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007906" w14:textId="77777777" w:rsidR="001F7439" w:rsidRPr="001F7439" w:rsidRDefault="001F7439" w:rsidP="009E770E">
      <w:pPr>
        <w:pStyle w:val="ProductList-Body"/>
        <w:shd w:val="clear" w:color="auto" w:fill="00188F"/>
        <w:ind w:right="8640"/>
        <w:rPr>
          <w:rFonts w:asciiTheme="majorHAnsi" w:eastAsia="PMingLiU" w:hAnsiTheme="majorHAnsi"/>
          <w:color w:val="FFFFFF" w:themeColor="background1"/>
          <w:sz w:val="6"/>
          <w:szCs w:val="6"/>
          <w:lang w:val="en-US" w:eastAsia="zh-TW"/>
        </w:rPr>
      </w:pPr>
      <w:bookmarkStart w:id="0" w:name="CoverPage"/>
    </w:p>
    <w:p w14:paraId="152F80F2" w14:textId="77777777" w:rsidR="00271353" w:rsidRPr="00E82207" w:rsidRDefault="00B64EAD" w:rsidP="009E770E">
      <w:pPr>
        <w:pStyle w:val="ProductList-Body"/>
        <w:shd w:val="clear" w:color="auto" w:fill="00188F"/>
        <w:ind w:right="8640"/>
        <w:rPr>
          <w:rStyle w:val="LogoportDoNotTranslate"/>
          <w:rFonts w:asciiTheme="majorHAnsi" w:hAnsiTheme="majorHAnsi"/>
          <w:color w:val="FFFFFF"/>
          <w:sz w:val="32"/>
          <w:szCs w:val="32"/>
        </w:rPr>
      </w:pPr>
      <w:r w:rsidRPr="00E82207">
        <w:rPr>
          <w:rFonts w:asciiTheme="majorHAnsi" w:hAnsiTheme="majorHAnsi"/>
          <w:color w:val="FFFFFF"/>
          <w:sz w:val="32"/>
          <w:szCs w:val="32"/>
        </w:rPr>
        <w:tab/>
      </w:r>
      <w:r w:rsidRPr="00E82207">
        <w:rPr>
          <w:rStyle w:val="LogoportDoNotTranslate"/>
          <w:rFonts w:asciiTheme="majorHAnsi" w:hAnsiTheme="majorHAnsi"/>
          <w:color w:val="FFFFFF"/>
          <w:sz w:val="32"/>
          <w:szCs w:val="32"/>
        </w:rPr>
        <w:t>Volume</w:t>
      </w:r>
    </w:p>
    <w:bookmarkEnd w:id="0"/>
    <w:p w14:paraId="5A728C5E" w14:textId="77777777" w:rsidR="00395CB2" w:rsidRPr="00E82207" w:rsidRDefault="00B64EAD" w:rsidP="009E770E">
      <w:pPr>
        <w:pStyle w:val="ProductList-Body"/>
        <w:shd w:val="clear" w:color="auto" w:fill="00188F"/>
        <w:spacing w:after="900"/>
        <w:ind w:right="8640"/>
        <w:rPr>
          <w:rStyle w:val="LogoportDoNotTranslate"/>
          <w:rFonts w:asciiTheme="majorHAnsi" w:hAnsiTheme="majorHAnsi"/>
          <w:color w:val="FFFFFF"/>
          <w:sz w:val="32"/>
          <w:szCs w:val="32"/>
        </w:rPr>
      </w:pPr>
      <w:r w:rsidRPr="00E82207">
        <w:rPr>
          <w:rFonts w:asciiTheme="majorHAnsi" w:hAnsiTheme="majorHAnsi"/>
          <w:color w:val="FFFFFF"/>
          <w:sz w:val="32"/>
          <w:szCs w:val="32"/>
        </w:rPr>
        <w:tab/>
      </w:r>
      <w:r w:rsidRPr="00E82207">
        <w:rPr>
          <w:rStyle w:val="LogoportDoNotTranslate"/>
          <w:rFonts w:asciiTheme="majorHAnsi" w:hAnsiTheme="majorHAnsi"/>
          <w:color w:val="FFFFFF"/>
          <w:sz w:val="32"/>
          <w:szCs w:val="32"/>
        </w:rPr>
        <w:t>Licensing</w:t>
      </w:r>
    </w:p>
    <w:p w14:paraId="777FE4C9" w14:textId="77777777" w:rsidR="00F20AFE" w:rsidRPr="00114501" w:rsidRDefault="00F20AFE" w:rsidP="009E770E">
      <w:pPr>
        <w:pStyle w:val="ProductList-Body"/>
        <w:shd w:val="clear" w:color="auto" w:fill="00188F"/>
        <w:ind w:right="8640"/>
      </w:pPr>
    </w:p>
    <w:p w14:paraId="0078EFC8" w14:textId="77777777" w:rsidR="008749D5" w:rsidRPr="00B64EAD" w:rsidRDefault="008749D5" w:rsidP="008749D5">
      <w:pPr>
        <w:pStyle w:val="ProductList-Body"/>
        <w:shd w:val="clear" w:color="auto" w:fill="0072C6"/>
        <w:ind w:right="1800"/>
        <w:rPr>
          <w:rFonts w:asciiTheme="majorHAnsi" w:hAnsiTheme="majorHAnsi"/>
          <w:color w:val="FFFFFF" w:themeColor="background1"/>
          <w:sz w:val="72"/>
          <w:szCs w:val="72"/>
        </w:rPr>
      </w:pPr>
    </w:p>
    <w:p w14:paraId="3A936967" w14:textId="77777777" w:rsidR="008749D5" w:rsidRPr="00B64EAD" w:rsidRDefault="008749D5" w:rsidP="008749D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43F7287" w14:textId="77777777" w:rsidR="008749D5" w:rsidRDefault="008749D5" w:rsidP="008749D5">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64EAD">
        <w:rPr>
          <w:rFonts w:asciiTheme="majorHAnsi" w:hAnsiTheme="majorHAnsi"/>
          <w:color w:val="FFFFFF" w:themeColor="background1"/>
          <w:sz w:val="72"/>
          <w:szCs w:val="72"/>
        </w:rPr>
        <w:tab/>
      </w:r>
      <w:r w:rsidR="00636D1A" w:rsidRPr="00F65784">
        <w:rPr>
          <w:rFonts w:asciiTheme="majorHAnsi" w:hAnsiTheme="majorHAnsi"/>
          <w:color w:val="FFFFFF" w:themeColor="background1"/>
          <w:sz w:val="72"/>
          <w:szCs w:val="72"/>
        </w:rPr>
        <w:t>Список продуктов</w:t>
      </w:r>
    </w:p>
    <w:p w14:paraId="51198FBD" w14:textId="77777777" w:rsidR="008749D5" w:rsidRPr="00656243" w:rsidRDefault="008749D5" w:rsidP="008749D5">
      <w:pPr>
        <w:pStyle w:val="ProductList-Body"/>
        <w:shd w:val="clear" w:color="auto" w:fill="0072C6"/>
        <w:tabs>
          <w:tab w:val="clear" w:pos="158"/>
          <w:tab w:val="left" w:pos="360"/>
        </w:tabs>
        <w:ind w:right="1800"/>
      </w:pPr>
      <w:r w:rsidRPr="00B64EAD">
        <w:rPr>
          <w:rFonts w:asciiTheme="majorHAnsi" w:hAnsiTheme="majorHAnsi"/>
          <w:color w:val="FFFFFF" w:themeColor="background1"/>
          <w:sz w:val="72"/>
          <w:szCs w:val="72"/>
        </w:rPr>
        <w:tab/>
      </w:r>
      <w:r w:rsidR="00636D1A">
        <w:rPr>
          <w:rFonts w:asciiTheme="majorHAnsi" w:hAnsiTheme="majorHAnsi"/>
          <w:color w:val="FFFFFF" w:themeColor="background1"/>
          <w:sz w:val="96"/>
          <w:szCs w:val="96"/>
        </w:rPr>
        <w:t>1 сентября 2014 г.</w:t>
      </w:r>
    </w:p>
    <w:p w14:paraId="5CAC38AC" w14:textId="77777777" w:rsidR="008749D5" w:rsidRPr="00F80A49" w:rsidRDefault="008749D5" w:rsidP="008749D5">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60717B8" w14:textId="77777777" w:rsidR="009A0C93" w:rsidRPr="00114501" w:rsidRDefault="009A0C93" w:rsidP="00035F22">
      <w:pPr>
        <w:pStyle w:val="ProductList-Body"/>
      </w:pPr>
    </w:p>
    <w:p w14:paraId="6925C3A2" w14:textId="77777777" w:rsidR="002160E0" w:rsidRDefault="002160E0" w:rsidP="00F20AFE">
      <w:pPr>
        <w:pStyle w:val="ProductList-Body"/>
        <w:sectPr w:rsidR="002160E0" w:rsidSect="008749D5">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68CF1D3A"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8749D5">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Оглавление</w:t>
      </w:r>
      <w:bookmarkEnd w:id="1"/>
    </w:p>
    <w:p w14:paraId="6CA1322E" w14:textId="77777777" w:rsidR="00891834" w:rsidRDefault="0032756F" w:rsidP="006A24C9">
      <w:pPr>
        <w:pStyle w:val="TOC1"/>
        <w:rPr>
          <w:rFonts w:eastAsiaTheme="minorEastAsia"/>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5036885" w:history="1">
        <w:r w:rsidR="00891834" w:rsidRPr="00A94139">
          <w:rPr>
            <w:rStyle w:val="Hyperlink"/>
            <w:noProof/>
          </w:rPr>
          <w:t>Введение</w:t>
        </w:r>
        <w:r w:rsidR="00891834">
          <w:rPr>
            <w:noProof/>
            <w:webHidden/>
          </w:rPr>
          <w:tab/>
        </w:r>
        <w:r w:rsidR="00891834">
          <w:rPr>
            <w:noProof/>
            <w:webHidden/>
          </w:rPr>
          <w:fldChar w:fldCharType="begin"/>
        </w:r>
        <w:r w:rsidR="00891834">
          <w:rPr>
            <w:noProof/>
            <w:webHidden/>
          </w:rPr>
          <w:instrText xml:space="preserve"> PAGEREF _Toc395036885 \h </w:instrText>
        </w:r>
        <w:r w:rsidR="00891834">
          <w:rPr>
            <w:noProof/>
            <w:webHidden/>
          </w:rPr>
        </w:r>
        <w:r w:rsidR="00891834">
          <w:rPr>
            <w:noProof/>
            <w:webHidden/>
          </w:rPr>
          <w:fldChar w:fldCharType="separate"/>
        </w:r>
        <w:r w:rsidR="00CE49DB">
          <w:rPr>
            <w:noProof/>
            <w:webHidden/>
          </w:rPr>
          <w:t>8</w:t>
        </w:r>
        <w:r w:rsidR="00891834">
          <w:rPr>
            <w:noProof/>
            <w:webHidden/>
          </w:rPr>
          <w:fldChar w:fldCharType="end"/>
        </w:r>
      </w:hyperlink>
    </w:p>
    <w:p w14:paraId="7F0EEF11"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886" w:history="1">
        <w:r w:rsidR="00891834" w:rsidRPr="00A94139">
          <w:rPr>
            <w:rStyle w:val="Hyperlink"/>
            <w:noProof/>
          </w:rPr>
          <w:t>Сведения о данном документе</w:t>
        </w:r>
        <w:r w:rsidR="00891834">
          <w:rPr>
            <w:noProof/>
            <w:webHidden/>
          </w:rPr>
          <w:tab/>
        </w:r>
        <w:r w:rsidR="00891834">
          <w:rPr>
            <w:noProof/>
            <w:webHidden/>
          </w:rPr>
          <w:fldChar w:fldCharType="begin"/>
        </w:r>
        <w:r w:rsidR="00891834">
          <w:rPr>
            <w:noProof/>
            <w:webHidden/>
          </w:rPr>
          <w:instrText xml:space="preserve"> PAGEREF _Toc395036886 \h </w:instrText>
        </w:r>
        <w:r w:rsidR="00891834">
          <w:rPr>
            <w:noProof/>
            <w:webHidden/>
          </w:rPr>
        </w:r>
        <w:r w:rsidR="00891834">
          <w:rPr>
            <w:noProof/>
            <w:webHidden/>
          </w:rPr>
          <w:fldChar w:fldCharType="separate"/>
        </w:r>
        <w:r w:rsidR="00CE49DB">
          <w:rPr>
            <w:noProof/>
            <w:webHidden/>
          </w:rPr>
          <w:t>8</w:t>
        </w:r>
        <w:r w:rsidR="00891834">
          <w:rPr>
            <w:noProof/>
            <w:webHidden/>
          </w:rPr>
          <w:fldChar w:fldCharType="end"/>
        </w:r>
      </w:hyperlink>
    </w:p>
    <w:p w14:paraId="7AF64FCA"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887" w:history="1">
        <w:r w:rsidR="00891834" w:rsidRPr="00A94139">
          <w:rPr>
            <w:rStyle w:val="Hyperlink"/>
            <w:noProof/>
          </w:rPr>
          <w:t>Использование настоящего документа</w:t>
        </w:r>
        <w:r w:rsidR="00891834">
          <w:rPr>
            <w:noProof/>
            <w:webHidden/>
          </w:rPr>
          <w:tab/>
        </w:r>
        <w:r w:rsidR="00891834">
          <w:rPr>
            <w:noProof/>
            <w:webHidden/>
          </w:rPr>
          <w:fldChar w:fldCharType="begin"/>
        </w:r>
        <w:r w:rsidR="00891834">
          <w:rPr>
            <w:noProof/>
            <w:webHidden/>
          </w:rPr>
          <w:instrText xml:space="preserve"> PAGEREF _Toc395036887 \h </w:instrText>
        </w:r>
        <w:r w:rsidR="00891834">
          <w:rPr>
            <w:noProof/>
            <w:webHidden/>
          </w:rPr>
        </w:r>
        <w:r w:rsidR="00891834">
          <w:rPr>
            <w:noProof/>
            <w:webHidden/>
          </w:rPr>
          <w:fldChar w:fldCharType="separate"/>
        </w:r>
        <w:r w:rsidR="00CE49DB">
          <w:rPr>
            <w:noProof/>
            <w:webHidden/>
          </w:rPr>
          <w:t>8</w:t>
        </w:r>
        <w:r w:rsidR="00891834">
          <w:rPr>
            <w:noProof/>
            <w:webHidden/>
          </w:rPr>
          <w:fldChar w:fldCharType="end"/>
        </w:r>
      </w:hyperlink>
    </w:p>
    <w:p w14:paraId="565FF8E2"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888" w:history="1">
        <w:r w:rsidR="00891834" w:rsidRPr="00A94139">
          <w:rPr>
            <w:rStyle w:val="Hyperlink"/>
            <w:noProof/>
          </w:rPr>
          <w:t>Ключ к таблице</w:t>
        </w:r>
        <w:r w:rsidR="00891834">
          <w:rPr>
            <w:noProof/>
            <w:webHidden/>
          </w:rPr>
          <w:tab/>
        </w:r>
        <w:r w:rsidR="00891834">
          <w:rPr>
            <w:noProof/>
            <w:webHidden/>
          </w:rPr>
          <w:fldChar w:fldCharType="begin"/>
        </w:r>
        <w:r w:rsidR="00891834">
          <w:rPr>
            <w:noProof/>
            <w:webHidden/>
          </w:rPr>
          <w:instrText xml:space="preserve"> PAGEREF _Toc395036888 \h </w:instrText>
        </w:r>
        <w:r w:rsidR="00891834">
          <w:rPr>
            <w:noProof/>
            <w:webHidden/>
          </w:rPr>
        </w:r>
        <w:r w:rsidR="00891834">
          <w:rPr>
            <w:noProof/>
            <w:webHidden/>
          </w:rPr>
          <w:fldChar w:fldCharType="separate"/>
        </w:r>
        <w:r w:rsidR="00CE49DB">
          <w:rPr>
            <w:noProof/>
            <w:webHidden/>
          </w:rPr>
          <w:t>9</w:t>
        </w:r>
        <w:r w:rsidR="00891834">
          <w:rPr>
            <w:noProof/>
            <w:webHidden/>
          </w:rPr>
          <w:fldChar w:fldCharType="end"/>
        </w:r>
      </w:hyperlink>
    </w:p>
    <w:p w14:paraId="3ADBE3B9"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889" w:history="1">
        <w:r w:rsidR="00891834" w:rsidRPr="00A94139">
          <w:rPr>
            <w:rStyle w:val="Hyperlink"/>
            <w:noProof/>
          </w:rPr>
          <w:t>Предыдущие версии</w:t>
        </w:r>
        <w:r w:rsidR="00891834">
          <w:rPr>
            <w:noProof/>
            <w:webHidden/>
          </w:rPr>
          <w:tab/>
        </w:r>
        <w:r w:rsidR="00891834">
          <w:rPr>
            <w:noProof/>
            <w:webHidden/>
          </w:rPr>
          <w:fldChar w:fldCharType="begin"/>
        </w:r>
        <w:r w:rsidR="00891834">
          <w:rPr>
            <w:noProof/>
            <w:webHidden/>
          </w:rPr>
          <w:instrText xml:space="preserve"> PAGEREF _Toc395036889 \h </w:instrText>
        </w:r>
        <w:r w:rsidR="00891834">
          <w:rPr>
            <w:noProof/>
            <w:webHidden/>
          </w:rPr>
        </w:r>
        <w:r w:rsidR="00891834">
          <w:rPr>
            <w:noProof/>
            <w:webHidden/>
          </w:rPr>
          <w:fldChar w:fldCharType="separate"/>
        </w:r>
        <w:r w:rsidR="00CE49DB">
          <w:rPr>
            <w:noProof/>
            <w:webHidden/>
          </w:rPr>
          <w:t>12</w:t>
        </w:r>
        <w:r w:rsidR="00891834">
          <w:rPr>
            <w:noProof/>
            <w:webHidden/>
          </w:rPr>
          <w:fldChar w:fldCharType="end"/>
        </w:r>
      </w:hyperlink>
    </w:p>
    <w:p w14:paraId="20BC0015"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890" w:history="1">
        <w:r w:rsidR="00891834" w:rsidRPr="00A94139">
          <w:rPr>
            <w:rStyle w:val="Hyperlink"/>
            <w:noProof/>
          </w:rPr>
          <w:t>Пояснения и обзор изменений</w:t>
        </w:r>
        <w:r w:rsidR="00891834">
          <w:rPr>
            <w:noProof/>
            <w:webHidden/>
          </w:rPr>
          <w:tab/>
        </w:r>
        <w:r w:rsidR="00891834">
          <w:rPr>
            <w:noProof/>
            <w:webHidden/>
          </w:rPr>
          <w:fldChar w:fldCharType="begin"/>
        </w:r>
        <w:r w:rsidR="00891834">
          <w:rPr>
            <w:noProof/>
            <w:webHidden/>
          </w:rPr>
          <w:instrText xml:space="preserve"> PAGEREF _Toc395036890 \h </w:instrText>
        </w:r>
        <w:r w:rsidR="00891834">
          <w:rPr>
            <w:noProof/>
            <w:webHidden/>
          </w:rPr>
        </w:r>
        <w:r w:rsidR="00891834">
          <w:rPr>
            <w:noProof/>
            <w:webHidden/>
          </w:rPr>
          <w:fldChar w:fldCharType="separate"/>
        </w:r>
        <w:r w:rsidR="00CE49DB">
          <w:rPr>
            <w:noProof/>
            <w:webHidden/>
          </w:rPr>
          <w:t>12</w:t>
        </w:r>
        <w:r w:rsidR="00891834">
          <w:rPr>
            <w:noProof/>
            <w:webHidden/>
          </w:rPr>
          <w:fldChar w:fldCharType="end"/>
        </w:r>
      </w:hyperlink>
    </w:p>
    <w:p w14:paraId="675BF13B" w14:textId="77777777" w:rsidR="00891834" w:rsidRDefault="00B45FC5" w:rsidP="006A24C9">
      <w:pPr>
        <w:pStyle w:val="TOC1"/>
        <w:rPr>
          <w:rFonts w:eastAsiaTheme="minorEastAsia"/>
          <w:noProof/>
          <w:sz w:val="22"/>
          <w:lang w:val="en-US" w:eastAsia="en-US" w:bidi="ar-SA"/>
        </w:rPr>
      </w:pPr>
      <w:hyperlink w:anchor="_Toc395036891" w:history="1">
        <w:r w:rsidR="00891834" w:rsidRPr="00A94139">
          <w:rPr>
            <w:rStyle w:val="Hyperlink"/>
            <w:noProof/>
          </w:rPr>
          <w:t>Программное обеспечение</w:t>
        </w:r>
        <w:r w:rsidR="00891834">
          <w:rPr>
            <w:noProof/>
            <w:webHidden/>
          </w:rPr>
          <w:tab/>
        </w:r>
        <w:r w:rsidR="00891834">
          <w:rPr>
            <w:noProof/>
            <w:webHidden/>
          </w:rPr>
          <w:fldChar w:fldCharType="begin"/>
        </w:r>
        <w:r w:rsidR="00891834">
          <w:rPr>
            <w:noProof/>
            <w:webHidden/>
          </w:rPr>
          <w:instrText xml:space="preserve"> PAGEREF _Toc395036891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4D4248D6"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892" w:history="1">
        <w:r w:rsidR="00891834" w:rsidRPr="00A94139">
          <w:rPr>
            <w:rStyle w:val="Hyperlink"/>
            <w:noProof/>
          </w:rPr>
          <w:t>AutoRoute</w:t>
        </w:r>
        <w:r w:rsidR="00891834">
          <w:rPr>
            <w:noProof/>
            <w:webHidden/>
          </w:rPr>
          <w:tab/>
        </w:r>
        <w:r w:rsidR="00891834">
          <w:rPr>
            <w:noProof/>
            <w:webHidden/>
          </w:rPr>
          <w:fldChar w:fldCharType="begin"/>
        </w:r>
        <w:r w:rsidR="00891834">
          <w:rPr>
            <w:noProof/>
            <w:webHidden/>
          </w:rPr>
          <w:instrText xml:space="preserve"> PAGEREF _Toc395036892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02F122DF" w14:textId="77777777" w:rsidR="00891834" w:rsidRDefault="00B45FC5">
      <w:pPr>
        <w:pStyle w:val="TOC5"/>
        <w:tabs>
          <w:tab w:val="right" w:leader="dot" w:pos="5030"/>
        </w:tabs>
        <w:rPr>
          <w:rFonts w:eastAsiaTheme="minorEastAsia"/>
          <w:noProof/>
          <w:sz w:val="22"/>
          <w:lang w:val="en-US" w:eastAsia="en-US" w:bidi="ar-SA"/>
        </w:rPr>
      </w:pPr>
      <w:hyperlink w:anchor="_Toc395036893" w:history="1">
        <w:r w:rsidR="00891834" w:rsidRPr="00A94139">
          <w:rPr>
            <w:rStyle w:val="Hyperlink"/>
            <w:noProof/>
          </w:rPr>
          <w:t>AutoRoute 2013</w:t>
        </w:r>
        <w:r w:rsidR="00891834">
          <w:rPr>
            <w:noProof/>
            <w:webHidden/>
          </w:rPr>
          <w:tab/>
        </w:r>
        <w:r w:rsidR="00891834">
          <w:rPr>
            <w:noProof/>
            <w:webHidden/>
          </w:rPr>
          <w:fldChar w:fldCharType="begin"/>
        </w:r>
        <w:r w:rsidR="00891834">
          <w:rPr>
            <w:noProof/>
            <w:webHidden/>
          </w:rPr>
          <w:instrText xml:space="preserve"> PAGEREF _Toc395036893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77D3726A"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894" w:history="1">
        <w:r w:rsidR="00891834" w:rsidRPr="00A94139">
          <w:rPr>
            <w:rStyle w:val="Hyperlink"/>
            <w:noProof/>
          </w:rPr>
          <w:t>BizTalk Server</w:t>
        </w:r>
        <w:r w:rsidR="00891834">
          <w:rPr>
            <w:noProof/>
            <w:webHidden/>
          </w:rPr>
          <w:tab/>
        </w:r>
        <w:r w:rsidR="00891834">
          <w:rPr>
            <w:noProof/>
            <w:webHidden/>
          </w:rPr>
          <w:fldChar w:fldCharType="begin"/>
        </w:r>
        <w:r w:rsidR="00891834">
          <w:rPr>
            <w:noProof/>
            <w:webHidden/>
          </w:rPr>
          <w:instrText xml:space="preserve"> PAGEREF _Toc395036894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05D94F90" w14:textId="77777777" w:rsidR="00891834" w:rsidRDefault="00B45FC5">
      <w:pPr>
        <w:pStyle w:val="TOC5"/>
        <w:tabs>
          <w:tab w:val="right" w:leader="dot" w:pos="5030"/>
        </w:tabs>
        <w:rPr>
          <w:rFonts w:eastAsiaTheme="minorEastAsia"/>
          <w:noProof/>
          <w:sz w:val="22"/>
          <w:lang w:val="en-US" w:eastAsia="en-US" w:bidi="ar-SA"/>
        </w:rPr>
      </w:pPr>
      <w:hyperlink w:anchor="_Toc395036895" w:history="1">
        <w:r w:rsidR="00891834" w:rsidRPr="00A94139">
          <w:rPr>
            <w:rStyle w:val="Hyperlink"/>
            <w:noProof/>
          </w:rPr>
          <w:t>BizTalk Server 2013 R2 Branch Edition</w:t>
        </w:r>
        <w:r w:rsidR="00891834">
          <w:rPr>
            <w:noProof/>
            <w:webHidden/>
          </w:rPr>
          <w:tab/>
        </w:r>
        <w:r w:rsidR="00891834">
          <w:rPr>
            <w:noProof/>
            <w:webHidden/>
          </w:rPr>
          <w:fldChar w:fldCharType="begin"/>
        </w:r>
        <w:r w:rsidR="00891834">
          <w:rPr>
            <w:noProof/>
            <w:webHidden/>
          </w:rPr>
          <w:instrText xml:space="preserve"> PAGEREF _Toc395036895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7CCE05E0" w14:textId="77777777" w:rsidR="00891834" w:rsidRDefault="00B45FC5">
      <w:pPr>
        <w:pStyle w:val="TOC5"/>
        <w:tabs>
          <w:tab w:val="right" w:leader="dot" w:pos="5030"/>
        </w:tabs>
        <w:rPr>
          <w:rFonts w:eastAsiaTheme="minorEastAsia"/>
          <w:noProof/>
          <w:sz w:val="22"/>
          <w:lang w:val="en-US" w:eastAsia="en-US" w:bidi="ar-SA"/>
        </w:rPr>
      </w:pPr>
      <w:hyperlink w:anchor="_Toc395036896" w:history="1">
        <w:r w:rsidR="00891834" w:rsidRPr="00A94139">
          <w:rPr>
            <w:rStyle w:val="Hyperlink"/>
            <w:noProof/>
          </w:rPr>
          <w:t>BizTalk Server 2013 R2 Branch IDC</w:t>
        </w:r>
        <w:r w:rsidR="00891834">
          <w:rPr>
            <w:noProof/>
            <w:webHidden/>
          </w:rPr>
          <w:tab/>
        </w:r>
        <w:r w:rsidR="00891834">
          <w:rPr>
            <w:noProof/>
            <w:webHidden/>
          </w:rPr>
          <w:fldChar w:fldCharType="begin"/>
        </w:r>
        <w:r w:rsidR="00891834">
          <w:rPr>
            <w:noProof/>
            <w:webHidden/>
          </w:rPr>
          <w:instrText xml:space="preserve"> PAGEREF _Toc395036896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06C455EB" w14:textId="77777777" w:rsidR="00891834" w:rsidRDefault="00B45FC5">
      <w:pPr>
        <w:pStyle w:val="TOC5"/>
        <w:tabs>
          <w:tab w:val="right" w:leader="dot" w:pos="5030"/>
        </w:tabs>
        <w:rPr>
          <w:rFonts w:eastAsiaTheme="minorEastAsia"/>
          <w:noProof/>
          <w:sz w:val="22"/>
          <w:lang w:val="en-US" w:eastAsia="en-US" w:bidi="ar-SA"/>
        </w:rPr>
      </w:pPr>
      <w:hyperlink w:anchor="_Toc395036897" w:history="1">
        <w:r w:rsidR="00891834" w:rsidRPr="00A94139">
          <w:rPr>
            <w:rStyle w:val="Hyperlink"/>
            <w:noProof/>
          </w:rPr>
          <w:t>BizTalk Server 2013 R2 Developer</w:t>
        </w:r>
        <w:r w:rsidR="00891834">
          <w:rPr>
            <w:noProof/>
            <w:webHidden/>
          </w:rPr>
          <w:tab/>
        </w:r>
        <w:r w:rsidR="00891834">
          <w:rPr>
            <w:noProof/>
            <w:webHidden/>
          </w:rPr>
          <w:fldChar w:fldCharType="begin"/>
        </w:r>
        <w:r w:rsidR="00891834">
          <w:rPr>
            <w:noProof/>
            <w:webHidden/>
          </w:rPr>
          <w:instrText xml:space="preserve"> PAGEREF _Toc395036897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3520CF72" w14:textId="77777777" w:rsidR="00891834" w:rsidRDefault="00B45FC5">
      <w:pPr>
        <w:pStyle w:val="TOC5"/>
        <w:tabs>
          <w:tab w:val="right" w:leader="dot" w:pos="5030"/>
        </w:tabs>
        <w:rPr>
          <w:rFonts w:eastAsiaTheme="minorEastAsia"/>
          <w:noProof/>
          <w:sz w:val="22"/>
          <w:lang w:val="en-US" w:eastAsia="en-US" w:bidi="ar-SA"/>
        </w:rPr>
      </w:pPr>
      <w:hyperlink w:anchor="_Toc395036898" w:history="1">
        <w:r w:rsidR="00891834" w:rsidRPr="00A94139">
          <w:rPr>
            <w:rStyle w:val="Hyperlink"/>
            <w:noProof/>
          </w:rPr>
          <w:t>BizTalk Server 2013 R2 Enterprise Edition</w:t>
        </w:r>
        <w:r w:rsidR="00891834">
          <w:rPr>
            <w:noProof/>
            <w:webHidden/>
          </w:rPr>
          <w:tab/>
        </w:r>
        <w:r w:rsidR="00891834">
          <w:rPr>
            <w:noProof/>
            <w:webHidden/>
          </w:rPr>
          <w:fldChar w:fldCharType="begin"/>
        </w:r>
        <w:r w:rsidR="00891834">
          <w:rPr>
            <w:noProof/>
            <w:webHidden/>
          </w:rPr>
          <w:instrText xml:space="preserve"> PAGEREF _Toc395036898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46C30F4C" w14:textId="77777777" w:rsidR="00891834" w:rsidRDefault="00B45FC5">
      <w:pPr>
        <w:pStyle w:val="TOC5"/>
        <w:tabs>
          <w:tab w:val="right" w:leader="dot" w:pos="5030"/>
        </w:tabs>
        <w:rPr>
          <w:rFonts w:eastAsiaTheme="minorEastAsia"/>
          <w:noProof/>
          <w:sz w:val="22"/>
          <w:lang w:val="en-US" w:eastAsia="en-US" w:bidi="ar-SA"/>
        </w:rPr>
      </w:pPr>
      <w:hyperlink w:anchor="_Toc395036899" w:history="1">
        <w:r w:rsidR="00891834" w:rsidRPr="00A94139">
          <w:rPr>
            <w:rStyle w:val="Hyperlink"/>
            <w:noProof/>
          </w:rPr>
          <w:t>BizTalk Server 2013 R2 Standard Edition</w:t>
        </w:r>
        <w:r w:rsidR="00891834">
          <w:rPr>
            <w:noProof/>
            <w:webHidden/>
          </w:rPr>
          <w:tab/>
        </w:r>
        <w:r w:rsidR="00891834">
          <w:rPr>
            <w:noProof/>
            <w:webHidden/>
          </w:rPr>
          <w:fldChar w:fldCharType="begin"/>
        </w:r>
        <w:r w:rsidR="00891834">
          <w:rPr>
            <w:noProof/>
            <w:webHidden/>
          </w:rPr>
          <w:instrText xml:space="preserve"> PAGEREF _Toc395036899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442EAA01" w14:textId="77777777" w:rsidR="00891834" w:rsidRDefault="00B45FC5">
      <w:pPr>
        <w:pStyle w:val="TOC5"/>
        <w:tabs>
          <w:tab w:val="right" w:leader="dot" w:pos="5030"/>
        </w:tabs>
        <w:rPr>
          <w:rFonts w:eastAsiaTheme="minorEastAsia"/>
          <w:noProof/>
          <w:sz w:val="22"/>
          <w:lang w:val="en-US" w:eastAsia="en-US" w:bidi="ar-SA"/>
        </w:rPr>
      </w:pPr>
      <w:hyperlink w:anchor="_Toc395036900" w:history="1">
        <w:r w:rsidR="00891834" w:rsidRPr="00A94139">
          <w:rPr>
            <w:rStyle w:val="Hyperlink"/>
            <w:noProof/>
          </w:rPr>
          <w:t>BizTalk Server 2013 R2 Standard Edition IDC</w:t>
        </w:r>
        <w:r w:rsidR="00891834">
          <w:rPr>
            <w:noProof/>
            <w:webHidden/>
          </w:rPr>
          <w:tab/>
        </w:r>
        <w:r w:rsidR="00891834">
          <w:rPr>
            <w:noProof/>
            <w:webHidden/>
          </w:rPr>
          <w:fldChar w:fldCharType="begin"/>
        </w:r>
        <w:r w:rsidR="00891834">
          <w:rPr>
            <w:noProof/>
            <w:webHidden/>
          </w:rPr>
          <w:instrText xml:space="preserve"> PAGEREF _Toc395036900 \h </w:instrText>
        </w:r>
        <w:r w:rsidR="00891834">
          <w:rPr>
            <w:noProof/>
            <w:webHidden/>
          </w:rPr>
        </w:r>
        <w:r w:rsidR="00891834">
          <w:rPr>
            <w:noProof/>
            <w:webHidden/>
          </w:rPr>
          <w:fldChar w:fldCharType="separate"/>
        </w:r>
        <w:r w:rsidR="00CE49DB">
          <w:rPr>
            <w:noProof/>
            <w:webHidden/>
          </w:rPr>
          <w:t>13</w:t>
        </w:r>
        <w:r w:rsidR="00891834">
          <w:rPr>
            <w:noProof/>
            <w:webHidden/>
          </w:rPr>
          <w:fldChar w:fldCharType="end"/>
        </w:r>
      </w:hyperlink>
    </w:p>
    <w:p w14:paraId="4D3CC892"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901" w:history="1">
        <w:r w:rsidR="00891834" w:rsidRPr="00A94139">
          <w:rPr>
            <w:rStyle w:val="Hyperlink"/>
            <w:noProof/>
          </w:rPr>
          <w:t>Core Infrastructure Server Suite</w:t>
        </w:r>
        <w:r w:rsidR="00891834">
          <w:rPr>
            <w:noProof/>
            <w:webHidden/>
          </w:rPr>
          <w:tab/>
        </w:r>
        <w:r w:rsidR="00891834">
          <w:rPr>
            <w:noProof/>
            <w:webHidden/>
          </w:rPr>
          <w:fldChar w:fldCharType="begin"/>
        </w:r>
        <w:r w:rsidR="00891834">
          <w:rPr>
            <w:noProof/>
            <w:webHidden/>
          </w:rPr>
          <w:instrText xml:space="preserve"> PAGEREF _Toc395036901 \h </w:instrText>
        </w:r>
        <w:r w:rsidR="00891834">
          <w:rPr>
            <w:noProof/>
            <w:webHidden/>
          </w:rPr>
        </w:r>
        <w:r w:rsidR="00891834">
          <w:rPr>
            <w:noProof/>
            <w:webHidden/>
          </w:rPr>
          <w:fldChar w:fldCharType="separate"/>
        </w:r>
        <w:r w:rsidR="00CE49DB">
          <w:rPr>
            <w:noProof/>
            <w:webHidden/>
          </w:rPr>
          <w:t>14</w:t>
        </w:r>
        <w:r w:rsidR="00891834">
          <w:rPr>
            <w:noProof/>
            <w:webHidden/>
          </w:rPr>
          <w:fldChar w:fldCharType="end"/>
        </w:r>
      </w:hyperlink>
    </w:p>
    <w:p w14:paraId="2FE76B92" w14:textId="77777777" w:rsidR="00891834" w:rsidRDefault="00B45FC5">
      <w:pPr>
        <w:pStyle w:val="TOC5"/>
        <w:tabs>
          <w:tab w:val="right" w:leader="dot" w:pos="5030"/>
        </w:tabs>
        <w:rPr>
          <w:rFonts w:eastAsiaTheme="minorEastAsia"/>
          <w:noProof/>
          <w:sz w:val="22"/>
          <w:lang w:val="en-US" w:eastAsia="en-US" w:bidi="ar-SA"/>
        </w:rPr>
      </w:pPr>
      <w:hyperlink w:anchor="_Toc395036902" w:history="1">
        <w:r w:rsidR="00891834" w:rsidRPr="00A94139">
          <w:rPr>
            <w:rStyle w:val="Hyperlink"/>
            <w:noProof/>
          </w:rPr>
          <w:t>Core Infrastructure Server Suite Datacenter</w:t>
        </w:r>
        <w:r w:rsidR="00891834">
          <w:rPr>
            <w:noProof/>
            <w:webHidden/>
          </w:rPr>
          <w:tab/>
        </w:r>
        <w:r w:rsidR="00891834">
          <w:rPr>
            <w:noProof/>
            <w:webHidden/>
          </w:rPr>
          <w:fldChar w:fldCharType="begin"/>
        </w:r>
        <w:r w:rsidR="00891834">
          <w:rPr>
            <w:noProof/>
            <w:webHidden/>
          </w:rPr>
          <w:instrText xml:space="preserve"> PAGEREF _Toc395036902 \h </w:instrText>
        </w:r>
        <w:r w:rsidR="00891834">
          <w:rPr>
            <w:noProof/>
            <w:webHidden/>
          </w:rPr>
        </w:r>
        <w:r w:rsidR="00891834">
          <w:rPr>
            <w:noProof/>
            <w:webHidden/>
          </w:rPr>
          <w:fldChar w:fldCharType="separate"/>
        </w:r>
        <w:r w:rsidR="00CE49DB">
          <w:rPr>
            <w:noProof/>
            <w:webHidden/>
          </w:rPr>
          <w:t>14</w:t>
        </w:r>
        <w:r w:rsidR="00891834">
          <w:rPr>
            <w:noProof/>
            <w:webHidden/>
          </w:rPr>
          <w:fldChar w:fldCharType="end"/>
        </w:r>
      </w:hyperlink>
    </w:p>
    <w:p w14:paraId="5C169468" w14:textId="77777777" w:rsidR="00891834" w:rsidRDefault="00B45FC5">
      <w:pPr>
        <w:pStyle w:val="TOC5"/>
        <w:tabs>
          <w:tab w:val="right" w:leader="dot" w:pos="5030"/>
        </w:tabs>
        <w:rPr>
          <w:rFonts w:eastAsiaTheme="minorEastAsia"/>
          <w:noProof/>
          <w:sz w:val="22"/>
          <w:lang w:val="en-US" w:eastAsia="en-US" w:bidi="ar-SA"/>
        </w:rPr>
      </w:pPr>
      <w:hyperlink w:anchor="_Toc395036903" w:history="1">
        <w:r w:rsidR="00891834" w:rsidRPr="00A94139">
          <w:rPr>
            <w:rStyle w:val="Hyperlink"/>
            <w:noProof/>
          </w:rPr>
          <w:t>Core Infrastructure Server Suite Enterprise</w:t>
        </w:r>
        <w:r w:rsidR="00891834">
          <w:rPr>
            <w:noProof/>
            <w:webHidden/>
          </w:rPr>
          <w:tab/>
        </w:r>
        <w:r w:rsidR="00891834">
          <w:rPr>
            <w:noProof/>
            <w:webHidden/>
          </w:rPr>
          <w:fldChar w:fldCharType="begin"/>
        </w:r>
        <w:r w:rsidR="00891834">
          <w:rPr>
            <w:noProof/>
            <w:webHidden/>
          </w:rPr>
          <w:instrText xml:space="preserve"> PAGEREF _Toc395036903 \h </w:instrText>
        </w:r>
        <w:r w:rsidR="00891834">
          <w:rPr>
            <w:noProof/>
            <w:webHidden/>
          </w:rPr>
        </w:r>
        <w:r w:rsidR="00891834">
          <w:rPr>
            <w:noProof/>
            <w:webHidden/>
          </w:rPr>
          <w:fldChar w:fldCharType="separate"/>
        </w:r>
        <w:r w:rsidR="00CE49DB">
          <w:rPr>
            <w:noProof/>
            <w:webHidden/>
          </w:rPr>
          <w:t>14</w:t>
        </w:r>
        <w:r w:rsidR="00891834">
          <w:rPr>
            <w:noProof/>
            <w:webHidden/>
          </w:rPr>
          <w:fldChar w:fldCharType="end"/>
        </w:r>
      </w:hyperlink>
    </w:p>
    <w:p w14:paraId="694847D9" w14:textId="77777777" w:rsidR="00891834" w:rsidRDefault="00B45FC5">
      <w:pPr>
        <w:pStyle w:val="TOC5"/>
        <w:tabs>
          <w:tab w:val="right" w:leader="dot" w:pos="5030"/>
        </w:tabs>
        <w:rPr>
          <w:rFonts w:eastAsiaTheme="minorEastAsia"/>
          <w:noProof/>
          <w:sz w:val="22"/>
          <w:lang w:val="en-US" w:eastAsia="en-US" w:bidi="ar-SA"/>
        </w:rPr>
      </w:pPr>
      <w:hyperlink w:anchor="_Toc395036904" w:history="1">
        <w:r w:rsidR="00891834" w:rsidRPr="00A94139">
          <w:rPr>
            <w:rStyle w:val="Hyperlink"/>
            <w:noProof/>
          </w:rPr>
          <w:t>Core Infrastructure Server Suite Standard</w:t>
        </w:r>
        <w:r w:rsidR="00891834">
          <w:rPr>
            <w:noProof/>
            <w:webHidden/>
          </w:rPr>
          <w:tab/>
        </w:r>
        <w:r w:rsidR="00891834">
          <w:rPr>
            <w:noProof/>
            <w:webHidden/>
          </w:rPr>
          <w:fldChar w:fldCharType="begin"/>
        </w:r>
        <w:r w:rsidR="00891834">
          <w:rPr>
            <w:noProof/>
            <w:webHidden/>
          </w:rPr>
          <w:instrText xml:space="preserve"> PAGEREF _Toc395036904 \h </w:instrText>
        </w:r>
        <w:r w:rsidR="00891834">
          <w:rPr>
            <w:noProof/>
            <w:webHidden/>
          </w:rPr>
        </w:r>
        <w:r w:rsidR="00891834">
          <w:rPr>
            <w:noProof/>
            <w:webHidden/>
          </w:rPr>
          <w:fldChar w:fldCharType="separate"/>
        </w:r>
        <w:r w:rsidR="00CE49DB">
          <w:rPr>
            <w:noProof/>
            <w:webHidden/>
          </w:rPr>
          <w:t>14</w:t>
        </w:r>
        <w:r w:rsidR="00891834">
          <w:rPr>
            <w:noProof/>
            <w:webHidden/>
          </w:rPr>
          <w:fldChar w:fldCharType="end"/>
        </w:r>
      </w:hyperlink>
    </w:p>
    <w:p w14:paraId="14F94985"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905" w:history="1">
        <w:r w:rsidR="00891834" w:rsidRPr="00A94139">
          <w:rPr>
            <w:rStyle w:val="Hyperlink"/>
            <w:noProof/>
          </w:rPr>
          <w:t>CAL Suite</w:t>
        </w:r>
        <w:r w:rsidR="00891834">
          <w:rPr>
            <w:noProof/>
            <w:webHidden/>
          </w:rPr>
          <w:tab/>
        </w:r>
        <w:r w:rsidR="00891834">
          <w:rPr>
            <w:noProof/>
            <w:webHidden/>
          </w:rPr>
          <w:fldChar w:fldCharType="begin"/>
        </w:r>
        <w:r w:rsidR="00891834">
          <w:rPr>
            <w:noProof/>
            <w:webHidden/>
          </w:rPr>
          <w:instrText xml:space="preserve"> PAGEREF _Toc395036905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3A862632" w14:textId="77777777" w:rsidR="00891834" w:rsidRDefault="00B45FC5">
      <w:pPr>
        <w:pStyle w:val="TOC5"/>
        <w:tabs>
          <w:tab w:val="right" w:leader="dot" w:pos="5030"/>
        </w:tabs>
        <w:rPr>
          <w:rFonts w:eastAsiaTheme="minorEastAsia"/>
          <w:noProof/>
          <w:sz w:val="22"/>
          <w:lang w:val="en-US" w:eastAsia="en-US" w:bidi="ar-SA"/>
        </w:rPr>
      </w:pPr>
      <w:hyperlink w:anchor="_Toc395036906" w:history="1">
        <w:r w:rsidR="00891834" w:rsidRPr="00A94139">
          <w:rPr>
            <w:rStyle w:val="Hyperlink"/>
            <w:noProof/>
          </w:rPr>
          <w:t>Core CAL Suite («на пользователя» и</w:t>
        </w:r>
        <w:r w:rsidR="00891834" w:rsidRPr="00A94139">
          <w:rPr>
            <w:rStyle w:val="Hyperlink"/>
            <w:noProof/>
            <w:lang w:val="en-US"/>
          </w:rPr>
          <w:t> </w:t>
        </w:r>
        <w:r w:rsidR="00891834" w:rsidRPr="00A94139">
          <w:rPr>
            <w:rStyle w:val="Hyperlink"/>
            <w:noProof/>
          </w:rPr>
          <w:t>«на</w:t>
        </w:r>
        <w:r w:rsidR="00891834" w:rsidRPr="00A94139">
          <w:rPr>
            <w:rStyle w:val="Hyperlink"/>
            <w:noProof/>
            <w:lang w:val="en-US"/>
          </w:rPr>
          <w:t> </w:t>
        </w:r>
        <w:r w:rsidR="00891834" w:rsidRPr="00A94139">
          <w:rPr>
            <w:rStyle w:val="Hyperlink"/>
            <w:noProof/>
          </w:rPr>
          <w:t>устройство»)</w:t>
        </w:r>
        <w:r w:rsidR="00891834">
          <w:rPr>
            <w:noProof/>
            <w:webHidden/>
          </w:rPr>
          <w:tab/>
        </w:r>
        <w:r w:rsidR="00891834">
          <w:rPr>
            <w:noProof/>
            <w:webHidden/>
          </w:rPr>
          <w:fldChar w:fldCharType="begin"/>
        </w:r>
        <w:r w:rsidR="00891834">
          <w:rPr>
            <w:noProof/>
            <w:webHidden/>
          </w:rPr>
          <w:instrText xml:space="preserve"> PAGEREF _Toc395036906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47740C74" w14:textId="77777777" w:rsidR="00891834" w:rsidRDefault="00B45FC5">
      <w:pPr>
        <w:pStyle w:val="TOC5"/>
        <w:tabs>
          <w:tab w:val="right" w:leader="dot" w:pos="5030"/>
        </w:tabs>
        <w:rPr>
          <w:rFonts w:eastAsiaTheme="minorEastAsia"/>
          <w:noProof/>
          <w:sz w:val="22"/>
          <w:lang w:val="en-US" w:eastAsia="en-US" w:bidi="ar-SA"/>
        </w:rPr>
      </w:pPr>
      <w:hyperlink w:anchor="_Toc395036907" w:history="1">
        <w:r w:rsidR="00891834" w:rsidRPr="00A94139">
          <w:rPr>
            <w:rStyle w:val="Hyperlink"/>
            <w:noProof/>
          </w:rPr>
          <w:t>Core CAL Suite Bridge для Office 365 («на</w:t>
        </w:r>
        <w:r w:rsidR="00891834" w:rsidRPr="00A94139">
          <w:rPr>
            <w:rStyle w:val="Hyperlink"/>
            <w:noProof/>
            <w:lang w:val="en-US"/>
          </w:rPr>
          <w:t> </w:t>
        </w:r>
        <w:r w:rsidR="00891834" w:rsidRPr="00A94139">
          <w:rPr>
            <w:rStyle w:val="Hyperlink"/>
            <w:noProof/>
          </w:rPr>
          <w:t xml:space="preserve">пользователя» и </w:t>
        </w:r>
        <w:r w:rsidR="00891834">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_Toc395036907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4A0E9223" w14:textId="77777777" w:rsidR="00891834" w:rsidRDefault="00B45FC5">
      <w:pPr>
        <w:pStyle w:val="TOC5"/>
        <w:tabs>
          <w:tab w:val="right" w:leader="dot" w:pos="5030"/>
        </w:tabs>
        <w:rPr>
          <w:rFonts w:eastAsiaTheme="minorEastAsia"/>
          <w:noProof/>
          <w:sz w:val="22"/>
          <w:lang w:val="en-US" w:eastAsia="en-US" w:bidi="ar-SA"/>
        </w:rPr>
      </w:pPr>
      <w:hyperlink w:anchor="_Toc395036908" w:history="1">
        <w:r w:rsidR="00891834" w:rsidRPr="00A94139">
          <w:rPr>
            <w:rStyle w:val="Hyperlink"/>
            <w:noProof/>
          </w:rPr>
          <w:t>Core CAL Suite Bridge для Office 365 и</w:t>
        </w:r>
        <w:r w:rsidR="00891834" w:rsidRPr="00A94139">
          <w:rPr>
            <w:rStyle w:val="Hyperlink"/>
            <w:noProof/>
            <w:lang w:val="en-US"/>
          </w:rPr>
          <w:t> </w:t>
        </w:r>
        <w:r w:rsidR="00891834" w:rsidRPr="00A94139">
          <w:rPr>
            <w:rStyle w:val="Hyperlink"/>
            <w:noProof/>
          </w:rPr>
          <w:t xml:space="preserve">Windows Intune </w:t>
        </w:r>
        <w:r w:rsidR="006A24C9">
          <w:rPr>
            <w:rStyle w:val="Hyperlink"/>
            <w:noProof/>
            <w:lang w:val="en-US"/>
          </w:rPr>
          <w:br/>
        </w:r>
        <w:r w:rsidR="00891834" w:rsidRPr="00A94139">
          <w:rPr>
            <w:rStyle w:val="Hyperlink"/>
            <w:noProof/>
          </w:rPr>
          <w:t>(«на пользователя» и</w:t>
        </w:r>
        <w:r w:rsidR="00891834" w:rsidRPr="00A94139">
          <w:rPr>
            <w:rStyle w:val="Hyperlink"/>
            <w:noProof/>
            <w:lang w:val="en-US"/>
          </w:rPr>
          <w:t> </w:t>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_Toc395036908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2C0913F2" w14:textId="77777777" w:rsidR="00891834" w:rsidRDefault="00B45FC5">
      <w:pPr>
        <w:pStyle w:val="TOC5"/>
        <w:tabs>
          <w:tab w:val="right" w:leader="dot" w:pos="5030"/>
        </w:tabs>
        <w:rPr>
          <w:rFonts w:eastAsiaTheme="minorEastAsia"/>
          <w:noProof/>
          <w:sz w:val="22"/>
          <w:lang w:val="en-US" w:eastAsia="en-US" w:bidi="ar-SA"/>
        </w:rPr>
      </w:pPr>
      <w:hyperlink w:anchor="_Toc395036909" w:history="1">
        <w:r w:rsidR="00891834" w:rsidRPr="00A94139">
          <w:rPr>
            <w:rStyle w:val="Hyperlink"/>
            <w:noProof/>
          </w:rPr>
          <w:t>Core CAL Suite для Windows Intune («на</w:t>
        </w:r>
        <w:r w:rsidR="00891834" w:rsidRPr="00A94139">
          <w:rPr>
            <w:rStyle w:val="Hyperlink"/>
            <w:noProof/>
            <w:lang w:val="en-US"/>
          </w:rPr>
          <w:t> </w:t>
        </w:r>
        <w:r w:rsidR="00891834" w:rsidRPr="00A94139">
          <w:rPr>
            <w:rStyle w:val="Hyperlink"/>
            <w:noProof/>
          </w:rPr>
          <w:t xml:space="preserve">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_Toc395036909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734EEC79" w14:textId="77777777" w:rsidR="00891834" w:rsidRDefault="00B45FC5">
      <w:pPr>
        <w:pStyle w:val="TOC5"/>
        <w:tabs>
          <w:tab w:val="right" w:leader="dot" w:pos="5030"/>
        </w:tabs>
        <w:rPr>
          <w:rFonts w:eastAsiaTheme="minorEastAsia"/>
          <w:noProof/>
          <w:sz w:val="22"/>
          <w:lang w:val="en-US" w:eastAsia="en-US" w:bidi="ar-SA"/>
        </w:rPr>
      </w:pPr>
      <w:hyperlink w:anchor="_Toc395036910" w:history="1">
        <w:r w:rsidR="00891834" w:rsidRPr="00A94139">
          <w:rPr>
            <w:rStyle w:val="Hyperlink"/>
            <w:noProof/>
          </w:rPr>
          <w:t>Enterprise CAL Suite («на пользователя» и</w:t>
        </w:r>
        <w:r w:rsidR="00891834" w:rsidRPr="00A94139">
          <w:rPr>
            <w:rStyle w:val="Hyperlink"/>
            <w:noProof/>
            <w:lang w:val="en-US"/>
          </w:rPr>
          <w:t> </w:t>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_Toc395036910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35D2DBB0" w14:textId="77777777" w:rsidR="00891834" w:rsidRDefault="00B45FC5">
      <w:pPr>
        <w:pStyle w:val="TOC5"/>
        <w:tabs>
          <w:tab w:val="right" w:leader="dot" w:pos="5030"/>
        </w:tabs>
        <w:rPr>
          <w:rFonts w:eastAsiaTheme="minorEastAsia"/>
          <w:noProof/>
          <w:sz w:val="22"/>
          <w:lang w:val="en-US" w:eastAsia="en-US" w:bidi="ar-SA"/>
        </w:rPr>
      </w:pPr>
      <w:hyperlink w:anchor="_Toc395036911" w:history="1">
        <w:r w:rsidR="00891834" w:rsidRPr="00A94139">
          <w:rPr>
            <w:rStyle w:val="Hyperlink"/>
            <w:noProof/>
          </w:rPr>
          <w:t xml:space="preserve">Enterprise CAL Suite Bridge для Office 365 («на 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_Toc395036911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7542C0FB" w14:textId="77777777" w:rsidR="00891834" w:rsidRDefault="00B45FC5">
      <w:pPr>
        <w:pStyle w:val="TOC5"/>
        <w:tabs>
          <w:tab w:val="right" w:leader="dot" w:pos="5030"/>
        </w:tabs>
        <w:rPr>
          <w:rFonts w:eastAsiaTheme="minorEastAsia"/>
          <w:noProof/>
          <w:sz w:val="22"/>
          <w:lang w:val="en-US" w:eastAsia="en-US" w:bidi="ar-SA"/>
        </w:rPr>
      </w:pPr>
      <w:hyperlink w:anchor="_Toc395036912" w:history="1">
        <w:r w:rsidR="00891834" w:rsidRPr="00A94139">
          <w:rPr>
            <w:rStyle w:val="Hyperlink"/>
            <w:noProof/>
          </w:rPr>
          <w:t xml:space="preserve">Enterprise CAL Suite Bridge для Office 365 и Windows Intune </w:t>
        </w:r>
        <w:r w:rsidR="006A24C9">
          <w:rPr>
            <w:rStyle w:val="Hyperlink"/>
            <w:noProof/>
            <w:lang w:val="en-US"/>
          </w:rPr>
          <w:br/>
        </w:r>
        <w:r w:rsidR="00891834" w:rsidRPr="00A94139">
          <w:rPr>
            <w:rStyle w:val="Hyperlink"/>
            <w:noProof/>
          </w:rPr>
          <w:t>(«на пользователя» и</w:t>
        </w:r>
        <w:r w:rsidR="00891834" w:rsidRPr="00A94139">
          <w:rPr>
            <w:rStyle w:val="Hyperlink"/>
            <w:noProof/>
            <w:lang w:val="en-US"/>
          </w:rPr>
          <w:t> </w:t>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_Toc395036912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1CF2596B" w14:textId="77777777" w:rsidR="00891834" w:rsidRDefault="00B45FC5">
      <w:pPr>
        <w:pStyle w:val="TOC5"/>
        <w:tabs>
          <w:tab w:val="right" w:leader="dot" w:pos="5030"/>
        </w:tabs>
        <w:rPr>
          <w:rFonts w:eastAsiaTheme="minorEastAsia"/>
          <w:noProof/>
          <w:sz w:val="22"/>
          <w:lang w:val="en-US" w:eastAsia="en-US" w:bidi="ar-SA"/>
        </w:rPr>
      </w:pPr>
      <w:hyperlink w:anchor="_Toc395036913" w:history="1">
        <w:r w:rsidR="00891834" w:rsidRPr="00A94139">
          <w:rPr>
            <w:rStyle w:val="Hyperlink"/>
            <w:noProof/>
          </w:rPr>
          <w:t>Enterprise CAL Suite Bridge для Windows</w:t>
        </w:r>
        <w:r w:rsidR="00891834" w:rsidRPr="00A94139">
          <w:rPr>
            <w:rStyle w:val="Hyperlink"/>
            <w:noProof/>
            <w:lang w:val="en-US"/>
          </w:rPr>
          <w:t> </w:t>
        </w:r>
        <w:r w:rsidR="00891834" w:rsidRPr="00A94139">
          <w:rPr>
            <w:rStyle w:val="Hyperlink"/>
            <w:noProof/>
          </w:rPr>
          <w:t xml:space="preserve">Intune </w:t>
        </w:r>
        <w:r w:rsidR="006A24C9">
          <w:rPr>
            <w:rStyle w:val="Hyperlink"/>
            <w:noProof/>
            <w:lang w:val="en-US"/>
          </w:rPr>
          <w:br/>
        </w:r>
        <w:r w:rsidR="00891834" w:rsidRPr="00A94139">
          <w:rPr>
            <w:rStyle w:val="Hyperlink"/>
            <w:noProof/>
          </w:rPr>
          <w:t>(«на пользователя» и</w:t>
        </w:r>
        <w:r w:rsidR="00891834" w:rsidRPr="00A94139">
          <w:rPr>
            <w:rStyle w:val="Hyperlink"/>
            <w:noProof/>
            <w:lang w:val="en-US"/>
          </w:rPr>
          <w:t> </w:t>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_Toc395036913 \h </w:instrText>
        </w:r>
        <w:r w:rsidR="00891834">
          <w:rPr>
            <w:noProof/>
            <w:webHidden/>
          </w:rPr>
        </w:r>
        <w:r w:rsidR="00891834">
          <w:rPr>
            <w:noProof/>
            <w:webHidden/>
          </w:rPr>
          <w:fldChar w:fldCharType="separate"/>
        </w:r>
        <w:r w:rsidR="00CE49DB">
          <w:rPr>
            <w:noProof/>
            <w:webHidden/>
          </w:rPr>
          <w:t>16</w:t>
        </w:r>
        <w:r w:rsidR="00891834">
          <w:rPr>
            <w:noProof/>
            <w:webHidden/>
          </w:rPr>
          <w:fldChar w:fldCharType="end"/>
        </w:r>
      </w:hyperlink>
    </w:p>
    <w:p w14:paraId="185D17A5"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914" w:history="1">
        <w:r w:rsidR="00891834" w:rsidRPr="00A94139">
          <w:rPr>
            <w:rStyle w:val="Hyperlink"/>
            <w:noProof/>
          </w:rPr>
          <w:t>Forefront</w:t>
        </w:r>
        <w:r w:rsidR="00891834">
          <w:rPr>
            <w:noProof/>
            <w:webHidden/>
          </w:rPr>
          <w:tab/>
        </w:r>
        <w:r w:rsidR="00891834">
          <w:rPr>
            <w:noProof/>
            <w:webHidden/>
          </w:rPr>
          <w:fldChar w:fldCharType="begin"/>
        </w:r>
        <w:r w:rsidR="00891834">
          <w:rPr>
            <w:noProof/>
            <w:webHidden/>
          </w:rPr>
          <w:instrText xml:space="preserve"> PAGEREF _Toc395036914 \h </w:instrText>
        </w:r>
        <w:r w:rsidR="00891834">
          <w:rPr>
            <w:noProof/>
            <w:webHidden/>
          </w:rPr>
        </w:r>
        <w:r w:rsidR="00891834">
          <w:rPr>
            <w:noProof/>
            <w:webHidden/>
          </w:rPr>
          <w:fldChar w:fldCharType="separate"/>
        </w:r>
        <w:r w:rsidR="00CE49DB">
          <w:rPr>
            <w:noProof/>
            <w:webHidden/>
          </w:rPr>
          <w:t>18</w:t>
        </w:r>
        <w:r w:rsidR="00891834">
          <w:rPr>
            <w:noProof/>
            <w:webHidden/>
          </w:rPr>
          <w:fldChar w:fldCharType="end"/>
        </w:r>
      </w:hyperlink>
    </w:p>
    <w:p w14:paraId="4660CA24" w14:textId="77777777" w:rsidR="00891834" w:rsidRDefault="00B45FC5">
      <w:pPr>
        <w:pStyle w:val="TOC5"/>
        <w:tabs>
          <w:tab w:val="right" w:leader="dot" w:pos="5030"/>
        </w:tabs>
        <w:rPr>
          <w:rFonts w:eastAsiaTheme="minorEastAsia"/>
          <w:noProof/>
          <w:sz w:val="22"/>
          <w:lang w:val="en-US" w:eastAsia="en-US" w:bidi="ar-SA"/>
        </w:rPr>
      </w:pPr>
      <w:hyperlink w:anchor="_Toc395036915" w:history="1">
        <w:r w:rsidR="00891834" w:rsidRPr="00A94139">
          <w:rPr>
            <w:rStyle w:val="Hyperlink"/>
            <w:noProof/>
          </w:rPr>
          <w:t>Forefront Identity Manager 2010 R2 CAL (на пользователя)</w:t>
        </w:r>
        <w:r w:rsidR="00891834">
          <w:rPr>
            <w:noProof/>
            <w:webHidden/>
          </w:rPr>
          <w:tab/>
        </w:r>
        <w:r w:rsidR="00891834">
          <w:rPr>
            <w:noProof/>
            <w:webHidden/>
          </w:rPr>
          <w:fldChar w:fldCharType="begin"/>
        </w:r>
        <w:r w:rsidR="00891834">
          <w:rPr>
            <w:noProof/>
            <w:webHidden/>
          </w:rPr>
          <w:instrText xml:space="preserve"> PAGEREF _Toc395036915 \h </w:instrText>
        </w:r>
        <w:r w:rsidR="00891834">
          <w:rPr>
            <w:noProof/>
            <w:webHidden/>
          </w:rPr>
        </w:r>
        <w:r w:rsidR="00891834">
          <w:rPr>
            <w:noProof/>
            <w:webHidden/>
          </w:rPr>
          <w:fldChar w:fldCharType="separate"/>
        </w:r>
        <w:r w:rsidR="00CE49DB">
          <w:rPr>
            <w:noProof/>
            <w:webHidden/>
          </w:rPr>
          <w:t>18</w:t>
        </w:r>
        <w:r w:rsidR="00891834">
          <w:rPr>
            <w:noProof/>
            <w:webHidden/>
          </w:rPr>
          <w:fldChar w:fldCharType="end"/>
        </w:r>
      </w:hyperlink>
    </w:p>
    <w:p w14:paraId="0A379F92" w14:textId="77777777" w:rsidR="00891834" w:rsidRDefault="00B45FC5">
      <w:pPr>
        <w:pStyle w:val="TOC5"/>
        <w:tabs>
          <w:tab w:val="right" w:leader="dot" w:pos="5030"/>
        </w:tabs>
        <w:rPr>
          <w:rFonts w:eastAsiaTheme="minorEastAsia"/>
          <w:noProof/>
          <w:sz w:val="22"/>
          <w:lang w:val="en-US" w:eastAsia="en-US" w:bidi="ar-SA"/>
        </w:rPr>
      </w:pPr>
      <w:hyperlink w:anchor="_Toc395036916" w:history="1">
        <w:r w:rsidR="00891834" w:rsidRPr="00A94139">
          <w:rPr>
            <w:rStyle w:val="Hyperlink"/>
            <w:noProof/>
          </w:rPr>
          <w:t>Forefront Identity Manager 2010 R2 External Connector</w:t>
        </w:r>
        <w:r w:rsidR="00891834">
          <w:rPr>
            <w:noProof/>
            <w:webHidden/>
          </w:rPr>
          <w:tab/>
        </w:r>
        <w:r w:rsidR="00891834">
          <w:rPr>
            <w:noProof/>
            <w:webHidden/>
          </w:rPr>
          <w:fldChar w:fldCharType="begin"/>
        </w:r>
        <w:r w:rsidR="00891834">
          <w:rPr>
            <w:noProof/>
            <w:webHidden/>
          </w:rPr>
          <w:instrText xml:space="preserve"> PAGEREF _Toc395036916 \h </w:instrText>
        </w:r>
        <w:r w:rsidR="00891834">
          <w:rPr>
            <w:noProof/>
            <w:webHidden/>
          </w:rPr>
        </w:r>
        <w:r w:rsidR="00891834">
          <w:rPr>
            <w:noProof/>
            <w:webHidden/>
          </w:rPr>
          <w:fldChar w:fldCharType="separate"/>
        </w:r>
        <w:r w:rsidR="00CE49DB">
          <w:rPr>
            <w:noProof/>
            <w:webHidden/>
          </w:rPr>
          <w:t>18</w:t>
        </w:r>
        <w:r w:rsidR="00891834">
          <w:rPr>
            <w:noProof/>
            <w:webHidden/>
          </w:rPr>
          <w:fldChar w:fldCharType="end"/>
        </w:r>
      </w:hyperlink>
    </w:p>
    <w:p w14:paraId="12F16B60" w14:textId="77777777" w:rsidR="00891834" w:rsidRDefault="00B45FC5">
      <w:pPr>
        <w:pStyle w:val="TOC5"/>
        <w:tabs>
          <w:tab w:val="right" w:leader="dot" w:pos="5030"/>
        </w:tabs>
        <w:rPr>
          <w:rFonts w:eastAsiaTheme="minorEastAsia"/>
          <w:noProof/>
          <w:sz w:val="22"/>
          <w:lang w:val="en-US" w:eastAsia="en-US" w:bidi="ar-SA"/>
        </w:rPr>
      </w:pPr>
      <w:hyperlink w:anchor="_Toc395036917" w:history="1">
        <w:r w:rsidR="00891834" w:rsidRPr="00A94139">
          <w:rPr>
            <w:rStyle w:val="Hyperlink"/>
            <w:noProof/>
          </w:rPr>
          <w:t>Forefront Identity Manager 2010 R2 Server</w:t>
        </w:r>
        <w:r w:rsidR="00891834">
          <w:rPr>
            <w:noProof/>
            <w:webHidden/>
          </w:rPr>
          <w:tab/>
        </w:r>
        <w:r w:rsidR="00891834">
          <w:rPr>
            <w:noProof/>
            <w:webHidden/>
          </w:rPr>
          <w:fldChar w:fldCharType="begin"/>
        </w:r>
        <w:r w:rsidR="00891834">
          <w:rPr>
            <w:noProof/>
            <w:webHidden/>
          </w:rPr>
          <w:instrText xml:space="preserve"> PAGEREF _Toc395036917 \h </w:instrText>
        </w:r>
        <w:r w:rsidR="00891834">
          <w:rPr>
            <w:noProof/>
            <w:webHidden/>
          </w:rPr>
        </w:r>
        <w:r w:rsidR="00891834">
          <w:rPr>
            <w:noProof/>
            <w:webHidden/>
          </w:rPr>
          <w:fldChar w:fldCharType="separate"/>
        </w:r>
        <w:r w:rsidR="00CE49DB">
          <w:rPr>
            <w:noProof/>
            <w:webHidden/>
          </w:rPr>
          <w:t>18</w:t>
        </w:r>
        <w:r w:rsidR="00891834">
          <w:rPr>
            <w:noProof/>
            <w:webHidden/>
          </w:rPr>
          <w:fldChar w:fldCharType="end"/>
        </w:r>
      </w:hyperlink>
    </w:p>
    <w:p w14:paraId="52B0F25A" w14:textId="77777777" w:rsidR="00891834" w:rsidRDefault="00B45FC5">
      <w:pPr>
        <w:pStyle w:val="TOC5"/>
        <w:tabs>
          <w:tab w:val="right" w:leader="dot" w:pos="5030"/>
        </w:tabs>
        <w:rPr>
          <w:rFonts w:eastAsiaTheme="minorEastAsia"/>
          <w:noProof/>
          <w:sz w:val="22"/>
          <w:lang w:val="en-US" w:eastAsia="en-US" w:bidi="ar-SA"/>
        </w:rPr>
      </w:pPr>
      <w:hyperlink w:anchor="_Toc395036918" w:history="1">
        <w:r w:rsidR="00891834" w:rsidRPr="00A94139">
          <w:rPr>
            <w:rStyle w:val="Hyperlink"/>
            <w:noProof/>
          </w:rPr>
          <w:t>Forefront Identity Manager 2010 R2 Windows Live Edition</w:t>
        </w:r>
        <w:r w:rsidR="00891834">
          <w:rPr>
            <w:noProof/>
            <w:webHidden/>
          </w:rPr>
          <w:tab/>
        </w:r>
        <w:r w:rsidR="00891834">
          <w:rPr>
            <w:noProof/>
            <w:webHidden/>
          </w:rPr>
          <w:fldChar w:fldCharType="begin"/>
        </w:r>
        <w:r w:rsidR="00891834">
          <w:rPr>
            <w:noProof/>
            <w:webHidden/>
          </w:rPr>
          <w:instrText xml:space="preserve"> PAGEREF _Toc395036918 \h </w:instrText>
        </w:r>
        <w:r w:rsidR="00891834">
          <w:rPr>
            <w:noProof/>
            <w:webHidden/>
          </w:rPr>
        </w:r>
        <w:r w:rsidR="00891834">
          <w:rPr>
            <w:noProof/>
            <w:webHidden/>
          </w:rPr>
          <w:fldChar w:fldCharType="separate"/>
        </w:r>
        <w:r w:rsidR="00CE49DB">
          <w:rPr>
            <w:noProof/>
            <w:webHidden/>
          </w:rPr>
          <w:t>18</w:t>
        </w:r>
        <w:r w:rsidR="00891834">
          <w:rPr>
            <w:noProof/>
            <w:webHidden/>
          </w:rPr>
          <w:fldChar w:fldCharType="end"/>
        </w:r>
      </w:hyperlink>
    </w:p>
    <w:p w14:paraId="694E548A"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919" w:history="1">
        <w:r w:rsidR="00891834" w:rsidRPr="00A94139">
          <w:rPr>
            <w:rStyle w:val="Hyperlink"/>
            <w:noProof/>
          </w:rPr>
          <w:t>MapPoint</w:t>
        </w:r>
        <w:r w:rsidR="00891834">
          <w:rPr>
            <w:noProof/>
            <w:webHidden/>
          </w:rPr>
          <w:tab/>
        </w:r>
        <w:r w:rsidR="00891834">
          <w:rPr>
            <w:noProof/>
            <w:webHidden/>
          </w:rPr>
          <w:fldChar w:fldCharType="begin"/>
        </w:r>
        <w:r w:rsidR="00891834">
          <w:rPr>
            <w:noProof/>
            <w:webHidden/>
          </w:rPr>
          <w:instrText xml:space="preserve"> PAGEREF _Toc395036919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7D0E16E8" w14:textId="77777777" w:rsidR="00891834" w:rsidRDefault="00B45FC5">
      <w:pPr>
        <w:pStyle w:val="TOC5"/>
        <w:tabs>
          <w:tab w:val="right" w:leader="dot" w:pos="5030"/>
        </w:tabs>
        <w:rPr>
          <w:rFonts w:eastAsiaTheme="minorEastAsia"/>
          <w:noProof/>
          <w:sz w:val="22"/>
          <w:lang w:val="en-US" w:eastAsia="en-US" w:bidi="ar-SA"/>
        </w:rPr>
      </w:pPr>
      <w:hyperlink w:anchor="_Toc395036920" w:history="1">
        <w:r w:rsidR="00891834" w:rsidRPr="00A94139">
          <w:rPr>
            <w:rStyle w:val="Hyperlink"/>
            <w:noProof/>
          </w:rPr>
          <w:t>MapPoint 2013 для Windows</w:t>
        </w:r>
        <w:r w:rsidR="00891834">
          <w:rPr>
            <w:noProof/>
            <w:webHidden/>
          </w:rPr>
          <w:tab/>
        </w:r>
        <w:r w:rsidR="00891834">
          <w:rPr>
            <w:noProof/>
            <w:webHidden/>
          </w:rPr>
          <w:fldChar w:fldCharType="begin"/>
        </w:r>
        <w:r w:rsidR="00891834">
          <w:rPr>
            <w:noProof/>
            <w:webHidden/>
          </w:rPr>
          <w:instrText xml:space="preserve"> PAGEREF _Toc395036920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2091CE40" w14:textId="77777777" w:rsidR="00891834" w:rsidRDefault="00B45FC5">
      <w:pPr>
        <w:pStyle w:val="TOC5"/>
        <w:tabs>
          <w:tab w:val="right" w:leader="dot" w:pos="5030"/>
        </w:tabs>
        <w:rPr>
          <w:rFonts w:eastAsiaTheme="minorEastAsia"/>
          <w:noProof/>
          <w:sz w:val="22"/>
          <w:lang w:val="en-US" w:eastAsia="en-US" w:bidi="ar-SA"/>
        </w:rPr>
      </w:pPr>
      <w:hyperlink w:anchor="_Toc395036921" w:history="1">
        <w:r w:rsidR="00891834" w:rsidRPr="00A94139">
          <w:rPr>
            <w:rStyle w:val="Hyperlink"/>
            <w:noProof/>
          </w:rPr>
          <w:t>MapPoint Fleet Edition 2013</w:t>
        </w:r>
        <w:r w:rsidR="00891834">
          <w:rPr>
            <w:noProof/>
            <w:webHidden/>
          </w:rPr>
          <w:tab/>
        </w:r>
        <w:r w:rsidR="00891834">
          <w:rPr>
            <w:noProof/>
            <w:webHidden/>
          </w:rPr>
          <w:fldChar w:fldCharType="begin"/>
        </w:r>
        <w:r w:rsidR="00891834">
          <w:rPr>
            <w:noProof/>
            <w:webHidden/>
          </w:rPr>
          <w:instrText xml:space="preserve"> PAGEREF _Toc395036921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14A22C6B"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922" w:history="1">
        <w:r w:rsidR="00891834" w:rsidRPr="00A94139">
          <w:rPr>
            <w:rStyle w:val="Hyperlink"/>
            <w:noProof/>
          </w:rPr>
          <w:t>Microsoft Desktop Optimization Pack</w:t>
        </w:r>
        <w:r w:rsidR="00891834">
          <w:rPr>
            <w:noProof/>
            <w:webHidden/>
          </w:rPr>
          <w:tab/>
        </w:r>
        <w:r w:rsidR="00891834">
          <w:rPr>
            <w:noProof/>
            <w:webHidden/>
          </w:rPr>
          <w:fldChar w:fldCharType="begin"/>
        </w:r>
        <w:r w:rsidR="00891834">
          <w:rPr>
            <w:noProof/>
            <w:webHidden/>
          </w:rPr>
          <w:instrText xml:space="preserve"> PAGEREF _Toc395036922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2C8EBD12" w14:textId="77777777" w:rsidR="00891834" w:rsidRDefault="00B45FC5">
      <w:pPr>
        <w:pStyle w:val="TOC5"/>
        <w:tabs>
          <w:tab w:val="right" w:leader="dot" w:pos="5030"/>
        </w:tabs>
        <w:rPr>
          <w:rFonts w:eastAsiaTheme="minorEastAsia"/>
          <w:noProof/>
          <w:sz w:val="22"/>
          <w:lang w:val="en-US" w:eastAsia="en-US" w:bidi="ar-SA"/>
        </w:rPr>
      </w:pPr>
      <w:hyperlink w:anchor="_Toc395036923" w:history="1">
        <w:r w:rsidR="00891834" w:rsidRPr="00A94139">
          <w:rPr>
            <w:rStyle w:val="Hyperlink"/>
            <w:noProof/>
          </w:rPr>
          <w:t>Microsoft Desktop Optimization Pack для SA</w:t>
        </w:r>
        <w:r w:rsidR="00891834">
          <w:rPr>
            <w:noProof/>
            <w:webHidden/>
          </w:rPr>
          <w:tab/>
        </w:r>
        <w:r w:rsidR="00891834">
          <w:rPr>
            <w:noProof/>
            <w:webHidden/>
          </w:rPr>
          <w:fldChar w:fldCharType="begin"/>
        </w:r>
        <w:r w:rsidR="00891834">
          <w:rPr>
            <w:noProof/>
            <w:webHidden/>
          </w:rPr>
          <w:instrText xml:space="preserve"> PAGEREF _Toc395036923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7AF817DA"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6924" w:history="1">
        <w:r w:rsidR="00891834" w:rsidRPr="00A94139">
          <w:rPr>
            <w:rStyle w:val="Hyperlink"/>
            <w:noProof/>
          </w:rPr>
          <w:t>Microsoft Dynamics</w:t>
        </w:r>
        <w:r w:rsidR="00891834">
          <w:rPr>
            <w:noProof/>
            <w:webHidden/>
          </w:rPr>
          <w:tab/>
        </w:r>
        <w:r w:rsidR="00891834">
          <w:rPr>
            <w:noProof/>
            <w:webHidden/>
          </w:rPr>
          <w:fldChar w:fldCharType="begin"/>
        </w:r>
        <w:r w:rsidR="00891834">
          <w:rPr>
            <w:noProof/>
            <w:webHidden/>
          </w:rPr>
          <w:instrText xml:space="preserve"> PAGEREF _Toc395036924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1AB80EDE" w14:textId="77777777" w:rsidR="00891834" w:rsidRDefault="00B45FC5">
      <w:pPr>
        <w:pStyle w:val="TOC4"/>
        <w:tabs>
          <w:tab w:val="right" w:leader="dot" w:pos="5030"/>
        </w:tabs>
        <w:rPr>
          <w:rFonts w:eastAsiaTheme="minorEastAsia"/>
          <w:smallCaps w:val="0"/>
          <w:noProof/>
          <w:sz w:val="22"/>
          <w:lang w:val="en-US" w:eastAsia="en-US" w:bidi="ar-SA"/>
        </w:rPr>
      </w:pPr>
      <w:hyperlink w:anchor="_Toc395036925" w:history="1">
        <w:r w:rsidR="00891834" w:rsidRPr="00A94139">
          <w:rPr>
            <w:rStyle w:val="Hyperlink"/>
            <w:noProof/>
          </w:rPr>
          <w:t>Microsoft Dynamics AX</w:t>
        </w:r>
        <w:r w:rsidR="00891834">
          <w:rPr>
            <w:noProof/>
            <w:webHidden/>
          </w:rPr>
          <w:tab/>
        </w:r>
        <w:r w:rsidR="00891834">
          <w:rPr>
            <w:noProof/>
            <w:webHidden/>
          </w:rPr>
          <w:fldChar w:fldCharType="begin"/>
        </w:r>
        <w:r w:rsidR="00891834">
          <w:rPr>
            <w:noProof/>
            <w:webHidden/>
          </w:rPr>
          <w:instrText xml:space="preserve"> PAGEREF _Toc395036925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221F1A1D" w14:textId="77777777" w:rsidR="00891834" w:rsidRDefault="00B45FC5">
      <w:pPr>
        <w:pStyle w:val="TOC6"/>
        <w:tabs>
          <w:tab w:val="right" w:leader="dot" w:pos="5030"/>
        </w:tabs>
        <w:rPr>
          <w:rFonts w:eastAsiaTheme="minorEastAsia"/>
          <w:noProof/>
          <w:sz w:val="22"/>
          <w:lang w:val="en-US" w:eastAsia="en-US" w:bidi="ar-SA"/>
        </w:rPr>
      </w:pPr>
      <w:hyperlink w:anchor="_Toc395036926" w:history="1">
        <w:r w:rsidR="00891834" w:rsidRPr="00A94139">
          <w:rPr>
            <w:rStyle w:val="Hyperlink"/>
            <w:noProof/>
          </w:rPr>
          <w:t>Microsoft Dynamics AX 2012 R3 Server</w:t>
        </w:r>
        <w:r w:rsidR="00891834">
          <w:rPr>
            <w:noProof/>
            <w:webHidden/>
          </w:rPr>
          <w:tab/>
        </w:r>
        <w:r w:rsidR="00891834">
          <w:rPr>
            <w:noProof/>
            <w:webHidden/>
          </w:rPr>
          <w:fldChar w:fldCharType="begin"/>
        </w:r>
        <w:r w:rsidR="00891834">
          <w:rPr>
            <w:noProof/>
            <w:webHidden/>
          </w:rPr>
          <w:instrText xml:space="preserve"> PAGEREF _Toc395036926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1E399E9B" w14:textId="77777777" w:rsidR="00891834" w:rsidRDefault="00B45FC5">
      <w:pPr>
        <w:pStyle w:val="TOC6"/>
        <w:tabs>
          <w:tab w:val="right" w:leader="dot" w:pos="5030"/>
        </w:tabs>
        <w:rPr>
          <w:rFonts w:eastAsiaTheme="minorEastAsia"/>
          <w:noProof/>
          <w:sz w:val="22"/>
          <w:lang w:val="en-US" w:eastAsia="en-US" w:bidi="ar-SA"/>
        </w:rPr>
      </w:pPr>
      <w:hyperlink w:anchor="_Toc395036927" w:history="1">
        <w:r w:rsidR="00891834" w:rsidRPr="00A94139">
          <w:rPr>
            <w:rStyle w:val="Hyperlink"/>
            <w:noProof/>
          </w:rPr>
          <w:t>Microsoft Dynamics AX 2012 R3 Store Server</w:t>
        </w:r>
        <w:r w:rsidR="00891834">
          <w:rPr>
            <w:noProof/>
            <w:webHidden/>
          </w:rPr>
          <w:tab/>
        </w:r>
        <w:r w:rsidR="00891834">
          <w:rPr>
            <w:noProof/>
            <w:webHidden/>
          </w:rPr>
          <w:fldChar w:fldCharType="begin"/>
        </w:r>
        <w:r w:rsidR="00891834">
          <w:rPr>
            <w:noProof/>
            <w:webHidden/>
          </w:rPr>
          <w:instrText xml:space="preserve"> PAGEREF _Toc395036927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23867282" w14:textId="77777777" w:rsidR="00891834" w:rsidRDefault="00B45FC5">
      <w:pPr>
        <w:pStyle w:val="TOC6"/>
        <w:tabs>
          <w:tab w:val="right" w:leader="dot" w:pos="5030"/>
        </w:tabs>
        <w:rPr>
          <w:rFonts w:eastAsiaTheme="minorEastAsia"/>
          <w:noProof/>
          <w:sz w:val="22"/>
          <w:lang w:val="en-US" w:eastAsia="en-US" w:bidi="ar-SA"/>
        </w:rPr>
      </w:pPr>
      <w:hyperlink w:anchor="_Toc395036928" w:history="1">
        <w:r w:rsidR="00891834" w:rsidRPr="00A94139">
          <w:rPr>
            <w:rStyle w:val="Hyperlink"/>
            <w:noProof/>
          </w:rPr>
          <w:t xml:space="preserve">Microsoft Dynamics AX 2012 R3 Standard Commerce </w:t>
        </w:r>
        <w:r w:rsidR="006A24C9">
          <w:rPr>
            <w:rStyle w:val="Hyperlink"/>
            <w:noProof/>
            <w:lang w:val="en-US"/>
          </w:rPr>
          <w:br/>
        </w:r>
        <w:r w:rsidR="00891834" w:rsidRPr="00A94139">
          <w:rPr>
            <w:rStyle w:val="Hyperlink"/>
            <w:noProof/>
          </w:rPr>
          <w:t>Server Core (пакет — 2 лицензии «на ядро»)</w:t>
        </w:r>
        <w:r w:rsidR="00891834">
          <w:rPr>
            <w:noProof/>
            <w:webHidden/>
          </w:rPr>
          <w:tab/>
        </w:r>
        <w:r w:rsidR="00891834">
          <w:rPr>
            <w:noProof/>
            <w:webHidden/>
          </w:rPr>
          <w:fldChar w:fldCharType="begin"/>
        </w:r>
        <w:r w:rsidR="00891834">
          <w:rPr>
            <w:noProof/>
            <w:webHidden/>
          </w:rPr>
          <w:instrText xml:space="preserve"> PAGEREF _Toc395036928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77E3A2AA" w14:textId="77777777" w:rsidR="00891834" w:rsidRDefault="00B45FC5">
      <w:pPr>
        <w:pStyle w:val="TOC6"/>
        <w:tabs>
          <w:tab w:val="right" w:leader="dot" w:pos="5030"/>
        </w:tabs>
        <w:rPr>
          <w:rFonts w:eastAsiaTheme="minorEastAsia"/>
          <w:noProof/>
          <w:sz w:val="22"/>
          <w:lang w:val="en-US" w:eastAsia="en-US" w:bidi="ar-SA"/>
        </w:rPr>
      </w:pPr>
      <w:hyperlink w:anchor="_Toc395036929" w:history="1">
        <w:r w:rsidR="00891834" w:rsidRPr="00A94139">
          <w:rPr>
            <w:rStyle w:val="Hyperlink"/>
            <w:noProof/>
          </w:rPr>
          <w:t xml:space="preserve">Microsoft Dynamics AX 2012 R3 Enterprise CAL </w:t>
        </w:r>
        <w:r w:rsidR="006A24C9">
          <w:rPr>
            <w:rStyle w:val="Hyperlink"/>
            <w:noProof/>
            <w:lang w:val="en-US"/>
          </w:rPr>
          <w:br/>
        </w:r>
        <w:r w:rsidR="00891834" w:rsidRPr="00A94139">
          <w:rPr>
            <w:rStyle w:val="Hyperlink"/>
            <w:noProof/>
          </w:rPr>
          <w:t>(«на</w:t>
        </w:r>
        <w:r w:rsidR="00891834" w:rsidRPr="00A94139">
          <w:rPr>
            <w:rStyle w:val="Hyperlink"/>
            <w:noProof/>
            <w:lang w:val="en-US"/>
          </w:rPr>
          <w:t> </w:t>
        </w:r>
        <w:r w:rsidR="00891834" w:rsidRPr="00A94139">
          <w:rPr>
            <w:rStyle w:val="Hyperlink"/>
            <w:noProof/>
          </w:rPr>
          <w:t>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_Toc395036929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72E451DC" w14:textId="77777777" w:rsidR="00891834" w:rsidRDefault="00B45FC5">
      <w:pPr>
        <w:pStyle w:val="TOC6"/>
        <w:tabs>
          <w:tab w:val="right" w:leader="dot" w:pos="5030"/>
        </w:tabs>
        <w:rPr>
          <w:rFonts w:eastAsiaTheme="minorEastAsia"/>
          <w:noProof/>
          <w:sz w:val="22"/>
          <w:lang w:val="en-US" w:eastAsia="en-US" w:bidi="ar-SA"/>
        </w:rPr>
      </w:pPr>
      <w:hyperlink w:anchor="_Toc395036930" w:history="1">
        <w:r w:rsidR="00891834" w:rsidRPr="00A94139">
          <w:rPr>
            <w:rStyle w:val="Hyperlink"/>
            <w:noProof/>
          </w:rPr>
          <w:t xml:space="preserve">Microsoft Dynamics AX 2012 R3 Enterprise Additive CAL </w:t>
        </w:r>
        <w:r w:rsidR="006A24C9">
          <w:rPr>
            <w:rStyle w:val="Hyperlink"/>
            <w:noProof/>
            <w:lang w:val="en-US"/>
          </w:rPr>
          <w:br/>
        </w:r>
        <w:r w:rsidR="00891834" w:rsidRPr="00A94139">
          <w:rPr>
            <w:rStyle w:val="Hyperlink"/>
            <w:noProof/>
          </w:rPr>
          <w:t>(«на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_Toc395036930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3C2559BC" w14:textId="77777777" w:rsidR="00891834" w:rsidRDefault="00B45FC5">
      <w:pPr>
        <w:pStyle w:val="TOC6"/>
        <w:tabs>
          <w:tab w:val="right" w:leader="dot" w:pos="5030"/>
        </w:tabs>
        <w:rPr>
          <w:rFonts w:eastAsiaTheme="minorEastAsia"/>
          <w:noProof/>
          <w:sz w:val="22"/>
          <w:lang w:val="en-US" w:eastAsia="en-US" w:bidi="ar-SA"/>
        </w:rPr>
      </w:pPr>
      <w:hyperlink w:anchor="_Toc395036931" w:history="1">
        <w:r w:rsidR="00891834" w:rsidRPr="00A94139">
          <w:rPr>
            <w:rStyle w:val="Hyperlink"/>
            <w:noProof/>
          </w:rPr>
          <w:t xml:space="preserve">Microsoft Dynamics AX 2012 R3 Functional CAL </w:t>
        </w:r>
        <w:r w:rsidR="006A24C9">
          <w:rPr>
            <w:rStyle w:val="Hyperlink"/>
            <w:noProof/>
            <w:lang w:val="en-US"/>
          </w:rPr>
          <w:br/>
        </w:r>
        <w:r w:rsidR="00891834" w:rsidRPr="00A94139">
          <w:rPr>
            <w:rStyle w:val="Hyperlink"/>
            <w:noProof/>
          </w:rPr>
          <w:t>(«на</w:t>
        </w:r>
        <w:r w:rsidR="00891834" w:rsidRPr="00A94139">
          <w:rPr>
            <w:rStyle w:val="Hyperlink"/>
            <w:noProof/>
            <w:lang w:val="en-US"/>
          </w:rPr>
          <w:t> </w:t>
        </w:r>
        <w:r w:rsidR="00891834" w:rsidRPr="00A94139">
          <w:rPr>
            <w:rStyle w:val="Hyperlink"/>
            <w:noProof/>
          </w:rPr>
          <w:t>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_Toc395036931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7FF06207" w14:textId="77777777" w:rsidR="00891834" w:rsidRDefault="00B45FC5">
      <w:pPr>
        <w:pStyle w:val="TOC6"/>
        <w:tabs>
          <w:tab w:val="right" w:leader="dot" w:pos="5030"/>
        </w:tabs>
        <w:rPr>
          <w:rFonts w:eastAsiaTheme="minorEastAsia"/>
          <w:noProof/>
          <w:sz w:val="22"/>
          <w:lang w:val="en-US" w:eastAsia="en-US" w:bidi="ar-SA"/>
        </w:rPr>
      </w:pPr>
      <w:hyperlink w:anchor="_Toc395036932" w:history="1">
        <w:r w:rsidR="00891834" w:rsidRPr="00A94139">
          <w:rPr>
            <w:rStyle w:val="Hyperlink"/>
            <w:noProof/>
          </w:rPr>
          <w:t xml:space="preserve">Microsoft Dynamics AX 2012 R3 Functional Additive CAL </w:t>
        </w:r>
        <w:r w:rsidR="006A24C9">
          <w:rPr>
            <w:rStyle w:val="Hyperlink"/>
            <w:noProof/>
            <w:lang w:val="en-US"/>
          </w:rPr>
          <w:br/>
        </w:r>
        <w:r w:rsidR="00891834" w:rsidRPr="00A94139">
          <w:rPr>
            <w:rStyle w:val="Hyperlink"/>
            <w:noProof/>
          </w:rPr>
          <w:t>(«на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_Toc395036932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43ED937D" w14:textId="77777777" w:rsidR="00891834" w:rsidRDefault="00B45FC5">
      <w:pPr>
        <w:pStyle w:val="TOC6"/>
        <w:tabs>
          <w:tab w:val="right" w:leader="dot" w:pos="5030"/>
        </w:tabs>
        <w:rPr>
          <w:rFonts w:eastAsiaTheme="minorEastAsia"/>
          <w:noProof/>
          <w:sz w:val="22"/>
          <w:lang w:val="en-US" w:eastAsia="en-US" w:bidi="ar-SA"/>
        </w:rPr>
      </w:pPr>
      <w:hyperlink w:anchor="_Toc395036933" w:history="1">
        <w:r w:rsidR="00891834" w:rsidRPr="00A94139">
          <w:rPr>
            <w:rStyle w:val="Hyperlink"/>
            <w:noProof/>
          </w:rPr>
          <w:t xml:space="preserve">Microsoft Dynamics AX 2012 R3 Self Serve CAL </w:t>
        </w:r>
        <w:r w:rsidR="006A24C9">
          <w:rPr>
            <w:rStyle w:val="Hyperlink"/>
            <w:noProof/>
            <w:lang w:val="en-US"/>
          </w:rPr>
          <w:br/>
        </w:r>
        <w:r w:rsidR="00891834" w:rsidRPr="00A94139">
          <w:rPr>
            <w:rStyle w:val="Hyperlink"/>
            <w:noProof/>
          </w:rPr>
          <w:t>(«на</w:t>
        </w:r>
        <w:r w:rsidR="00891834" w:rsidRPr="00A94139">
          <w:rPr>
            <w:rStyle w:val="Hyperlink"/>
            <w:noProof/>
            <w:lang w:val="en-US"/>
          </w:rPr>
          <w:t> </w:t>
        </w:r>
        <w:r w:rsidR="00891834" w:rsidRPr="00A94139">
          <w:rPr>
            <w:rStyle w:val="Hyperlink"/>
            <w:noProof/>
          </w:rPr>
          <w:t>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_Toc395036933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0C400073" w14:textId="77777777" w:rsidR="00891834" w:rsidRDefault="00B45FC5">
      <w:pPr>
        <w:pStyle w:val="TOC6"/>
        <w:tabs>
          <w:tab w:val="right" w:leader="dot" w:pos="5030"/>
        </w:tabs>
        <w:rPr>
          <w:rFonts w:eastAsiaTheme="minorEastAsia"/>
          <w:noProof/>
          <w:sz w:val="22"/>
          <w:lang w:val="en-US" w:eastAsia="en-US" w:bidi="ar-SA"/>
        </w:rPr>
      </w:pPr>
      <w:hyperlink w:anchor="_Toc395036934" w:history="1">
        <w:r w:rsidR="00891834" w:rsidRPr="00A94139">
          <w:rPr>
            <w:rStyle w:val="Hyperlink"/>
            <w:noProof/>
          </w:rPr>
          <w:t xml:space="preserve">Microsoft Dynamics AX 2012 R3 Task CAL </w:t>
        </w:r>
        <w:r w:rsidR="006A24C9">
          <w:rPr>
            <w:rStyle w:val="Hyperlink"/>
            <w:noProof/>
            <w:lang w:val="en-US"/>
          </w:rPr>
          <w:br/>
        </w:r>
        <w:r w:rsidR="00891834" w:rsidRPr="00A94139">
          <w:rPr>
            <w:rStyle w:val="Hyperlink"/>
            <w:noProof/>
          </w:rPr>
          <w:t>(«на</w:t>
        </w:r>
        <w:r w:rsidR="00891834" w:rsidRPr="00A94139">
          <w:rPr>
            <w:rStyle w:val="Hyperlink"/>
            <w:noProof/>
            <w:lang w:val="en-US"/>
          </w:rPr>
          <w:t> </w:t>
        </w:r>
        <w:r w:rsidR="00891834" w:rsidRPr="00A94139">
          <w:rPr>
            <w:rStyle w:val="Hyperlink"/>
            <w:noProof/>
          </w:rPr>
          <w:t>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_Toc395036934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0E5DEDAF" w14:textId="77777777" w:rsidR="00891834" w:rsidRDefault="00B45FC5">
      <w:pPr>
        <w:pStyle w:val="TOC6"/>
        <w:tabs>
          <w:tab w:val="right" w:leader="dot" w:pos="5030"/>
        </w:tabs>
        <w:rPr>
          <w:rFonts w:eastAsiaTheme="minorEastAsia"/>
          <w:noProof/>
          <w:sz w:val="22"/>
          <w:lang w:val="en-US" w:eastAsia="en-US" w:bidi="ar-SA"/>
        </w:rPr>
      </w:pPr>
      <w:hyperlink w:anchor="_Toc395036935" w:history="1">
        <w:r w:rsidR="00891834" w:rsidRPr="00A94139">
          <w:rPr>
            <w:rStyle w:val="Hyperlink"/>
            <w:noProof/>
          </w:rPr>
          <w:t xml:space="preserve">Microsoft Dynamics AX 2012 R3 Task Additive CAL </w:t>
        </w:r>
        <w:r w:rsidR="006A24C9">
          <w:rPr>
            <w:rStyle w:val="Hyperlink"/>
            <w:noProof/>
            <w:lang w:val="en-US"/>
          </w:rPr>
          <w:br/>
        </w:r>
        <w:r w:rsidR="00891834" w:rsidRPr="00A94139">
          <w:rPr>
            <w:rStyle w:val="Hyperlink"/>
            <w:noProof/>
          </w:rPr>
          <w:t>(«на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_Toc395036935 \h </w:instrText>
        </w:r>
        <w:r w:rsidR="00891834">
          <w:rPr>
            <w:noProof/>
            <w:webHidden/>
          </w:rPr>
        </w:r>
        <w:r w:rsidR="00891834">
          <w:rPr>
            <w:noProof/>
            <w:webHidden/>
          </w:rPr>
          <w:fldChar w:fldCharType="separate"/>
        </w:r>
        <w:r w:rsidR="00CE49DB">
          <w:rPr>
            <w:noProof/>
            <w:webHidden/>
          </w:rPr>
          <w:t>19</w:t>
        </w:r>
        <w:r w:rsidR="00891834">
          <w:rPr>
            <w:noProof/>
            <w:webHidden/>
          </w:rPr>
          <w:fldChar w:fldCharType="end"/>
        </w:r>
      </w:hyperlink>
    </w:p>
    <w:p w14:paraId="44740500" w14:textId="77777777" w:rsidR="00891834" w:rsidRDefault="00B45FC5">
      <w:pPr>
        <w:pStyle w:val="TOC4"/>
        <w:tabs>
          <w:tab w:val="right" w:leader="dot" w:pos="5030"/>
        </w:tabs>
        <w:rPr>
          <w:rFonts w:eastAsiaTheme="minorEastAsia"/>
          <w:smallCaps w:val="0"/>
          <w:noProof/>
          <w:sz w:val="22"/>
          <w:lang w:val="en-US" w:eastAsia="en-US" w:bidi="ar-SA"/>
        </w:rPr>
      </w:pPr>
      <w:hyperlink w:anchor="_Toc395036936" w:history="1">
        <w:r w:rsidR="00891834" w:rsidRPr="00A94139">
          <w:rPr>
            <w:rStyle w:val="Hyperlink"/>
            <w:noProof/>
          </w:rPr>
          <w:t>Microsoft Dynamics CRM</w:t>
        </w:r>
        <w:r w:rsidR="00891834">
          <w:rPr>
            <w:noProof/>
            <w:webHidden/>
          </w:rPr>
          <w:tab/>
        </w:r>
        <w:r w:rsidR="00891834">
          <w:rPr>
            <w:noProof/>
            <w:webHidden/>
          </w:rPr>
          <w:fldChar w:fldCharType="begin"/>
        </w:r>
        <w:r w:rsidR="00891834">
          <w:rPr>
            <w:noProof/>
            <w:webHidden/>
          </w:rPr>
          <w:instrText xml:space="preserve"> PAGEREF _Toc395036936 \h </w:instrText>
        </w:r>
        <w:r w:rsidR="00891834">
          <w:rPr>
            <w:noProof/>
            <w:webHidden/>
          </w:rPr>
        </w:r>
        <w:r w:rsidR="00891834">
          <w:rPr>
            <w:noProof/>
            <w:webHidden/>
          </w:rPr>
          <w:fldChar w:fldCharType="separate"/>
        </w:r>
        <w:r w:rsidR="00CE49DB">
          <w:rPr>
            <w:noProof/>
            <w:webHidden/>
          </w:rPr>
          <w:t>21</w:t>
        </w:r>
        <w:r w:rsidR="00891834">
          <w:rPr>
            <w:noProof/>
            <w:webHidden/>
          </w:rPr>
          <w:fldChar w:fldCharType="end"/>
        </w:r>
      </w:hyperlink>
    </w:p>
    <w:p w14:paraId="31F0B435" w14:textId="77777777" w:rsidR="00891834" w:rsidRDefault="00B45FC5">
      <w:pPr>
        <w:pStyle w:val="TOC6"/>
        <w:tabs>
          <w:tab w:val="right" w:leader="dot" w:pos="5030"/>
        </w:tabs>
        <w:rPr>
          <w:rFonts w:eastAsiaTheme="minorEastAsia"/>
          <w:noProof/>
          <w:sz w:val="22"/>
          <w:lang w:val="en-US" w:eastAsia="en-US" w:bidi="ar-SA"/>
        </w:rPr>
      </w:pPr>
      <w:hyperlink w:anchor="_Toc395036937" w:history="1">
        <w:r w:rsidR="00891834" w:rsidRPr="00A94139">
          <w:rPr>
            <w:rStyle w:val="Hyperlink"/>
            <w:noProof/>
          </w:rPr>
          <w:t>Microsoft Dynamics CRM Basic CAL («на</w:t>
        </w:r>
        <w:r w:rsidR="00891834" w:rsidRPr="00A94139">
          <w:rPr>
            <w:rStyle w:val="Hyperlink"/>
            <w:noProof/>
            <w:lang w:val="en-US"/>
          </w:rPr>
          <w:t> </w:t>
        </w:r>
        <w:r w:rsidR="00891834" w:rsidRPr="00A94139">
          <w:rPr>
            <w:rStyle w:val="Hyperlink"/>
            <w:noProof/>
          </w:rPr>
          <w:t xml:space="preserve">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_Toc395036937 \h </w:instrText>
        </w:r>
        <w:r w:rsidR="00891834">
          <w:rPr>
            <w:noProof/>
            <w:webHidden/>
          </w:rPr>
        </w:r>
        <w:r w:rsidR="00891834">
          <w:rPr>
            <w:noProof/>
            <w:webHidden/>
          </w:rPr>
          <w:fldChar w:fldCharType="separate"/>
        </w:r>
        <w:r w:rsidR="00CE49DB">
          <w:rPr>
            <w:noProof/>
            <w:webHidden/>
          </w:rPr>
          <w:t>21</w:t>
        </w:r>
        <w:r w:rsidR="00891834">
          <w:rPr>
            <w:noProof/>
            <w:webHidden/>
          </w:rPr>
          <w:fldChar w:fldCharType="end"/>
        </w:r>
      </w:hyperlink>
    </w:p>
    <w:p w14:paraId="7A3E1B9C" w14:textId="77777777" w:rsidR="00891834" w:rsidRDefault="00B45FC5">
      <w:pPr>
        <w:pStyle w:val="TOC6"/>
        <w:tabs>
          <w:tab w:val="right" w:leader="dot" w:pos="5030"/>
        </w:tabs>
        <w:rPr>
          <w:rFonts w:eastAsiaTheme="minorEastAsia"/>
          <w:noProof/>
          <w:sz w:val="22"/>
          <w:lang w:val="en-US" w:eastAsia="en-US" w:bidi="ar-SA"/>
        </w:rPr>
      </w:pPr>
      <w:hyperlink w:anchor="_Toc395036938" w:history="1">
        <w:r w:rsidR="00891834" w:rsidRPr="00A94139">
          <w:rPr>
            <w:rStyle w:val="Hyperlink"/>
            <w:noProof/>
          </w:rPr>
          <w:t xml:space="preserve">Microsoft Dynamics CRM Basic Use Additive CAL </w:t>
        </w:r>
        <w:r w:rsidR="006A24C9">
          <w:rPr>
            <w:rStyle w:val="Hyperlink"/>
            <w:noProof/>
            <w:lang w:val="en-US"/>
          </w:rPr>
          <w:br/>
        </w:r>
        <w:r w:rsidR="00891834" w:rsidRPr="00A94139">
          <w:rPr>
            <w:rStyle w:val="Hyperlink"/>
            <w:noProof/>
          </w:rPr>
          <w:t>(«на пользователя» и</w:t>
        </w:r>
        <w:r w:rsidR="00891834" w:rsidRPr="00A94139">
          <w:rPr>
            <w:rStyle w:val="Hyperlink"/>
            <w:noProof/>
            <w:lang w:val="en-US"/>
          </w:rPr>
          <w:t> </w:t>
        </w:r>
        <w:r w:rsidR="00891834" w:rsidRPr="00A94139">
          <w:rPr>
            <w:rStyle w:val="Hyperlink"/>
            <w:noProof/>
          </w:rPr>
          <w:t>«на</w:t>
        </w:r>
        <w:r w:rsidR="00891834" w:rsidRPr="00A94139">
          <w:rPr>
            <w:rStyle w:val="Hyperlink"/>
            <w:noProof/>
            <w:lang w:val="en-US"/>
          </w:rPr>
          <w:t> </w:t>
        </w:r>
        <w:r w:rsidR="00891834" w:rsidRPr="00A94139">
          <w:rPr>
            <w:rStyle w:val="Hyperlink"/>
            <w:noProof/>
          </w:rPr>
          <w:t>устройство»)</w:t>
        </w:r>
        <w:r w:rsidR="00891834">
          <w:rPr>
            <w:noProof/>
            <w:webHidden/>
          </w:rPr>
          <w:tab/>
        </w:r>
        <w:r w:rsidR="00891834">
          <w:rPr>
            <w:noProof/>
            <w:webHidden/>
          </w:rPr>
          <w:fldChar w:fldCharType="begin"/>
        </w:r>
        <w:r w:rsidR="00891834">
          <w:rPr>
            <w:noProof/>
            <w:webHidden/>
          </w:rPr>
          <w:instrText xml:space="preserve"> PAGEREF _Toc395036938 \h </w:instrText>
        </w:r>
        <w:r w:rsidR="00891834">
          <w:rPr>
            <w:noProof/>
            <w:webHidden/>
          </w:rPr>
        </w:r>
        <w:r w:rsidR="00891834">
          <w:rPr>
            <w:noProof/>
            <w:webHidden/>
          </w:rPr>
          <w:fldChar w:fldCharType="separate"/>
        </w:r>
        <w:r w:rsidR="00CE49DB">
          <w:rPr>
            <w:noProof/>
            <w:webHidden/>
          </w:rPr>
          <w:t>21</w:t>
        </w:r>
        <w:r w:rsidR="00891834">
          <w:rPr>
            <w:noProof/>
            <w:webHidden/>
          </w:rPr>
          <w:fldChar w:fldCharType="end"/>
        </w:r>
      </w:hyperlink>
    </w:p>
    <w:p w14:paraId="3BB61F04" w14:textId="77777777" w:rsidR="00891834" w:rsidRDefault="00B45FC5">
      <w:pPr>
        <w:pStyle w:val="TOC6"/>
        <w:tabs>
          <w:tab w:val="right" w:leader="dot" w:pos="5030"/>
        </w:tabs>
        <w:rPr>
          <w:rFonts w:eastAsiaTheme="minorEastAsia"/>
          <w:noProof/>
          <w:sz w:val="22"/>
          <w:lang w:val="en-US" w:eastAsia="en-US" w:bidi="ar-SA"/>
        </w:rPr>
      </w:pPr>
      <w:hyperlink w:anchor="_Toc395036939" w:history="1">
        <w:r w:rsidR="00891834" w:rsidRPr="00A94139">
          <w:rPr>
            <w:rStyle w:val="Hyperlink"/>
            <w:noProof/>
          </w:rPr>
          <w:t xml:space="preserve">Microsoft Dynamics CRM Essentials CAL </w:t>
        </w:r>
        <w:r w:rsidR="006A24C9">
          <w:rPr>
            <w:rStyle w:val="Hyperlink"/>
            <w:noProof/>
            <w:lang w:val="en-US"/>
          </w:rPr>
          <w:br/>
        </w:r>
        <w:r w:rsidR="00891834" w:rsidRPr="00A94139">
          <w:rPr>
            <w:rStyle w:val="Hyperlink"/>
            <w:noProof/>
          </w:rPr>
          <w:t>(«на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_Toc395036939 \h </w:instrText>
        </w:r>
        <w:r w:rsidR="00891834">
          <w:rPr>
            <w:noProof/>
            <w:webHidden/>
          </w:rPr>
        </w:r>
        <w:r w:rsidR="00891834">
          <w:rPr>
            <w:noProof/>
            <w:webHidden/>
          </w:rPr>
          <w:fldChar w:fldCharType="separate"/>
        </w:r>
        <w:r w:rsidR="00CE49DB">
          <w:rPr>
            <w:noProof/>
            <w:webHidden/>
          </w:rPr>
          <w:t>21</w:t>
        </w:r>
        <w:r w:rsidR="00891834">
          <w:rPr>
            <w:noProof/>
            <w:webHidden/>
          </w:rPr>
          <w:fldChar w:fldCharType="end"/>
        </w:r>
      </w:hyperlink>
    </w:p>
    <w:p w14:paraId="54D0B34B" w14:textId="77777777" w:rsidR="00891834" w:rsidRDefault="00B45FC5">
      <w:pPr>
        <w:pStyle w:val="TOC6"/>
        <w:tabs>
          <w:tab w:val="right" w:leader="dot" w:pos="5030"/>
        </w:tabs>
        <w:rPr>
          <w:rFonts w:eastAsiaTheme="minorEastAsia"/>
          <w:noProof/>
          <w:sz w:val="22"/>
          <w:lang w:val="en-US" w:eastAsia="en-US" w:bidi="ar-SA"/>
        </w:rPr>
      </w:pPr>
      <w:hyperlink w:anchor="_Toc395036940" w:history="1">
        <w:r w:rsidR="00891834" w:rsidRPr="00A94139">
          <w:rPr>
            <w:rStyle w:val="Hyperlink"/>
            <w:noProof/>
          </w:rPr>
          <w:t xml:space="preserve">Microsoft Dynamics CRM Professional CAL </w:t>
        </w:r>
        <w:r w:rsidR="006A24C9">
          <w:rPr>
            <w:rStyle w:val="Hyperlink"/>
            <w:noProof/>
            <w:lang w:val="en-US"/>
          </w:rPr>
          <w:br/>
        </w:r>
        <w:r w:rsidR="00891834" w:rsidRPr="00A94139">
          <w:rPr>
            <w:rStyle w:val="Hyperlink"/>
            <w:noProof/>
          </w:rPr>
          <w:t>(«на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_Toc395036940 \h </w:instrText>
        </w:r>
        <w:r w:rsidR="00891834">
          <w:rPr>
            <w:noProof/>
            <w:webHidden/>
          </w:rPr>
        </w:r>
        <w:r w:rsidR="00891834">
          <w:rPr>
            <w:noProof/>
            <w:webHidden/>
          </w:rPr>
          <w:fldChar w:fldCharType="separate"/>
        </w:r>
        <w:r w:rsidR="00CE49DB">
          <w:rPr>
            <w:noProof/>
            <w:webHidden/>
          </w:rPr>
          <w:t>21</w:t>
        </w:r>
        <w:r w:rsidR="00891834">
          <w:rPr>
            <w:noProof/>
            <w:webHidden/>
          </w:rPr>
          <w:fldChar w:fldCharType="end"/>
        </w:r>
      </w:hyperlink>
    </w:p>
    <w:p w14:paraId="657B3217" w14:textId="77777777" w:rsidR="00891834" w:rsidRDefault="00B45FC5">
      <w:pPr>
        <w:pStyle w:val="TOC6"/>
        <w:tabs>
          <w:tab w:val="right" w:leader="dot" w:pos="5030"/>
        </w:tabs>
        <w:rPr>
          <w:rFonts w:eastAsiaTheme="minorEastAsia"/>
          <w:noProof/>
          <w:sz w:val="22"/>
          <w:lang w:val="en-US" w:eastAsia="en-US" w:bidi="ar-SA"/>
        </w:rPr>
      </w:pPr>
      <w:hyperlink w:anchor="_Toc395036941" w:history="1">
        <w:r w:rsidR="00891834" w:rsidRPr="00A94139">
          <w:rPr>
            <w:rStyle w:val="Hyperlink"/>
            <w:noProof/>
          </w:rPr>
          <w:t>Microsoft Dynamics CRM Professional Use</w:t>
        </w:r>
        <w:r w:rsidR="00891834" w:rsidRPr="00A94139">
          <w:rPr>
            <w:rStyle w:val="Hyperlink"/>
            <w:noProof/>
            <w:lang w:val="en-US"/>
          </w:rPr>
          <w:t> </w:t>
        </w:r>
        <w:r w:rsidR="00891834" w:rsidRPr="00A94139">
          <w:rPr>
            <w:rStyle w:val="Hyperlink"/>
            <w:noProof/>
          </w:rPr>
          <w:t xml:space="preserve">Additive CAL </w:t>
        </w:r>
        <w:r w:rsidR="006A24C9">
          <w:rPr>
            <w:rStyle w:val="Hyperlink"/>
            <w:noProof/>
            <w:lang w:val="en-US"/>
          </w:rPr>
          <w:br/>
        </w:r>
        <w:r w:rsidR="00891834" w:rsidRPr="00A94139">
          <w:rPr>
            <w:rStyle w:val="Hyperlink"/>
            <w:noProof/>
          </w:rPr>
          <w:t>(«на пользователя» и</w:t>
        </w:r>
        <w:r w:rsidR="00891834" w:rsidRPr="00A94139">
          <w:rPr>
            <w:rStyle w:val="Hyperlink"/>
            <w:noProof/>
            <w:lang w:val="en-US"/>
          </w:rPr>
          <w:t> </w:t>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_Toc395036941 \h </w:instrText>
        </w:r>
        <w:r w:rsidR="00891834">
          <w:rPr>
            <w:noProof/>
            <w:webHidden/>
          </w:rPr>
        </w:r>
        <w:r w:rsidR="00891834">
          <w:rPr>
            <w:noProof/>
            <w:webHidden/>
          </w:rPr>
          <w:fldChar w:fldCharType="separate"/>
        </w:r>
        <w:r w:rsidR="00CE49DB">
          <w:rPr>
            <w:noProof/>
            <w:webHidden/>
          </w:rPr>
          <w:t>21</w:t>
        </w:r>
        <w:r w:rsidR="00891834">
          <w:rPr>
            <w:noProof/>
            <w:webHidden/>
          </w:rPr>
          <w:fldChar w:fldCharType="end"/>
        </w:r>
      </w:hyperlink>
    </w:p>
    <w:p w14:paraId="423D8122" w14:textId="77777777" w:rsidR="00891834" w:rsidRDefault="00B45FC5">
      <w:pPr>
        <w:pStyle w:val="TOC6"/>
        <w:tabs>
          <w:tab w:val="right" w:leader="dot" w:pos="5030"/>
        </w:tabs>
        <w:rPr>
          <w:rFonts w:eastAsiaTheme="minorEastAsia"/>
          <w:noProof/>
          <w:sz w:val="22"/>
          <w:lang w:val="en-US" w:eastAsia="en-US" w:bidi="ar-SA"/>
        </w:rPr>
      </w:pPr>
      <w:hyperlink w:anchor="_Toc395036942" w:history="1">
        <w:r w:rsidR="00891834" w:rsidRPr="00A94139">
          <w:rPr>
            <w:rStyle w:val="Hyperlink"/>
            <w:noProof/>
          </w:rPr>
          <w:t>Microsoft Dynamics CRM Server 2013</w:t>
        </w:r>
        <w:r w:rsidR="00891834">
          <w:rPr>
            <w:noProof/>
            <w:webHidden/>
          </w:rPr>
          <w:tab/>
        </w:r>
        <w:r w:rsidR="00891834">
          <w:rPr>
            <w:noProof/>
            <w:webHidden/>
          </w:rPr>
          <w:fldChar w:fldCharType="begin"/>
        </w:r>
        <w:r w:rsidR="00891834">
          <w:rPr>
            <w:noProof/>
            <w:webHidden/>
          </w:rPr>
          <w:instrText xml:space="preserve"> PAGEREF _Toc395036942 \h </w:instrText>
        </w:r>
        <w:r w:rsidR="00891834">
          <w:rPr>
            <w:noProof/>
            <w:webHidden/>
          </w:rPr>
        </w:r>
        <w:r w:rsidR="00891834">
          <w:rPr>
            <w:noProof/>
            <w:webHidden/>
          </w:rPr>
          <w:fldChar w:fldCharType="separate"/>
        </w:r>
        <w:r w:rsidR="00CE49DB">
          <w:rPr>
            <w:noProof/>
            <w:webHidden/>
          </w:rPr>
          <w:t>21</w:t>
        </w:r>
        <w:r w:rsidR="00891834">
          <w:rPr>
            <w:noProof/>
            <w:webHidden/>
          </w:rPr>
          <w:fldChar w:fldCharType="end"/>
        </w:r>
      </w:hyperlink>
    </w:p>
    <w:p w14:paraId="4C8FDAF4" w14:textId="77777777" w:rsidR="00891834" w:rsidRDefault="00B45FC5">
      <w:pPr>
        <w:pStyle w:val="TOC6"/>
        <w:tabs>
          <w:tab w:val="right" w:leader="dot" w:pos="5030"/>
        </w:tabs>
        <w:rPr>
          <w:rFonts w:eastAsiaTheme="minorEastAsia"/>
          <w:noProof/>
          <w:sz w:val="22"/>
          <w:lang w:val="en-US" w:eastAsia="en-US" w:bidi="ar-SA"/>
        </w:rPr>
      </w:pPr>
      <w:hyperlink w:anchor="_Toc395036943" w:history="1">
        <w:r w:rsidR="00891834" w:rsidRPr="00A94139">
          <w:rPr>
            <w:rStyle w:val="Hyperlink"/>
            <w:noProof/>
          </w:rPr>
          <w:t>Microsoft Dynamics CRM Workgroup Server 2013</w:t>
        </w:r>
        <w:r w:rsidR="00891834">
          <w:rPr>
            <w:noProof/>
            <w:webHidden/>
          </w:rPr>
          <w:tab/>
        </w:r>
        <w:r w:rsidR="00891834">
          <w:rPr>
            <w:noProof/>
            <w:webHidden/>
          </w:rPr>
          <w:fldChar w:fldCharType="begin"/>
        </w:r>
        <w:r w:rsidR="00891834">
          <w:rPr>
            <w:noProof/>
            <w:webHidden/>
          </w:rPr>
          <w:instrText xml:space="preserve"> PAGEREF _Toc395036943 \h </w:instrText>
        </w:r>
        <w:r w:rsidR="00891834">
          <w:rPr>
            <w:noProof/>
            <w:webHidden/>
          </w:rPr>
        </w:r>
        <w:r w:rsidR="00891834">
          <w:rPr>
            <w:noProof/>
            <w:webHidden/>
          </w:rPr>
          <w:fldChar w:fldCharType="separate"/>
        </w:r>
        <w:r w:rsidR="00CE49DB">
          <w:rPr>
            <w:noProof/>
            <w:webHidden/>
          </w:rPr>
          <w:t>21</w:t>
        </w:r>
        <w:r w:rsidR="00891834">
          <w:rPr>
            <w:noProof/>
            <w:webHidden/>
          </w:rPr>
          <w:fldChar w:fldCharType="end"/>
        </w:r>
      </w:hyperlink>
    </w:p>
    <w:p w14:paraId="45CFA82B"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944" w:history="1">
        <w:r w:rsidR="00891834" w:rsidRPr="00A94139">
          <w:rPr>
            <w:rStyle w:val="Hyperlink"/>
            <w:noProof/>
          </w:rPr>
          <w:t>Приложения Office для настольных компьютеров</w:t>
        </w:r>
        <w:r w:rsidR="00891834">
          <w:rPr>
            <w:noProof/>
            <w:webHidden/>
          </w:rPr>
          <w:tab/>
        </w:r>
        <w:r w:rsidR="00891834">
          <w:rPr>
            <w:noProof/>
            <w:webHidden/>
          </w:rPr>
          <w:fldChar w:fldCharType="begin"/>
        </w:r>
        <w:r w:rsidR="00891834">
          <w:rPr>
            <w:noProof/>
            <w:webHidden/>
          </w:rPr>
          <w:instrText xml:space="preserve"> PAGEREF _Toc395036944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4A73582E" w14:textId="77777777" w:rsidR="00891834" w:rsidRDefault="00B45FC5">
      <w:pPr>
        <w:pStyle w:val="TOC5"/>
        <w:tabs>
          <w:tab w:val="right" w:leader="dot" w:pos="5030"/>
        </w:tabs>
        <w:rPr>
          <w:rFonts w:eastAsiaTheme="minorEastAsia"/>
          <w:noProof/>
          <w:sz w:val="22"/>
          <w:lang w:val="en-US" w:eastAsia="en-US" w:bidi="ar-SA"/>
        </w:rPr>
      </w:pPr>
      <w:hyperlink w:anchor="_Toc395036945" w:history="1">
        <w:r w:rsidR="00891834" w:rsidRPr="00A94139">
          <w:rPr>
            <w:rStyle w:val="Hyperlink"/>
            <w:noProof/>
          </w:rPr>
          <w:t>Access 2013</w:t>
        </w:r>
        <w:r w:rsidR="00891834">
          <w:rPr>
            <w:noProof/>
            <w:webHidden/>
          </w:rPr>
          <w:tab/>
        </w:r>
        <w:r w:rsidR="00891834">
          <w:rPr>
            <w:noProof/>
            <w:webHidden/>
          </w:rPr>
          <w:fldChar w:fldCharType="begin"/>
        </w:r>
        <w:r w:rsidR="00891834">
          <w:rPr>
            <w:noProof/>
            <w:webHidden/>
          </w:rPr>
          <w:instrText xml:space="preserve"> PAGEREF _Toc395036945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460ABF64" w14:textId="77777777" w:rsidR="00891834" w:rsidRDefault="00B45FC5">
      <w:pPr>
        <w:pStyle w:val="TOC5"/>
        <w:tabs>
          <w:tab w:val="right" w:leader="dot" w:pos="5030"/>
        </w:tabs>
        <w:rPr>
          <w:rFonts w:eastAsiaTheme="minorEastAsia"/>
          <w:noProof/>
          <w:sz w:val="22"/>
          <w:lang w:val="en-US" w:eastAsia="en-US" w:bidi="ar-SA"/>
        </w:rPr>
      </w:pPr>
      <w:hyperlink w:anchor="_Toc395036946" w:history="1">
        <w:r w:rsidR="00891834" w:rsidRPr="00A94139">
          <w:rPr>
            <w:rStyle w:val="Hyperlink"/>
            <w:noProof/>
          </w:rPr>
          <w:t>Excel 2013</w:t>
        </w:r>
        <w:r w:rsidR="00891834">
          <w:rPr>
            <w:noProof/>
            <w:webHidden/>
          </w:rPr>
          <w:tab/>
        </w:r>
        <w:r w:rsidR="00891834">
          <w:rPr>
            <w:noProof/>
            <w:webHidden/>
          </w:rPr>
          <w:fldChar w:fldCharType="begin"/>
        </w:r>
        <w:r w:rsidR="00891834">
          <w:rPr>
            <w:noProof/>
            <w:webHidden/>
          </w:rPr>
          <w:instrText xml:space="preserve"> PAGEREF _Toc395036946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255D41A3" w14:textId="77777777" w:rsidR="00891834" w:rsidRDefault="00B45FC5">
      <w:pPr>
        <w:pStyle w:val="TOC5"/>
        <w:tabs>
          <w:tab w:val="right" w:leader="dot" w:pos="5030"/>
        </w:tabs>
        <w:rPr>
          <w:rFonts w:eastAsiaTheme="minorEastAsia"/>
          <w:noProof/>
          <w:sz w:val="22"/>
          <w:lang w:val="en-US" w:eastAsia="en-US" w:bidi="ar-SA"/>
        </w:rPr>
      </w:pPr>
      <w:hyperlink w:anchor="_Toc395036947" w:history="1">
        <w:r w:rsidR="00891834" w:rsidRPr="00A94139">
          <w:rPr>
            <w:rStyle w:val="Hyperlink"/>
            <w:noProof/>
          </w:rPr>
          <w:t>InfoPath 2013</w:t>
        </w:r>
        <w:r w:rsidR="00891834">
          <w:rPr>
            <w:noProof/>
            <w:webHidden/>
          </w:rPr>
          <w:tab/>
        </w:r>
        <w:r w:rsidR="00891834">
          <w:rPr>
            <w:noProof/>
            <w:webHidden/>
          </w:rPr>
          <w:fldChar w:fldCharType="begin"/>
        </w:r>
        <w:r w:rsidR="00891834">
          <w:rPr>
            <w:noProof/>
            <w:webHidden/>
          </w:rPr>
          <w:instrText xml:space="preserve"> PAGEREF _Toc395036947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05ABC9AF" w14:textId="77777777" w:rsidR="00891834" w:rsidRDefault="00B45FC5">
      <w:pPr>
        <w:pStyle w:val="TOC5"/>
        <w:tabs>
          <w:tab w:val="right" w:leader="dot" w:pos="5030"/>
        </w:tabs>
        <w:rPr>
          <w:rFonts w:eastAsiaTheme="minorEastAsia"/>
          <w:noProof/>
          <w:sz w:val="22"/>
          <w:lang w:val="en-US" w:eastAsia="en-US" w:bidi="ar-SA"/>
        </w:rPr>
      </w:pPr>
      <w:hyperlink w:anchor="_Toc395036948" w:history="1">
        <w:r w:rsidR="00891834" w:rsidRPr="00A94139">
          <w:rPr>
            <w:rStyle w:val="Hyperlink"/>
            <w:noProof/>
          </w:rPr>
          <w:t>Lync 2013</w:t>
        </w:r>
        <w:r w:rsidR="00891834">
          <w:rPr>
            <w:noProof/>
            <w:webHidden/>
          </w:rPr>
          <w:tab/>
        </w:r>
        <w:r w:rsidR="00891834">
          <w:rPr>
            <w:noProof/>
            <w:webHidden/>
          </w:rPr>
          <w:fldChar w:fldCharType="begin"/>
        </w:r>
        <w:r w:rsidR="00891834">
          <w:rPr>
            <w:noProof/>
            <w:webHidden/>
          </w:rPr>
          <w:instrText xml:space="preserve"> PAGEREF _Toc395036948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2A64EC48" w14:textId="77777777" w:rsidR="00891834" w:rsidRDefault="00B45FC5">
      <w:pPr>
        <w:pStyle w:val="TOC5"/>
        <w:tabs>
          <w:tab w:val="right" w:leader="dot" w:pos="5030"/>
        </w:tabs>
        <w:rPr>
          <w:rFonts w:eastAsiaTheme="minorEastAsia"/>
          <w:noProof/>
          <w:sz w:val="22"/>
          <w:lang w:val="en-US" w:eastAsia="en-US" w:bidi="ar-SA"/>
        </w:rPr>
      </w:pPr>
      <w:hyperlink w:anchor="_Toc395036949" w:history="1">
        <w:r w:rsidR="00891834" w:rsidRPr="00A94139">
          <w:rPr>
            <w:rStyle w:val="Hyperlink"/>
            <w:noProof/>
          </w:rPr>
          <w:t>Коммерческое использование Office для дома и учебы 2013 RT</w:t>
        </w:r>
        <w:r w:rsidR="00891834">
          <w:rPr>
            <w:noProof/>
            <w:webHidden/>
          </w:rPr>
          <w:tab/>
        </w:r>
        <w:r w:rsidR="00891834">
          <w:rPr>
            <w:noProof/>
            <w:webHidden/>
          </w:rPr>
          <w:fldChar w:fldCharType="begin"/>
        </w:r>
        <w:r w:rsidR="00891834">
          <w:rPr>
            <w:noProof/>
            <w:webHidden/>
          </w:rPr>
          <w:instrText xml:space="preserve"> PAGEREF _Toc395036949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7CC95859" w14:textId="77777777" w:rsidR="00891834" w:rsidRDefault="00B45FC5">
      <w:pPr>
        <w:pStyle w:val="TOC5"/>
        <w:tabs>
          <w:tab w:val="right" w:leader="dot" w:pos="5030"/>
        </w:tabs>
        <w:rPr>
          <w:rFonts w:eastAsiaTheme="minorEastAsia"/>
          <w:noProof/>
          <w:sz w:val="22"/>
          <w:lang w:val="en-US" w:eastAsia="en-US" w:bidi="ar-SA"/>
        </w:rPr>
      </w:pPr>
      <w:hyperlink w:anchor="_Toc395036950" w:history="1">
        <w:r w:rsidR="00891834" w:rsidRPr="00A94139">
          <w:rPr>
            <w:rStyle w:val="Hyperlink"/>
            <w:noProof/>
          </w:rPr>
          <w:t>Пакет многоязычного интерфейса для Office 2013</w:t>
        </w:r>
        <w:r w:rsidR="00891834">
          <w:rPr>
            <w:noProof/>
            <w:webHidden/>
          </w:rPr>
          <w:tab/>
        </w:r>
        <w:r w:rsidR="00891834">
          <w:rPr>
            <w:noProof/>
            <w:webHidden/>
          </w:rPr>
          <w:fldChar w:fldCharType="begin"/>
        </w:r>
        <w:r w:rsidR="00891834">
          <w:rPr>
            <w:noProof/>
            <w:webHidden/>
          </w:rPr>
          <w:instrText xml:space="preserve"> PAGEREF _Toc395036950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534F5880" w14:textId="77777777" w:rsidR="00891834" w:rsidRDefault="00B45FC5">
      <w:pPr>
        <w:pStyle w:val="TOC5"/>
        <w:tabs>
          <w:tab w:val="right" w:leader="dot" w:pos="5030"/>
        </w:tabs>
        <w:rPr>
          <w:rFonts w:eastAsiaTheme="minorEastAsia"/>
          <w:noProof/>
          <w:sz w:val="22"/>
          <w:lang w:val="en-US" w:eastAsia="en-US" w:bidi="ar-SA"/>
        </w:rPr>
      </w:pPr>
      <w:hyperlink w:anchor="_Toc395036951" w:history="1">
        <w:r w:rsidR="00891834" w:rsidRPr="00A94139">
          <w:rPr>
            <w:rStyle w:val="Hyperlink"/>
            <w:noProof/>
          </w:rPr>
          <w:t>Office профессиональный плюс 2013</w:t>
        </w:r>
        <w:r w:rsidR="00891834">
          <w:rPr>
            <w:noProof/>
            <w:webHidden/>
          </w:rPr>
          <w:tab/>
        </w:r>
        <w:r w:rsidR="00891834">
          <w:rPr>
            <w:noProof/>
            <w:webHidden/>
          </w:rPr>
          <w:fldChar w:fldCharType="begin"/>
        </w:r>
        <w:r w:rsidR="00891834">
          <w:rPr>
            <w:noProof/>
            <w:webHidden/>
          </w:rPr>
          <w:instrText xml:space="preserve"> PAGEREF _Toc395036951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2602FE3E" w14:textId="77777777" w:rsidR="00891834" w:rsidRDefault="00B45FC5">
      <w:pPr>
        <w:pStyle w:val="TOC5"/>
        <w:tabs>
          <w:tab w:val="right" w:leader="dot" w:pos="5030"/>
        </w:tabs>
        <w:rPr>
          <w:rFonts w:eastAsiaTheme="minorEastAsia"/>
          <w:noProof/>
          <w:sz w:val="22"/>
          <w:lang w:val="en-US" w:eastAsia="en-US" w:bidi="ar-SA"/>
        </w:rPr>
      </w:pPr>
      <w:hyperlink w:anchor="_Toc395036952" w:history="1">
        <w:r w:rsidR="00891834" w:rsidRPr="00A94139">
          <w:rPr>
            <w:rStyle w:val="Hyperlink"/>
            <w:noProof/>
          </w:rPr>
          <w:t>Office стандартный 2013;</w:t>
        </w:r>
        <w:r w:rsidR="00891834">
          <w:rPr>
            <w:noProof/>
            <w:webHidden/>
          </w:rPr>
          <w:tab/>
        </w:r>
        <w:r w:rsidR="00891834">
          <w:rPr>
            <w:noProof/>
            <w:webHidden/>
          </w:rPr>
          <w:fldChar w:fldCharType="begin"/>
        </w:r>
        <w:r w:rsidR="00891834">
          <w:rPr>
            <w:noProof/>
            <w:webHidden/>
          </w:rPr>
          <w:instrText xml:space="preserve"> PAGEREF _Toc395036952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5BE05EE6" w14:textId="77777777" w:rsidR="00891834" w:rsidRDefault="00B45FC5">
      <w:pPr>
        <w:pStyle w:val="TOC5"/>
        <w:tabs>
          <w:tab w:val="right" w:leader="dot" w:pos="5030"/>
        </w:tabs>
        <w:rPr>
          <w:rFonts w:eastAsiaTheme="minorEastAsia"/>
          <w:noProof/>
          <w:sz w:val="22"/>
          <w:lang w:val="en-US" w:eastAsia="en-US" w:bidi="ar-SA"/>
        </w:rPr>
      </w:pPr>
      <w:hyperlink w:anchor="_Toc395036953" w:history="1">
        <w:r w:rsidR="00891834" w:rsidRPr="00A94139">
          <w:rPr>
            <w:rStyle w:val="Hyperlink"/>
            <w:noProof/>
          </w:rPr>
          <w:t>OneNote 2013</w:t>
        </w:r>
        <w:r w:rsidR="00891834">
          <w:rPr>
            <w:noProof/>
            <w:webHidden/>
          </w:rPr>
          <w:tab/>
        </w:r>
        <w:r w:rsidR="00891834">
          <w:rPr>
            <w:noProof/>
            <w:webHidden/>
          </w:rPr>
          <w:fldChar w:fldCharType="begin"/>
        </w:r>
        <w:r w:rsidR="00891834">
          <w:rPr>
            <w:noProof/>
            <w:webHidden/>
          </w:rPr>
          <w:instrText xml:space="preserve"> PAGEREF _Toc395036953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49A5773E" w14:textId="77777777" w:rsidR="00891834" w:rsidRDefault="00B45FC5">
      <w:pPr>
        <w:pStyle w:val="TOC5"/>
        <w:tabs>
          <w:tab w:val="right" w:leader="dot" w:pos="5030"/>
        </w:tabs>
        <w:rPr>
          <w:rFonts w:eastAsiaTheme="minorEastAsia"/>
          <w:noProof/>
          <w:sz w:val="22"/>
          <w:lang w:val="en-US" w:eastAsia="en-US" w:bidi="ar-SA"/>
        </w:rPr>
      </w:pPr>
      <w:hyperlink w:anchor="_Toc395036954" w:history="1">
        <w:r w:rsidR="00891834" w:rsidRPr="00A94139">
          <w:rPr>
            <w:rStyle w:val="Hyperlink"/>
            <w:noProof/>
          </w:rPr>
          <w:t>Outlook 2013</w:t>
        </w:r>
        <w:r w:rsidR="00891834">
          <w:rPr>
            <w:noProof/>
            <w:webHidden/>
          </w:rPr>
          <w:tab/>
        </w:r>
        <w:r w:rsidR="00891834">
          <w:rPr>
            <w:noProof/>
            <w:webHidden/>
          </w:rPr>
          <w:fldChar w:fldCharType="begin"/>
        </w:r>
        <w:r w:rsidR="00891834">
          <w:rPr>
            <w:noProof/>
            <w:webHidden/>
          </w:rPr>
          <w:instrText xml:space="preserve"> PAGEREF _Toc395036954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6BDC6F9F" w14:textId="77777777" w:rsidR="00891834" w:rsidRDefault="00B45FC5">
      <w:pPr>
        <w:pStyle w:val="TOC5"/>
        <w:tabs>
          <w:tab w:val="right" w:leader="dot" w:pos="5030"/>
        </w:tabs>
        <w:rPr>
          <w:rFonts w:eastAsiaTheme="minorEastAsia"/>
          <w:noProof/>
          <w:sz w:val="22"/>
          <w:lang w:val="en-US" w:eastAsia="en-US" w:bidi="ar-SA"/>
        </w:rPr>
      </w:pPr>
      <w:hyperlink w:anchor="_Toc395036955" w:history="1">
        <w:r w:rsidR="00891834" w:rsidRPr="00A94139">
          <w:rPr>
            <w:rStyle w:val="Hyperlink"/>
            <w:noProof/>
          </w:rPr>
          <w:t>PowerPoint 2013</w:t>
        </w:r>
        <w:r w:rsidR="00891834">
          <w:rPr>
            <w:noProof/>
            <w:webHidden/>
          </w:rPr>
          <w:tab/>
        </w:r>
        <w:r w:rsidR="00891834">
          <w:rPr>
            <w:noProof/>
            <w:webHidden/>
          </w:rPr>
          <w:fldChar w:fldCharType="begin"/>
        </w:r>
        <w:r w:rsidR="00891834">
          <w:rPr>
            <w:noProof/>
            <w:webHidden/>
          </w:rPr>
          <w:instrText xml:space="preserve"> PAGEREF _Toc395036955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02B30866" w14:textId="77777777" w:rsidR="00891834" w:rsidRDefault="00B45FC5">
      <w:pPr>
        <w:pStyle w:val="TOC5"/>
        <w:tabs>
          <w:tab w:val="right" w:leader="dot" w:pos="5030"/>
        </w:tabs>
        <w:rPr>
          <w:rFonts w:eastAsiaTheme="minorEastAsia"/>
          <w:noProof/>
          <w:sz w:val="22"/>
          <w:lang w:val="en-US" w:eastAsia="en-US" w:bidi="ar-SA"/>
        </w:rPr>
      </w:pPr>
      <w:hyperlink w:anchor="_Toc395036956" w:history="1">
        <w:r w:rsidR="00891834" w:rsidRPr="00A94139">
          <w:rPr>
            <w:rStyle w:val="Hyperlink"/>
            <w:noProof/>
          </w:rPr>
          <w:t>Project профессиональный 2013</w:t>
        </w:r>
        <w:r w:rsidR="00891834">
          <w:rPr>
            <w:noProof/>
            <w:webHidden/>
          </w:rPr>
          <w:tab/>
        </w:r>
        <w:r w:rsidR="00891834">
          <w:rPr>
            <w:noProof/>
            <w:webHidden/>
          </w:rPr>
          <w:fldChar w:fldCharType="begin"/>
        </w:r>
        <w:r w:rsidR="00891834">
          <w:rPr>
            <w:noProof/>
            <w:webHidden/>
          </w:rPr>
          <w:instrText xml:space="preserve"> PAGEREF _Toc395036956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2955D83E" w14:textId="77777777" w:rsidR="00891834" w:rsidRDefault="00B45FC5">
      <w:pPr>
        <w:pStyle w:val="TOC5"/>
        <w:tabs>
          <w:tab w:val="right" w:leader="dot" w:pos="5030"/>
        </w:tabs>
        <w:rPr>
          <w:rFonts w:eastAsiaTheme="minorEastAsia"/>
          <w:noProof/>
          <w:sz w:val="22"/>
          <w:lang w:val="en-US" w:eastAsia="en-US" w:bidi="ar-SA"/>
        </w:rPr>
      </w:pPr>
      <w:hyperlink w:anchor="_Toc395036957" w:history="1">
        <w:r w:rsidR="00891834" w:rsidRPr="00A94139">
          <w:rPr>
            <w:rStyle w:val="Hyperlink"/>
            <w:noProof/>
          </w:rPr>
          <w:t>Project стандартный 2013</w:t>
        </w:r>
        <w:r w:rsidR="00891834">
          <w:rPr>
            <w:noProof/>
            <w:webHidden/>
          </w:rPr>
          <w:tab/>
        </w:r>
        <w:r w:rsidR="00891834">
          <w:rPr>
            <w:noProof/>
            <w:webHidden/>
          </w:rPr>
          <w:fldChar w:fldCharType="begin"/>
        </w:r>
        <w:r w:rsidR="00891834">
          <w:rPr>
            <w:noProof/>
            <w:webHidden/>
          </w:rPr>
          <w:instrText xml:space="preserve"> PAGEREF _Toc395036957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5D559C4A" w14:textId="77777777" w:rsidR="00891834" w:rsidRDefault="00B45FC5">
      <w:pPr>
        <w:pStyle w:val="TOC5"/>
        <w:tabs>
          <w:tab w:val="right" w:leader="dot" w:pos="5030"/>
        </w:tabs>
        <w:rPr>
          <w:rFonts w:eastAsiaTheme="minorEastAsia"/>
          <w:noProof/>
          <w:sz w:val="22"/>
          <w:lang w:val="en-US" w:eastAsia="en-US" w:bidi="ar-SA"/>
        </w:rPr>
      </w:pPr>
      <w:hyperlink w:anchor="_Toc395036958" w:history="1">
        <w:r w:rsidR="00891834" w:rsidRPr="00A94139">
          <w:rPr>
            <w:rStyle w:val="Hyperlink"/>
            <w:noProof/>
          </w:rPr>
          <w:t>Publisher 2013</w:t>
        </w:r>
        <w:r w:rsidR="00891834">
          <w:rPr>
            <w:noProof/>
            <w:webHidden/>
          </w:rPr>
          <w:tab/>
        </w:r>
        <w:r w:rsidR="00891834">
          <w:rPr>
            <w:noProof/>
            <w:webHidden/>
          </w:rPr>
          <w:fldChar w:fldCharType="begin"/>
        </w:r>
        <w:r w:rsidR="00891834">
          <w:rPr>
            <w:noProof/>
            <w:webHidden/>
          </w:rPr>
          <w:instrText xml:space="preserve"> PAGEREF _Toc395036958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3859A497" w14:textId="77777777" w:rsidR="00891834" w:rsidRDefault="00B45FC5">
      <w:pPr>
        <w:pStyle w:val="TOC5"/>
        <w:tabs>
          <w:tab w:val="right" w:leader="dot" w:pos="5030"/>
        </w:tabs>
        <w:rPr>
          <w:rFonts w:eastAsiaTheme="minorEastAsia"/>
          <w:noProof/>
          <w:sz w:val="22"/>
          <w:lang w:val="en-US" w:eastAsia="en-US" w:bidi="ar-SA"/>
        </w:rPr>
      </w:pPr>
      <w:hyperlink w:anchor="_Toc395036959" w:history="1">
        <w:r w:rsidR="00891834" w:rsidRPr="00A94139">
          <w:rPr>
            <w:rStyle w:val="Hyperlink"/>
            <w:noProof/>
          </w:rPr>
          <w:t>Visio Pro 2013</w:t>
        </w:r>
        <w:r w:rsidR="00891834">
          <w:rPr>
            <w:noProof/>
            <w:webHidden/>
          </w:rPr>
          <w:tab/>
        </w:r>
        <w:r w:rsidR="00891834">
          <w:rPr>
            <w:noProof/>
            <w:webHidden/>
          </w:rPr>
          <w:fldChar w:fldCharType="begin"/>
        </w:r>
        <w:r w:rsidR="00891834">
          <w:rPr>
            <w:noProof/>
            <w:webHidden/>
          </w:rPr>
          <w:instrText xml:space="preserve"> PAGEREF _Toc395036959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620C094C" w14:textId="77777777" w:rsidR="00891834" w:rsidRDefault="00B45FC5">
      <w:pPr>
        <w:pStyle w:val="TOC5"/>
        <w:tabs>
          <w:tab w:val="right" w:leader="dot" w:pos="5030"/>
        </w:tabs>
        <w:rPr>
          <w:rFonts w:eastAsiaTheme="minorEastAsia"/>
          <w:noProof/>
          <w:sz w:val="22"/>
          <w:lang w:val="en-US" w:eastAsia="en-US" w:bidi="ar-SA"/>
        </w:rPr>
      </w:pPr>
      <w:hyperlink w:anchor="_Toc395036960" w:history="1">
        <w:r w:rsidR="00891834" w:rsidRPr="00A94139">
          <w:rPr>
            <w:rStyle w:val="Hyperlink"/>
            <w:noProof/>
          </w:rPr>
          <w:t>Visio 2013 стандартный</w:t>
        </w:r>
        <w:r w:rsidR="00891834">
          <w:rPr>
            <w:noProof/>
            <w:webHidden/>
          </w:rPr>
          <w:tab/>
        </w:r>
        <w:r w:rsidR="00891834">
          <w:rPr>
            <w:noProof/>
            <w:webHidden/>
          </w:rPr>
          <w:fldChar w:fldCharType="begin"/>
        </w:r>
        <w:r w:rsidR="00891834">
          <w:rPr>
            <w:noProof/>
            <w:webHidden/>
          </w:rPr>
          <w:instrText xml:space="preserve"> PAGEREF _Toc395036960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02CD9DA7" w14:textId="77777777" w:rsidR="00891834" w:rsidRDefault="00B45FC5">
      <w:pPr>
        <w:pStyle w:val="TOC5"/>
        <w:tabs>
          <w:tab w:val="right" w:leader="dot" w:pos="5030"/>
        </w:tabs>
        <w:rPr>
          <w:rFonts w:eastAsiaTheme="minorEastAsia"/>
          <w:noProof/>
          <w:sz w:val="22"/>
          <w:lang w:val="en-US" w:eastAsia="en-US" w:bidi="ar-SA"/>
        </w:rPr>
      </w:pPr>
      <w:hyperlink w:anchor="_Toc395036961" w:history="1">
        <w:r w:rsidR="00891834" w:rsidRPr="00A94139">
          <w:rPr>
            <w:rStyle w:val="Hyperlink"/>
            <w:noProof/>
          </w:rPr>
          <w:t>Word 2013</w:t>
        </w:r>
        <w:r w:rsidR="00891834">
          <w:rPr>
            <w:noProof/>
            <w:webHidden/>
          </w:rPr>
          <w:tab/>
        </w:r>
        <w:r w:rsidR="00891834">
          <w:rPr>
            <w:noProof/>
            <w:webHidden/>
          </w:rPr>
          <w:fldChar w:fldCharType="begin"/>
        </w:r>
        <w:r w:rsidR="00891834">
          <w:rPr>
            <w:noProof/>
            <w:webHidden/>
          </w:rPr>
          <w:instrText xml:space="preserve"> PAGEREF _Toc395036961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2525B881" w14:textId="77777777" w:rsidR="00891834" w:rsidRDefault="00B45FC5">
      <w:pPr>
        <w:pStyle w:val="TOC5"/>
        <w:tabs>
          <w:tab w:val="right" w:leader="dot" w:pos="5030"/>
        </w:tabs>
        <w:rPr>
          <w:rFonts w:eastAsiaTheme="minorEastAsia"/>
          <w:noProof/>
          <w:sz w:val="22"/>
          <w:lang w:val="en-US" w:eastAsia="en-US" w:bidi="ar-SA"/>
        </w:rPr>
      </w:pPr>
      <w:hyperlink w:anchor="_Toc395036962" w:history="1">
        <w:r w:rsidR="00891834" w:rsidRPr="00A94139">
          <w:rPr>
            <w:rStyle w:val="Hyperlink"/>
            <w:noProof/>
          </w:rPr>
          <w:t>Work At Home для Office профессиональный плюс 2013</w:t>
        </w:r>
        <w:r w:rsidR="00891834">
          <w:rPr>
            <w:noProof/>
            <w:webHidden/>
          </w:rPr>
          <w:tab/>
        </w:r>
        <w:r w:rsidR="00891834">
          <w:rPr>
            <w:noProof/>
            <w:webHidden/>
          </w:rPr>
          <w:fldChar w:fldCharType="begin"/>
        </w:r>
        <w:r w:rsidR="00891834">
          <w:rPr>
            <w:noProof/>
            <w:webHidden/>
          </w:rPr>
          <w:instrText xml:space="preserve"> PAGEREF _Toc395036962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3324067B" w14:textId="77777777" w:rsidR="00891834" w:rsidRDefault="00B45FC5">
      <w:pPr>
        <w:pStyle w:val="TOC5"/>
        <w:tabs>
          <w:tab w:val="right" w:leader="dot" w:pos="5030"/>
        </w:tabs>
        <w:rPr>
          <w:rFonts w:eastAsiaTheme="minorEastAsia"/>
          <w:noProof/>
          <w:sz w:val="22"/>
          <w:lang w:val="en-US" w:eastAsia="en-US" w:bidi="ar-SA"/>
        </w:rPr>
      </w:pPr>
      <w:hyperlink w:anchor="_Toc395036963" w:history="1">
        <w:r w:rsidR="00891834" w:rsidRPr="00A94139">
          <w:rPr>
            <w:rStyle w:val="Hyperlink"/>
            <w:noProof/>
          </w:rPr>
          <w:t>Work At Home для Office стандартный 2013</w:t>
        </w:r>
        <w:r w:rsidR="00891834">
          <w:rPr>
            <w:noProof/>
            <w:webHidden/>
          </w:rPr>
          <w:tab/>
        </w:r>
        <w:r w:rsidR="00891834">
          <w:rPr>
            <w:noProof/>
            <w:webHidden/>
          </w:rPr>
          <w:fldChar w:fldCharType="begin"/>
        </w:r>
        <w:r w:rsidR="00891834">
          <w:rPr>
            <w:noProof/>
            <w:webHidden/>
          </w:rPr>
          <w:instrText xml:space="preserve"> PAGEREF _Toc395036963 \h </w:instrText>
        </w:r>
        <w:r w:rsidR="00891834">
          <w:rPr>
            <w:noProof/>
            <w:webHidden/>
          </w:rPr>
        </w:r>
        <w:r w:rsidR="00891834">
          <w:rPr>
            <w:noProof/>
            <w:webHidden/>
          </w:rPr>
          <w:fldChar w:fldCharType="separate"/>
        </w:r>
        <w:r w:rsidR="00CE49DB">
          <w:rPr>
            <w:noProof/>
            <w:webHidden/>
          </w:rPr>
          <w:t>23</w:t>
        </w:r>
        <w:r w:rsidR="00891834">
          <w:rPr>
            <w:noProof/>
            <w:webHidden/>
          </w:rPr>
          <w:fldChar w:fldCharType="end"/>
        </w:r>
      </w:hyperlink>
    </w:p>
    <w:p w14:paraId="08197075"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964" w:history="1">
        <w:r w:rsidR="00891834" w:rsidRPr="00A94139">
          <w:rPr>
            <w:rStyle w:val="Hyperlink"/>
            <w:noProof/>
          </w:rPr>
          <w:t>Office для Mac</w:t>
        </w:r>
        <w:r w:rsidR="00891834">
          <w:rPr>
            <w:noProof/>
            <w:webHidden/>
          </w:rPr>
          <w:tab/>
        </w:r>
        <w:r w:rsidR="00891834">
          <w:rPr>
            <w:noProof/>
            <w:webHidden/>
          </w:rPr>
          <w:fldChar w:fldCharType="begin"/>
        </w:r>
        <w:r w:rsidR="00891834">
          <w:rPr>
            <w:noProof/>
            <w:webHidden/>
          </w:rPr>
          <w:instrText xml:space="preserve"> PAGEREF _Toc395036964 \h </w:instrText>
        </w:r>
        <w:r w:rsidR="00891834">
          <w:rPr>
            <w:noProof/>
            <w:webHidden/>
          </w:rPr>
        </w:r>
        <w:r w:rsidR="00891834">
          <w:rPr>
            <w:noProof/>
            <w:webHidden/>
          </w:rPr>
          <w:fldChar w:fldCharType="separate"/>
        </w:r>
        <w:r w:rsidR="00CE49DB">
          <w:rPr>
            <w:noProof/>
            <w:webHidden/>
          </w:rPr>
          <w:t>25</w:t>
        </w:r>
        <w:r w:rsidR="00891834">
          <w:rPr>
            <w:noProof/>
            <w:webHidden/>
          </w:rPr>
          <w:fldChar w:fldCharType="end"/>
        </w:r>
      </w:hyperlink>
    </w:p>
    <w:p w14:paraId="52FBEED3" w14:textId="77777777" w:rsidR="00891834" w:rsidRDefault="00B45FC5">
      <w:pPr>
        <w:pStyle w:val="TOC5"/>
        <w:tabs>
          <w:tab w:val="right" w:leader="dot" w:pos="5030"/>
        </w:tabs>
        <w:rPr>
          <w:rFonts w:eastAsiaTheme="minorEastAsia"/>
          <w:noProof/>
          <w:sz w:val="22"/>
          <w:lang w:val="en-US" w:eastAsia="en-US" w:bidi="ar-SA"/>
        </w:rPr>
      </w:pPr>
      <w:hyperlink w:anchor="_Toc395036965" w:history="1">
        <w:r w:rsidR="00891834" w:rsidRPr="00A94139">
          <w:rPr>
            <w:rStyle w:val="Hyperlink"/>
            <w:noProof/>
          </w:rPr>
          <w:t>Excel для Mac 2011</w:t>
        </w:r>
        <w:r w:rsidR="00891834">
          <w:rPr>
            <w:noProof/>
            <w:webHidden/>
          </w:rPr>
          <w:tab/>
        </w:r>
        <w:r w:rsidR="00891834">
          <w:rPr>
            <w:noProof/>
            <w:webHidden/>
          </w:rPr>
          <w:fldChar w:fldCharType="begin"/>
        </w:r>
        <w:r w:rsidR="00891834">
          <w:rPr>
            <w:noProof/>
            <w:webHidden/>
          </w:rPr>
          <w:instrText xml:space="preserve"> PAGEREF _Toc395036965 \h </w:instrText>
        </w:r>
        <w:r w:rsidR="00891834">
          <w:rPr>
            <w:noProof/>
            <w:webHidden/>
          </w:rPr>
        </w:r>
        <w:r w:rsidR="00891834">
          <w:rPr>
            <w:noProof/>
            <w:webHidden/>
          </w:rPr>
          <w:fldChar w:fldCharType="separate"/>
        </w:r>
        <w:r w:rsidR="00CE49DB">
          <w:rPr>
            <w:noProof/>
            <w:webHidden/>
          </w:rPr>
          <w:t>25</w:t>
        </w:r>
        <w:r w:rsidR="00891834">
          <w:rPr>
            <w:noProof/>
            <w:webHidden/>
          </w:rPr>
          <w:fldChar w:fldCharType="end"/>
        </w:r>
      </w:hyperlink>
    </w:p>
    <w:p w14:paraId="260608F1" w14:textId="77777777" w:rsidR="00891834" w:rsidRDefault="00B45FC5">
      <w:pPr>
        <w:pStyle w:val="TOC5"/>
        <w:tabs>
          <w:tab w:val="right" w:leader="dot" w:pos="5030"/>
        </w:tabs>
        <w:rPr>
          <w:rFonts w:eastAsiaTheme="minorEastAsia"/>
          <w:noProof/>
          <w:sz w:val="22"/>
          <w:lang w:val="en-US" w:eastAsia="en-US" w:bidi="ar-SA"/>
        </w:rPr>
      </w:pPr>
      <w:hyperlink w:anchor="_Toc395036966" w:history="1">
        <w:r w:rsidR="00891834" w:rsidRPr="00A94139">
          <w:rPr>
            <w:rStyle w:val="Hyperlink"/>
            <w:noProof/>
          </w:rPr>
          <w:t>Lync для Mac 2011</w:t>
        </w:r>
        <w:r w:rsidR="00891834">
          <w:rPr>
            <w:noProof/>
            <w:webHidden/>
          </w:rPr>
          <w:tab/>
        </w:r>
        <w:r w:rsidR="00891834">
          <w:rPr>
            <w:noProof/>
            <w:webHidden/>
          </w:rPr>
          <w:fldChar w:fldCharType="begin"/>
        </w:r>
        <w:r w:rsidR="00891834">
          <w:rPr>
            <w:noProof/>
            <w:webHidden/>
          </w:rPr>
          <w:instrText xml:space="preserve"> PAGEREF _Toc395036966 \h </w:instrText>
        </w:r>
        <w:r w:rsidR="00891834">
          <w:rPr>
            <w:noProof/>
            <w:webHidden/>
          </w:rPr>
        </w:r>
        <w:r w:rsidR="00891834">
          <w:rPr>
            <w:noProof/>
            <w:webHidden/>
          </w:rPr>
          <w:fldChar w:fldCharType="separate"/>
        </w:r>
        <w:r w:rsidR="00CE49DB">
          <w:rPr>
            <w:noProof/>
            <w:webHidden/>
          </w:rPr>
          <w:t>25</w:t>
        </w:r>
        <w:r w:rsidR="00891834">
          <w:rPr>
            <w:noProof/>
            <w:webHidden/>
          </w:rPr>
          <w:fldChar w:fldCharType="end"/>
        </w:r>
      </w:hyperlink>
    </w:p>
    <w:p w14:paraId="5091DBCB" w14:textId="77777777" w:rsidR="00891834" w:rsidRDefault="00B45FC5">
      <w:pPr>
        <w:pStyle w:val="TOC5"/>
        <w:tabs>
          <w:tab w:val="right" w:leader="dot" w:pos="5030"/>
        </w:tabs>
        <w:rPr>
          <w:rFonts w:eastAsiaTheme="minorEastAsia"/>
          <w:noProof/>
          <w:sz w:val="22"/>
          <w:lang w:val="en-US" w:eastAsia="en-US" w:bidi="ar-SA"/>
        </w:rPr>
      </w:pPr>
      <w:hyperlink w:anchor="_Toc395036967" w:history="1">
        <w:r w:rsidR="00891834" w:rsidRPr="00A94139">
          <w:rPr>
            <w:rStyle w:val="Hyperlink"/>
            <w:noProof/>
          </w:rPr>
          <w:t>Office для Mac Standard 2011</w:t>
        </w:r>
        <w:r w:rsidR="00891834">
          <w:rPr>
            <w:noProof/>
            <w:webHidden/>
          </w:rPr>
          <w:tab/>
        </w:r>
        <w:r w:rsidR="00891834">
          <w:rPr>
            <w:noProof/>
            <w:webHidden/>
          </w:rPr>
          <w:fldChar w:fldCharType="begin"/>
        </w:r>
        <w:r w:rsidR="00891834">
          <w:rPr>
            <w:noProof/>
            <w:webHidden/>
          </w:rPr>
          <w:instrText xml:space="preserve"> PAGEREF _Toc395036967 \h </w:instrText>
        </w:r>
        <w:r w:rsidR="00891834">
          <w:rPr>
            <w:noProof/>
            <w:webHidden/>
          </w:rPr>
        </w:r>
        <w:r w:rsidR="00891834">
          <w:rPr>
            <w:noProof/>
            <w:webHidden/>
          </w:rPr>
          <w:fldChar w:fldCharType="separate"/>
        </w:r>
        <w:r w:rsidR="00CE49DB">
          <w:rPr>
            <w:noProof/>
            <w:webHidden/>
          </w:rPr>
          <w:t>25</w:t>
        </w:r>
        <w:r w:rsidR="00891834">
          <w:rPr>
            <w:noProof/>
            <w:webHidden/>
          </w:rPr>
          <w:fldChar w:fldCharType="end"/>
        </w:r>
      </w:hyperlink>
    </w:p>
    <w:p w14:paraId="06A9D736" w14:textId="77777777" w:rsidR="00891834" w:rsidRDefault="00B45FC5">
      <w:pPr>
        <w:pStyle w:val="TOC5"/>
        <w:tabs>
          <w:tab w:val="right" w:leader="dot" w:pos="5030"/>
        </w:tabs>
        <w:rPr>
          <w:rFonts w:eastAsiaTheme="minorEastAsia"/>
          <w:noProof/>
          <w:sz w:val="22"/>
          <w:lang w:val="en-US" w:eastAsia="en-US" w:bidi="ar-SA"/>
        </w:rPr>
      </w:pPr>
      <w:hyperlink w:anchor="_Toc395036968" w:history="1">
        <w:r w:rsidR="00891834" w:rsidRPr="00A94139">
          <w:rPr>
            <w:rStyle w:val="Hyperlink"/>
            <w:noProof/>
          </w:rPr>
          <w:t>Outlook для Mac 2011</w:t>
        </w:r>
        <w:r w:rsidR="00891834">
          <w:rPr>
            <w:noProof/>
            <w:webHidden/>
          </w:rPr>
          <w:tab/>
        </w:r>
        <w:r w:rsidR="00891834">
          <w:rPr>
            <w:noProof/>
            <w:webHidden/>
          </w:rPr>
          <w:fldChar w:fldCharType="begin"/>
        </w:r>
        <w:r w:rsidR="00891834">
          <w:rPr>
            <w:noProof/>
            <w:webHidden/>
          </w:rPr>
          <w:instrText xml:space="preserve"> PAGEREF _Toc395036968 \h </w:instrText>
        </w:r>
        <w:r w:rsidR="00891834">
          <w:rPr>
            <w:noProof/>
            <w:webHidden/>
          </w:rPr>
        </w:r>
        <w:r w:rsidR="00891834">
          <w:rPr>
            <w:noProof/>
            <w:webHidden/>
          </w:rPr>
          <w:fldChar w:fldCharType="separate"/>
        </w:r>
        <w:r w:rsidR="00CE49DB">
          <w:rPr>
            <w:noProof/>
            <w:webHidden/>
          </w:rPr>
          <w:t>25</w:t>
        </w:r>
        <w:r w:rsidR="00891834">
          <w:rPr>
            <w:noProof/>
            <w:webHidden/>
          </w:rPr>
          <w:fldChar w:fldCharType="end"/>
        </w:r>
      </w:hyperlink>
    </w:p>
    <w:p w14:paraId="3CB1EBA3" w14:textId="77777777" w:rsidR="00891834" w:rsidRDefault="00B45FC5">
      <w:pPr>
        <w:pStyle w:val="TOC5"/>
        <w:tabs>
          <w:tab w:val="right" w:leader="dot" w:pos="5030"/>
        </w:tabs>
        <w:rPr>
          <w:rFonts w:eastAsiaTheme="minorEastAsia"/>
          <w:noProof/>
          <w:sz w:val="22"/>
          <w:lang w:val="en-US" w:eastAsia="en-US" w:bidi="ar-SA"/>
        </w:rPr>
      </w:pPr>
      <w:hyperlink w:anchor="_Toc395036969" w:history="1">
        <w:r w:rsidR="00891834" w:rsidRPr="00A94139">
          <w:rPr>
            <w:rStyle w:val="Hyperlink"/>
            <w:noProof/>
          </w:rPr>
          <w:t>PowerPoint для Mac 2011</w:t>
        </w:r>
        <w:r w:rsidR="00891834">
          <w:rPr>
            <w:noProof/>
            <w:webHidden/>
          </w:rPr>
          <w:tab/>
        </w:r>
        <w:r w:rsidR="00891834">
          <w:rPr>
            <w:noProof/>
            <w:webHidden/>
          </w:rPr>
          <w:fldChar w:fldCharType="begin"/>
        </w:r>
        <w:r w:rsidR="00891834">
          <w:rPr>
            <w:noProof/>
            <w:webHidden/>
          </w:rPr>
          <w:instrText xml:space="preserve"> PAGEREF _Toc395036969 \h </w:instrText>
        </w:r>
        <w:r w:rsidR="00891834">
          <w:rPr>
            <w:noProof/>
            <w:webHidden/>
          </w:rPr>
        </w:r>
        <w:r w:rsidR="00891834">
          <w:rPr>
            <w:noProof/>
            <w:webHidden/>
          </w:rPr>
          <w:fldChar w:fldCharType="separate"/>
        </w:r>
        <w:r w:rsidR="00CE49DB">
          <w:rPr>
            <w:noProof/>
            <w:webHidden/>
          </w:rPr>
          <w:t>25</w:t>
        </w:r>
        <w:r w:rsidR="00891834">
          <w:rPr>
            <w:noProof/>
            <w:webHidden/>
          </w:rPr>
          <w:fldChar w:fldCharType="end"/>
        </w:r>
      </w:hyperlink>
    </w:p>
    <w:p w14:paraId="10A9AED3" w14:textId="77777777" w:rsidR="00891834" w:rsidRDefault="00B45FC5">
      <w:pPr>
        <w:pStyle w:val="TOC5"/>
        <w:tabs>
          <w:tab w:val="right" w:leader="dot" w:pos="5030"/>
        </w:tabs>
        <w:rPr>
          <w:rFonts w:eastAsiaTheme="minorEastAsia"/>
          <w:noProof/>
          <w:sz w:val="22"/>
          <w:lang w:val="en-US" w:eastAsia="en-US" w:bidi="ar-SA"/>
        </w:rPr>
      </w:pPr>
      <w:hyperlink w:anchor="_Toc395036970" w:history="1">
        <w:r w:rsidR="00891834" w:rsidRPr="00A94139">
          <w:rPr>
            <w:rStyle w:val="Hyperlink"/>
            <w:noProof/>
          </w:rPr>
          <w:t>Word для Mac 2011</w:t>
        </w:r>
        <w:r w:rsidR="00891834">
          <w:rPr>
            <w:noProof/>
            <w:webHidden/>
          </w:rPr>
          <w:tab/>
        </w:r>
        <w:r w:rsidR="00891834">
          <w:rPr>
            <w:noProof/>
            <w:webHidden/>
          </w:rPr>
          <w:fldChar w:fldCharType="begin"/>
        </w:r>
        <w:r w:rsidR="00891834">
          <w:rPr>
            <w:noProof/>
            <w:webHidden/>
          </w:rPr>
          <w:instrText xml:space="preserve"> PAGEREF _Toc395036970 \h </w:instrText>
        </w:r>
        <w:r w:rsidR="00891834">
          <w:rPr>
            <w:noProof/>
            <w:webHidden/>
          </w:rPr>
        </w:r>
        <w:r w:rsidR="00891834">
          <w:rPr>
            <w:noProof/>
            <w:webHidden/>
          </w:rPr>
          <w:fldChar w:fldCharType="separate"/>
        </w:r>
        <w:r w:rsidR="00CE49DB">
          <w:rPr>
            <w:noProof/>
            <w:webHidden/>
          </w:rPr>
          <w:t>25</w:t>
        </w:r>
        <w:r w:rsidR="00891834">
          <w:rPr>
            <w:noProof/>
            <w:webHidden/>
          </w:rPr>
          <w:fldChar w:fldCharType="end"/>
        </w:r>
      </w:hyperlink>
    </w:p>
    <w:p w14:paraId="58A489A0" w14:textId="77777777" w:rsidR="00891834" w:rsidRDefault="00B45FC5">
      <w:pPr>
        <w:pStyle w:val="TOC5"/>
        <w:tabs>
          <w:tab w:val="right" w:leader="dot" w:pos="5030"/>
        </w:tabs>
        <w:rPr>
          <w:rFonts w:eastAsiaTheme="minorEastAsia"/>
          <w:noProof/>
          <w:sz w:val="22"/>
          <w:lang w:val="en-US" w:eastAsia="en-US" w:bidi="ar-SA"/>
        </w:rPr>
      </w:pPr>
      <w:hyperlink w:anchor="_Toc395036971" w:history="1">
        <w:r w:rsidR="00891834" w:rsidRPr="00A94139">
          <w:rPr>
            <w:rStyle w:val="Hyperlink"/>
            <w:noProof/>
          </w:rPr>
          <w:t>Work At Home для Mac 2011</w:t>
        </w:r>
        <w:r w:rsidR="00891834">
          <w:rPr>
            <w:noProof/>
            <w:webHidden/>
          </w:rPr>
          <w:tab/>
        </w:r>
        <w:r w:rsidR="00891834">
          <w:rPr>
            <w:noProof/>
            <w:webHidden/>
          </w:rPr>
          <w:fldChar w:fldCharType="begin"/>
        </w:r>
        <w:r w:rsidR="00891834">
          <w:rPr>
            <w:noProof/>
            <w:webHidden/>
          </w:rPr>
          <w:instrText xml:space="preserve"> PAGEREF _Toc395036971 \h </w:instrText>
        </w:r>
        <w:r w:rsidR="00891834">
          <w:rPr>
            <w:noProof/>
            <w:webHidden/>
          </w:rPr>
        </w:r>
        <w:r w:rsidR="00891834">
          <w:rPr>
            <w:noProof/>
            <w:webHidden/>
          </w:rPr>
          <w:fldChar w:fldCharType="separate"/>
        </w:r>
        <w:r w:rsidR="00CE49DB">
          <w:rPr>
            <w:noProof/>
            <w:webHidden/>
          </w:rPr>
          <w:t>25</w:t>
        </w:r>
        <w:r w:rsidR="00891834">
          <w:rPr>
            <w:noProof/>
            <w:webHidden/>
          </w:rPr>
          <w:fldChar w:fldCharType="end"/>
        </w:r>
      </w:hyperlink>
    </w:p>
    <w:p w14:paraId="3B40A913"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6972" w:history="1">
        <w:r w:rsidR="00891834" w:rsidRPr="00A94139">
          <w:rPr>
            <w:rStyle w:val="Hyperlink"/>
            <w:noProof/>
          </w:rPr>
          <w:t>Office Productivity Servers</w:t>
        </w:r>
        <w:r w:rsidR="00891834">
          <w:rPr>
            <w:noProof/>
            <w:webHidden/>
          </w:rPr>
          <w:tab/>
        </w:r>
        <w:r w:rsidR="00891834">
          <w:rPr>
            <w:noProof/>
            <w:webHidden/>
          </w:rPr>
          <w:fldChar w:fldCharType="begin"/>
        </w:r>
        <w:r w:rsidR="00891834">
          <w:rPr>
            <w:noProof/>
            <w:webHidden/>
          </w:rPr>
          <w:instrText xml:space="preserve"> PAGEREF _Toc395036972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3AA31199" w14:textId="77777777" w:rsidR="00891834" w:rsidRDefault="00B45FC5">
      <w:pPr>
        <w:pStyle w:val="TOC4"/>
        <w:tabs>
          <w:tab w:val="right" w:leader="dot" w:pos="5030"/>
        </w:tabs>
        <w:rPr>
          <w:rFonts w:eastAsiaTheme="minorEastAsia"/>
          <w:smallCaps w:val="0"/>
          <w:noProof/>
          <w:sz w:val="22"/>
          <w:lang w:val="en-US" w:eastAsia="en-US" w:bidi="ar-SA"/>
        </w:rPr>
      </w:pPr>
      <w:hyperlink w:anchor="_Toc395036973" w:history="1">
        <w:r w:rsidR="00891834" w:rsidRPr="00A94139">
          <w:rPr>
            <w:rStyle w:val="Hyperlink"/>
            <w:noProof/>
          </w:rPr>
          <w:t>Exchange Server</w:t>
        </w:r>
        <w:r w:rsidR="00891834">
          <w:rPr>
            <w:noProof/>
            <w:webHidden/>
          </w:rPr>
          <w:tab/>
        </w:r>
        <w:r w:rsidR="00891834">
          <w:rPr>
            <w:noProof/>
            <w:webHidden/>
          </w:rPr>
          <w:fldChar w:fldCharType="begin"/>
        </w:r>
        <w:r w:rsidR="00891834">
          <w:rPr>
            <w:noProof/>
            <w:webHidden/>
          </w:rPr>
          <w:instrText xml:space="preserve"> PAGEREF _Toc395036973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1CE6F04D" w14:textId="77777777" w:rsidR="00891834" w:rsidRDefault="00B45FC5">
      <w:pPr>
        <w:pStyle w:val="TOC6"/>
        <w:tabs>
          <w:tab w:val="right" w:leader="dot" w:pos="5030"/>
        </w:tabs>
        <w:rPr>
          <w:rFonts w:eastAsiaTheme="minorEastAsia"/>
          <w:noProof/>
          <w:sz w:val="22"/>
          <w:lang w:val="en-US" w:eastAsia="en-US" w:bidi="ar-SA"/>
        </w:rPr>
      </w:pPr>
      <w:hyperlink w:anchor="_Toc395036974" w:history="1">
        <w:r w:rsidR="00891834" w:rsidRPr="00A94139">
          <w:rPr>
            <w:rStyle w:val="Hyperlink"/>
            <w:noProof/>
          </w:rPr>
          <w:t>Exchange Server 2007 Standard for Small Business</w:t>
        </w:r>
        <w:r w:rsidR="00891834">
          <w:rPr>
            <w:noProof/>
            <w:webHidden/>
          </w:rPr>
          <w:tab/>
        </w:r>
        <w:r w:rsidR="00891834">
          <w:rPr>
            <w:noProof/>
            <w:webHidden/>
          </w:rPr>
          <w:fldChar w:fldCharType="begin"/>
        </w:r>
        <w:r w:rsidR="00891834">
          <w:rPr>
            <w:noProof/>
            <w:webHidden/>
          </w:rPr>
          <w:instrText xml:space="preserve"> PAGEREF _Toc395036974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629D8C04" w14:textId="77777777" w:rsidR="00891834" w:rsidRDefault="00B45FC5">
      <w:pPr>
        <w:pStyle w:val="TOC6"/>
        <w:tabs>
          <w:tab w:val="right" w:leader="dot" w:pos="5030"/>
        </w:tabs>
        <w:rPr>
          <w:rFonts w:eastAsiaTheme="minorEastAsia"/>
          <w:noProof/>
          <w:sz w:val="22"/>
          <w:lang w:val="en-US" w:eastAsia="en-US" w:bidi="ar-SA"/>
        </w:rPr>
      </w:pPr>
      <w:hyperlink w:anchor="_Toc395036975" w:history="1">
        <w:r w:rsidR="00891834" w:rsidRPr="00A94139">
          <w:rPr>
            <w:rStyle w:val="Hyperlink"/>
            <w:noProof/>
          </w:rPr>
          <w:t>Exchange Server 2007 Standard for Small Business CAL</w:t>
        </w:r>
        <w:r w:rsidR="00891834">
          <w:rPr>
            <w:noProof/>
            <w:webHidden/>
          </w:rPr>
          <w:tab/>
        </w:r>
        <w:r w:rsidR="00891834">
          <w:rPr>
            <w:noProof/>
            <w:webHidden/>
          </w:rPr>
          <w:fldChar w:fldCharType="begin"/>
        </w:r>
        <w:r w:rsidR="00891834">
          <w:rPr>
            <w:noProof/>
            <w:webHidden/>
          </w:rPr>
          <w:instrText xml:space="preserve"> PAGEREF _Toc395036975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511171AF" w14:textId="77777777" w:rsidR="00891834" w:rsidRDefault="00B45FC5">
      <w:pPr>
        <w:pStyle w:val="TOC6"/>
        <w:tabs>
          <w:tab w:val="right" w:leader="dot" w:pos="5030"/>
        </w:tabs>
        <w:rPr>
          <w:rFonts w:eastAsiaTheme="minorEastAsia"/>
          <w:noProof/>
          <w:sz w:val="22"/>
          <w:lang w:val="en-US" w:eastAsia="en-US" w:bidi="ar-SA"/>
        </w:rPr>
      </w:pPr>
      <w:hyperlink w:anchor="_Toc395036976" w:history="1">
        <w:r w:rsidR="00891834" w:rsidRPr="00A94139">
          <w:rPr>
            <w:rStyle w:val="Hyperlink"/>
            <w:noProof/>
          </w:rPr>
          <w:t>Exchange Server Enterprise 2013</w:t>
        </w:r>
        <w:r w:rsidR="00891834">
          <w:rPr>
            <w:noProof/>
            <w:webHidden/>
          </w:rPr>
          <w:tab/>
        </w:r>
        <w:r w:rsidR="00891834">
          <w:rPr>
            <w:noProof/>
            <w:webHidden/>
          </w:rPr>
          <w:fldChar w:fldCharType="begin"/>
        </w:r>
        <w:r w:rsidR="00891834">
          <w:rPr>
            <w:noProof/>
            <w:webHidden/>
          </w:rPr>
          <w:instrText xml:space="preserve"> PAGEREF _Toc395036976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2543268F" w14:textId="77777777" w:rsidR="00891834" w:rsidRDefault="00B45FC5">
      <w:pPr>
        <w:pStyle w:val="TOC6"/>
        <w:tabs>
          <w:tab w:val="right" w:leader="dot" w:pos="5030"/>
        </w:tabs>
        <w:rPr>
          <w:rFonts w:eastAsiaTheme="minorEastAsia"/>
          <w:noProof/>
          <w:sz w:val="22"/>
          <w:lang w:val="en-US" w:eastAsia="en-US" w:bidi="ar-SA"/>
        </w:rPr>
      </w:pPr>
      <w:hyperlink w:anchor="_Toc395036977" w:history="1">
        <w:r w:rsidR="00891834" w:rsidRPr="00A94139">
          <w:rPr>
            <w:rStyle w:val="Hyperlink"/>
            <w:noProof/>
          </w:rPr>
          <w:t>Exchange Server Enterprise 2013 CAL («на</w:t>
        </w:r>
        <w:r w:rsidR="00891834" w:rsidRPr="00A94139">
          <w:rPr>
            <w:rStyle w:val="Hyperlink"/>
            <w:noProof/>
            <w:lang w:val="en-US"/>
          </w:rPr>
          <w:t> </w:t>
        </w:r>
        <w:r w:rsidR="00891834" w:rsidRPr="00A94139">
          <w:rPr>
            <w:rStyle w:val="Hyperlink"/>
            <w:noProof/>
          </w:rPr>
          <w:t xml:space="preserve">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_Toc395036977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1C2B0994" w14:textId="77777777" w:rsidR="00891834" w:rsidRDefault="00B45FC5">
      <w:pPr>
        <w:pStyle w:val="TOC6"/>
        <w:tabs>
          <w:tab w:val="right" w:leader="dot" w:pos="5030"/>
        </w:tabs>
        <w:rPr>
          <w:rFonts w:eastAsiaTheme="minorEastAsia"/>
          <w:noProof/>
          <w:sz w:val="22"/>
          <w:lang w:val="en-US" w:eastAsia="en-US" w:bidi="ar-SA"/>
        </w:rPr>
      </w:pPr>
      <w:hyperlink w:anchor="_Toc395036978" w:history="1">
        <w:r w:rsidR="00891834" w:rsidRPr="00A94139">
          <w:rPr>
            <w:rStyle w:val="Hyperlink"/>
            <w:noProof/>
          </w:rPr>
          <w:t>Exchange Server Standard 2013</w:t>
        </w:r>
        <w:r w:rsidR="00891834">
          <w:rPr>
            <w:noProof/>
            <w:webHidden/>
          </w:rPr>
          <w:tab/>
        </w:r>
        <w:r w:rsidR="00891834">
          <w:rPr>
            <w:noProof/>
            <w:webHidden/>
          </w:rPr>
          <w:fldChar w:fldCharType="begin"/>
        </w:r>
        <w:r w:rsidR="00891834">
          <w:rPr>
            <w:noProof/>
            <w:webHidden/>
          </w:rPr>
          <w:instrText xml:space="preserve"> PAGEREF _Toc395036978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3A1B2D23" w14:textId="77777777" w:rsidR="00891834" w:rsidRDefault="00B45FC5">
      <w:pPr>
        <w:pStyle w:val="TOC6"/>
        <w:tabs>
          <w:tab w:val="right" w:leader="dot" w:pos="5030"/>
        </w:tabs>
        <w:rPr>
          <w:rFonts w:eastAsiaTheme="minorEastAsia"/>
          <w:noProof/>
          <w:sz w:val="22"/>
          <w:lang w:val="en-US" w:eastAsia="en-US" w:bidi="ar-SA"/>
        </w:rPr>
      </w:pPr>
      <w:hyperlink w:anchor="_Toc395036979" w:history="1">
        <w:r w:rsidR="00891834" w:rsidRPr="00A94139">
          <w:rPr>
            <w:rStyle w:val="Hyperlink"/>
            <w:noProof/>
          </w:rPr>
          <w:t>Exchange Server Standard 2013 CAL («на</w:t>
        </w:r>
        <w:r w:rsidR="00891834" w:rsidRPr="00A94139">
          <w:rPr>
            <w:rStyle w:val="Hyperlink"/>
            <w:noProof/>
            <w:lang w:val="en-US"/>
          </w:rPr>
          <w:t> </w:t>
        </w:r>
        <w:r w:rsidR="00891834" w:rsidRPr="00A94139">
          <w:rPr>
            <w:rStyle w:val="Hyperlink"/>
            <w:noProof/>
          </w:rPr>
          <w:t xml:space="preserve">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_Toc395036979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3F9F5E4C" w14:textId="77777777" w:rsidR="00891834" w:rsidRDefault="00B45FC5">
      <w:pPr>
        <w:pStyle w:val="TOC4"/>
        <w:tabs>
          <w:tab w:val="right" w:leader="dot" w:pos="5030"/>
        </w:tabs>
        <w:rPr>
          <w:rFonts w:eastAsiaTheme="minorEastAsia"/>
          <w:smallCaps w:val="0"/>
          <w:noProof/>
          <w:sz w:val="22"/>
          <w:lang w:val="en-US" w:eastAsia="en-US" w:bidi="ar-SA"/>
        </w:rPr>
      </w:pPr>
      <w:hyperlink w:anchor="_Toc395036980" w:history="1">
        <w:r w:rsidR="00891834" w:rsidRPr="00A94139">
          <w:rPr>
            <w:rStyle w:val="Hyperlink"/>
            <w:noProof/>
          </w:rPr>
          <w:t>Lync Server</w:t>
        </w:r>
        <w:r w:rsidR="00891834">
          <w:rPr>
            <w:noProof/>
            <w:webHidden/>
          </w:rPr>
          <w:tab/>
        </w:r>
        <w:r w:rsidR="00891834">
          <w:rPr>
            <w:noProof/>
            <w:webHidden/>
          </w:rPr>
          <w:fldChar w:fldCharType="begin"/>
        </w:r>
        <w:r w:rsidR="00891834">
          <w:rPr>
            <w:noProof/>
            <w:webHidden/>
          </w:rPr>
          <w:instrText xml:space="preserve"> PAGEREF _Toc395036980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5FF1677E" w14:textId="77777777" w:rsidR="00891834" w:rsidRDefault="00B45FC5">
      <w:pPr>
        <w:pStyle w:val="TOC6"/>
        <w:tabs>
          <w:tab w:val="right" w:leader="dot" w:pos="5030"/>
        </w:tabs>
        <w:rPr>
          <w:rFonts w:eastAsiaTheme="minorEastAsia"/>
          <w:noProof/>
          <w:sz w:val="22"/>
          <w:lang w:val="en-US" w:eastAsia="en-US" w:bidi="ar-SA"/>
        </w:rPr>
      </w:pPr>
      <w:hyperlink w:anchor="_Toc395036981" w:history="1">
        <w:r w:rsidR="00891834" w:rsidRPr="00A94139">
          <w:rPr>
            <w:rStyle w:val="Hyperlink"/>
            <w:noProof/>
          </w:rPr>
          <w:t>Lync Server 2013</w:t>
        </w:r>
        <w:r w:rsidR="00891834">
          <w:rPr>
            <w:noProof/>
            <w:webHidden/>
          </w:rPr>
          <w:tab/>
        </w:r>
        <w:r w:rsidR="00891834">
          <w:rPr>
            <w:noProof/>
            <w:webHidden/>
          </w:rPr>
          <w:fldChar w:fldCharType="begin"/>
        </w:r>
        <w:r w:rsidR="00891834">
          <w:rPr>
            <w:noProof/>
            <w:webHidden/>
          </w:rPr>
          <w:instrText xml:space="preserve"> PAGEREF _Toc395036981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4B1C3D77" w14:textId="77777777" w:rsidR="00891834" w:rsidRDefault="00B45FC5">
      <w:pPr>
        <w:pStyle w:val="TOC6"/>
        <w:tabs>
          <w:tab w:val="right" w:leader="dot" w:pos="5030"/>
        </w:tabs>
        <w:rPr>
          <w:rFonts w:eastAsiaTheme="minorEastAsia"/>
          <w:noProof/>
          <w:sz w:val="22"/>
          <w:lang w:val="en-US" w:eastAsia="en-US" w:bidi="ar-SA"/>
        </w:rPr>
      </w:pPr>
      <w:hyperlink w:anchor="_Toc395036982" w:history="1">
        <w:r w:rsidR="00891834" w:rsidRPr="00A94139">
          <w:rPr>
            <w:rStyle w:val="Hyperlink"/>
            <w:noProof/>
          </w:rPr>
          <w:t xml:space="preserve">Lync Server 2013 Enterprise CAL («на 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_Toc395036982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156EDF44" w14:textId="77777777" w:rsidR="00891834" w:rsidRDefault="00B45FC5">
      <w:pPr>
        <w:pStyle w:val="TOC6"/>
        <w:tabs>
          <w:tab w:val="right" w:leader="dot" w:pos="5030"/>
        </w:tabs>
        <w:rPr>
          <w:rFonts w:eastAsiaTheme="minorEastAsia"/>
          <w:noProof/>
          <w:sz w:val="22"/>
          <w:lang w:val="en-US" w:eastAsia="en-US" w:bidi="ar-SA"/>
        </w:rPr>
      </w:pPr>
      <w:hyperlink w:anchor="_Toc395036983" w:history="1">
        <w:r w:rsidR="00891834" w:rsidRPr="00A94139">
          <w:rPr>
            <w:rStyle w:val="Hyperlink"/>
            <w:noProof/>
          </w:rPr>
          <w:t xml:space="preserve">Lync Server 2013 Plus CAL </w:t>
        </w:r>
        <w:r w:rsidR="006A24C9">
          <w:rPr>
            <w:rStyle w:val="Hyperlink"/>
            <w:noProof/>
            <w:lang w:val="en-US"/>
          </w:rPr>
          <w:br/>
        </w:r>
        <w:r w:rsidR="00891834" w:rsidRPr="00A94139">
          <w:rPr>
            <w:rStyle w:val="Hyperlink"/>
            <w:noProof/>
          </w:rPr>
          <w:t>(«на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_Toc395036983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5977EFCB" w14:textId="77777777" w:rsidR="00891834" w:rsidRDefault="00B45FC5">
      <w:pPr>
        <w:pStyle w:val="TOC6"/>
        <w:tabs>
          <w:tab w:val="right" w:leader="dot" w:pos="5030"/>
        </w:tabs>
        <w:rPr>
          <w:rFonts w:eastAsiaTheme="minorEastAsia"/>
          <w:noProof/>
          <w:sz w:val="22"/>
          <w:lang w:val="en-US" w:eastAsia="en-US" w:bidi="ar-SA"/>
        </w:rPr>
      </w:pPr>
      <w:hyperlink w:anchor="_Toc395036984" w:history="1">
        <w:r w:rsidR="00891834" w:rsidRPr="00A94139">
          <w:rPr>
            <w:rStyle w:val="Hyperlink"/>
            <w:noProof/>
          </w:rPr>
          <w:t xml:space="preserve">Lync Server 2013 Standard CAL («на 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_Toc395036984 \h </w:instrText>
        </w:r>
        <w:r w:rsidR="00891834">
          <w:rPr>
            <w:noProof/>
            <w:webHidden/>
          </w:rPr>
        </w:r>
        <w:r w:rsidR="00891834">
          <w:rPr>
            <w:noProof/>
            <w:webHidden/>
          </w:rPr>
          <w:fldChar w:fldCharType="separate"/>
        </w:r>
        <w:r w:rsidR="00CE49DB">
          <w:rPr>
            <w:noProof/>
            <w:webHidden/>
          </w:rPr>
          <w:t>26</w:t>
        </w:r>
        <w:r w:rsidR="00891834">
          <w:rPr>
            <w:noProof/>
            <w:webHidden/>
          </w:rPr>
          <w:fldChar w:fldCharType="end"/>
        </w:r>
      </w:hyperlink>
    </w:p>
    <w:p w14:paraId="69373282" w14:textId="77777777" w:rsidR="00891834" w:rsidRDefault="00B45FC5">
      <w:pPr>
        <w:pStyle w:val="TOC4"/>
        <w:tabs>
          <w:tab w:val="right" w:leader="dot" w:pos="5030"/>
        </w:tabs>
        <w:rPr>
          <w:rFonts w:eastAsiaTheme="minorEastAsia"/>
          <w:smallCaps w:val="0"/>
          <w:noProof/>
          <w:sz w:val="22"/>
          <w:lang w:val="en-US" w:eastAsia="en-US" w:bidi="ar-SA"/>
        </w:rPr>
      </w:pPr>
      <w:hyperlink w:anchor="_Toc395036985" w:history="1">
        <w:r w:rsidR="00891834" w:rsidRPr="00A94139">
          <w:rPr>
            <w:rStyle w:val="Hyperlink"/>
            <w:noProof/>
          </w:rPr>
          <w:t>Project Server</w:t>
        </w:r>
        <w:r w:rsidR="00891834">
          <w:rPr>
            <w:noProof/>
            <w:webHidden/>
          </w:rPr>
          <w:tab/>
        </w:r>
        <w:r w:rsidR="00891834">
          <w:rPr>
            <w:noProof/>
            <w:webHidden/>
          </w:rPr>
          <w:fldChar w:fldCharType="begin"/>
        </w:r>
        <w:r w:rsidR="00891834">
          <w:rPr>
            <w:noProof/>
            <w:webHidden/>
          </w:rPr>
          <w:instrText xml:space="preserve"> PAGEREF _Toc395036985 \h </w:instrText>
        </w:r>
        <w:r w:rsidR="00891834">
          <w:rPr>
            <w:noProof/>
            <w:webHidden/>
          </w:rPr>
        </w:r>
        <w:r w:rsidR="00891834">
          <w:rPr>
            <w:noProof/>
            <w:webHidden/>
          </w:rPr>
          <w:fldChar w:fldCharType="separate"/>
        </w:r>
        <w:r w:rsidR="00CE49DB">
          <w:rPr>
            <w:noProof/>
            <w:webHidden/>
          </w:rPr>
          <w:t>27</w:t>
        </w:r>
        <w:r w:rsidR="00891834">
          <w:rPr>
            <w:noProof/>
            <w:webHidden/>
          </w:rPr>
          <w:fldChar w:fldCharType="end"/>
        </w:r>
      </w:hyperlink>
    </w:p>
    <w:p w14:paraId="0599976C" w14:textId="77777777" w:rsidR="00891834" w:rsidRDefault="00B45FC5">
      <w:pPr>
        <w:pStyle w:val="TOC6"/>
        <w:tabs>
          <w:tab w:val="right" w:leader="dot" w:pos="5030"/>
        </w:tabs>
        <w:rPr>
          <w:rFonts w:eastAsiaTheme="minorEastAsia"/>
          <w:noProof/>
          <w:sz w:val="22"/>
          <w:lang w:val="en-US" w:eastAsia="en-US" w:bidi="ar-SA"/>
        </w:rPr>
      </w:pPr>
      <w:hyperlink w:anchor="_Toc395036986" w:history="1">
        <w:r w:rsidR="00891834" w:rsidRPr="00A94139">
          <w:rPr>
            <w:rStyle w:val="Hyperlink"/>
            <w:noProof/>
          </w:rPr>
          <w:t>Project Server 2013</w:t>
        </w:r>
        <w:r w:rsidR="00891834">
          <w:rPr>
            <w:noProof/>
            <w:webHidden/>
          </w:rPr>
          <w:tab/>
        </w:r>
        <w:r w:rsidR="00891834">
          <w:rPr>
            <w:noProof/>
            <w:webHidden/>
          </w:rPr>
          <w:fldChar w:fldCharType="begin"/>
        </w:r>
        <w:r w:rsidR="00891834">
          <w:rPr>
            <w:noProof/>
            <w:webHidden/>
          </w:rPr>
          <w:instrText xml:space="preserve"> PAGEREF _Toc395036986 \h </w:instrText>
        </w:r>
        <w:r w:rsidR="00891834">
          <w:rPr>
            <w:noProof/>
            <w:webHidden/>
          </w:rPr>
        </w:r>
        <w:r w:rsidR="00891834">
          <w:rPr>
            <w:noProof/>
            <w:webHidden/>
          </w:rPr>
          <w:fldChar w:fldCharType="separate"/>
        </w:r>
        <w:r w:rsidR="00CE49DB">
          <w:rPr>
            <w:noProof/>
            <w:webHidden/>
          </w:rPr>
          <w:t>27</w:t>
        </w:r>
        <w:r w:rsidR="00891834">
          <w:rPr>
            <w:noProof/>
            <w:webHidden/>
          </w:rPr>
          <w:fldChar w:fldCharType="end"/>
        </w:r>
      </w:hyperlink>
    </w:p>
    <w:p w14:paraId="7052B6D0" w14:textId="77777777" w:rsidR="00891834" w:rsidRDefault="00B45FC5">
      <w:pPr>
        <w:pStyle w:val="TOC6"/>
        <w:tabs>
          <w:tab w:val="right" w:leader="dot" w:pos="5030"/>
        </w:tabs>
        <w:rPr>
          <w:rFonts w:eastAsiaTheme="minorEastAsia"/>
          <w:noProof/>
          <w:sz w:val="22"/>
          <w:lang w:val="en-US" w:eastAsia="en-US" w:bidi="ar-SA"/>
        </w:rPr>
      </w:pPr>
      <w:hyperlink w:anchor="_Toc395036987" w:history="1">
        <w:r w:rsidR="00891834" w:rsidRPr="00A94139">
          <w:rPr>
            <w:rStyle w:val="Hyperlink"/>
            <w:noProof/>
          </w:rPr>
          <w:t xml:space="preserve">Project Server 2013 CAL («на 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_Toc395036987 \h </w:instrText>
        </w:r>
        <w:r w:rsidR="00891834">
          <w:rPr>
            <w:noProof/>
            <w:webHidden/>
          </w:rPr>
        </w:r>
        <w:r w:rsidR="00891834">
          <w:rPr>
            <w:noProof/>
            <w:webHidden/>
          </w:rPr>
          <w:fldChar w:fldCharType="separate"/>
        </w:r>
        <w:r w:rsidR="00CE49DB">
          <w:rPr>
            <w:noProof/>
            <w:webHidden/>
          </w:rPr>
          <w:t>27</w:t>
        </w:r>
        <w:r w:rsidR="00891834">
          <w:rPr>
            <w:noProof/>
            <w:webHidden/>
          </w:rPr>
          <w:fldChar w:fldCharType="end"/>
        </w:r>
      </w:hyperlink>
    </w:p>
    <w:p w14:paraId="303C4CB0" w14:textId="77777777" w:rsidR="00891834" w:rsidRDefault="00B45FC5">
      <w:pPr>
        <w:pStyle w:val="TOC4"/>
        <w:tabs>
          <w:tab w:val="right" w:leader="dot" w:pos="5030"/>
        </w:tabs>
        <w:rPr>
          <w:rFonts w:eastAsiaTheme="minorEastAsia"/>
          <w:smallCaps w:val="0"/>
          <w:noProof/>
          <w:sz w:val="22"/>
          <w:lang w:val="en-US" w:eastAsia="en-US" w:bidi="ar-SA"/>
        </w:rPr>
      </w:pPr>
      <w:hyperlink w:anchor="_Toc395036988" w:history="1">
        <w:r w:rsidR="00891834" w:rsidRPr="00A94139">
          <w:rPr>
            <w:rStyle w:val="Hyperlink"/>
            <w:noProof/>
          </w:rPr>
          <w:t>SharePoint</w:t>
        </w:r>
        <w:r w:rsidR="00891834">
          <w:rPr>
            <w:noProof/>
            <w:webHidden/>
          </w:rPr>
          <w:tab/>
        </w:r>
        <w:r w:rsidR="00891834">
          <w:rPr>
            <w:noProof/>
            <w:webHidden/>
          </w:rPr>
          <w:fldChar w:fldCharType="begin"/>
        </w:r>
        <w:r w:rsidR="00891834">
          <w:rPr>
            <w:noProof/>
            <w:webHidden/>
          </w:rPr>
          <w:instrText xml:space="preserve"> PAGEREF _Toc395036988 \h </w:instrText>
        </w:r>
        <w:r w:rsidR="00891834">
          <w:rPr>
            <w:noProof/>
            <w:webHidden/>
          </w:rPr>
        </w:r>
        <w:r w:rsidR="00891834">
          <w:rPr>
            <w:noProof/>
            <w:webHidden/>
          </w:rPr>
          <w:fldChar w:fldCharType="separate"/>
        </w:r>
        <w:r w:rsidR="00CE49DB">
          <w:rPr>
            <w:noProof/>
            <w:webHidden/>
          </w:rPr>
          <w:t>27</w:t>
        </w:r>
        <w:r w:rsidR="00891834">
          <w:rPr>
            <w:noProof/>
            <w:webHidden/>
          </w:rPr>
          <w:fldChar w:fldCharType="end"/>
        </w:r>
      </w:hyperlink>
    </w:p>
    <w:p w14:paraId="1456D0FC" w14:textId="77777777" w:rsidR="00891834" w:rsidRDefault="00B45FC5">
      <w:pPr>
        <w:pStyle w:val="TOC6"/>
        <w:tabs>
          <w:tab w:val="right" w:leader="dot" w:pos="5030"/>
        </w:tabs>
        <w:rPr>
          <w:rFonts w:eastAsiaTheme="minorEastAsia"/>
          <w:noProof/>
          <w:sz w:val="22"/>
          <w:lang w:val="en-US" w:eastAsia="en-US" w:bidi="ar-SA"/>
        </w:rPr>
      </w:pPr>
      <w:hyperlink w:anchor="_Toc395036989" w:history="1">
        <w:r w:rsidR="00891834" w:rsidRPr="00A94139">
          <w:rPr>
            <w:rStyle w:val="Hyperlink"/>
            <w:noProof/>
          </w:rPr>
          <w:t>Microsoft Office Audit и Control Management Server 2013</w:t>
        </w:r>
        <w:r w:rsidR="00891834">
          <w:rPr>
            <w:noProof/>
            <w:webHidden/>
          </w:rPr>
          <w:tab/>
        </w:r>
        <w:r w:rsidR="00891834">
          <w:rPr>
            <w:noProof/>
            <w:webHidden/>
          </w:rPr>
          <w:fldChar w:fldCharType="begin"/>
        </w:r>
        <w:r w:rsidR="00891834">
          <w:rPr>
            <w:noProof/>
            <w:webHidden/>
          </w:rPr>
          <w:instrText xml:space="preserve"> PAGEREF _Toc395036989 \h </w:instrText>
        </w:r>
        <w:r w:rsidR="00891834">
          <w:rPr>
            <w:noProof/>
            <w:webHidden/>
          </w:rPr>
        </w:r>
        <w:r w:rsidR="00891834">
          <w:rPr>
            <w:noProof/>
            <w:webHidden/>
          </w:rPr>
          <w:fldChar w:fldCharType="separate"/>
        </w:r>
        <w:r w:rsidR="00CE49DB">
          <w:rPr>
            <w:noProof/>
            <w:webHidden/>
          </w:rPr>
          <w:t>27</w:t>
        </w:r>
        <w:r w:rsidR="00891834">
          <w:rPr>
            <w:noProof/>
            <w:webHidden/>
          </w:rPr>
          <w:fldChar w:fldCharType="end"/>
        </w:r>
      </w:hyperlink>
    </w:p>
    <w:p w14:paraId="619C0D3D" w14:textId="77777777" w:rsidR="00891834" w:rsidRDefault="00B45FC5">
      <w:pPr>
        <w:pStyle w:val="TOC6"/>
        <w:tabs>
          <w:tab w:val="right" w:leader="dot" w:pos="5030"/>
        </w:tabs>
        <w:rPr>
          <w:rFonts w:eastAsiaTheme="minorEastAsia"/>
          <w:noProof/>
          <w:sz w:val="22"/>
          <w:lang w:val="en-US" w:eastAsia="en-US" w:bidi="ar-SA"/>
        </w:rPr>
      </w:pPr>
      <w:hyperlink w:anchor="_Toc395036990" w:history="1">
        <w:r w:rsidR="00891834" w:rsidRPr="00A94139">
          <w:rPr>
            <w:rStyle w:val="Hyperlink"/>
            <w:noProof/>
          </w:rPr>
          <w:t>SharePoint Server 2013</w:t>
        </w:r>
        <w:r w:rsidR="00891834">
          <w:rPr>
            <w:noProof/>
            <w:webHidden/>
          </w:rPr>
          <w:tab/>
        </w:r>
        <w:r w:rsidR="00891834">
          <w:rPr>
            <w:noProof/>
            <w:webHidden/>
          </w:rPr>
          <w:fldChar w:fldCharType="begin"/>
        </w:r>
        <w:r w:rsidR="00891834">
          <w:rPr>
            <w:noProof/>
            <w:webHidden/>
          </w:rPr>
          <w:instrText xml:space="preserve"> PAGEREF _Toc395036990 \h </w:instrText>
        </w:r>
        <w:r w:rsidR="00891834">
          <w:rPr>
            <w:noProof/>
            <w:webHidden/>
          </w:rPr>
        </w:r>
        <w:r w:rsidR="00891834">
          <w:rPr>
            <w:noProof/>
            <w:webHidden/>
          </w:rPr>
          <w:fldChar w:fldCharType="separate"/>
        </w:r>
        <w:r w:rsidR="00CE49DB">
          <w:rPr>
            <w:noProof/>
            <w:webHidden/>
          </w:rPr>
          <w:t>27</w:t>
        </w:r>
        <w:r w:rsidR="00891834">
          <w:rPr>
            <w:noProof/>
            <w:webHidden/>
          </w:rPr>
          <w:fldChar w:fldCharType="end"/>
        </w:r>
      </w:hyperlink>
    </w:p>
    <w:p w14:paraId="3AB4D81E" w14:textId="77777777" w:rsidR="00891834" w:rsidRDefault="00B45FC5">
      <w:pPr>
        <w:pStyle w:val="TOC6"/>
        <w:tabs>
          <w:tab w:val="right" w:leader="dot" w:pos="5030"/>
        </w:tabs>
        <w:rPr>
          <w:rFonts w:eastAsiaTheme="minorEastAsia"/>
          <w:noProof/>
          <w:sz w:val="22"/>
          <w:lang w:val="en-US" w:eastAsia="en-US" w:bidi="ar-SA"/>
        </w:rPr>
      </w:pPr>
      <w:hyperlink w:anchor="_Toc395036991" w:history="1">
        <w:r w:rsidR="00891834" w:rsidRPr="00A94139">
          <w:rPr>
            <w:rStyle w:val="Hyperlink"/>
            <w:noProof/>
          </w:rPr>
          <w:t>SharePoint Server 2013 Enterprise CAL</w:t>
        </w:r>
        <w:r w:rsidR="00891834" w:rsidRPr="00A94139">
          <w:rPr>
            <w:rStyle w:val="Hyperlink"/>
            <w:noProof/>
            <w:lang w:val="en-US"/>
          </w:rPr>
          <w:t xml:space="preserve"> </w:t>
        </w:r>
        <w:r w:rsidR="00891834" w:rsidRPr="00A94139">
          <w:rPr>
            <w:rStyle w:val="Hyperlink"/>
            <w:noProof/>
          </w:rPr>
          <w:t xml:space="preserve">(«на 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_Toc395036991 \h </w:instrText>
        </w:r>
        <w:r w:rsidR="00891834">
          <w:rPr>
            <w:noProof/>
            <w:webHidden/>
          </w:rPr>
        </w:r>
        <w:r w:rsidR="00891834">
          <w:rPr>
            <w:noProof/>
            <w:webHidden/>
          </w:rPr>
          <w:fldChar w:fldCharType="separate"/>
        </w:r>
        <w:r w:rsidR="00CE49DB">
          <w:rPr>
            <w:noProof/>
            <w:webHidden/>
          </w:rPr>
          <w:t>27</w:t>
        </w:r>
        <w:r w:rsidR="00891834">
          <w:rPr>
            <w:noProof/>
            <w:webHidden/>
          </w:rPr>
          <w:fldChar w:fldCharType="end"/>
        </w:r>
      </w:hyperlink>
    </w:p>
    <w:p w14:paraId="46D3D382" w14:textId="77777777" w:rsidR="00891834" w:rsidRDefault="00B45FC5">
      <w:pPr>
        <w:pStyle w:val="TOC6"/>
        <w:tabs>
          <w:tab w:val="right" w:leader="dot" w:pos="5030"/>
        </w:tabs>
        <w:rPr>
          <w:rFonts w:eastAsiaTheme="minorEastAsia"/>
          <w:noProof/>
          <w:sz w:val="22"/>
          <w:lang w:val="en-US" w:eastAsia="en-US" w:bidi="ar-SA"/>
        </w:rPr>
      </w:pPr>
      <w:hyperlink w:anchor="_Toc395036992" w:history="1">
        <w:r w:rsidR="00891834" w:rsidRPr="00A94139">
          <w:rPr>
            <w:rStyle w:val="Hyperlink"/>
            <w:noProof/>
          </w:rPr>
          <w:t xml:space="preserve">SharePoint Server 2013 Standard CAL («на 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_Toc395036992 \h </w:instrText>
        </w:r>
        <w:r w:rsidR="00891834">
          <w:rPr>
            <w:noProof/>
            <w:webHidden/>
          </w:rPr>
        </w:r>
        <w:r w:rsidR="00891834">
          <w:rPr>
            <w:noProof/>
            <w:webHidden/>
          </w:rPr>
          <w:fldChar w:fldCharType="separate"/>
        </w:r>
        <w:r w:rsidR="00CE49DB">
          <w:rPr>
            <w:noProof/>
            <w:webHidden/>
          </w:rPr>
          <w:t>27</w:t>
        </w:r>
        <w:r w:rsidR="00891834">
          <w:rPr>
            <w:noProof/>
            <w:webHidden/>
          </w:rPr>
          <w:fldChar w:fldCharType="end"/>
        </w:r>
      </w:hyperlink>
    </w:p>
    <w:p w14:paraId="47660F8C" w14:textId="77777777" w:rsidR="00891834" w:rsidRDefault="00B45FC5">
      <w:pPr>
        <w:pStyle w:val="TOC3"/>
        <w:tabs>
          <w:tab w:val="right" w:leader="dot" w:pos="5030"/>
        </w:tabs>
        <w:rPr>
          <w:rFonts w:eastAsiaTheme="minorEastAsia"/>
          <w:smallCaps w:val="0"/>
          <w:noProof/>
          <w:sz w:val="22"/>
          <w:lang w:val="en-US" w:eastAsia="en-US" w:bidi="ar-SA"/>
        </w:rPr>
      </w:pPr>
      <w:hyperlink w:anchor="_Toc395036993" w:history="1">
        <w:r w:rsidR="00891834" w:rsidRPr="00A94139">
          <w:rPr>
            <w:rStyle w:val="Hyperlink"/>
            <w:noProof/>
          </w:rPr>
          <w:t>Права на сдачу в аренду</w:t>
        </w:r>
        <w:r w:rsidR="00891834">
          <w:rPr>
            <w:noProof/>
            <w:webHidden/>
          </w:rPr>
          <w:tab/>
        </w:r>
        <w:r w:rsidR="00891834">
          <w:rPr>
            <w:noProof/>
            <w:webHidden/>
          </w:rPr>
          <w:fldChar w:fldCharType="begin"/>
        </w:r>
        <w:r w:rsidR="00891834">
          <w:rPr>
            <w:noProof/>
            <w:webHidden/>
          </w:rPr>
          <w:instrText xml:space="preserve"> PAGEREF _Toc395036993 \h </w:instrText>
        </w:r>
        <w:r w:rsidR="00891834">
          <w:rPr>
            <w:noProof/>
            <w:webHidden/>
          </w:rPr>
        </w:r>
        <w:r w:rsidR="00891834">
          <w:rPr>
            <w:noProof/>
            <w:webHidden/>
          </w:rPr>
          <w:fldChar w:fldCharType="separate"/>
        </w:r>
        <w:r w:rsidR="00CE49DB">
          <w:rPr>
            <w:noProof/>
            <w:webHidden/>
          </w:rPr>
          <w:t>28</w:t>
        </w:r>
        <w:r w:rsidR="00891834">
          <w:rPr>
            <w:noProof/>
            <w:webHidden/>
          </w:rPr>
          <w:fldChar w:fldCharType="end"/>
        </w:r>
      </w:hyperlink>
    </w:p>
    <w:p w14:paraId="316F4839" w14:textId="77777777" w:rsidR="00891834" w:rsidRDefault="00B45FC5">
      <w:pPr>
        <w:pStyle w:val="TOC5"/>
        <w:tabs>
          <w:tab w:val="right" w:leader="dot" w:pos="5030"/>
        </w:tabs>
        <w:rPr>
          <w:rFonts w:eastAsiaTheme="minorEastAsia"/>
          <w:noProof/>
          <w:sz w:val="22"/>
          <w:lang w:val="en-US" w:eastAsia="en-US" w:bidi="ar-SA"/>
        </w:rPr>
      </w:pPr>
      <w:hyperlink w:anchor="_Toc395036994" w:history="1">
        <w:r w:rsidR="00891834" w:rsidRPr="00A94139">
          <w:rPr>
            <w:rStyle w:val="Hyperlink"/>
            <w:noProof/>
          </w:rPr>
          <w:t>Права на сдачу в аренду для Office профессиональный плюс</w:t>
        </w:r>
        <w:r w:rsidR="00891834">
          <w:rPr>
            <w:noProof/>
            <w:webHidden/>
          </w:rPr>
          <w:tab/>
        </w:r>
        <w:r w:rsidR="00891834">
          <w:rPr>
            <w:noProof/>
            <w:webHidden/>
          </w:rPr>
          <w:fldChar w:fldCharType="begin"/>
        </w:r>
        <w:r w:rsidR="00891834">
          <w:rPr>
            <w:noProof/>
            <w:webHidden/>
          </w:rPr>
          <w:instrText xml:space="preserve"> PAGEREF _Toc395036994 \h </w:instrText>
        </w:r>
        <w:r w:rsidR="00891834">
          <w:rPr>
            <w:noProof/>
            <w:webHidden/>
          </w:rPr>
        </w:r>
        <w:r w:rsidR="00891834">
          <w:rPr>
            <w:noProof/>
            <w:webHidden/>
          </w:rPr>
          <w:fldChar w:fldCharType="separate"/>
        </w:r>
        <w:r w:rsidR="00CE49DB">
          <w:rPr>
            <w:noProof/>
            <w:webHidden/>
          </w:rPr>
          <w:t>28</w:t>
        </w:r>
        <w:r w:rsidR="00891834">
          <w:rPr>
            <w:noProof/>
            <w:webHidden/>
          </w:rPr>
          <w:fldChar w:fldCharType="end"/>
        </w:r>
      </w:hyperlink>
    </w:p>
    <w:p w14:paraId="15328ECC" w14:textId="77777777" w:rsidR="00891834" w:rsidRDefault="00B45FC5">
      <w:pPr>
        <w:pStyle w:val="TOC5"/>
        <w:tabs>
          <w:tab w:val="right" w:leader="dot" w:pos="5030"/>
        </w:tabs>
        <w:rPr>
          <w:rFonts w:eastAsiaTheme="minorEastAsia"/>
          <w:noProof/>
          <w:sz w:val="22"/>
          <w:lang w:val="en-US" w:eastAsia="en-US" w:bidi="ar-SA"/>
        </w:rPr>
      </w:pPr>
      <w:hyperlink w:anchor="_Toc395036995" w:history="1">
        <w:r w:rsidR="00891834" w:rsidRPr="00A94139">
          <w:rPr>
            <w:rStyle w:val="Hyperlink"/>
            <w:noProof/>
          </w:rPr>
          <w:t>Права на сдачу в аренду для Office стандартный</w:t>
        </w:r>
        <w:r w:rsidR="00891834">
          <w:rPr>
            <w:noProof/>
            <w:webHidden/>
          </w:rPr>
          <w:tab/>
        </w:r>
        <w:r w:rsidR="00891834">
          <w:rPr>
            <w:noProof/>
            <w:webHidden/>
          </w:rPr>
          <w:fldChar w:fldCharType="begin"/>
        </w:r>
        <w:r w:rsidR="00891834">
          <w:rPr>
            <w:noProof/>
            <w:webHidden/>
          </w:rPr>
          <w:instrText xml:space="preserve"> PAGEREF _Toc395036995 \h </w:instrText>
        </w:r>
        <w:r w:rsidR="00891834">
          <w:rPr>
            <w:noProof/>
            <w:webHidden/>
          </w:rPr>
        </w:r>
        <w:r w:rsidR="00891834">
          <w:rPr>
            <w:noProof/>
            <w:webHidden/>
          </w:rPr>
          <w:fldChar w:fldCharType="separate"/>
        </w:r>
        <w:r w:rsidR="00CE49DB">
          <w:rPr>
            <w:noProof/>
            <w:webHidden/>
          </w:rPr>
          <w:t>28</w:t>
        </w:r>
        <w:r w:rsidR="00891834">
          <w:rPr>
            <w:noProof/>
            <w:webHidden/>
          </w:rPr>
          <w:fldChar w:fldCharType="end"/>
        </w:r>
      </w:hyperlink>
    </w:p>
    <w:p w14:paraId="4F9CE4A7" w14:textId="77777777" w:rsidR="00891834" w:rsidRDefault="00B45FC5">
      <w:pPr>
        <w:pStyle w:val="TOC5"/>
        <w:tabs>
          <w:tab w:val="right" w:leader="dot" w:pos="5030"/>
        </w:tabs>
        <w:rPr>
          <w:rFonts w:eastAsiaTheme="minorEastAsia"/>
          <w:noProof/>
          <w:sz w:val="22"/>
          <w:lang w:val="en-US" w:eastAsia="en-US" w:bidi="ar-SA"/>
        </w:rPr>
      </w:pPr>
      <w:hyperlink w:anchor="_Toc395036996" w:history="1">
        <w:r w:rsidR="00891834" w:rsidRPr="00A94139">
          <w:rPr>
            <w:rStyle w:val="Hyperlink"/>
            <w:noProof/>
          </w:rPr>
          <w:t>Права на сдачу в аренду для Windows</w:t>
        </w:r>
        <w:r w:rsidR="00891834">
          <w:rPr>
            <w:noProof/>
            <w:webHidden/>
          </w:rPr>
          <w:tab/>
        </w:r>
        <w:r w:rsidR="00891834">
          <w:rPr>
            <w:noProof/>
            <w:webHidden/>
          </w:rPr>
          <w:fldChar w:fldCharType="begin"/>
        </w:r>
        <w:r w:rsidR="00891834">
          <w:rPr>
            <w:noProof/>
            <w:webHidden/>
          </w:rPr>
          <w:instrText xml:space="preserve"> PAGEREF _Toc395036996 \h </w:instrText>
        </w:r>
        <w:r w:rsidR="00891834">
          <w:rPr>
            <w:noProof/>
            <w:webHidden/>
          </w:rPr>
        </w:r>
        <w:r w:rsidR="00891834">
          <w:rPr>
            <w:noProof/>
            <w:webHidden/>
          </w:rPr>
          <w:fldChar w:fldCharType="separate"/>
        </w:r>
        <w:r w:rsidR="00CE49DB">
          <w:rPr>
            <w:noProof/>
            <w:webHidden/>
          </w:rPr>
          <w:t>28</w:t>
        </w:r>
        <w:r w:rsidR="00891834">
          <w:rPr>
            <w:noProof/>
            <w:webHidden/>
          </w:rPr>
          <w:fldChar w:fldCharType="end"/>
        </w:r>
      </w:hyperlink>
    </w:p>
    <w:p w14:paraId="50FCAB84"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6997" w:history="1">
        <w:r w:rsidR="00891834" w:rsidRPr="00A94139">
          <w:rPr>
            <w:rStyle w:val="Hyperlink"/>
            <w:noProof/>
          </w:rPr>
          <w:t>SQL</w:t>
        </w:r>
        <w:r w:rsidR="00891834">
          <w:rPr>
            <w:noProof/>
            <w:webHidden/>
          </w:rPr>
          <w:tab/>
        </w:r>
        <w:r w:rsidR="00891834">
          <w:rPr>
            <w:noProof/>
            <w:webHidden/>
          </w:rPr>
          <w:fldChar w:fldCharType="begin"/>
        </w:r>
        <w:r w:rsidR="00891834">
          <w:rPr>
            <w:noProof/>
            <w:webHidden/>
          </w:rPr>
          <w:instrText xml:space="preserve"> PAGEREF _Toc395036997 \h </w:instrText>
        </w:r>
        <w:r w:rsidR="00891834">
          <w:rPr>
            <w:noProof/>
            <w:webHidden/>
          </w:rPr>
        </w:r>
        <w:r w:rsidR="00891834">
          <w:rPr>
            <w:noProof/>
            <w:webHidden/>
          </w:rPr>
          <w:fldChar w:fldCharType="separate"/>
        </w:r>
        <w:r w:rsidR="00CE49DB">
          <w:rPr>
            <w:noProof/>
            <w:webHidden/>
          </w:rPr>
          <w:t>29</w:t>
        </w:r>
        <w:r w:rsidR="00891834">
          <w:rPr>
            <w:noProof/>
            <w:webHidden/>
          </w:rPr>
          <w:fldChar w:fldCharType="end"/>
        </w:r>
      </w:hyperlink>
    </w:p>
    <w:p w14:paraId="084CC06C" w14:textId="77777777" w:rsidR="00891834" w:rsidRDefault="00B45FC5">
      <w:pPr>
        <w:pStyle w:val="TOC4"/>
        <w:tabs>
          <w:tab w:val="right" w:leader="dot" w:pos="5030"/>
        </w:tabs>
        <w:rPr>
          <w:rFonts w:eastAsiaTheme="minorEastAsia"/>
          <w:smallCaps w:val="0"/>
          <w:noProof/>
          <w:sz w:val="22"/>
          <w:lang w:val="en-US" w:eastAsia="en-US" w:bidi="ar-SA"/>
        </w:rPr>
      </w:pPr>
      <w:hyperlink w:anchor="_Toc395036998" w:history="1">
        <w:r w:rsidR="00891834" w:rsidRPr="00A94139">
          <w:rPr>
            <w:rStyle w:val="Hyperlink"/>
            <w:noProof/>
          </w:rPr>
          <w:t>Business Intelligence Appliance</w:t>
        </w:r>
        <w:r w:rsidR="00891834">
          <w:rPr>
            <w:noProof/>
            <w:webHidden/>
          </w:rPr>
          <w:tab/>
        </w:r>
        <w:r w:rsidR="00891834">
          <w:rPr>
            <w:noProof/>
            <w:webHidden/>
          </w:rPr>
          <w:fldChar w:fldCharType="begin"/>
        </w:r>
        <w:r w:rsidR="00891834">
          <w:rPr>
            <w:noProof/>
            <w:webHidden/>
          </w:rPr>
          <w:instrText xml:space="preserve"> PAGEREF _Toc395036998 \h </w:instrText>
        </w:r>
        <w:r w:rsidR="00891834">
          <w:rPr>
            <w:noProof/>
            <w:webHidden/>
          </w:rPr>
        </w:r>
        <w:r w:rsidR="00891834">
          <w:rPr>
            <w:noProof/>
            <w:webHidden/>
          </w:rPr>
          <w:fldChar w:fldCharType="separate"/>
        </w:r>
        <w:r w:rsidR="00CE49DB">
          <w:rPr>
            <w:noProof/>
            <w:webHidden/>
          </w:rPr>
          <w:t>29</w:t>
        </w:r>
        <w:r w:rsidR="00891834">
          <w:rPr>
            <w:noProof/>
            <w:webHidden/>
          </w:rPr>
          <w:fldChar w:fldCharType="end"/>
        </w:r>
      </w:hyperlink>
    </w:p>
    <w:p w14:paraId="037E9E12" w14:textId="77777777" w:rsidR="00891834" w:rsidRDefault="00B45FC5">
      <w:pPr>
        <w:pStyle w:val="TOC6"/>
        <w:tabs>
          <w:tab w:val="right" w:leader="dot" w:pos="5030"/>
        </w:tabs>
        <w:rPr>
          <w:rFonts w:eastAsiaTheme="minorEastAsia"/>
          <w:noProof/>
          <w:sz w:val="22"/>
          <w:lang w:val="en-US" w:eastAsia="en-US" w:bidi="ar-SA"/>
        </w:rPr>
      </w:pPr>
      <w:hyperlink w:anchor="_Toc395036999" w:history="1">
        <w:r w:rsidR="00891834" w:rsidRPr="00A94139">
          <w:rPr>
            <w:rStyle w:val="Hyperlink"/>
            <w:noProof/>
          </w:rPr>
          <w:t>Business Intelligence Appliance 2012</w:t>
        </w:r>
        <w:r w:rsidR="00891834">
          <w:rPr>
            <w:noProof/>
            <w:webHidden/>
          </w:rPr>
          <w:tab/>
        </w:r>
        <w:r w:rsidR="00891834">
          <w:rPr>
            <w:noProof/>
            <w:webHidden/>
          </w:rPr>
          <w:fldChar w:fldCharType="begin"/>
        </w:r>
        <w:r w:rsidR="00891834">
          <w:rPr>
            <w:noProof/>
            <w:webHidden/>
          </w:rPr>
          <w:instrText xml:space="preserve"> PAGEREF _Toc395036999 \h </w:instrText>
        </w:r>
        <w:r w:rsidR="00891834">
          <w:rPr>
            <w:noProof/>
            <w:webHidden/>
          </w:rPr>
        </w:r>
        <w:r w:rsidR="00891834">
          <w:rPr>
            <w:noProof/>
            <w:webHidden/>
          </w:rPr>
          <w:fldChar w:fldCharType="separate"/>
        </w:r>
        <w:r w:rsidR="00CE49DB">
          <w:rPr>
            <w:noProof/>
            <w:webHidden/>
          </w:rPr>
          <w:t>29</w:t>
        </w:r>
        <w:r w:rsidR="00891834">
          <w:rPr>
            <w:noProof/>
            <w:webHidden/>
          </w:rPr>
          <w:fldChar w:fldCharType="end"/>
        </w:r>
      </w:hyperlink>
    </w:p>
    <w:p w14:paraId="2B82B9CF"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00" w:history="1">
        <w:r w:rsidR="00891834" w:rsidRPr="00A94139">
          <w:rPr>
            <w:rStyle w:val="Hyperlink"/>
            <w:noProof/>
          </w:rPr>
          <w:t>SQL Server</w:t>
        </w:r>
        <w:r w:rsidR="00891834">
          <w:rPr>
            <w:noProof/>
            <w:webHidden/>
          </w:rPr>
          <w:tab/>
        </w:r>
        <w:r w:rsidR="00891834">
          <w:rPr>
            <w:noProof/>
            <w:webHidden/>
          </w:rPr>
          <w:fldChar w:fldCharType="begin"/>
        </w:r>
        <w:r w:rsidR="00891834">
          <w:rPr>
            <w:noProof/>
            <w:webHidden/>
          </w:rPr>
          <w:instrText xml:space="preserve"> PAGEREF _Toc395037000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511F068D" w14:textId="77777777" w:rsidR="00891834" w:rsidRDefault="00B45FC5">
      <w:pPr>
        <w:pStyle w:val="TOC6"/>
        <w:tabs>
          <w:tab w:val="right" w:leader="dot" w:pos="5030"/>
        </w:tabs>
        <w:rPr>
          <w:rFonts w:eastAsiaTheme="minorEastAsia"/>
          <w:noProof/>
          <w:sz w:val="22"/>
          <w:lang w:val="en-US" w:eastAsia="en-US" w:bidi="ar-SA"/>
        </w:rPr>
      </w:pPr>
      <w:hyperlink w:anchor="_Toc395037001" w:history="1">
        <w:r w:rsidR="00891834" w:rsidRPr="00A94139">
          <w:rPr>
            <w:rStyle w:val="Hyperlink"/>
            <w:noProof/>
          </w:rPr>
          <w:t>SQL Server 2014 Business Intelligence</w:t>
        </w:r>
        <w:r w:rsidR="00891834">
          <w:rPr>
            <w:noProof/>
            <w:webHidden/>
          </w:rPr>
          <w:tab/>
        </w:r>
        <w:r w:rsidR="00891834">
          <w:rPr>
            <w:noProof/>
            <w:webHidden/>
          </w:rPr>
          <w:fldChar w:fldCharType="begin"/>
        </w:r>
        <w:r w:rsidR="00891834">
          <w:rPr>
            <w:noProof/>
            <w:webHidden/>
          </w:rPr>
          <w:instrText xml:space="preserve"> PAGEREF _Toc395037001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2E4B2C96" w14:textId="77777777" w:rsidR="00891834" w:rsidRDefault="00B45FC5">
      <w:pPr>
        <w:pStyle w:val="TOC6"/>
        <w:tabs>
          <w:tab w:val="right" w:leader="dot" w:pos="5030"/>
        </w:tabs>
        <w:rPr>
          <w:rFonts w:eastAsiaTheme="minorEastAsia"/>
          <w:noProof/>
          <w:sz w:val="22"/>
          <w:lang w:val="en-US" w:eastAsia="en-US" w:bidi="ar-SA"/>
        </w:rPr>
      </w:pPr>
      <w:hyperlink w:anchor="_Toc395037002" w:history="1">
        <w:r w:rsidR="00891834" w:rsidRPr="00A94139">
          <w:rPr>
            <w:rStyle w:val="Hyperlink"/>
            <w:noProof/>
          </w:rPr>
          <w:t>SQL Server 2014 CAL («на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_Toc395037002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14FA3669" w14:textId="77777777" w:rsidR="00891834" w:rsidRDefault="00B45FC5">
      <w:pPr>
        <w:pStyle w:val="TOC6"/>
        <w:tabs>
          <w:tab w:val="right" w:leader="dot" w:pos="5030"/>
        </w:tabs>
        <w:rPr>
          <w:rFonts w:eastAsiaTheme="minorEastAsia"/>
          <w:noProof/>
          <w:sz w:val="22"/>
          <w:lang w:val="en-US" w:eastAsia="en-US" w:bidi="ar-SA"/>
        </w:rPr>
      </w:pPr>
      <w:hyperlink w:anchor="_Toc395037003" w:history="1">
        <w:r w:rsidR="00891834" w:rsidRPr="00A94139">
          <w:rPr>
            <w:rStyle w:val="Hyperlink"/>
            <w:noProof/>
          </w:rPr>
          <w:t>SQL Server 2014 Developer</w:t>
        </w:r>
        <w:r w:rsidR="00891834">
          <w:rPr>
            <w:noProof/>
            <w:webHidden/>
          </w:rPr>
          <w:tab/>
        </w:r>
        <w:r w:rsidR="00891834">
          <w:rPr>
            <w:noProof/>
            <w:webHidden/>
          </w:rPr>
          <w:fldChar w:fldCharType="begin"/>
        </w:r>
        <w:r w:rsidR="00891834">
          <w:rPr>
            <w:noProof/>
            <w:webHidden/>
          </w:rPr>
          <w:instrText xml:space="preserve"> PAGEREF _Toc395037003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5E060B4C" w14:textId="77777777" w:rsidR="00891834" w:rsidRDefault="00B45FC5">
      <w:pPr>
        <w:pStyle w:val="TOC6"/>
        <w:tabs>
          <w:tab w:val="right" w:leader="dot" w:pos="5030"/>
        </w:tabs>
        <w:rPr>
          <w:rFonts w:eastAsiaTheme="minorEastAsia"/>
          <w:noProof/>
          <w:sz w:val="22"/>
          <w:lang w:val="en-US" w:eastAsia="en-US" w:bidi="ar-SA"/>
        </w:rPr>
      </w:pPr>
      <w:hyperlink w:anchor="_Toc395037004" w:history="1">
        <w:r w:rsidR="00891834" w:rsidRPr="00A94139">
          <w:rPr>
            <w:rStyle w:val="Hyperlink"/>
            <w:noProof/>
          </w:rPr>
          <w:t>SQL Server 2014 Enterprise</w:t>
        </w:r>
        <w:r w:rsidR="00891834">
          <w:rPr>
            <w:noProof/>
            <w:webHidden/>
          </w:rPr>
          <w:tab/>
        </w:r>
        <w:r w:rsidR="00891834">
          <w:rPr>
            <w:noProof/>
            <w:webHidden/>
          </w:rPr>
          <w:fldChar w:fldCharType="begin"/>
        </w:r>
        <w:r w:rsidR="00891834">
          <w:rPr>
            <w:noProof/>
            <w:webHidden/>
          </w:rPr>
          <w:instrText xml:space="preserve"> PAGEREF _Toc395037004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28EC4272" w14:textId="77777777" w:rsidR="00891834" w:rsidRDefault="00B45FC5">
      <w:pPr>
        <w:pStyle w:val="TOC6"/>
        <w:tabs>
          <w:tab w:val="right" w:leader="dot" w:pos="5030"/>
        </w:tabs>
        <w:rPr>
          <w:rFonts w:eastAsiaTheme="minorEastAsia"/>
          <w:noProof/>
          <w:sz w:val="22"/>
          <w:lang w:val="en-US" w:eastAsia="en-US" w:bidi="ar-SA"/>
        </w:rPr>
      </w:pPr>
      <w:hyperlink w:anchor="_Toc395037005" w:history="1">
        <w:r w:rsidR="00891834" w:rsidRPr="00A94139">
          <w:rPr>
            <w:rStyle w:val="Hyperlink"/>
            <w:noProof/>
          </w:rPr>
          <w:t xml:space="preserve">SQL Server 2014 Enterprise Core </w:t>
        </w:r>
        <w:r w:rsidR="00891834" w:rsidRPr="00A94139">
          <w:rPr>
            <w:rStyle w:val="Hyperlink"/>
            <w:noProof/>
            <w:lang w:val="en-US"/>
          </w:rPr>
          <w:t xml:space="preserve"> </w:t>
        </w:r>
        <w:r w:rsidR="006A24C9">
          <w:rPr>
            <w:rStyle w:val="Hyperlink"/>
            <w:noProof/>
            <w:lang w:val="en-US"/>
          </w:rPr>
          <w:br/>
        </w:r>
        <w:r w:rsidR="00891834" w:rsidRPr="00A94139">
          <w:rPr>
            <w:rStyle w:val="Hyperlink"/>
            <w:noProof/>
          </w:rPr>
          <w:t>(пакет — 2 лицензии «на ядро»)</w:t>
        </w:r>
        <w:r w:rsidR="00891834">
          <w:rPr>
            <w:noProof/>
            <w:webHidden/>
          </w:rPr>
          <w:tab/>
        </w:r>
        <w:r w:rsidR="00891834">
          <w:rPr>
            <w:noProof/>
            <w:webHidden/>
          </w:rPr>
          <w:fldChar w:fldCharType="begin"/>
        </w:r>
        <w:r w:rsidR="00891834">
          <w:rPr>
            <w:noProof/>
            <w:webHidden/>
          </w:rPr>
          <w:instrText xml:space="preserve"> PAGEREF _Toc395037005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0ABDCF1B" w14:textId="77777777" w:rsidR="00891834" w:rsidRDefault="00B45FC5">
      <w:pPr>
        <w:pStyle w:val="TOC6"/>
        <w:tabs>
          <w:tab w:val="right" w:leader="dot" w:pos="5030"/>
        </w:tabs>
        <w:rPr>
          <w:rFonts w:eastAsiaTheme="minorEastAsia"/>
          <w:noProof/>
          <w:sz w:val="22"/>
          <w:lang w:val="en-US" w:eastAsia="en-US" w:bidi="ar-SA"/>
        </w:rPr>
      </w:pPr>
      <w:hyperlink w:anchor="_Toc395037006" w:history="1">
        <w:r w:rsidR="00891834" w:rsidRPr="00A94139">
          <w:rPr>
            <w:rStyle w:val="Hyperlink"/>
            <w:noProof/>
          </w:rPr>
          <w:t>SQL Server 2012 Parallel Data Warehouse</w:t>
        </w:r>
        <w:r w:rsidR="00891834">
          <w:rPr>
            <w:noProof/>
            <w:webHidden/>
          </w:rPr>
          <w:tab/>
        </w:r>
        <w:r w:rsidR="00891834">
          <w:rPr>
            <w:noProof/>
            <w:webHidden/>
          </w:rPr>
          <w:fldChar w:fldCharType="begin"/>
        </w:r>
        <w:r w:rsidR="00891834">
          <w:rPr>
            <w:noProof/>
            <w:webHidden/>
          </w:rPr>
          <w:instrText xml:space="preserve"> PAGEREF _Toc395037006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2EBF016C" w14:textId="77777777" w:rsidR="00891834" w:rsidRDefault="00B45FC5">
      <w:pPr>
        <w:pStyle w:val="TOC6"/>
        <w:tabs>
          <w:tab w:val="right" w:leader="dot" w:pos="5030"/>
        </w:tabs>
        <w:rPr>
          <w:rFonts w:eastAsiaTheme="minorEastAsia"/>
          <w:noProof/>
          <w:sz w:val="22"/>
          <w:lang w:val="en-US" w:eastAsia="en-US" w:bidi="ar-SA"/>
        </w:rPr>
      </w:pPr>
      <w:hyperlink w:anchor="_Toc395037007" w:history="1">
        <w:r w:rsidR="00891834" w:rsidRPr="00A94139">
          <w:rPr>
            <w:rStyle w:val="Hyperlink"/>
            <w:noProof/>
          </w:rPr>
          <w:t>SQL Server 2012 Parallel Data Warehouse Developer</w:t>
        </w:r>
        <w:r w:rsidR="00891834">
          <w:rPr>
            <w:noProof/>
            <w:webHidden/>
          </w:rPr>
          <w:tab/>
        </w:r>
        <w:r w:rsidR="00891834">
          <w:rPr>
            <w:noProof/>
            <w:webHidden/>
          </w:rPr>
          <w:fldChar w:fldCharType="begin"/>
        </w:r>
        <w:r w:rsidR="00891834">
          <w:rPr>
            <w:noProof/>
            <w:webHidden/>
          </w:rPr>
          <w:instrText xml:space="preserve"> PAGEREF _Toc395037007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70A65211" w14:textId="77777777" w:rsidR="00891834" w:rsidRDefault="00B45FC5">
      <w:pPr>
        <w:pStyle w:val="TOC6"/>
        <w:tabs>
          <w:tab w:val="right" w:leader="dot" w:pos="5030"/>
        </w:tabs>
        <w:rPr>
          <w:rFonts w:eastAsiaTheme="minorEastAsia"/>
          <w:noProof/>
          <w:sz w:val="22"/>
          <w:lang w:val="en-US" w:eastAsia="en-US" w:bidi="ar-SA"/>
        </w:rPr>
      </w:pPr>
      <w:hyperlink w:anchor="_Toc395037008" w:history="1">
        <w:r w:rsidR="00891834" w:rsidRPr="00A94139">
          <w:rPr>
            <w:rStyle w:val="Hyperlink"/>
            <w:noProof/>
          </w:rPr>
          <w:t>SQL Server 2014 Standard</w:t>
        </w:r>
        <w:r w:rsidR="00891834">
          <w:rPr>
            <w:noProof/>
            <w:webHidden/>
          </w:rPr>
          <w:tab/>
        </w:r>
        <w:r w:rsidR="00891834">
          <w:rPr>
            <w:noProof/>
            <w:webHidden/>
          </w:rPr>
          <w:fldChar w:fldCharType="begin"/>
        </w:r>
        <w:r w:rsidR="00891834">
          <w:rPr>
            <w:noProof/>
            <w:webHidden/>
          </w:rPr>
          <w:instrText xml:space="preserve"> PAGEREF _Toc395037008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37A73B1B" w14:textId="77777777" w:rsidR="00891834" w:rsidRDefault="00B45FC5">
      <w:pPr>
        <w:pStyle w:val="TOC6"/>
        <w:tabs>
          <w:tab w:val="right" w:leader="dot" w:pos="5030"/>
        </w:tabs>
        <w:rPr>
          <w:rFonts w:eastAsiaTheme="minorEastAsia"/>
          <w:noProof/>
          <w:sz w:val="22"/>
          <w:lang w:val="en-US" w:eastAsia="en-US" w:bidi="ar-SA"/>
        </w:rPr>
      </w:pPr>
      <w:hyperlink w:anchor="_Toc395037009" w:history="1">
        <w:r w:rsidR="00891834" w:rsidRPr="00A94139">
          <w:rPr>
            <w:rStyle w:val="Hyperlink"/>
            <w:noProof/>
          </w:rPr>
          <w:t xml:space="preserve">SQL Server 2014 Standard Core </w:t>
        </w:r>
        <w:r w:rsidR="006A24C9">
          <w:rPr>
            <w:rStyle w:val="Hyperlink"/>
            <w:noProof/>
            <w:lang w:val="en-US"/>
          </w:rPr>
          <w:br/>
        </w:r>
        <w:r w:rsidR="00891834" w:rsidRPr="00A94139">
          <w:rPr>
            <w:rStyle w:val="Hyperlink"/>
            <w:noProof/>
          </w:rPr>
          <w:t>(пакет — 2 лицензии «на ядро»)</w:t>
        </w:r>
        <w:r w:rsidR="00891834">
          <w:rPr>
            <w:noProof/>
            <w:webHidden/>
          </w:rPr>
          <w:tab/>
        </w:r>
        <w:r w:rsidR="00891834">
          <w:rPr>
            <w:noProof/>
            <w:webHidden/>
          </w:rPr>
          <w:fldChar w:fldCharType="begin"/>
        </w:r>
        <w:r w:rsidR="00891834">
          <w:rPr>
            <w:noProof/>
            <w:webHidden/>
          </w:rPr>
          <w:instrText xml:space="preserve"> PAGEREF _Toc395037009 \h </w:instrText>
        </w:r>
        <w:r w:rsidR="00891834">
          <w:rPr>
            <w:noProof/>
            <w:webHidden/>
          </w:rPr>
        </w:r>
        <w:r w:rsidR="00891834">
          <w:rPr>
            <w:noProof/>
            <w:webHidden/>
          </w:rPr>
          <w:fldChar w:fldCharType="separate"/>
        </w:r>
        <w:r w:rsidR="00CE49DB">
          <w:rPr>
            <w:noProof/>
            <w:webHidden/>
          </w:rPr>
          <w:t>30</w:t>
        </w:r>
        <w:r w:rsidR="00891834">
          <w:rPr>
            <w:noProof/>
            <w:webHidden/>
          </w:rPr>
          <w:fldChar w:fldCharType="end"/>
        </w:r>
      </w:hyperlink>
    </w:p>
    <w:p w14:paraId="25934810"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010" w:history="1">
        <w:r w:rsidR="00891834" w:rsidRPr="00A94139">
          <w:rPr>
            <w:rStyle w:val="Hyperlink"/>
            <w:noProof/>
          </w:rPr>
          <w:t>Street and Trips</w:t>
        </w:r>
        <w:r w:rsidR="00891834">
          <w:rPr>
            <w:noProof/>
            <w:webHidden/>
          </w:rPr>
          <w:tab/>
        </w:r>
        <w:r w:rsidR="00891834">
          <w:rPr>
            <w:noProof/>
            <w:webHidden/>
          </w:rPr>
          <w:fldChar w:fldCharType="begin"/>
        </w:r>
        <w:r w:rsidR="00891834">
          <w:rPr>
            <w:noProof/>
            <w:webHidden/>
          </w:rPr>
          <w:instrText xml:space="preserve"> PAGEREF _Toc395037010 \h </w:instrText>
        </w:r>
        <w:r w:rsidR="00891834">
          <w:rPr>
            <w:noProof/>
            <w:webHidden/>
          </w:rPr>
        </w:r>
        <w:r w:rsidR="00891834">
          <w:rPr>
            <w:noProof/>
            <w:webHidden/>
          </w:rPr>
          <w:fldChar w:fldCharType="separate"/>
        </w:r>
        <w:r w:rsidR="00CE49DB">
          <w:rPr>
            <w:noProof/>
            <w:webHidden/>
          </w:rPr>
          <w:t>31</w:t>
        </w:r>
        <w:r w:rsidR="00891834">
          <w:rPr>
            <w:noProof/>
            <w:webHidden/>
          </w:rPr>
          <w:fldChar w:fldCharType="end"/>
        </w:r>
      </w:hyperlink>
    </w:p>
    <w:p w14:paraId="1E404BB5" w14:textId="77777777" w:rsidR="00891834" w:rsidRDefault="00B45FC5">
      <w:pPr>
        <w:pStyle w:val="TOC5"/>
        <w:tabs>
          <w:tab w:val="right" w:leader="dot" w:pos="5030"/>
        </w:tabs>
        <w:rPr>
          <w:rFonts w:eastAsiaTheme="minorEastAsia"/>
          <w:noProof/>
          <w:sz w:val="22"/>
          <w:lang w:val="en-US" w:eastAsia="en-US" w:bidi="ar-SA"/>
        </w:rPr>
      </w:pPr>
      <w:hyperlink w:anchor="_Toc395037011" w:history="1">
        <w:r w:rsidR="00891834" w:rsidRPr="00A94139">
          <w:rPr>
            <w:rStyle w:val="Hyperlink"/>
            <w:noProof/>
          </w:rPr>
          <w:t>Street and Trips 2013</w:t>
        </w:r>
        <w:r w:rsidR="00891834">
          <w:rPr>
            <w:noProof/>
            <w:webHidden/>
          </w:rPr>
          <w:tab/>
        </w:r>
        <w:r w:rsidR="00891834">
          <w:rPr>
            <w:noProof/>
            <w:webHidden/>
          </w:rPr>
          <w:fldChar w:fldCharType="begin"/>
        </w:r>
        <w:r w:rsidR="00891834">
          <w:rPr>
            <w:noProof/>
            <w:webHidden/>
          </w:rPr>
          <w:instrText xml:space="preserve"> PAGEREF _Toc395037011 \h </w:instrText>
        </w:r>
        <w:r w:rsidR="00891834">
          <w:rPr>
            <w:noProof/>
            <w:webHidden/>
          </w:rPr>
        </w:r>
        <w:r w:rsidR="00891834">
          <w:rPr>
            <w:noProof/>
            <w:webHidden/>
          </w:rPr>
          <w:fldChar w:fldCharType="separate"/>
        </w:r>
        <w:r w:rsidR="00CE49DB">
          <w:rPr>
            <w:noProof/>
            <w:webHidden/>
          </w:rPr>
          <w:t>31</w:t>
        </w:r>
        <w:r w:rsidR="00891834">
          <w:rPr>
            <w:noProof/>
            <w:webHidden/>
          </w:rPr>
          <w:fldChar w:fldCharType="end"/>
        </w:r>
      </w:hyperlink>
    </w:p>
    <w:p w14:paraId="23A51395"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012" w:history="1">
        <w:r w:rsidR="00891834" w:rsidRPr="00A94139">
          <w:rPr>
            <w:rStyle w:val="Hyperlink"/>
            <w:noProof/>
          </w:rPr>
          <w:t>System Center</w:t>
        </w:r>
        <w:r w:rsidR="00891834">
          <w:rPr>
            <w:noProof/>
            <w:webHidden/>
          </w:rPr>
          <w:tab/>
        </w:r>
        <w:r w:rsidR="00891834">
          <w:rPr>
            <w:noProof/>
            <w:webHidden/>
          </w:rPr>
          <w:fldChar w:fldCharType="begin"/>
        </w:r>
        <w:r w:rsidR="00891834">
          <w:rPr>
            <w:noProof/>
            <w:webHidden/>
          </w:rPr>
          <w:instrText xml:space="preserve"> PAGEREF _Toc395037012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0EECF0C8"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13" w:history="1">
        <w:r w:rsidR="00891834" w:rsidRPr="00A94139">
          <w:rPr>
            <w:rStyle w:val="Hyperlink"/>
            <w:noProof/>
          </w:rPr>
          <w:t>System Center Client Management Suite</w:t>
        </w:r>
        <w:r w:rsidR="00891834">
          <w:rPr>
            <w:noProof/>
            <w:webHidden/>
          </w:rPr>
          <w:tab/>
        </w:r>
        <w:r w:rsidR="00891834">
          <w:rPr>
            <w:noProof/>
            <w:webHidden/>
          </w:rPr>
          <w:fldChar w:fldCharType="begin"/>
        </w:r>
        <w:r w:rsidR="00891834">
          <w:rPr>
            <w:noProof/>
            <w:webHidden/>
          </w:rPr>
          <w:instrText xml:space="preserve"> PAGEREF _Toc395037013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32DDDE3B" w14:textId="77777777" w:rsidR="00891834" w:rsidRDefault="00B45FC5">
      <w:pPr>
        <w:pStyle w:val="TOC6"/>
        <w:tabs>
          <w:tab w:val="right" w:leader="dot" w:pos="5030"/>
        </w:tabs>
        <w:rPr>
          <w:rFonts w:eastAsiaTheme="minorEastAsia"/>
          <w:noProof/>
          <w:sz w:val="22"/>
          <w:lang w:val="en-US" w:eastAsia="en-US" w:bidi="ar-SA"/>
        </w:rPr>
      </w:pPr>
      <w:hyperlink w:anchor="_Toc395037014" w:history="1">
        <w:r w:rsidR="00891834" w:rsidRPr="00A94139">
          <w:rPr>
            <w:rStyle w:val="Hyperlink"/>
            <w:noProof/>
          </w:rPr>
          <w:t xml:space="preserve">System Center 2012 R2 Client Management Suite (Client ML) </w:t>
        </w:r>
        <w:r w:rsidR="006A24C9">
          <w:rPr>
            <w:rStyle w:val="Hyperlink"/>
            <w:noProof/>
            <w:lang w:val="en-US"/>
          </w:rPr>
          <w:br/>
        </w:r>
        <w:r w:rsidR="00891834" w:rsidRPr="00A94139">
          <w:rPr>
            <w:rStyle w:val="Hyperlink"/>
            <w:noProof/>
          </w:rPr>
          <w:t>«на операционную среду»</w:t>
        </w:r>
        <w:r w:rsidR="00891834">
          <w:rPr>
            <w:noProof/>
            <w:webHidden/>
          </w:rPr>
          <w:tab/>
        </w:r>
        <w:r w:rsidR="00891834">
          <w:rPr>
            <w:noProof/>
            <w:webHidden/>
          </w:rPr>
          <w:fldChar w:fldCharType="begin"/>
        </w:r>
        <w:r w:rsidR="00891834">
          <w:rPr>
            <w:noProof/>
            <w:webHidden/>
          </w:rPr>
          <w:instrText xml:space="preserve"> PAGEREF _Toc395037014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04A35268" w14:textId="77777777" w:rsidR="00891834" w:rsidRDefault="00B45FC5">
      <w:pPr>
        <w:pStyle w:val="TOC6"/>
        <w:tabs>
          <w:tab w:val="right" w:leader="dot" w:pos="5030"/>
        </w:tabs>
        <w:rPr>
          <w:rFonts w:eastAsiaTheme="minorEastAsia"/>
          <w:noProof/>
          <w:sz w:val="22"/>
          <w:lang w:val="en-US" w:eastAsia="en-US" w:bidi="ar-SA"/>
        </w:rPr>
      </w:pPr>
      <w:hyperlink w:anchor="_Toc395037015" w:history="1">
        <w:r w:rsidR="00891834" w:rsidRPr="00A94139">
          <w:rPr>
            <w:rStyle w:val="Hyperlink"/>
            <w:noProof/>
          </w:rPr>
          <w:t>System Center 2012 R2 Client Management Suite, клиентская лицензия на управление «на пользователя»</w:t>
        </w:r>
        <w:r w:rsidR="00891834">
          <w:rPr>
            <w:noProof/>
            <w:webHidden/>
          </w:rPr>
          <w:tab/>
        </w:r>
        <w:r w:rsidR="00891834">
          <w:rPr>
            <w:noProof/>
            <w:webHidden/>
          </w:rPr>
          <w:fldChar w:fldCharType="begin"/>
        </w:r>
        <w:r w:rsidR="00891834">
          <w:rPr>
            <w:noProof/>
            <w:webHidden/>
          </w:rPr>
          <w:instrText xml:space="preserve"> PAGEREF _Toc395037015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089D1283"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16" w:history="1">
        <w:r w:rsidR="00891834" w:rsidRPr="00A94139">
          <w:rPr>
            <w:rStyle w:val="Hyperlink"/>
            <w:noProof/>
          </w:rPr>
          <w:t>System Center Configuration Manager</w:t>
        </w:r>
        <w:r w:rsidR="00891834">
          <w:rPr>
            <w:noProof/>
            <w:webHidden/>
          </w:rPr>
          <w:tab/>
        </w:r>
        <w:r w:rsidR="00891834">
          <w:rPr>
            <w:noProof/>
            <w:webHidden/>
          </w:rPr>
          <w:fldChar w:fldCharType="begin"/>
        </w:r>
        <w:r w:rsidR="00891834">
          <w:rPr>
            <w:noProof/>
            <w:webHidden/>
          </w:rPr>
          <w:instrText xml:space="preserve"> PAGEREF _Toc395037016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0CDBDDF2" w14:textId="77777777" w:rsidR="00891834" w:rsidRDefault="00B45FC5">
      <w:pPr>
        <w:pStyle w:val="TOC6"/>
        <w:tabs>
          <w:tab w:val="right" w:leader="dot" w:pos="5030"/>
        </w:tabs>
        <w:rPr>
          <w:rFonts w:eastAsiaTheme="minorEastAsia"/>
          <w:noProof/>
          <w:sz w:val="22"/>
          <w:lang w:val="en-US" w:eastAsia="en-US" w:bidi="ar-SA"/>
        </w:rPr>
      </w:pPr>
      <w:hyperlink w:anchor="_Toc395037017" w:history="1">
        <w:r w:rsidR="00891834" w:rsidRPr="00A94139">
          <w:rPr>
            <w:rStyle w:val="Hyperlink"/>
            <w:noProof/>
          </w:rPr>
          <w:t xml:space="preserve">System Center Configuration Manager 2007 R3 Enterprise </w:t>
        </w:r>
        <w:r w:rsidR="002649D5">
          <w:rPr>
            <w:rStyle w:val="Hyperlink"/>
            <w:noProof/>
            <w:lang w:val="en-US"/>
          </w:rPr>
          <w:br/>
        </w:r>
        <w:r w:rsidR="00891834" w:rsidRPr="00A94139">
          <w:rPr>
            <w:rStyle w:val="Hyperlink"/>
            <w:noProof/>
          </w:rPr>
          <w:t>Server Management License</w:t>
        </w:r>
        <w:r w:rsidR="00891834">
          <w:rPr>
            <w:noProof/>
            <w:webHidden/>
          </w:rPr>
          <w:tab/>
        </w:r>
        <w:r w:rsidR="00891834">
          <w:rPr>
            <w:noProof/>
            <w:webHidden/>
          </w:rPr>
          <w:fldChar w:fldCharType="begin"/>
        </w:r>
        <w:r w:rsidR="00891834">
          <w:rPr>
            <w:noProof/>
            <w:webHidden/>
          </w:rPr>
          <w:instrText xml:space="preserve"> PAGEREF _Toc395037017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69DE42C9" w14:textId="77777777" w:rsidR="00891834" w:rsidRDefault="00B45FC5">
      <w:pPr>
        <w:pStyle w:val="TOC6"/>
        <w:tabs>
          <w:tab w:val="right" w:leader="dot" w:pos="5030"/>
        </w:tabs>
        <w:rPr>
          <w:rFonts w:eastAsiaTheme="minorEastAsia"/>
          <w:noProof/>
          <w:sz w:val="22"/>
          <w:lang w:val="en-US" w:eastAsia="en-US" w:bidi="ar-SA"/>
        </w:rPr>
      </w:pPr>
      <w:hyperlink w:anchor="_Toc395037018" w:history="1">
        <w:r w:rsidR="00891834" w:rsidRPr="00A94139">
          <w:rPr>
            <w:rStyle w:val="Hyperlink"/>
            <w:noProof/>
          </w:rPr>
          <w:t>System Center Configuration Manager 2007 R3 Standard Server Management License (Standard Server ML)</w:t>
        </w:r>
        <w:r w:rsidR="00891834">
          <w:rPr>
            <w:noProof/>
            <w:webHidden/>
          </w:rPr>
          <w:tab/>
        </w:r>
        <w:r w:rsidR="00891834">
          <w:rPr>
            <w:noProof/>
            <w:webHidden/>
          </w:rPr>
          <w:fldChar w:fldCharType="begin"/>
        </w:r>
        <w:r w:rsidR="00891834">
          <w:rPr>
            <w:noProof/>
            <w:webHidden/>
          </w:rPr>
          <w:instrText xml:space="preserve"> PAGEREF _Toc395037018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0EB509DD" w14:textId="77777777" w:rsidR="00891834" w:rsidRDefault="00B45FC5">
      <w:pPr>
        <w:pStyle w:val="TOC6"/>
        <w:tabs>
          <w:tab w:val="right" w:leader="dot" w:pos="5030"/>
        </w:tabs>
        <w:rPr>
          <w:rFonts w:eastAsiaTheme="minorEastAsia"/>
          <w:noProof/>
          <w:sz w:val="22"/>
          <w:lang w:val="en-US" w:eastAsia="en-US" w:bidi="ar-SA"/>
        </w:rPr>
      </w:pPr>
      <w:hyperlink w:anchor="_Toc395037019" w:history="1">
        <w:r w:rsidR="00891834" w:rsidRPr="00A94139">
          <w:rPr>
            <w:rStyle w:val="Hyperlink"/>
            <w:noProof/>
          </w:rPr>
          <w:t xml:space="preserve">System Center 2012 R2 Configuration Manager </w:t>
        </w:r>
        <w:r w:rsidR="006A24C9">
          <w:rPr>
            <w:rStyle w:val="Hyperlink"/>
            <w:noProof/>
            <w:lang w:val="en-US"/>
          </w:rPr>
          <w:br/>
        </w:r>
        <w:r w:rsidR="00891834" w:rsidRPr="00A94139">
          <w:rPr>
            <w:rStyle w:val="Hyperlink"/>
            <w:noProof/>
          </w:rPr>
          <w:t>Client Management License (Client</w:t>
        </w:r>
        <w:r w:rsidR="00891834" w:rsidRPr="00A94139">
          <w:rPr>
            <w:rStyle w:val="Hyperlink"/>
            <w:noProof/>
            <w:lang w:val="en-US"/>
          </w:rPr>
          <w:t> </w:t>
        </w:r>
        <w:r w:rsidR="00891834" w:rsidRPr="00A94139">
          <w:rPr>
            <w:rStyle w:val="Hyperlink"/>
            <w:noProof/>
          </w:rPr>
          <w:t>ML) (только для учащихся)</w:t>
        </w:r>
        <w:r w:rsidR="00891834">
          <w:rPr>
            <w:noProof/>
            <w:webHidden/>
          </w:rPr>
          <w:tab/>
        </w:r>
        <w:r w:rsidR="00891834">
          <w:rPr>
            <w:noProof/>
            <w:webHidden/>
          </w:rPr>
          <w:fldChar w:fldCharType="begin"/>
        </w:r>
        <w:r w:rsidR="00891834">
          <w:rPr>
            <w:noProof/>
            <w:webHidden/>
          </w:rPr>
          <w:instrText xml:space="preserve"> PAGEREF _Toc395037019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52482BE4" w14:textId="77777777" w:rsidR="00891834" w:rsidRDefault="00B45FC5">
      <w:pPr>
        <w:pStyle w:val="TOC6"/>
        <w:tabs>
          <w:tab w:val="right" w:leader="dot" w:pos="5030"/>
        </w:tabs>
        <w:rPr>
          <w:rFonts w:eastAsiaTheme="minorEastAsia"/>
          <w:noProof/>
          <w:sz w:val="22"/>
          <w:lang w:val="en-US" w:eastAsia="en-US" w:bidi="ar-SA"/>
        </w:rPr>
      </w:pPr>
      <w:hyperlink w:anchor="_Toc395037020" w:history="1">
        <w:r w:rsidR="00891834" w:rsidRPr="00A94139">
          <w:rPr>
            <w:rStyle w:val="Hyperlink"/>
            <w:noProof/>
          </w:rPr>
          <w:t xml:space="preserve">System Center 2012 R2 Configuration Manager </w:t>
        </w:r>
        <w:r w:rsidR="006A24C9">
          <w:rPr>
            <w:rStyle w:val="Hyperlink"/>
            <w:noProof/>
            <w:lang w:val="en-US"/>
          </w:rPr>
          <w:br/>
        </w:r>
        <w:r w:rsidR="00891834" w:rsidRPr="00A94139">
          <w:rPr>
            <w:rStyle w:val="Hyperlink"/>
            <w:noProof/>
          </w:rPr>
          <w:t>Client Management License «на</w:t>
        </w:r>
        <w:r w:rsidR="00891834" w:rsidRPr="00A94139">
          <w:rPr>
            <w:rStyle w:val="Hyperlink"/>
            <w:noProof/>
            <w:lang w:val="en-US"/>
          </w:rPr>
          <w:t> </w:t>
        </w:r>
        <w:r w:rsidR="00891834" w:rsidRPr="00A94139">
          <w:rPr>
            <w:rStyle w:val="Hyperlink"/>
            <w:noProof/>
          </w:rPr>
          <w:t>операционную среду»</w:t>
        </w:r>
        <w:r w:rsidR="00891834">
          <w:rPr>
            <w:noProof/>
            <w:webHidden/>
          </w:rPr>
          <w:tab/>
        </w:r>
        <w:r w:rsidR="00891834">
          <w:rPr>
            <w:noProof/>
            <w:webHidden/>
          </w:rPr>
          <w:fldChar w:fldCharType="begin"/>
        </w:r>
        <w:r w:rsidR="00891834">
          <w:rPr>
            <w:noProof/>
            <w:webHidden/>
          </w:rPr>
          <w:instrText xml:space="preserve"> PAGEREF _Toc395037020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35C8A40B" w14:textId="77777777" w:rsidR="00891834" w:rsidRDefault="00B45FC5">
      <w:pPr>
        <w:pStyle w:val="TOC6"/>
        <w:tabs>
          <w:tab w:val="right" w:leader="dot" w:pos="5030"/>
        </w:tabs>
        <w:rPr>
          <w:rFonts w:eastAsiaTheme="minorEastAsia"/>
          <w:noProof/>
          <w:sz w:val="22"/>
          <w:lang w:val="en-US" w:eastAsia="en-US" w:bidi="ar-SA"/>
        </w:rPr>
      </w:pPr>
      <w:hyperlink w:anchor="_Toc395037021" w:history="1">
        <w:r w:rsidR="00891834" w:rsidRPr="00A94139">
          <w:rPr>
            <w:rStyle w:val="Hyperlink"/>
            <w:noProof/>
          </w:rPr>
          <w:t xml:space="preserve">System Center 2012 R2 Configuration Manager </w:t>
        </w:r>
        <w:r w:rsidR="006A24C9">
          <w:rPr>
            <w:rStyle w:val="Hyperlink"/>
            <w:noProof/>
            <w:lang w:val="en-US"/>
          </w:rPr>
          <w:br/>
        </w:r>
        <w:r w:rsidR="00891834" w:rsidRPr="00A94139">
          <w:rPr>
            <w:rStyle w:val="Hyperlink"/>
            <w:noProof/>
          </w:rPr>
          <w:t>Client Management License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_Toc395037021 \h </w:instrText>
        </w:r>
        <w:r w:rsidR="00891834">
          <w:rPr>
            <w:noProof/>
            <w:webHidden/>
          </w:rPr>
        </w:r>
        <w:r w:rsidR="00891834">
          <w:rPr>
            <w:noProof/>
            <w:webHidden/>
          </w:rPr>
          <w:fldChar w:fldCharType="separate"/>
        </w:r>
        <w:r w:rsidR="00CE49DB">
          <w:rPr>
            <w:noProof/>
            <w:webHidden/>
          </w:rPr>
          <w:t>32</w:t>
        </w:r>
        <w:r w:rsidR="00891834">
          <w:rPr>
            <w:noProof/>
            <w:webHidden/>
          </w:rPr>
          <w:fldChar w:fldCharType="end"/>
        </w:r>
      </w:hyperlink>
    </w:p>
    <w:p w14:paraId="6D4A0825"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22" w:history="1">
        <w:r w:rsidR="00891834" w:rsidRPr="00A94139">
          <w:rPr>
            <w:rStyle w:val="Hyperlink"/>
            <w:noProof/>
          </w:rPr>
          <w:t>System Center Data Protection Manager</w:t>
        </w:r>
        <w:r w:rsidR="00891834">
          <w:rPr>
            <w:noProof/>
            <w:webHidden/>
          </w:rPr>
          <w:tab/>
        </w:r>
        <w:r w:rsidR="00891834">
          <w:rPr>
            <w:noProof/>
            <w:webHidden/>
          </w:rPr>
          <w:fldChar w:fldCharType="begin"/>
        </w:r>
        <w:r w:rsidR="00891834">
          <w:rPr>
            <w:noProof/>
            <w:webHidden/>
          </w:rPr>
          <w:instrText xml:space="preserve"> PAGEREF _Toc395037022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4C275E97" w14:textId="77777777" w:rsidR="00891834" w:rsidRDefault="00B45FC5">
      <w:pPr>
        <w:pStyle w:val="TOC6"/>
        <w:tabs>
          <w:tab w:val="right" w:leader="dot" w:pos="5030"/>
        </w:tabs>
        <w:rPr>
          <w:rFonts w:eastAsiaTheme="minorEastAsia"/>
          <w:noProof/>
          <w:sz w:val="22"/>
          <w:lang w:val="en-US" w:eastAsia="en-US" w:bidi="ar-SA"/>
        </w:rPr>
      </w:pPr>
      <w:hyperlink w:anchor="_Toc395037023" w:history="1">
        <w:r w:rsidR="00891834" w:rsidRPr="00A94139">
          <w:rPr>
            <w:rStyle w:val="Hyperlink"/>
            <w:noProof/>
          </w:rPr>
          <w:t>System Center Data Protection Manager 2010 Enterprise Server Management License</w:t>
        </w:r>
        <w:r w:rsidR="00891834">
          <w:rPr>
            <w:noProof/>
            <w:webHidden/>
          </w:rPr>
          <w:tab/>
        </w:r>
        <w:r w:rsidR="00891834">
          <w:rPr>
            <w:noProof/>
            <w:webHidden/>
          </w:rPr>
          <w:fldChar w:fldCharType="begin"/>
        </w:r>
        <w:r w:rsidR="00891834">
          <w:rPr>
            <w:noProof/>
            <w:webHidden/>
          </w:rPr>
          <w:instrText xml:space="preserve"> PAGEREF _Toc395037023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1D64971B" w14:textId="77777777" w:rsidR="00891834" w:rsidRDefault="00B45FC5">
      <w:pPr>
        <w:pStyle w:val="TOC6"/>
        <w:tabs>
          <w:tab w:val="right" w:leader="dot" w:pos="5030"/>
        </w:tabs>
        <w:rPr>
          <w:rFonts w:eastAsiaTheme="minorEastAsia"/>
          <w:noProof/>
          <w:sz w:val="22"/>
          <w:lang w:val="en-US" w:eastAsia="en-US" w:bidi="ar-SA"/>
        </w:rPr>
      </w:pPr>
      <w:hyperlink w:anchor="_Toc395037024" w:history="1">
        <w:r w:rsidR="00891834" w:rsidRPr="00A94139">
          <w:rPr>
            <w:rStyle w:val="Hyperlink"/>
            <w:noProof/>
          </w:rPr>
          <w:t xml:space="preserve">System Center Data Protection Manager 2010, </w:t>
        </w:r>
        <w:r w:rsidR="006A24C9">
          <w:rPr>
            <w:rStyle w:val="Hyperlink"/>
            <w:noProof/>
            <w:lang w:val="en-US"/>
          </w:rPr>
          <w:br/>
        </w:r>
        <w:r w:rsidR="00891834" w:rsidRPr="00A94139">
          <w:rPr>
            <w:rStyle w:val="Hyperlink"/>
            <w:noProof/>
          </w:rPr>
          <w:t>лицензия Standard на управление сервером</w:t>
        </w:r>
        <w:r w:rsidR="00891834">
          <w:rPr>
            <w:noProof/>
            <w:webHidden/>
          </w:rPr>
          <w:tab/>
        </w:r>
        <w:r w:rsidR="00891834">
          <w:rPr>
            <w:noProof/>
            <w:webHidden/>
          </w:rPr>
          <w:fldChar w:fldCharType="begin"/>
        </w:r>
        <w:r w:rsidR="00891834">
          <w:rPr>
            <w:noProof/>
            <w:webHidden/>
          </w:rPr>
          <w:instrText xml:space="preserve"> PAGEREF _Toc395037024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3705AEE4"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25" w:history="1">
        <w:r w:rsidR="00891834" w:rsidRPr="00A94139">
          <w:rPr>
            <w:rStyle w:val="Hyperlink"/>
            <w:noProof/>
          </w:rPr>
          <w:t>System Center Operations Manager</w:t>
        </w:r>
        <w:r w:rsidR="00891834">
          <w:rPr>
            <w:noProof/>
            <w:webHidden/>
          </w:rPr>
          <w:tab/>
        </w:r>
        <w:r w:rsidR="00891834">
          <w:rPr>
            <w:noProof/>
            <w:webHidden/>
          </w:rPr>
          <w:fldChar w:fldCharType="begin"/>
        </w:r>
        <w:r w:rsidR="00891834">
          <w:rPr>
            <w:noProof/>
            <w:webHidden/>
          </w:rPr>
          <w:instrText xml:space="preserve"> PAGEREF _Toc395037025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701330A0" w14:textId="77777777" w:rsidR="00891834" w:rsidRDefault="00B45FC5">
      <w:pPr>
        <w:pStyle w:val="TOC6"/>
        <w:tabs>
          <w:tab w:val="right" w:leader="dot" w:pos="5030"/>
        </w:tabs>
        <w:rPr>
          <w:rFonts w:eastAsiaTheme="minorEastAsia"/>
          <w:noProof/>
          <w:sz w:val="22"/>
          <w:lang w:val="en-US" w:eastAsia="en-US" w:bidi="ar-SA"/>
        </w:rPr>
      </w:pPr>
      <w:hyperlink w:anchor="_Toc395037026" w:history="1">
        <w:r w:rsidR="00891834" w:rsidRPr="00A94139">
          <w:rPr>
            <w:rStyle w:val="Hyperlink"/>
            <w:noProof/>
          </w:rPr>
          <w:t>System Center Operations Manager 2007 R2 Enterprise Server Management License</w:t>
        </w:r>
        <w:r w:rsidR="00891834">
          <w:rPr>
            <w:noProof/>
            <w:webHidden/>
          </w:rPr>
          <w:tab/>
        </w:r>
        <w:r w:rsidR="00891834">
          <w:rPr>
            <w:noProof/>
            <w:webHidden/>
          </w:rPr>
          <w:fldChar w:fldCharType="begin"/>
        </w:r>
        <w:r w:rsidR="00891834">
          <w:rPr>
            <w:noProof/>
            <w:webHidden/>
          </w:rPr>
          <w:instrText xml:space="preserve"> PAGEREF _Toc395037026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2B3D5520" w14:textId="77777777" w:rsidR="00891834" w:rsidRDefault="00B45FC5">
      <w:pPr>
        <w:pStyle w:val="TOC6"/>
        <w:tabs>
          <w:tab w:val="right" w:leader="dot" w:pos="5030"/>
        </w:tabs>
        <w:rPr>
          <w:rFonts w:eastAsiaTheme="minorEastAsia"/>
          <w:noProof/>
          <w:sz w:val="22"/>
          <w:lang w:val="en-US" w:eastAsia="en-US" w:bidi="ar-SA"/>
        </w:rPr>
      </w:pPr>
      <w:hyperlink w:anchor="_Toc395037027" w:history="1">
        <w:r w:rsidR="00891834" w:rsidRPr="00A94139">
          <w:rPr>
            <w:rStyle w:val="Hyperlink"/>
            <w:noProof/>
          </w:rPr>
          <w:t>System Center Operations Manager 2007 R2 Standard Server Management License</w:t>
        </w:r>
        <w:r w:rsidR="00891834">
          <w:rPr>
            <w:noProof/>
            <w:webHidden/>
          </w:rPr>
          <w:tab/>
        </w:r>
        <w:r w:rsidR="00891834">
          <w:rPr>
            <w:noProof/>
            <w:webHidden/>
          </w:rPr>
          <w:fldChar w:fldCharType="begin"/>
        </w:r>
        <w:r w:rsidR="00891834">
          <w:rPr>
            <w:noProof/>
            <w:webHidden/>
          </w:rPr>
          <w:instrText xml:space="preserve"> PAGEREF _Toc395037027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6AF76EC9" w14:textId="77777777" w:rsidR="00891834" w:rsidRDefault="00B45FC5">
      <w:pPr>
        <w:pStyle w:val="TOC6"/>
        <w:tabs>
          <w:tab w:val="right" w:leader="dot" w:pos="5030"/>
        </w:tabs>
        <w:rPr>
          <w:rFonts w:eastAsiaTheme="minorEastAsia"/>
          <w:noProof/>
          <w:sz w:val="22"/>
          <w:lang w:val="en-US" w:eastAsia="en-US" w:bidi="ar-SA"/>
        </w:rPr>
      </w:pPr>
      <w:hyperlink w:anchor="_Toc395037028" w:history="1">
        <w:r w:rsidR="00891834" w:rsidRPr="00A94139">
          <w:rPr>
            <w:rStyle w:val="Hyperlink"/>
            <w:noProof/>
          </w:rPr>
          <w:t>System Center Operations Manager 2007 R2 Client Management License «на операционную среду»</w:t>
        </w:r>
        <w:r w:rsidR="00891834">
          <w:rPr>
            <w:noProof/>
            <w:webHidden/>
          </w:rPr>
          <w:tab/>
        </w:r>
        <w:r w:rsidR="00891834">
          <w:rPr>
            <w:noProof/>
            <w:webHidden/>
          </w:rPr>
          <w:fldChar w:fldCharType="begin"/>
        </w:r>
        <w:r w:rsidR="00891834">
          <w:rPr>
            <w:noProof/>
            <w:webHidden/>
          </w:rPr>
          <w:instrText xml:space="preserve"> PAGEREF _Toc395037028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3161FDC5" w14:textId="77777777" w:rsidR="00891834" w:rsidRDefault="00B45FC5">
      <w:pPr>
        <w:pStyle w:val="TOC6"/>
        <w:tabs>
          <w:tab w:val="right" w:leader="dot" w:pos="5030"/>
        </w:tabs>
        <w:rPr>
          <w:rFonts w:eastAsiaTheme="minorEastAsia"/>
          <w:noProof/>
          <w:sz w:val="22"/>
          <w:lang w:val="en-US" w:eastAsia="en-US" w:bidi="ar-SA"/>
        </w:rPr>
      </w:pPr>
      <w:hyperlink w:anchor="_Toc395037029" w:history="1">
        <w:r w:rsidR="00891834" w:rsidRPr="00A94139">
          <w:rPr>
            <w:rStyle w:val="Hyperlink"/>
            <w:noProof/>
          </w:rPr>
          <w:t>System Center Operations Manager 2007 R2 Client Management License «на пользователя»</w:t>
        </w:r>
        <w:r w:rsidR="00891834">
          <w:rPr>
            <w:noProof/>
            <w:webHidden/>
          </w:rPr>
          <w:tab/>
        </w:r>
        <w:r w:rsidR="00891834">
          <w:rPr>
            <w:noProof/>
            <w:webHidden/>
          </w:rPr>
          <w:fldChar w:fldCharType="begin"/>
        </w:r>
        <w:r w:rsidR="00891834">
          <w:rPr>
            <w:noProof/>
            <w:webHidden/>
          </w:rPr>
          <w:instrText xml:space="preserve"> PAGEREF _Toc395037029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17514603"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30" w:history="1">
        <w:r w:rsidR="00891834" w:rsidRPr="00A94139">
          <w:rPr>
            <w:rStyle w:val="Hyperlink"/>
            <w:noProof/>
          </w:rPr>
          <w:t>System Center Server</w:t>
        </w:r>
        <w:r w:rsidR="00891834">
          <w:rPr>
            <w:noProof/>
            <w:webHidden/>
          </w:rPr>
          <w:tab/>
        </w:r>
        <w:r w:rsidR="00891834">
          <w:rPr>
            <w:noProof/>
            <w:webHidden/>
          </w:rPr>
          <w:fldChar w:fldCharType="begin"/>
        </w:r>
        <w:r w:rsidR="00891834">
          <w:rPr>
            <w:noProof/>
            <w:webHidden/>
          </w:rPr>
          <w:instrText xml:space="preserve"> PAGEREF _Toc395037030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23F79398" w14:textId="77777777" w:rsidR="00891834" w:rsidRDefault="00B45FC5">
      <w:pPr>
        <w:pStyle w:val="TOC6"/>
        <w:tabs>
          <w:tab w:val="right" w:leader="dot" w:pos="5030"/>
        </w:tabs>
        <w:rPr>
          <w:rFonts w:eastAsiaTheme="minorEastAsia"/>
          <w:noProof/>
          <w:sz w:val="22"/>
          <w:lang w:val="en-US" w:eastAsia="en-US" w:bidi="ar-SA"/>
        </w:rPr>
      </w:pPr>
      <w:hyperlink w:anchor="_Toc395037031" w:history="1">
        <w:r w:rsidR="00891834" w:rsidRPr="00A94139">
          <w:rPr>
            <w:rStyle w:val="Hyperlink"/>
            <w:noProof/>
          </w:rPr>
          <w:t xml:space="preserve">System Center 2012 R2 Datacenter Server Management License </w:t>
        </w:r>
        <w:r w:rsidR="006A24C9">
          <w:rPr>
            <w:rStyle w:val="Hyperlink"/>
            <w:noProof/>
            <w:lang w:val="en-US"/>
          </w:rPr>
          <w:br/>
        </w:r>
        <w:r w:rsidR="00891834" w:rsidRPr="00A94139">
          <w:rPr>
            <w:rStyle w:val="Hyperlink"/>
            <w:noProof/>
          </w:rPr>
          <w:t>(2-процессорная)</w:t>
        </w:r>
        <w:r w:rsidR="00891834">
          <w:rPr>
            <w:noProof/>
            <w:webHidden/>
          </w:rPr>
          <w:tab/>
        </w:r>
        <w:r w:rsidR="00891834">
          <w:rPr>
            <w:noProof/>
            <w:webHidden/>
          </w:rPr>
          <w:fldChar w:fldCharType="begin"/>
        </w:r>
        <w:r w:rsidR="00891834">
          <w:rPr>
            <w:noProof/>
            <w:webHidden/>
          </w:rPr>
          <w:instrText xml:space="preserve"> PAGEREF _Toc395037031 \h </w:instrText>
        </w:r>
        <w:r w:rsidR="00891834">
          <w:rPr>
            <w:noProof/>
            <w:webHidden/>
          </w:rPr>
        </w:r>
        <w:r w:rsidR="00891834">
          <w:rPr>
            <w:noProof/>
            <w:webHidden/>
          </w:rPr>
          <w:fldChar w:fldCharType="separate"/>
        </w:r>
        <w:r w:rsidR="00CE49DB">
          <w:rPr>
            <w:noProof/>
            <w:webHidden/>
          </w:rPr>
          <w:t>33</w:t>
        </w:r>
        <w:r w:rsidR="00891834">
          <w:rPr>
            <w:noProof/>
            <w:webHidden/>
          </w:rPr>
          <w:fldChar w:fldCharType="end"/>
        </w:r>
      </w:hyperlink>
    </w:p>
    <w:p w14:paraId="6BE5F207" w14:textId="77777777" w:rsidR="00891834" w:rsidRDefault="00B45FC5">
      <w:pPr>
        <w:pStyle w:val="TOC6"/>
        <w:tabs>
          <w:tab w:val="right" w:leader="dot" w:pos="5030"/>
        </w:tabs>
        <w:rPr>
          <w:rFonts w:eastAsiaTheme="minorEastAsia"/>
          <w:noProof/>
          <w:sz w:val="22"/>
          <w:lang w:val="en-US" w:eastAsia="en-US" w:bidi="ar-SA"/>
        </w:rPr>
      </w:pPr>
      <w:hyperlink w:anchor="_Toc395037032" w:history="1">
        <w:r w:rsidR="00891834" w:rsidRPr="00A94139">
          <w:rPr>
            <w:rStyle w:val="Hyperlink"/>
            <w:noProof/>
          </w:rPr>
          <w:t xml:space="preserve">System Center 2012 R2 Standard Server Management License </w:t>
        </w:r>
        <w:r w:rsidR="006A24C9">
          <w:rPr>
            <w:rStyle w:val="Hyperlink"/>
            <w:noProof/>
            <w:lang w:val="en-US"/>
          </w:rPr>
          <w:br/>
        </w:r>
        <w:r w:rsidR="00891834" w:rsidRPr="00A94139">
          <w:rPr>
            <w:rStyle w:val="Hyperlink"/>
            <w:noProof/>
          </w:rPr>
          <w:t>(2-процессорная)</w:t>
        </w:r>
        <w:r w:rsidR="00891834">
          <w:rPr>
            <w:noProof/>
            <w:webHidden/>
          </w:rPr>
          <w:tab/>
        </w:r>
        <w:r w:rsidR="00891834">
          <w:rPr>
            <w:noProof/>
            <w:webHidden/>
          </w:rPr>
          <w:fldChar w:fldCharType="begin"/>
        </w:r>
        <w:r w:rsidR="00891834">
          <w:rPr>
            <w:noProof/>
            <w:webHidden/>
          </w:rPr>
          <w:instrText xml:space="preserve"> PAGEREF _Toc395037032 \h </w:instrText>
        </w:r>
        <w:r w:rsidR="00891834">
          <w:rPr>
            <w:noProof/>
            <w:webHidden/>
          </w:rPr>
        </w:r>
        <w:r w:rsidR="00891834">
          <w:rPr>
            <w:noProof/>
            <w:webHidden/>
          </w:rPr>
          <w:fldChar w:fldCharType="separate"/>
        </w:r>
        <w:r w:rsidR="00CE49DB">
          <w:rPr>
            <w:noProof/>
            <w:webHidden/>
          </w:rPr>
          <w:t>34</w:t>
        </w:r>
        <w:r w:rsidR="00891834">
          <w:rPr>
            <w:noProof/>
            <w:webHidden/>
          </w:rPr>
          <w:fldChar w:fldCharType="end"/>
        </w:r>
      </w:hyperlink>
    </w:p>
    <w:p w14:paraId="6F82DF24"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33" w:history="1">
        <w:r w:rsidR="00891834" w:rsidRPr="00A94139">
          <w:rPr>
            <w:rStyle w:val="Hyperlink"/>
            <w:noProof/>
          </w:rPr>
          <w:t>System Center Server Management Suite</w:t>
        </w:r>
        <w:r w:rsidR="00891834">
          <w:rPr>
            <w:noProof/>
            <w:webHidden/>
          </w:rPr>
          <w:tab/>
        </w:r>
        <w:r w:rsidR="00891834">
          <w:rPr>
            <w:noProof/>
            <w:webHidden/>
          </w:rPr>
          <w:fldChar w:fldCharType="begin"/>
        </w:r>
        <w:r w:rsidR="00891834">
          <w:rPr>
            <w:noProof/>
            <w:webHidden/>
          </w:rPr>
          <w:instrText xml:space="preserve"> PAGEREF _Toc395037033 \h </w:instrText>
        </w:r>
        <w:r w:rsidR="00891834">
          <w:rPr>
            <w:noProof/>
            <w:webHidden/>
          </w:rPr>
        </w:r>
        <w:r w:rsidR="00891834">
          <w:rPr>
            <w:noProof/>
            <w:webHidden/>
          </w:rPr>
          <w:fldChar w:fldCharType="separate"/>
        </w:r>
        <w:r w:rsidR="00CE49DB">
          <w:rPr>
            <w:noProof/>
            <w:webHidden/>
          </w:rPr>
          <w:t>34</w:t>
        </w:r>
        <w:r w:rsidR="00891834">
          <w:rPr>
            <w:noProof/>
            <w:webHidden/>
          </w:rPr>
          <w:fldChar w:fldCharType="end"/>
        </w:r>
      </w:hyperlink>
    </w:p>
    <w:p w14:paraId="0AB757CD" w14:textId="77777777" w:rsidR="00891834" w:rsidRDefault="00B45FC5">
      <w:pPr>
        <w:pStyle w:val="TOC6"/>
        <w:tabs>
          <w:tab w:val="right" w:leader="dot" w:pos="5030"/>
        </w:tabs>
        <w:rPr>
          <w:rFonts w:eastAsiaTheme="minorEastAsia"/>
          <w:noProof/>
          <w:sz w:val="22"/>
          <w:lang w:val="en-US" w:eastAsia="en-US" w:bidi="ar-SA"/>
        </w:rPr>
      </w:pPr>
      <w:hyperlink w:anchor="_Toc395037034" w:history="1">
        <w:r w:rsidR="00891834" w:rsidRPr="00A94139">
          <w:rPr>
            <w:rStyle w:val="Hyperlink"/>
            <w:noProof/>
          </w:rPr>
          <w:t>System Center Server Management Suite Datacenter</w:t>
        </w:r>
        <w:r w:rsidR="00891834">
          <w:rPr>
            <w:noProof/>
            <w:webHidden/>
          </w:rPr>
          <w:tab/>
        </w:r>
        <w:r w:rsidR="00891834">
          <w:rPr>
            <w:noProof/>
            <w:webHidden/>
          </w:rPr>
          <w:fldChar w:fldCharType="begin"/>
        </w:r>
        <w:r w:rsidR="00891834">
          <w:rPr>
            <w:noProof/>
            <w:webHidden/>
          </w:rPr>
          <w:instrText xml:space="preserve"> PAGEREF _Toc395037034 \h </w:instrText>
        </w:r>
        <w:r w:rsidR="00891834">
          <w:rPr>
            <w:noProof/>
            <w:webHidden/>
          </w:rPr>
        </w:r>
        <w:r w:rsidR="00891834">
          <w:rPr>
            <w:noProof/>
            <w:webHidden/>
          </w:rPr>
          <w:fldChar w:fldCharType="separate"/>
        </w:r>
        <w:r w:rsidR="00CE49DB">
          <w:rPr>
            <w:noProof/>
            <w:webHidden/>
          </w:rPr>
          <w:t>34</w:t>
        </w:r>
        <w:r w:rsidR="00891834">
          <w:rPr>
            <w:noProof/>
            <w:webHidden/>
          </w:rPr>
          <w:fldChar w:fldCharType="end"/>
        </w:r>
      </w:hyperlink>
    </w:p>
    <w:p w14:paraId="36B0005B" w14:textId="77777777" w:rsidR="00891834" w:rsidRDefault="00B45FC5">
      <w:pPr>
        <w:pStyle w:val="TOC6"/>
        <w:tabs>
          <w:tab w:val="right" w:leader="dot" w:pos="5030"/>
        </w:tabs>
        <w:rPr>
          <w:rFonts w:eastAsiaTheme="minorEastAsia"/>
          <w:noProof/>
          <w:sz w:val="22"/>
          <w:lang w:val="en-US" w:eastAsia="en-US" w:bidi="ar-SA"/>
        </w:rPr>
      </w:pPr>
      <w:hyperlink w:anchor="_Toc395037035" w:history="1">
        <w:r w:rsidR="00891834" w:rsidRPr="00A94139">
          <w:rPr>
            <w:rStyle w:val="Hyperlink"/>
            <w:noProof/>
          </w:rPr>
          <w:t>System Center Server Management Suite Enterprise</w:t>
        </w:r>
        <w:r w:rsidR="00891834">
          <w:rPr>
            <w:noProof/>
            <w:webHidden/>
          </w:rPr>
          <w:tab/>
        </w:r>
        <w:r w:rsidR="00891834">
          <w:rPr>
            <w:noProof/>
            <w:webHidden/>
          </w:rPr>
          <w:fldChar w:fldCharType="begin"/>
        </w:r>
        <w:r w:rsidR="00891834">
          <w:rPr>
            <w:noProof/>
            <w:webHidden/>
          </w:rPr>
          <w:instrText xml:space="preserve"> PAGEREF _Toc395037035 \h </w:instrText>
        </w:r>
        <w:r w:rsidR="00891834">
          <w:rPr>
            <w:noProof/>
            <w:webHidden/>
          </w:rPr>
        </w:r>
        <w:r w:rsidR="00891834">
          <w:rPr>
            <w:noProof/>
            <w:webHidden/>
          </w:rPr>
          <w:fldChar w:fldCharType="separate"/>
        </w:r>
        <w:r w:rsidR="00CE49DB">
          <w:rPr>
            <w:noProof/>
            <w:webHidden/>
          </w:rPr>
          <w:t>34</w:t>
        </w:r>
        <w:r w:rsidR="00891834">
          <w:rPr>
            <w:noProof/>
            <w:webHidden/>
          </w:rPr>
          <w:fldChar w:fldCharType="end"/>
        </w:r>
      </w:hyperlink>
    </w:p>
    <w:p w14:paraId="190A7555"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36" w:history="1">
        <w:r w:rsidR="00891834" w:rsidRPr="00A94139">
          <w:rPr>
            <w:rStyle w:val="Hyperlink"/>
            <w:noProof/>
          </w:rPr>
          <w:t>System Center Service Manager</w:t>
        </w:r>
        <w:r w:rsidR="00891834">
          <w:rPr>
            <w:noProof/>
            <w:webHidden/>
          </w:rPr>
          <w:tab/>
        </w:r>
        <w:r w:rsidR="00891834">
          <w:rPr>
            <w:noProof/>
            <w:webHidden/>
          </w:rPr>
          <w:fldChar w:fldCharType="begin"/>
        </w:r>
        <w:r w:rsidR="00891834">
          <w:rPr>
            <w:noProof/>
            <w:webHidden/>
          </w:rPr>
          <w:instrText xml:space="preserve"> PAGEREF _Toc395037036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4144024A" w14:textId="77777777" w:rsidR="00891834" w:rsidRDefault="00B45FC5">
      <w:pPr>
        <w:pStyle w:val="TOC6"/>
        <w:tabs>
          <w:tab w:val="right" w:leader="dot" w:pos="5030"/>
        </w:tabs>
        <w:rPr>
          <w:rFonts w:eastAsiaTheme="minorEastAsia"/>
          <w:noProof/>
          <w:sz w:val="22"/>
          <w:lang w:val="en-US" w:eastAsia="en-US" w:bidi="ar-SA"/>
        </w:rPr>
      </w:pPr>
      <w:hyperlink w:anchor="_Toc395037037" w:history="1">
        <w:r w:rsidR="00891834" w:rsidRPr="00A94139">
          <w:rPr>
            <w:rStyle w:val="Hyperlink"/>
            <w:noProof/>
          </w:rPr>
          <w:t xml:space="preserve">System Center Service Manager 2010 Client Management </w:t>
        </w:r>
        <w:r w:rsidR="006A24C9">
          <w:rPr>
            <w:rStyle w:val="Hyperlink"/>
            <w:noProof/>
            <w:lang w:val="en-US"/>
          </w:rPr>
          <w:br/>
        </w:r>
        <w:r w:rsidR="00891834" w:rsidRPr="00A94139">
          <w:rPr>
            <w:rStyle w:val="Hyperlink"/>
            <w:noProof/>
          </w:rPr>
          <w:t>License (Client ML) «на</w:t>
        </w:r>
        <w:r w:rsidR="00891834" w:rsidRPr="00A94139">
          <w:rPr>
            <w:rStyle w:val="Hyperlink"/>
            <w:noProof/>
            <w:lang w:val="en-US"/>
          </w:rPr>
          <w:t> </w:t>
        </w:r>
        <w:r w:rsidR="00891834" w:rsidRPr="00A94139">
          <w:rPr>
            <w:rStyle w:val="Hyperlink"/>
            <w:noProof/>
          </w:rPr>
          <w:t>операционную среду»</w:t>
        </w:r>
        <w:r w:rsidR="00891834">
          <w:rPr>
            <w:noProof/>
            <w:webHidden/>
          </w:rPr>
          <w:tab/>
        </w:r>
        <w:r w:rsidR="00891834">
          <w:rPr>
            <w:noProof/>
            <w:webHidden/>
          </w:rPr>
          <w:fldChar w:fldCharType="begin"/>
        </w:r>
        <w:r w:rsidR="00891834">
          <w:rPr>
            <w:noProof/>
            <w:webHidden/>
          </w:rPr>
          <w:instrText xml:space="preserve"> PAGEREF _Toc395037037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6918A480" w14:textId="77777777" w:rsidR="00891834" w:rsidRDefault="00B45FC5">
      <w:pPr>
        <w:pStyle w:val="TOC6"/>
        <w:tabs>
          <w:tab w:val="right" w:leader="dot" w:pos="5030"/>
        </w:tabs>
        <w:rPr>
          <w:rFonts w:eastAsiaTheme="minorEastAsia"/>
          <w:noProof/>
          <w:sz w:val="22"/>
          <w:lang w:val="en-US" w:eastAsia="en-US" w:bidi="ar-SA"/>
        </w:rPr>
      </w:pPr>
      <w:hyperlink w:anchor="_Toc395037038" w:history="1">
        <w:r w:rsidR="00891834" w:rsidRPr="00A94139">
          <w:rPr>
            <w:rStyle w:val="Hyperlink"/>
            <w:noProof/>
          </w:rPr>
          <w:t xml:space="preserve">System Center Service Manager 2010 Client Management </w:t>
        </w:r>
        <w:r w:rsidR="006A24C9">
          <w:rPr>
            <w:rStyle w:val="Hyperlink"/>
            <w:noProof/>
            <w:lang w:val="en-US"/>
          </w:rPr>
          <w:br/>
        </w:r>
        <w:r w:rsidR="00891834" w:rsidRPr="00A94139">
          <w:rPr>
            <w:rStyle w:val="Hyperlink"/>
            <w:noProof/>
          </w:rPr>
          <w:t>License (Client ML)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_Toc395037038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716BB79C" w14:textId="77777777" w:rsidR="00891834" w:rsidRDefault="00B45FC5">
      <w:pPr>
        <w:pStyle w:val="TOC6"/>
        <w:tabs>
          <w:tab w:val="right" w:leader="dot" w:pos="5030"/>
        </w:tabs>
        <w:rPr>
          <w:rFonts w:eastAsiaTheme="minorEastAsia"/>
          <w:noProof/>
          <w:sz w:val="22"/>
          <w:lang w:val="en-US" w:eastAsia="en-US" w:bidi="ar-SA"/>
        </w:rPr>
      </w:pPr>
      <w:hyperlink w:anchor="_Toc395037039" w:history="1">
        <w:r w:rsidR="00891834" w:rsidRPr="00A94139">
          <w:rPr>
            <w:rStyle w:val="Hyperlink"/>
            <w:noProof/>
          </w:rPr>
          <w:t xml:space="preserve">System Center Service Manager 2010 Server Management </w:t>
        </w:r>
        <w:r w:rsidR="006A24C9">
          <w:rPr>
            <w:rStyle w:val="Hyperlink"/>
            <w:noProof/>
            <w:lang w:val="en-US"/>
          </w:rPr>
          <w:br/>
        </w:r>
        <w:r w:rsidR="00891834" w:rsidRPr="00A94139">
          <w:rPr>
            <w:rStyle w:val="Hyperlink"/>
            <w:noProof/>
          </w:rPr>
          <w:t>License (Server ML) «на</w:t>
        </w:r>
        <w:r w:rsidR="00891834" w:rsidRPr="00A94139">
          <w:rPr>
            <w:rStyle w:val="Hyperlink"/>
            <w:noProof/>
            <w:lang w:val="en-US"/>
          </w:rPr>
          <w:t> </w:t>
        </w:r>
        <w:r w:rsidR="00891834" w:rsidRPr="00A94139">
          <w:rPr>
            <w:rStyle w:val="Hyperlink"/>
            <w:noProof/>
          </w:rPr>
          <w:t>операционную среду»</w:t>
        </w:r>
        <w:r w:rsidR="00891834">
          <w:rPr>
            <w:noProof/>
            <w:webHidden/>
          </w:rPr>
          <w:tab/>
        </w:r>
        <w:r w:rsidR="00891834">
          <w:rPr>
            <w:noProof/>
            <w:webHidden/>
          </w:rPr>
          <w:fldChar w:fldCharType="begin"/>
        </w:r>
        <w:r w:rsidR="00891834">
          <w:rPr>
            <w:noProof/>
            <w:webHidden/>
          </w:rPr>
          <w:instrText xml:space="preserve"> PAGEREF _Toc395037039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4C6FD834"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040" w:history="1">
        <w:r w:rsidR="00891834" w:rsidRPr="00A94139">
          <w:rPr>
            <w:rStyle w:val="Hyperlink"/>
            <w:noProof/>
          </w:rPr>
          <w:t>VDI Suite</w:t>
        </w:r>
        <w:r w:rsidR="00891834">
          <w:rPr>
            <w:noProof/>
            <w:webHidden/>
          </w:rPr>
          <w:tab/>
        </w:r>
        <w:r w:rsidR="00891834">
          <w:rPr>
            <w:noProof/>
            <w:webHidden/>
          </w:rPr>
          <w:fldChar w:fldCharType="begin"/>
        </w:r>
        <w:r w:rsidR="00891834">
          <w:rPr>
            <w:noProof/>
            <w:webHidden/>
          </w:rPr>
          <w:instrText xml:space="preserve"> PAGEREF _Toc395037040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79C61888" w14:textId="77777777" w:rsidR="00891834" w:rsidRDefault="00B45FC5">
      <w:pPr>
        <w:pStyle w:val="TOC5"/>
        <w:tabs>
          <w:tab w:val="right" w:leader="dot" w:pos="5030"/>
        </w:tabs>
        <w:rPr>
          <w:rFonts w:eastAsiaTheme="minorEastAsia"/>
          <w:noProof/>
          <w:sz w:val="22"/>
          <w:lang w:val="en-US" w:eastAsia="en-US" w:bidi="ar-SA"/>
        </w:rPr>
      </w:pPr>
      <w:hyperlink w:anchor="_Toc395037041" w:history="1">
        <w:r w:rsidR="00891834" w:rsidRPr="00A94139">
          <w:rPr>
            <w:rStyle w:val="Hyperlink"/>
            <w:noProof/>
          </w:rPr>
          <w:t>VDI Suite</w:t>
        </w:r>
        <w:r w:rsidR="00891834">
          <w:rPr>
            <w:noProof/>
            <w:webHidden/>
          </w:rPr>
          <w:tab/>
        </w:r>
        <w:r w:rsidR="00891834">
          <w:rPr>
            <w:noProof/>
            <w:webHidden/>
          </w:rPr>
          <w:fldChar w:fldCharType="begin"/>
        </w:r>
        <w:r w:rsidR="00891834">
          <w:rPr>
            <w:noProof/>
            <w:webHidden/>
          </w:rPr>
          <w:instrText xml:space="preserve"> PAGEREF _Toc395037041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3FA80AD9" w14:textId="77777777" w:rsidR="00891834" w:rsidRDefault="00B45FC5">
      <w:pPr>
        <w:pStyle w:val="TOC5"/>
        <w:tabs>
          <w:tab w:val="right" w:leader="dot" w:pos="5030"/>
        </w:tabs>
        <w:rPr>
          <w:rFonts w:eastAsiaTheme="minorEastAsia"/>
          <w:noProof/>
          <w:sz w:val="22"/>
          <w:lang w:val="en-US" w:eastAsia="en-US" w:bidi="ar-SA"/>
        </w:rPr>
      </w:pPr>
      <w:hyperlink w:anchor="_Toc395037042" w:history="1">
        <w:r w:rsidR="00891834" w:rsidRPr="00A94139">
          <w:rPr>
            <w:rStyle w:val="Hyperlink"/>
            <w:noProof/>
          </w:rPr>
          <w:t>VDI Suite с MDOP</w:t>
        </w:r>
        <w:r w:rsidR="00891834">
          <w:rPr>
            <w:noProof/>
            <w:webHidden/>
          </w:rPr>
          <w:tab/>
        </w:r>
        <w:r w:rsidR="00891834">
          <w:rPr>
            <w:noProof/>
            <w:webHidden/>
          </w:rPr>
          <w:fldChar w:fldCharType="begin"/>
        </w:r>
        <w:r w:rsidR="00891834">
          <w:rPr>
            <w:noProof/>
            <w:webHidden/>
          </w:rPr>
          <w:instrText xml:space="preserve"> PAGEREF _Toc395037042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2CB500F9"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043" w:history="1">
        <w:r w:rsidR="00891834" w:rsidRPr="00A94139">
          <w:rPr>
            <w:rStyle w:val="Hyperlink"/>
            <w:noProof/>
          </w:rPr>
          <w:t>Visual Studio</w:t>
        </w:r>
        <w:r w:rsidR="00891834">
          <w:rPr>
            <w:noProof/>
            <w:webHidden/>
          </w:rPr>
          <w:tab/>
        </w:r>
        <w:r w:rsidR="00891834">
          <w:rPr>
            <w:noProof/>
            <w:webHidden/>
          </w:rPr>
          <w:fldChar w:fldCharType="begin"/>
        </w:r>
        <w:r w:rsidR="00891834">
          <w:rPr>
            <w:noProof/>
            <w:webHidden/>
          </w:rPr>
          <w:instrText xml:space="preserve"> PAGEREF _Toc395037043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36F317A4"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44" w:history="1">
        <w:r w:rsidR="00891834" w:rsidRPr="00A94139">
          <w:rPr>
            <w:rStyle w:val="Hyperlink"/>
            <w:noProof/>
          </w:rPr>
          <w:t>Visual Studio</w:t>
        </w:r>
        <w:r w:rsidR="00891834">
          <w:rPr>
            <w:noProof/>
            <w:webHidden/>
          </w:rPr>
          <w:tab/>
        </w:r>
        <w:r w:rsidR="00891834">
          <w:rPr>
            <w:noProof/>
            <w:webHidden/>
          </w:rPr>
          <w:fldChar w:fldCharType="begin"/>
        </w:r>
        <w:r w:rsidR="00891834">
          <w:rPr>
            <w:noProof/>
            <w:webHidden/>
          </w:rPr>
          <w:instrText xml:space="preserve"> PAGEREF _Toc395037044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26DEB77C" w14:textId="77777777" w:rsidR="00891834" w:rsidRDefault="00B45FC5">
      <w:pPr>
        <w:pStyle w:val="TOC6"/>
        <w:tabs>
          <w:tab w:val="right" w:leader="dot" w:pos="5030"/>
        </w:tabs>
        <w:rPr>
          <w:rFonts w:eastAsiaTheme="minorEastAsia"/>
          <w:noProof/>
          <w:sz w:val="22"/>
          <w:lang w:val="en-US" w:eastAsia="en-US" w:bidi="ar-SA"/>
        </w:rPr>
      </w:pPr>
      <w:hyperlink w:anchor="_Toc395037045" w:history="1">
        <w:r w:rsidR="00891834" w:rsidRPr="00A94139">
          <w:rPr>
            <w:rStyle w:val="Hyperlink"/>
            <w:noProof/>
          </w:rPr>
          <w:t>MSDN Operating Systems</w:t>
        </w:r>
        <w:r w:rsidR="00891834">
          <w:rPr>
            <w:noProof/>
            <w:webHidden/>
          </w:rPr>
          <w:tab/>
        </w:r>
        <w:r w:rsidR="00891834">
          <w:rPr>
            <w:noProof/>
            <w:webHidden/>
          </w:rPr>
          <w:fldChar w:fldCharType="begin"/>
        </w:r>
        <w:r w:rsidR="00891834">
          <w:rPr>
            <w:noProof/>
            <w:webHidden/>
          </w:rPr>
          <w:instrText xml:space="preserve"> PAGEREF _Toc395037045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4931DFC5" w14:textId="77777777" w:rsidR="00891834" w:rsidRDefault="00B45FC5">
      <w:pPr>
        <w:pStyle w:val="TOC6"/>
        <w:tabs>
          <w:tab w:val="right" w:leader="dot" w:pos="5030"/>
        </w:tabs>
        <w:rPr>
          <w:rFonts w:eastAsiaTheme="minorEastAsia"/>
          <w:noProof/>
          <w:sz w:val="22"/>
          <w:lang w:val="en-US" w:eastAsia="en-US" w:bidi="ar-SA"/>
        </w:rPr>
      </w:pPr>
      <w:hyperlink w:anchor="_Toc395037046" w:history="1">
        <w:r w:rsidR="00891834" w:rsidRPr="00A94139">
          <w:rPr>
            <w:rStyle w:val="Hyperlink"/>
            <w:noProof/>
          </w:rPr>
          <w:t>Платформы MSDN</w:t>
        </w:r>
        <w:r w:rsidR="00891834">
          <w:rPr>
            <w:noProof/>
            <w:webHidden/>
          </w:rPr>
          <w:tab/>
        </w:r>
        <w:r w:rsidR="00891834">
          <w:rPr>
            <w:noProof/>
            <w:webHidden/>
          </w:rPr>
          <w:fldChar w:fldCharType="begin"/>
        </w:r>
        <w:r w:rsidR="00891834">
          <w:rPr>
            <w:noProof/>
            <w:webHidden/>
          </w:rPr>
          <w:instrText xml:space="preserve"> PAGEREF _Toc395037046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19626C99" w14:textId="77777777" w:rsidR="00891834" w:rsidRDefault="00B45FC5">
      <w:pPr>
        <w:pStyle w:val="TOC6"/>
        <w:tabs>
          <w:tab w:val="right" w:leader="dot" w:pos="5030"/>
        </w:tabs>
        <w:rPr>
          <w:rFonts w:eastAsiaTheme="minorEastAsia"/>
          <w:noProof/>
          <w:sz w:val="22"/>
          <w:lang w:val="en-US" w:eastAsia="en-US" w:bidi="ar-SA"/>
        </w:rPr>
      </w:pPr>
      <w:hyperlink w:anchor="_Toc395037047" w:history="1">
        <w:r w:rsidR="00891834" w:rsidRPr="00A94139">
          <w:rPr>
            <w:rStyle w:val="Hyperlink"/>
            <w:noProof/>
          </w:rPr>
          <w:t>Visual Studio Professional 2013</w:t>
        </w:r>
        <w:r w:rsidR="00891834">
          <w:rPr>
            <w:noProof/>
            <w:webHidden/>
          </w:rPr>
          <w:tab/>
        </w:r>
        <w:r w:rsidR="00891834">
          <w:rPr>
            <w:noProof/>
            <w:webHidden/>
          </w:rPr>
          <w:fldChar w:fldCharType="begin"/>
        </w:r>
        <w:r w:rsidR="00891834">
          <w:rPr>
            <w:noProof/>
            <w:webHidden/>
          </w:rPr>
          <w:instrText xml:space="preserve"> PAGEREF _Toc395037047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6FECEFDD" w14:textId="77777777" w:rsidR="00891834" w:rsidRDefault="00B45FC5">
      <w:pPr>
        <w:pStyle w:val="TOC6"/>
        <w:tabs>
          <w:tab w:val="right" w:leader="dot" w:pos="5030"/>
        </w:tabs>
        <w:rPr>
          <w:rFonts w:eastAsiaTheme="minorEastAsia"/>
          <w:noProof/>
          <w:sz w:val="22"/>
          <w:lang w:val="en-US" w:eastAsia="en-US" w:bidi="ar-SA"/>
        </w:rPr>
      </w:pPr>
      <w:hyperlink w:anchor="_Toc395037048" w:history="1">
        <w:r w:rsidR="00891834" w:rsidRPr="00A94139">
          <w:rPr>
            <w:rStyle w:val="Hyperlink"/>
            <w:noProof/>
          </w:rPr>
          <w:t>Visual Studio Premium 2013 с MSDN</w:t>
        </w:r>
        <w:r w:rsidR="00891834">
          <w:rPr>
            <w:noProof/>
            <w:webHidden/>
          </w:rPr>
          <w:tab/>
        </w:r>
        <w:r w:rsidR="00891834">
          <w:rPr>
            <w:noProof/>
            <w:webHidden/>
          </w:rPr>
          <w:fldChar w:fldCharType="begin"/>
        </w:r>
        <w:r w:rsidR="00891834">
          <w:rPr>
            <w:noProof/>
            <w:webHidden/>
          </w:rPr>
          <w:instrText xml:space="preserve"> PAGEREF _Toc395037048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6FBAD9A8" w14:textId="77777777" w:rsidR="00891834" w:rsidRDefault="00B45FC5">
      <w:pPr>
        <w:pStyle w:val="TOC6"/>
        <w:tabs>
          <w:tab w:val="right" w:leader="dot" w:pos="5030"/>
        </w:tabs>
        <w:rPr>
          <w:rFonts w:eastAsiaTheme="minorEastAsia"/>
          <w:noProof/>
          <w:sz w:val="22"/>
          <w:lang w:val="en-US" w:eastAsia="en-US" w:bidi="ar-SA"/>
        </w:rPr>
      </w:pPr>
      <w:hyperlink w:anchor="_Toc395037049" w:history="1">
        <w:r w:rsidR="00891834" w:rsidRPr="00A94139">
          <w:rPr>
            <w:rStyle w:val="Hyperlink"/>
            <w:noProof/>
          </w:rPr>
          <w:t>Visual Studio Professional 2013 с MSDN</w:t>
        </w:r>
        <w:r w:rsidR="00891834">
          <w:rPr>
            <w:noProof/>
            <w:webHidden/>
          </w:rPr>
          <w:tab/>
        </w:r>
        <w:r w:rsidR="00891834">
          <w:rPr>
            <w:noProof/>
            <w:webHidden/>
          </w:rPr>
          <w:fldChar w:fldCharType="begin"/>
        </w:r>
        <w:r w:rsidR="00891834">
          <w:rPr>
            <w:noProof/>
            <w:webHidden/>
          </w:rPr>
          <w:instrText xml:space="preserve"> PAGEREF _Toc395037049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6E3D0348" w14:textId="77777777" w:rsidR="00891834" w:rsidRDefault="00B45FC5">
      <w:pPr>
        <w:pStyle w:val="TOC6"/>
        <w:tabs>
          <w:tab w:val="right" w:leader="dot" w:pos="5030"/>
        </w:tabs>
        <w:rPr>
          <w:rFonts w:eastAsiaTheme="minorEastAsia"/>
          <w:noProof/>
          <w:sz w:val="22"/>
          <w:lang w:val="en-US" w:eastAsia="en-US" w:bidi="ar-SA"/>
        </w:rPr>
      </w:pPr>
      <w:hyperlink w:anchor="_Toc395037050" w:history="1">
        <w:r w:rsidR="00891834" w:rsidRPr="00A94139">
          <w:rPr>
            <w:rStyle w:val="Hyperlink"/>
            <w:noProof/>
          </w:rPr>
          <w:t>Visual Studio Test Professional 2013 с MSDN</w:t>
        </w:r>
        <w:r w:rsidR="00891834">
          <w:rPr>
            <w:noProof/>
            <w:webHidden/>
          </w:rPr>
          <w:tab/>
        </w:r>
        <w:r w:rsidR="00891834">
          <w:rPr>
            <w:noProof/>
            <w:webHidden/>
          </w:rPr>
          <w:fldChar w:fldCharType="begin"/>
        </w:r>
        <w:r w:rsidR="00891834">
          <w:rPr>
            <w:noProof/>
            <w:webHidden/>
          </w:rPr>
          <w:instrText xml:space="preserve"> PAGEREF _Toc395037050 \h </w:instrText>
        </w:r>
        <w:r w:rsidR="00891834">
          <w:rPr>
            <w:noProof/>
            <w:webHidden/>
          </w:rPr>
        </w:r>
        <w:r w:rsidR="00891834">
          <w:rPr>
            <w:noProof/>
            <w:webHidden/>
          </w:rPr>
          <w:fldChar w:fldCharType="separate"/>
        </w:r>
        <w:r w:rsidR="00CE49DB">
          <w:rPr>
            <w:noProof/>
            <w:webHidden/>
          </w:rPr>
          <w:t>35</w:t>
        </w:r>
        <w:r w:rsidR="00891834">
          <w:rPr>
            <w:noProof/>
            <w:webHidden/>
          </w:rPr>
          <w:fldChar w:fldCharType="end"/>
        </w:r>
      </w:hyperlink>
    </w:p>
    <w:p w14:paraId="35B3C7BC" w14:textId="77777777" w:rsidR="00891834" w:rsidRDefault="00B45FC5">
      <w:pPr>
        <w:pStyle w:val="TOC6"/>
        <w:tabs>
          <w:tab w:val="right" w:leader="dot" w:pos="5030"/>
        </w:tabs>
        <w:rPr>
          <w:rFonts w:eastAsiaTheme="minorEastAsia"/>
          <w:noProof/>
          <w:sz w:val="22"/>
          <w:lang w:val="en-US" w:eastAsia="en-US" w:bidi="ar-SA"/>
        </w:rPr>
      </w:pPr>
      <w:hyperlink w:anchor="_Toc395037051" w:history="1">
        <w:r w:rsidR="00891834" w:rsidRPr="00A94139">
          <w:rPr>
            <w:rStyle w:val="Hyperlink"/>
            <w:noProof/>
          </w:rPr>
          <w:t>Visual Studio Ultimate 2013 с MSDN</w:t>
        </w:r>
        <w:r w:rsidR="00891834">
          <w:rPr>
            <w:noProof/>
            <w:webHidden/>
          </w:rPr>
          <w:tab/>
        </w:r>
        <w:r w:rsidR="00891834">
          <w:rPr>
            <w:noProof/>
            <w:webHidden/>
          </w:rPr>
          <w:fldChar w:fldCharType="begin"/>
        </w:r>
        <w:r w:rsidR="00891834">
          <w:rPr>
            <w:noProof/>
            <w:webHidden/>
          </w:rPr>
          <w:instrText xml:space="preserve"> PAGEREF _Toc395037051 \h </w:instrText>
        </w:r>
        <w:r w:rsidR="00891834">
          <w:rPr>
            <w:noProof/>
            <w:webHidden/>
          </w:rPr>
        </w:r>
        <w:r w:rsidR="00891834">
          <w:rPr>
            <w:noProof/>
            <w:webHidden/>
          </w:rPr>
          <w:fldChar w:fldCharType="separate"/>
        </w:r>
        <w:r w:rsidR="00CE49DB">
          <w:rPr>
            <w:noProof/>
            <w:webHidden/>
          </w:rPr>
          <w:t>36</w:t>
        </w:r>
        <w:r w:rsidR="00891834">
          <w:rPr>
            <w:noProof/>
            <w:webHidden/>
          </w:rPr>
          <w:fldChar w:fldCharType="end"/>
        </w:r>
      </w:hyperlink>
    </w:p>
    <w:p w14:paraId="4D024466"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52" w:history="1">
        <w:r w:rsidR="00891834" w:rsidRPr="00A94139">
          <w:rPr>
            <w:rStyle w:val="Hyperlink"/>
            <w:noProof/>
          </w:rPr>
          <w:t>Развертывание Visual Studio</w:t>
        </w:r>
        <w:r w:rsidR="00891834">
          <w:rPr>
            <w:noProof/>
            <w:webHidden/>
          </w:rPr>
          <w:tab/>
        </w:r>
        <w:r w:rsidR="00891834">
          <w:rPr>
            <w:noProof/>
            <w:webHidden/>
          </w:rPr>
          <w:fldChar w:fldCharType="begin"/>
        </w:r>
        <w:r w:rsidR="00891834">
          <w:rPr>
            <w:noProof/>
            <w:webHidden/>
          </w:rPr>
          <w:instrText xml:space="preserve"> PAGEREF _Toc395037052 \h </w:instrText>
        </w:r>
        <w:r w:rsidR="00891834">
          <w:rPr>
            <w:noProof/>
            <w:webHidden/>
          </w:rPr>
        </w:r>
        <w:r w:rsidR="00891834">
          <w:rPr>
            <w:noProof/>
            <w:webHidden/>
          </w:rPr>
          <w:fldChar w:fldCharType="separate"/>
        </w:r>
        <w:r w:rsidR="00CE49DB">
          <w:rPr>
            <w:noProof/>
            <w:webHidden/>
          </w:rPr>
          <w:t>36</w:t>
        </w:r>
        <w:r w:rsidR="00891834">
          <w:rPr>
            <w:noProof/>
            <w:webHidden/>
          </w:rPr>
          <w:fldChar w:fldCharType="end"/>
        </w:r>
      </w:hyperlink>
    </w:p>
    <w:p w14:paraId="6B06D35F" w14:textId="77777777" w:rsidR="00891834" w:rsidRDefault="00B45FC5">
      <w:pPr>
        <w:pStyle w:val="TOC6"/>
        <w:tabs>
          <w:tab w:val="right" w:leader="dot" w:pos="5030"/>
        </w:tabs>
        <w:rPr>
          <w:rFonts w:eastAsiaTheme="minorEastAsia"/>
          <w:noProof/>
          <w:sz w:val="22"/>
          <w:lang w:val="en-US" w:eastAsia="en-US" w:bidi="ar-SA"/>
        </w:rPr>
      </w:pPr>
      <w:hyperlink w:anchor="_Toc395037053" w:history="1">
        <w:r w:rsidR="00891834" w:rsidRPr="00A94139">
          <w:rPr>
            <w:rStyle w:val="Hyperlink"/>
            <w:noProof/>
          </w:rPr>
          <w:t>Visual Studio Deployment 2013 Datacenter</w:t>
        </w:r>
        <w:r w:rsidR="00891834">
          <w:rPr>
            <w:noProof/>
            <w:webHidden/>
          </w:rPr>
          <w:tab/>
        </w:r>
        <w:r w:rsidR="00891834">
          <w:rPr>
            <w:noProof/>
            <w:webHidden/>
          </w:rPr>
          <w:fldChar w:fldCharType="begin"/>
        </w:r>
        <w:r w:rsidR="00891834">
          <w:rPr>
            <w:noProof/>
            <w:webHidden/>
          </w:rPr>
          <w:instrText xml:space="preserve"> PAGEREF _Toc395037053 \h </w:instrText>
        </w:r>
        <w:r w:rsidR="00891834">
          <w:rPr>
            <w:noProof/>
            <w:webHidden/>
          </w:rPr>
        </w:r>
        <w:r w:rsidR="00891834">
          <w:rPr>
            <w:noProof/>
            <w:webHidden/>
          </w:rPr>
          <w:fldChar w:fldCharType="separate"/>
        </w:r>
        <w:r w:rsidR="00CE49DB">
          <w:rPr>
            <w:noProof/>
            <w:webHidden/>
          </w:rPr>
          <w:t>36</w:t>
        </w:r>
        <w:r w:rsidR="00891834">
          <w:rPr>
            <w:noProof/>
            <w:webHidden/>
          </w:rPr>
          <w:fldChar w:fldCharType="end"/>
        </w:r>
      </w:hyperlink>
    </w:p>
    <w:p w14:paraId="7FE7C6F0" w14:textId="77777777" w:rsidR="00891834" w:rsidRDefault="00B45FC5">
      <w:pPr>
        <w:pStyle w:val="TOC6"/>
        <w:tabs>
          <w:tab w:val="right" w:leader="dot" w:pos="5030"/>
        </w:tabs>
        <w:rPr>
          <w:rFonts w:eastAsiaTheme="minorEastAsia"/>
          <w:noProof/>
          <w:sz w:val="22"/>
          <w:lang w:val="en-US" w:eastAsia="en-US" w:bidi="ar-SA"/>
        </w:rPr>
      </w:pPr>
      <w:hyperlink w:anchor="_Toc395037054" w:history="1">
        <w:r w:rsidR="00891834" w:rsidRPr="00A94139">
          <w:rPr>
            <w:rStyle w:val="Hyperlink"/>
            <w:noProof/>
          </w:rPr>
          <w:t>Visual Studio Deployment 2013 Standard</w:t>
        </w:r>
        <w:r w:rsidR="00891834">
          <w:rPr>
            <w:noProof/>
            <w:webHidden/>
          </w:rPr>
          <w:tab/>
        </w:r>
        <w:r w:rsidR="00891834">
          <w:rPr>
            <w:noProof/>
            <w:webHidden/>
          </w:rPr>
          <w:fldChar w:fldCharType="begin"/>
        </w:r>
        <w:r w:rsidR="00891834">
          <w:rPr>
            <w:noProof/>
            <w:webHidden/>
          </w:rPr>
          <w:instrText xml:space="preserve"> PAGEREF _Toc395037054 \h </w:instrText>
        </w:r>
        <w:r w:rsidR="00891834">
          <w:rPr>
            <w:noProof/>
            <w:webHidden/>
          </w:rPr>
        </w:r>
        <w:r w:rsidR="00891834">
          <w:rPr>
            <w:noProof/>
            <w:webHidden/>
          </w:rPr>
          <w:fldChar w:fldCharType="separate"/>
        </w:r>
        <w:r w:rsidR="00CE49DB">
          <w:rPr>
            <w:noProof/>
            <w:webHidden/>
          </w:rPr>
          <w:t>36</w:t>
        </w:r>
        <w:r w:rsidR="00891834">
          <w:rPr>
            <w:noProof/>
            <w:webHidden/>
          </w:rPr>
          <w:fldChar w:fldCharType="end"/>
        </w:r>
      </w:hyperlink>
    </w:p>
    <w:p w14:paraId="79C7E6E3"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55" w:history="1">
        <w:r w:rsidR="00891834" w:rsidRPr="00A94139">
          <w:rPr>
            <w:rStyle w:val="Hyperlink"/>
            <w:noProof/>
          </w:rPr>
          <w:t>Visual Studio Team Foundation Server</w:t>
        </w:r>
        <w:r w:rsidR="00891834">
          <w:rPr>
            <w:noProof/>
            <w:webHidden/>
          </w:rPr>
          <w:tab/>
        </w:r>
        <w:r w:rsidR="00891834">
          <w:rPr>
            <w:noProof/>
            <w:webHidden/>
          </w:rPr>
          <w:fldChar w:fldCharType="begin"/>
        </w:r>
        <w:r w:rsidR="00891834">
          <w:rPr>
            <w:noProof/>
            <w:webHidden/>
          </w:rPr>
          <w:instrText xml:space="preserve"> PAGEREF _Toc395037055 \h </w:instrText>
        </w:r>
        <w:r w:rsidR="00891834">
          <w:rPr>
            <w:noProof/>
            <w:webHidden/>
          </w:rPr>
        </w:r>
        <w:r w:rsidR="00891834">
          <w:rPr>
            <w:noProof/>
            <w:webHidden/>
          </w:rPr>
          <w:fldChar w:fldCharType="separate"/>
        </w:r>
        <w:r w:rsidR="00CE49DB">
          <w:rPr>
            <w:noProof/>
            <w:webHidden/>
          </w:rPr>
          <w:t>36</w:t>
        </w:r>
        <w:r w:rsidR="00891834">
          <w:rPr>
            <w:noProof/>
            <w:webHidden/>
          </w:rPr>
          <w:fldChar w:fldCharType="end"/>
        </w:r>
      </w:hyperlink>
    </w:p>
    <w:p w14:paraId="04F17C7E" w14:textId="77777777" w:rsidR="00891834" w:rsidRDefault="00B45FC5">
      <w:pPr>
        <w:pStyle w:val="TOC6"/>
        <w:tabs>
          <w:tab w:val="right" w:leader="dot" w:pos="5030"/>
        </w:tabs>
        <w:rPr>
          <w:rFonts w:eastAsiaTheme="minorEastAsia"/>
          <w:noProof/>
          <w:sz w:val="22"/>
          <w:lang w:val="en-US" w:eastAsia="en-US" w:bidi="ar-SA"/>
        </w:rPr>
      </w:pPr>
      <w:hyperlink w:anchor="_Toc395037056" w:history="1">
        <w:r w:rsidR="00891834" w:rsidRPr="00A94139">
          <w:rPr>
            <w:rStyle w:val="Hyperlink"/>
            <w:noProof/>
          </w:rPr>
          <w:t>Visual Studio Team Foundation Server 2013</w:t>
        </w:r>
        <w:r w:rsidR="00891834" w:rsidRPr="00A94139">
          <w:rPr>
            <w:rStyle w:val="Hyperlink"/>
            <w:noProof/>
            <w:lang w:val="en-US"/>
          </w:rPr>
          <w:t xml:space="preserve"> </w:t>
        </w:r>
        <w:r w:rsidR="00891834" w:rsidRPr="00A94139">
          <w:rPr>
            <w:rStyle w:val="Hyperlink"/>
            <w:noProof/>
          </w:rPr>
          <w:t xml:space="preserve">с технологией </w:t>
        </w:r>
        <w:r w:rsidR="006A24C9">
          <w:rPr>
            <w:rStyle w:val="Hyperlink"/>
            <w:noProof/>
            <w:lang w:val="en-US"/>
          </w:rPr>
          <w:br/>
        </w:r>
        <w:r w:rsidR="00891834" w:rsidRPr="00A94139">
          <w:rPr>
            <w:rStyle w:val="Hyperlink"/>
            <w:noProof/>
          </w:rPr>
          <w:t>SQL Server 2010</w:t>
        </w:r>
        <w:r w:rsidR="00891834">
          <w:rPr>
            <w:noProof/>
            <w:webHidden/>
          </w:rPr>
          <w:tab/>
        </w:r>
        <w:r w:rsidR="00891834">
          <w:rPr>
            <w:noProof/>
            <w:webHidden/>
          </w:rPr>
          <w:fldChar w:fldCharType="begin"/>
        </w:r>
        <w:r w:rsidR="00891834">
          <w:rPr>
            <w:noProof/>
            <w:webHidden/>
          </w:rPr>
          <w:instrText xml:space="preserve"> PAGEREF _Toc395037056 \h </w:instrText>
        </w:r>
        <w:r w:rsidR="00891834">
          <w:rPr>
            <w:noProof/>
            <w:webHidden/>
          </w:rPr>
        </w:r>
        <w:r w:rsidR="00891834">
          <w:rPr>
            <w:noProof/>
            <w:webHidden/>
          </w:rPr>
          <w:fldChar w:fldCharType="separate"/>
        </w:r>
        <w:r w:rsidR="00CE49DB">
          <w:rPr>
            <w:noProof/>
            <w:webHidden/>
          </w:rPr>
          <w:t>36</w:t>
        </w:r>
        <w:r w:rsidR="00891834">
          <w:rPr>
            <w:noProof/>
            <w:webHidden/>
          </w:rPr>
          <w:fldChar w:fldCharType="end"/>
        </w:r>
      </w:hyperlink>
    </w:p>
    <w:p w14:paraId="3F41A226" w14:textId="77777777" w:rsidR="00891834" w:rsidRDefault="00B45FC5">
      <w:pPr>
        <w:pStyle w:val="TOC6"/>
        <w:tabs>
          <w:tab w:val="right" w:leader="dot" w:pos="5030"/>
        </w:tabs>
        <w:rPr>
          <w:rFonts w:eastAsiaTheme="minorEastAsia"/>
          <w:noProof/>
          <w:sz w:val="22"/>
          <w:lang w:val="en-US" w:eastAsia="en-US" w:bidi="ar-SA"/>
        </w:rPr>
      </w:pPr>
      <w:hyperlink w:anchor="_Toc395037057" w:history="1">
        <w:r w:rsidR="00891834" w:rsidRPr="00A94139">
          <w:rPr>
            <w:rStyle w:val="Hyperlink"/>
            <w:noProof/>
          </w:rPr>
          <w:t xml:space="preserve">Visual Studio Team Foundation Server 2013 CAL </w:t>
        </w:r>
        <w:r w:rsidR="006A24C9">
          <w:rPr>
            <w:rStyle w:val="Hyperlink"/>
            <w:noProof/>
            <w:lang w:val="en-US"/>
          </w:rPr>
          <w:br/>
        </w:r>
        <w:r w:rsidR="00891834" w:rsidRPr="00A94139">
          <w:rPr>
            <w:rStyle w:val="Hyperlink"/>
            <w:noProof/>
          </w:rPr>
          <w:t>(«на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_Toc395037057 \h </w:instrText>
        </w:r>
        <w:r w:rsidR="00891834">
          <w:rPr>
            <w:noProof/>
            <w:webHidden/>
          </w:rPr>
        </w:r>
        <w:r w:rsidR="00891834">
          <w:rPr>
            <w:noProof/>
            <w:webHidden/>
          </w:rPr>
          <w:fldChar w:fldCharType="separate"/>
        </w:r>
        <w:r w:rsidR="00CE49DB">
          <w:rPr>
            <w:noProof/>
            <w:webHidden/>
          </w:rPr>
          <w:t>36</w:t>
        </w:r>
        <w:r w:rsidR="00891834">
          <w:rPr>
            <w:noProof/>
            <w:webHidden/>
          </w:rPr>
          <w:fldChar w:fldCharType="end"/>
        </w:r>
      </w:hyperlink>
    </w:p>
    <w:p w14:paraId="53F6645E"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058" w:history="1">
        <w:r w:rsidR="00891834" w:rsidRPr="00A94139">
          <w:rPr>
            <w:rStyle w:val="Hyperlink"/>
            <w:noProof/>
          </w:rPr>
          <w:t>Windows</w:t>
        </w:r>
        <w:r w:rsidR="00891834">
          <w:rPr>
            <w:noProof/>
            <w:webHidden/>
          </w:rPr>
          <w:tab/>
        </w:r>
        <w:r w:rsidR="00891834">
          <w:rPr>
            <w:noProof/>
            <w:webHidden/>
          </w:rPr>
          <w:fldChar w:fldCharType="begin"/>
        </w:r>
        <w:r w:rsidR="00891834">
          <w:rPr>
            <w:noProof/>
            <w:webHidden/>
          </w:rPr>
          <w:instrText xml:space="preserve"> PAGEREF _Toc395037058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2E755ED0"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59" w:history="1">
        <w:r w:rsidR="00891834" w:rsidRPr="00A94139">
          <w:rPr>
            <w:rStyle w:val="Hyperlink"/>
            <w:noProof/>
          </w:rPr>
          <w:t xml:space="preserve">Операционная система для настольных </w:t>
        </w:r>
        <w:r w:rsidR="006A24C9">
          <w:rPr>
            <w:rStyle w:val="Hyperlink"/>
            <w:noProof/>
            <w:lang w:val="en-US"/>
          </w:rPr>
          <w:br/>
        </w:r>
        <w:r w:rsidR="00891834" w:rsidRPr="00A94139">
          <w:rPr>
            <w:rStyle w:val="Hyperlink"/>
            <w:noProof/>
          </w:rPr>
          <w:t>компьютеров Windows</w:t>
        </w:r>
        <w:r w:rsidR="00891834">
          <w:rPr>
            <w:noProof/>
            <w:webHidden/>
          </w:rPr>
          <w:tab/>
        </w:r>
        <w:r w:rsidR="00891834">
          <w:rPr>
            <w:noProof/>
            <w:webHidden/>
          </w:rPr>
          <w:fldChar w:fldCharType="begin"/>
        </w:r>
        <w:r w:rsidR="00891834">
          <w:rPr>
            <w:noProof/>
            <w:webHidden/>
          </w:rPr>
          <w:instrText xml:space="preserve"> PAGEREF _Toc395037059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67C32448" w14:textId="77777777" w:rsidR="00891834" w:rsidRDefault="00B45FC5">
      <w:pPr>
        <w:pStyle w:val="TOC6"/>
        <w:tabs>
          <w:tab w:val="right" w:leader="dot" w:pos="5030"/>
        </w:tabs>
        <w:rPr>
          <w:rFonts w:eastAsiaTheme="minorEastAsia"/>
          <w:noProof/>
          <w:sz w:val="22"/>
          <w:lang w:val="en-US" w:eastAsia="en-US" w:bidi="ar-SA"/>
        </w:rPr>
      </w:pPr>
      <w:hyperlink w:anchor="_Toc395037060" w:history="1">
        <w:r w:rsidR="00891834" w:rsidRPr="00A94139">
          <w:rPr>
            <w:rStyle w:val="Hyperlink"/>
            <w:noProof/>
          </w:rPr>
          <w:t>Подписка Windows Companion</w:t>
        </w:r>
        <w:r w:rsidR="00891834">
          <w:rPr>
            <w:noProof/>
            <w:webHidden/>
          </w:rPr>
          <w:tab/>
        </w:r>
        <w:r w:rsidR="00891834">
          <w:rPr>
            <w:noProof/>
            <w:webHidden/>
          </w:rPr>
          <w:fldChar w:fldCharType="begin"/>
        </w:r>
        <w:r w:rsidR="00891834">
          <w:rPr>
            <w:noProof/>
            <w:webHidden/>
          </w:rPr>
          <w:instrText xml:space="preserve"> PAGEREF _Toc395037060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4453CC60" w14:textId="77777777" w:rsidR="00891834" w:rsidRDefault="00B45FC5">
      <w:pPr>
        <w:pStyle w:val="TOC6"/>
        <w:tabs>
          <w:tab w:val="right" w:leader="dot" w:pos="5030"/>
        </w:tabs>
        <w:rPr>
          <w:rFonts w:eastAsiaTheme="minorEastAsia"/>
          <w:noProof/>
          <w:sz w:val="22"/>
          <w:lang w:val="en-US" w:eastAsia="en-US" w:bidi="ar-SA"/>
        </w:rPr>
      </w:pPr>
      <w:hyperlink w:anchor="_Toc395037061" w:history="1">
        <w:r w:rsidR="00891834" w:rsidRPr="00A94139">
          <w:rPr>
            <w:rStyle w:val="Hyperlink"/>
            <w:noProof/>
          </w:rPr>
          <w:t xml:space="preserve">Обновление Windows Корпоративная и </w:t>
        </w:r>
        <w:r w:rsidR="006A24C9">
          <w:rPr>
            <w:rStyle w:val="Hyperlink"/>
            <w:noProof/>
            <w:lang w:val="en-US"/>
          </w:rPr>
          <w:br/>
        </w:r>
        <w:r w:rsidR="00891834" w:rsidRPr="00A94139">
          <w:rPr>
            <w:rStyle w:val="Hyperlink"/>
            <w:noProof/>
          </w:rPr>
          <w:t>Software Assurance для Partners in Learning</w:t>
        </w:r>
        <w:r w:rsidR="00891834">
          <w:rPr>
            <w:noProof/>
            <w:webHidden/>
          </w:rPr>
          <w:tab/>
        </w:r>
        <w:r w:rsidR="00891834">
          <w:rPr>
            <w:noProof/>
            <w:webHidden/>
          </w:rPr>
          <w:fldChar w:fldCharType="begin"/>
        </w:r>
        <w:r w:rsidR="00891834">
          <w:rPr>
            <w:noProof/>
            <w:webHidden/>
          </w:rPr>
          <w:instrText xml:space="preserve"> PAGEREF _Toc395037061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5DD46021" w14:textId="77777777" w:rsidR="00891834" w:rsidRDefault="00B45FC5">
      <w:pPr>
        <w:pStyle w:val="TOC6"/>
        <w:tabs>
          <w:tab w:val="right" w:leader="dot" w:pos="5030"/>
        </w:tabs>
        <w:rPr>
          <w:rFonts w:eastAsiaTheme="minorEastAsia"/>
          <w:noProof/>
          <w:sz w:val="22"/>
          <w:lang w:val="en-US" w:eastAsia="en-US" w:bidi="ar-SA"/>
        </w:rPr>
      </w:pPr>
      <w:hyperlink w:anchor="_Toc395037062" w:history="1">
        <w:r w:rsidR="00891834" w:rsidRPr="00A94139">
          <w:rPr>
            <w:rStyle w:val="Hyperlink"/>
            <w:noProof/>
          </w:rPr>
          <w:t>Windows 8.1 Enterprise Sideloading</w:t>
        </w:r>
        <w:r w:rsidR="00891834">
          <w:rPr>
            <w:noProof/>
            <w:webHidden/>
          </w:rPr>
          <w:tab/>
        </w:r>
        <w:r w:rsidR="00891834">
          <w:rPr>
            <w:noProof/>
            <w:webHidden/>
          </w:rPr>
          <w:fldChar w:fldCharType="begin"/>
        </w:r>
        <w:r w:rsidR="00891834">
          <w:rPr>
            <w:noProof/>
            <w:webHidden/>
          </w:rPr>
          <w:instrText xml:space="preserve"> PAGEREF _Toc395037062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3778C95A" w14:textId="77777777" w:rsidR="00891834" w:rsidRDefault="00B45FC5">
      <w:pPr>
        <w:pStyle w:val="TOC6"/>
        <w:tabs>
          <w:tab w:val="right" w:leader="dot" w:pos="5030"/>
        </w:tabs>
        <w:rPr>
          <w:rFonts w:eastAsiaTheme="minorEastAsia"/>
          <w:noProof/>
          <w:sz w:val="22"/>
          <w:lang w:val="en-US" w:eastAsia="en-US" w:bidi="ar-SA"/>
        </w:rPr>
      </w:pPr>
      <w:hyperlink w:anchor="_Toc395037063" w:history="1">
        <w:r w:rsidR="00891834" w:rsidRPr="00A94139">
          <w:rPr>
            <w:rStyle w:val="Hyperlink"/>
            <w:noProof/>
          </w:rPr>
          <w:t>Обновление Windows 8.1 Корпоративная</w:t>
        </w:r>
        <w:r w:rsidR="00891834">
          <w:rPr>
            <w:noProof/>
            <w:webHidden/>
          </w:rPr>
          <w:tab/>
        </w:r>
        <w:r w:rsidR="00891834">
          <w:rPr>
            <w:noProof/>
            <w:webHidden/>
          </w:rPr>
          <w:fldChar w:fldCharType="begin"/>
        </w:r>
        <w:r w:rsidR="00891834">
          <w:rPr>
            <w:noProof/>
            <w:webHidden/>
          </w:rPr>
          <w:instrText xml:space="preserve"> PAGEREF _Toc395037063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2FD142BC" w14:textId="77777777" w:rsidR="00891834" w:rsidRDefault="00B45FC5">
      <w:pPr>
        <w:pStyle w:val="TOC6"/>
        <w:tabs>
          <w:tab w:val="right" w:leader="dot" w:pos="5030"/>
        </w:tabs>
        <w:rPr>
          <w:rFonts w:eastAsiaTheme="minorEastAsia"/>
          <w:noProof/>
          <w:sz w:val="22"/>
          <w:lang w:val="en-US" w:eastAsia="en-US" w:bidi="ar-SA"/>
        </w:rPr>
      </w:pPr>
      <w:hyperlink w:anchor="_Toc395037064" w:history="1">
        <w:r w:rsidR="00891834" w:rsidRPr="00A94139">
          <w:rPr>
            <w:rStyle w:val="Hyperlink"/>
            <w:noProof/>
          </w:rPr>
          <w:t>Обновление Windows 8.1 Корпоративная и SA</w:t>
        </w:r>
        <w:r w:rsidR="00891834">
          <w:rPr>
            <w:noProof/>
            <w:webHidden/>
          </w:rPr>
          <w:tab/>
        </w:r>
        <w:r w:rsidR="00891834">
          <w:rPr>
            <w:noProof/>
            <w:webHidden/>
          </w:rPr>
          <w:fldChar w:fldCharType="begin"/>
        </w:r>
        <w:r w:rsidR="00891834">
          <w:rPr>
            <w:noProof/>
            <w:webHidden/>
          </w:rPr>
          <w:instrText xml:space="preserve"> PAGEREF _Toc395037064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09F9F340" w14:textId="77777777" w:rsidR="00891834" w:rsidRDefault="00B45FC5">
      <w:pPr>
        <w:pStyle w:val="TOC6"/>
        <w:tabs>
          <w:tab w:val="right" w:leader="dot" w:pos="5030"/>
        </w:tabs>
        <w:rPr>
          <w:rFonts w:eastAsiaTheme="minorEastAsia"/>
          <w:noProof/>
          <w:sz w:val="22"/>
          <w:lang w:val="en-US" w:eastAsia="en-US" w:bidi="ar-SA"/>
        </w:rPr>
      </w:pPr>
      <w:hyperlink w:anchor="_Toc395037065" w:history="1">
        <w:r w:rsidR="00891834" w:rsidRPr="00A94139">
          <w:rPr>
            <w:rStyle w:val="Hyperlink"/>
            <w:noProof/>
          </w:rPr>
          <w:t>Обновление Windows 8.1 Корпоративная и SA с MDOP</w:t>
        </w:r>
        <w:r w:rsidR="00891834">
          <w:rPr>
            <w:noProof/>
            <w:webHidden/>
          </w:rPr>
          <w:tab/>
        </w:r>
        <w:r w:rsidR="00891834">
          <w:rPr>
            <w:noProof/>
            <w:webHidden/>
          </w:rPr>
          <w:fldChar w:fldCharType="begin"/>
        </w:r>
        <w:r w:rsidR="00891834">
          <w:rPr>
            <w:noProof/>
            <w:webHidden/>
          </w:rPr>
          <w:instrText xml:space="preserve"> PAGEREF _Toc395037065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54F5A6A1" w14:textId="77777777" w:rsidR="00891834" w:rsidRDefault="00B45FC5">
      <w:pPr>
        <w:pStyle w:val="TOC6"/>
        <w:tabs>
          <w:tab w:val="right" w:leader="dot" w:pos="5030"/>
        </w:tabs>
        <w:rPr>
          <w:rFonts w:eastAsiaTheme="minorEastAsia"/>
          <w:noProof/>
          <w:sz w:val="22"/>
          <w:lang w:val="en-US" w:eastAsia="en-US" w:bidi="ar-SA"/>
        </w:rPr>
      </w:pPr>
      <w:hyperlink w:anchor="_Toc395037066" w:history="1">
        <w:r w:rsidR="00891834" w:rsidRPr="00A94139">
          <w:rPr>
            <w:rStyle w:val="Hyperlink"/>
            <w:noProof/>
          </w:rPr>
          <w:t>Обновление Windows 8.1 Профессиональная</w:t>
        </w:r>
        <w:r w:rsidR="00891834">
          <w:rPr>
            <w:noProof/>
            <w:webHidden/>
          </w:rPr>
          <w:tab/>
        </w:r>
        <w:r w:rsidR="00891834">
          <w:rPr>
            <w:noProof/>
            <w:webHidden/>
          </w:rPr>
          <w:fldChar w:fldCharType="begin"/>
        </w:r>
        <w:r w:rsidR="00891834">
          <w:rPr>
            <w:noProof/>
            <w:webHidden/>
          </w:rPr>
          <w:instrText xml:space="preserve"> PAGEREF _Toc395037066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6F065A28" w14:textId="77777777" w:rsidR="00891834" w:rsidRDefault="00B45FC5">
      <w:pPr>
        <w:pStyle w:val="TOC6"/>
        <w:tabs>
          <w:tab w:val="right" w:leader="dot" w:pos="5030"/>
        </w:tabs>
        <w:rPr>
          <w:rFonts w:eastAsiaTheme="minorEastAsia"/>
          <w:noProof/>
          <w:sz w:val="22"/>
          <w:lang w:val="en-US" w:eastAsia="en-US" w:bidi="ar-SA"/>
        </w:rPr>
      </w:pPr>
      <w:hyperlink w:anchor="_Toc395037067" w:history="1">
        <w:r w:rsidR="00891834" w:rsidRPr="00A94139">
          <w:rPr>
            <w:rStyle w:val="Hyperlink"/>
            <w:noProof/>
          </w:rPr>
          <w:t>Windows Virtual Desktop Access,</w:t>
        </w:r>
        <w:r w:rsidR="00891834">
          <w:rPr>
            <w:noProof/>
            <w:webHidden/>
          </w:rPr>
          <w:tab/>
        </w:r>
        <w:r w:rsidR="00891834">
          <w:rPr>
            <w:noProof/>
            <w:webHidden/>
          </w:rPr>
          <w:fldChar w:fldCharType="begin"/>
        </w:r>
        <w:r w:rsidR="00891834">
          <w:rPr>
            <w:noProof/>
            <w:webHidden/>
          </w:rPr>
          <w:instrText xml:space="preserve"> PAGEREF _Toc395037067 \h </w:instrText>
        </w:r>
        <w:r w:rsidR="00891834">
          <w:rPr>
            <w:noProof/>
            <w:webHidden/>
          </w:rPr>
        </w:r>
        <w:r w:rsidR="00891834">
          <w:rPr>
            <w:noProof/>
            <w:webHidden/>
          </w:rPr>
          <w:fldChar w:fldCharType="separate"/>
        </w:r>
        <w:r w:rsidR="00CE49DB">
          <w:rPr>
            <w:noProof/>
            <w:webHidden/>
          </w:rPr>
          <w:t>37</w:t>
        </w:r>
        <w:r w:rsidR="00891834">
          <w:rPr>
            <w:noProof/>
            <w:webHidden/>
          </w:rPr>
          <w:fldChar w:fldCharType="end"/>
        </w:r>
      </w:hyperlink>
    </w:p>
    <w:p w14:paraId="61BDB168"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68" w:history="1">
        <w:r w:rsidR="00891834" w:rsidRPr="00A94139">
          <w:rPr>
            <w:rStyle w:val="Hyperlink"/>
            <w:noProof/>
          </w:rPr>
          <w:t>Продукт Windows Embedded Industry</w:t>
        </w:r>
        <w:r w:rsidR="00891834">
          <w:rPr>
            <w:noProof/>
            <w:webHidden/>
          </w:rPr>
          <w:tab/>
        </w:r>
        <w:r w:rsidR="00891834">
          <w:rPr>
            <w:noProof/>
            <w:webHidden/>
          </w:rPr>
          <w:fldChar w:fldCharType="begin"/>
        </w:r>
        <w:r w:rsidR="00891834">
          <w:rPr>
            <w:noProof/>
            <w:webHidden/>
          </w:rPr>
          <w:instrText xml:space="preserve"> PAGEREF _Toc395037068 \h </w:instrText>
        </w:r>
        <w:r w:rsidR="00891834">
          <w:rPr>
            <w:noProof/>
            <w:webHidden/>
          </w:rPr>
        </w:r>
        <w:r w:rsidR="00891834">
          <w:rPr>
            <w:noProof/>
            <w:webHidden/>
          </w:rPr>
          <w:fldChar w:fldCharType="separate"/>
        </w:r>
        <w:r w:rsidR="00CE49DB">
          <w:rPr>
            <w:noProof/>
            <w:webHidden/>
          </w:rPr>
          <w:t>42</w:t>
        </w:r>
        <w:r w:rsidR="00891834">
          <w:rPr>
            <w:noProof/>
            <w:webHidden/>
          </w:rPr>
          <w:fldChar w:fldCharType="end"/>
        </w:r>
      </w:hyperlink>
    </w:p>
    <w:p w14:paraId="454BCCCE" w14:textId="77777777" w:rsidR="00891834" w:rsidRDefault="00B45FC5">
      <w:pPr>
        <w:pStyle w:val="TOC6"/>
        <w:tabs>
          <w:tab w:val="right" w:leader="dot" w:pos="5030"/>
        </w:tabs>
        <w:rPr>
          <w:rFonts w:eastAsiaTheme="minorEastAsia"/>
          <w:noProof/>
          <w:sz w:val="22"/>
          <w:lang w:val="en-US" w:eastAsia="en-US" w:bidi="ar-SA"/>
        </w:rPr>
      </w:pPr>
      <w:hyperlink w:anchor="_Toc395037069" w:history="1">
        <w:r w:rsidR="00891834" w:rsidRPr="00A94139">
          <w:rPr>
            <w:rStyle w:val="Hyperlink"/>
            <w:noProof/>
          </w:rPr>
          <w:t xml:space="preserve">Windows Embedded 8 Standard Enterprise Kit </w:t>
        </w:r>
        <w:r w:rsidR="006A24C9">
          <w:rPr>
            <w:rStyle w:val="Hyperlink"/>
            <w:noProof/>
            <w:lang w:val="en-US"/>
          </w:rPr>
          <w:br/>
        </w:r>
        <w:r w:rsidR="00891834" w:rsidRPr="00A94139">
          <w:rPr>
            <w:rStyle w:val="Hyperlink"/>
            <w:noProof/>
          </w:rPr>
          <w:t>(упаковка из 100 лицензий)</w:t>
        </w:r>
        <w:r w:rsidR="00891834">
          <w:rPr>
            <w:noProof/>
            <w:webHidden/>
          </w:rPr>
          <w:tab/>
        </w:r>
        <w:r w:rsidR="00891834">
          <w:rPr>
            <w:noProof/>
            <w:webHidden/>
          </w:rPr>
          <w:fldChar w:fldCharType="begin"/>
        </w:r>
        <w:r w:rsidR="00891834">
          <w:rPr>
            <w:noProof/>
            <w:webHidden/>
          </w:rPr>
          <w:instrText xml:space="preserve"> PAGEREF _Toc395037069 \h </w:instrText>
        </w:r>
        <w:r w:rsidR="00891834">
          <w:rPr>
            <w:noProof/>
            <w:webHidden/>
          </w:rPr>
        </w:r>
        <w:r w:rsidR="00891834">
          <w:rPr>
            <w:noProof/>
            <w:webHidden/>
          </w:rPr>
          <w:fldChar w:fldCharType="separate"/>
        </w:r>
        <w:r w:rsidR="00CE49DB">
          <w:rPr>
            <w:noProof/>
            <w:webHidden/>
          </w:rPr>
          <w:t>42</w:t>
        </w:r>
        <w:r w:rsidR="00891834">
          <w:rPr>
            <w:noProof/>
            <w:webHidden/>
          </w:rPr>
          <w:fldChar w:fldCharType="end"/>
        </w:r>
      </w:hyperlink>
    </w:p>
    <w:p w14:paraId="07FCD581" w14:textId="77777777" w:rsidR="00891834" w:rsidRDefault="00B45FC5">
      <w:pPr>
        <w:pStyle w:val="TOC6"/>
        <w:tabs>
          <w:tab w:val="right" w:leader="dot" w:pos="5030"/>
        </w:tabs>
        <w:rPr>
          <w:rFonts w:eastAsiaTheme="minorEastAsia"/>
          <w:noProof/>
          <w:sz w:val="22"/>
          <w:lang w:val="en-US" w:eastAsia="en-US" w:bidi="ar-SA"/>
        </w:rPr>
      </w:pPr>
      <w:hyperlink w:anchor="_Toc395037070" w:history="1">
        <w:r w:rsidR="00891834" w:rsidRPr="00A94139">
          <w:rPr>
            <w:rStyle w:val="Hyperlink"/>
            <w:noProof/>
          </w:rPr>
          <w:t>Windows Embedded 8.1 Industry Pro, обновление</w:t>
        </w:r>
        <w:r w:rsidR="00891834">
          <w:rPr>
            <w:noProof/>
            <w:webHidden/>
          </w:rPr>
          <w:tab/>
        </w:r>
        <w:r w:rsidR="00891834">
          <w:rPr>
            <w:noProof/>
            <w:webHidden/>
          </w:rPr>
          <w:fldChar w:fldCharType="begin"/>
        </w:r>
        <w:r w:rsidR="00891834">
          <w:rPr>
            <w:noProof/>
            <w:webHidden/>
          </w:rPr>
          <w:instrText xml:space="preserve"> PAGEREF _Toc395037070 \h </w:instrText>
        </w:r>
        <w:r w:rsidR="00891834">
          <w:rPr>
            <w:noProof/>
            <w:webHidden/>
          </w:rPr>
        </w:r>
        <w:r w:rsidR="00891834">
          <w:rPr>
            <w:noProof/>
            <w:webHidden/>
          </w:rPr>
          <w:fldChar w:fldCharType="separate"/>
        </w:r>
        <w:r w:rsidR="00CE49DB">
          <w:rPr>
            <w:noProof/>
            <w:webHidden/>
          </w:rPr>
          <w:t>42</w:t>
        </w:r>
        <w:r w:rsidR="00891834">
          <w:rPr>
            <w:noProof/>
            <w:webHidden/>
          </w:rPr>
          <w:fldChar w:fldCharType="end"/>
        </w:r>
      </w:hyperlink>
    </w:p>
    <w:p w14:paraId="0997611A" w14:textId="77777777" w:rsidR="00891834" w:rsidRDefault="00B45FC5">
      <w:pPr>
        <w:pStyle w:val="TOC6"/>
        <w:tabs>
          <w:tab w:val="right" w:leader="dot" w:pos="5030"/>
        </w:tabs>
        <w:rPr>
          <w:rFonts w:eastAsiaTheme="minorEastAsia"/>
          <w:noProof/>
          <w:sz w:val="22"/>
          <w:lang w:val="en-US" w:eastAsia="en-US" w:bidi="ar-SA"/>
        </w:rPr>
      </w:pPr>
      <w:hyperlink w:anchor="_Toc395037071" w:history="1">
        <w:r w:rsidR="00891834" w:rsidRPr="00A94139">
          <w:rPr>
            <w:rStyle w:val="Hyperlink"/>
            <w:noProof/>
          </w:rPr>
          <w:t>Обновление Windows Embedded 8.1 Industry Enterprise</w:t>
        </w:r>
        <w:r w:rsidR="00891834">
          <w:rPr>
            <w:noProof/>
            <w:webHidden/>
          </w:rPr>
          <w:tab/>
        </w:r>
        <w:r w:rsidR="00891834">
          <w:rPr>
            <w:noProof/>
            <w:webHidden/>
          </w:rPr>
          <w:fldChar w:fldCharType="begin"/>
        </w:r>
        <w:r w:rsidR="00891834">
          <w:rPr>
            <w:noProof/>
            <w:webHidden/>
          </w:rPr>
          <w:instrText xml:space="preserve"> PAGEREF _Toc395037071 \h </w:instrText>
        </w:r>
        <w:r w:rsidR="00891834">
          <w:rPr>
            <w:noProof/>
            <w:webHidden/>
          </w:rPr>
        </w:r>
        <w:r w:rsidR="00891834">
          <w:rPr>
            <w:noProof/>
            <w:webHidden/>
          </w:rPr>
          <w:fldChar w:fldCharType="separate"/>
        </w:r>
        <w:r w:rsidR="00CE49DB">
          <w:rPr>
            <w:noProof/>
            <w:webHidden/>
          </w:rPr>
          <w:t>42</w:t>
        </w:r>
        <w:r w:rsidR="00891834">
          <w:rPr>
            <w:noProof/>
            <w:webHidden/>
          </w:rPr>
          <w:fldChar w:fldCharType="end"/>
        </w:r>
      </w:hyperlink>
    </w:p>
    <w:p w14:paraId="0F74CE82" w14:textId="77777777" w:rsidR="00891834" w:rsidRDefault="00B45FC5">
      <w:pPr>
        <w:pStyle w:val="TOC6"/>
        <w:tabs>
          <w:tab w:val="right" w:leader="dot" w:pos="5030"/>
        </w:tabs>
        <w:rPr>
          <w:rFonts w:eastAsiaTheme="minorEastAsia"/>
          <w:noProof/>
          <w:sz w:val="22"/>
          <w:lang w:val="en-US" w:eastAsia="en-US" w:bidi="ar-SA"/>
        </w:rPr>
      </w:pPr>
      <w:hyperlink w:anchor="_Toc395037072" w:history="1">
        <w:r w:rsidR="00891834" w:rsidRPr="00A94139">
          <w:rPr>
            <w:rStyle w:val="Hyperlink"/>
            <w:noProof/>
          </w:rPr>
          <w:t xml:space="preserve">Обновление Windows Embedded 8.1 Industry Enterprise </w:t>
        </w:r>
        <w:r w:rsidR="006A24C9">
          <w:rPr>
            <w:rStyle w:val="Hyperlink"/>
            <w:noProof/>
            <w:lang w:val="en-US"/>
          </w:rPr>
          <w:br/>
        </w:r>
        <w:r w:rsidR="00891834" w:rsidRPr="00A94139">
          <w:rPr>
            <w:rStyle w:val="Hyperlink"/>
            <w:noProof/>
          </w:rPr>
          <w:t>(Std, POSR, Ind Retail)</w:t>
        </w:r>
        <w:r w:rsidR="00891834">
          <w:rPr>
            <w:noProof/>
            <w:webHidden/>
          </w:rPr>
          <w:tab/>
        </w:r>
        <w:r w:rsidR="00891834">
          <w:rPr>
            <w:noProof/>
            <w:webHidden/>
          </w:rPr>
          <w:fldChar w:fldCharType="begin"/>
        </w:r>
        <w:r w:rsidR="00891834">
          <w:rPr>
            <w:noProof/>
            <w:webHidden/>
          </w:rPr>
          <w:instrText xml:space="preserve"> PAGEREF _Toc395037072 \h </w:instrText>
        </w:r>
        <w:r w:rsidR="00891834">
          <w:rPr>
            <w:noProof/>
            <w:webHidden/>
          </w:rPr>
        </w:r>
        <w:r w:rsidR="00891834">
          <w:rPr>
            <w:noProof/>
            <w:webHidden/>
          </w:rPr>
          <w:fldChar w:fldCharType="separate"/>
        </w:r>
        <w:r w:rsidR="00CE49DB">
          <w:rPr>
            <w:noProof/>
            <w:webHidden/>
          </w:rPr>
          <w:t>42</w:t>
        </w:r>
        <w:r w:rsidR="00891834">
          <w:rPr>
            <w:noProof/>
            <w:webHidden/>
          </w:rPr>
          <w:fldChar w:fldCharType="end"/>
        </w:r>
      </w:hyperlink>
    </w:p>
    <w:p w14:paraId="0F22FD36" w14:textId="77777777" w:rsidR="00891834" w:rsidRDefault="00B45FC5">
      <w:pPr>
        <w:pStyle w:val="TOC6"/>
        <w:tabs>
          <w:tab w:val="right" w:leader="dot" w:pos="5030"/>
        </w:tabs>
        <w:rPr>
          <w:rFonts w:eastAsiaTheme="minorEastAsia"/>
          <w:noProof/>
          <w:sz w:val="22"/>
          <w:lang w:val="en-US" w:eastAsia="en-US" w:bidi="ar-SA"/>
        </w:rPr>
      </w:pPr>
      <w:hyperlink w:anchor="_Toc395037073" w:history="1">
        <w:r w:rsidR="00891834" w:rsidRPr="00A94139">
          <w:rPr>
            <w:rStyle w:val="Hyperlink"/>
            <w:noProof/>
          </w:rPr>
          <w:t>Windows Embedded 8.1 Industry Enterprise, обновление и SA</w:t>
        </w:r>
        <w:r w:rsidR="00891834">
          <w:rPr>
            <w:noProof/>
            <w:webHidden/>
          </w:rPr>
          <w:tab/>
        </w:r>
        <w:r w:rsidR="00891834">
          <w:rPr>
            <w:noProof/>
            <w:webHidden/>
          </w:rPr>
          <w:fldChar w:fldCharType="begin"/>
        </w:r>
        <w:r w:rsidR="00891834">
          <w:rPr>
            <w:noProof/>
            <w:webHidden/>
          </w:rPr>
          <w:instrText xml:space="preserve"> PAGEREF _Toc395037073 \h </w:instrText>
        </w:r>
        <w:r w:rsidR="00891834">
          <w:rPr>
            <w:noProof/>
            <w:webHidden/>
          </w:rPr>
        </w:r>
        <w:r w:rsidR="00891834">
          <w:rPr>
            <w:noProof/>
            <w:webHidden/>
          </w:rPr>
          <w:fldChar w:fldCharType="separate"/>
        </w:r>
        <w:r w:rsidR="00CE49DB">
          <w:rPr>
            <w:noProof/>
            <w:webHidden/>
          </w:rPr>
          <w:t>42</w:t>
        </w:r>
        <w:r w:rsidR="00891834">
          <w:rPr>
            <w:noProof/>
            <w:webHidden/>
          </w:rPr>
          <w:fldChar w:fldCharType="end"/>
        </w:r>
      </w:hyperlink>
    </w:p>
    <w:p w14:paraId="4C58CBFF" w14:textId="77777777" w:rsidR="00891834" w:rsidRDefault="00B45FC5">
      <w:pPr>
        <w:pStyle w:val="TOC6"/>
        <w:tabs>
          <w:tab w:val="right" w:leader="dot" w:pos="5030"/>
        </w:tabs>
        <w:rPr>
          <w:rFonts w:eastAsiaTheme="minorEastAsia"/>
          <w:noProof/>
          <w:sz w:val="22"/>
          <w:lang w:val="en-US" w:eastAsia="en-US" w:bidi="ar-SA"/>
        </w:rPr>
      </w:pPr>
      <w:hyperlink w:anchor="_Toc395037074" w:history="1">
        <w:r w:rsidR="00891834" w:rsidRPr="00A94139">
          <w:rPr>
            <w:rStyle w:val="Hyperlink"/>
            <w:noProof/>
          </w:rPr>
          <w:t xml:space="preserve">Windows Embedded 8.1 Industry Enterprise, обновление и </w:t>
        </w:r>
        <w:r w:rsidR="006A24C9">
          <w:rPr>
            <w:rStyle w:val="Hyperlink"/>
            <w:noProof/>
            <w:lang w:val="en-US"/>
          </w:rPr>
          <w:br/>
        </w:r>
        <w:r w:rsidR="00891834" w:rsidRPr="00A94139">
          <w:rPr>
            <w:rStyle w:val="Hyperlink"/>
            <w:noProof/>
          </w:rPr>
          <w:t>SA (Std, POSR, Ind Retail)</w:t>
        </w:r>
        <w:r w:rsidR="00891834">
          <w:rPr>
            <w:noProof/>
            <w:webHidden/>
          </w:rPr>
          <w:tab/>
        </w:r>
        <w:r w:rsidR="00891834">
          <w:rPr>
            <w:noProof/>
            <w:webHidden/>
          </w:rPr>
          <w:fldChar w:fldCharType="begin"/>
        </w:r>
        <w:r w:rsidR="00891834">
          <w:rPr>
            <w:noProof/>
            <w:webHidden/>
          </w:rPr>
          <w:instrText xml:space="preserve"> PAGEREF _Toc395037074 \h </w:instrText>
        </w:r>
        <w:r w:rsidR="00891834">
          <w:rPr>
            <w:noProof/>
            <w:webHidden/>
          </w:rPr>
        </w:r>
        <w:r w:rsidR="00891834">
          <w:rPr>
            <w:noProof/>
            <w:webHidden/>
          </w:rPr>
          <w:fldChar w:fldCharType="separate"/>
        </w:r>
        <w:r w:rsidR="00CE49DB">
          <w:rPr>
            <w:noProof/>
            <w:webHidden/>
          </w:rPr>
          <w:t>42</w:t>
        </w:r>
        <w:r w:rsidR="00891834">
          <w:rPr>
            <w:noProof/>
            <w:webHidden/>
          </w:rPr>
          <w:fldChar w:fldCharType="end"/>
        </w:r>
      </w:hyperlink>
    </w:p>
    <w:p w14:paraId="0596C524"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075" w:history="1">
        <w:r w:rsidR="00891834" w:rsidRPr="00A94139">
          <w:rPr>
            <w:rStyle w:val="Hyperlink"/>
            <w:noProof/>
          </w:rPr>
          <w:t>Windows Server</w:t>
        </w:r>
        <w:r w:rsidR="00891834">
          <w:rPr>
            <w:noProof/>
            <w:webHidden/>
          </w:rPr>
          <w:tab/>
        </w:r>
        <w:r w:rsidR="00891834">
          <w:rPr>
            <w:noProof/>
            <w:webHidden/>
          </w:rPr>
          <w:fldChar w:fldCharType="begin"/>
        </w:r>
        <w:r w:rsidR="00891834">
          <w:rPr>
            <w:noProof/>
            <w:webHidden/>
          </w:rPr>
          <w:instrText xml:space="preserve"> PAGEREF _Toc395037075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04159ED8"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76" w:history="1">
        <w:r w:rsidR="00891834" w:rsidRPr="00A94139">
          <w:rPr>
            <w:rStyle w:val="Hyperlink"/>
            <w:noProof/>
          </w:rPr>
          <w:t>Windows MultiPoint Server</w:t>
        </w:r>
        <w:r w:rsidR="00891834">
          <w:rPr>
            <w:noProof/>
            <w:webHidden/>
          </w:rPr>
          <w:tab/>
        </w:r>
        <w:r w:rsidR="00891834">
          <w:rPr>
            <w:noProof/>
            <w:webHidden/>
          </w:rPr>
          <w:fldChar w:fldCharType="begin"/>
        </w:r>
        <w:r w:rsidR="00891834">
          <w:rPr>
            <w:noProof/>
            <w:webHidden/>
          </w:rPr>
          <w:instrText xml:space="preserve"> PAGEREF _Toc395037076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4C7B70C0" w14:textId="77777777" w:rsidR="00891834" w:rsidRDefault="00B45FC5">
      <w:pPr>
        <w:pStyle w:val="TOC6"/>
        <w:tabs>
          <w:tab w:val="right" w:leader="dot" w:pos="5030"/>
        </w:tabs>
        <w:rPr>
          <w:rFonts w:eastAsiaTheme="minorEastAsia"/>
          <w:noProof/>
          <w:sz w:val="22"/>
          <w:lang w:val="en-US" w:eastAsia="en-US" w:bidi="ar-SA"/>
        </w:rPr>
      </w:pPr>
      <w:hyperlink w:anchor="_Toc395037077" w:history="1">
        <w:r w:rsidR="00891834" w:rsidRPr="00A94139">
          <w:rPr>
            <w:rStyle w:val="Hyperlink"/>
            <w:noProof/>
          </w:rPr>
          <w:t>Windows MultiPoint Server 2012 CAL («на</w:t>
        </w:r>
        <w:r w:rsidR="00891834" w:rsidRPr="00A94139">
          <w:rPr>
            <w:rStyle w:val="Hyperlink"/>
            <w:noProof/>
            <w:lang w:val="en-US"/>
          </w:rPr>
          <w:t> </w:t>
        </w:r>
        <w:r w:rsidR="00891834" w:rsidRPr="00A94139">
          <w:rPr>
            <w:rStyle w:val="Hyperlink"/>
            <w:noProof/>
          </w:rPr>
          <w:t xml:space="preserve">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_Toc395037077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36A15D01" w14:textId="77777777" w:rsidR="00891834" w:rsidRDefault="00B45FC5">
      <w:pPr>
        <w:pStyle w:val="TOC6"/>
        <w:tabs>
          <w:tab w:val="right" w:leader="dot" w:pos="5030"/>
        </w:tabs>
        <w:rPr>
          <w:rFonts w:eastAsiaTheme="minorEastAsia"/>
          <w:noProof/>
          <w:sz w:val="22"/>
          <w:lang w:val="en-US" w:eastAsia="en-US" w:bidi="ar-SA"/>
        </w:rPr>
      </w:pPr>
      <w:hyperlink w:anchor="_Toc395037078" w:history="1">
        <w:r w:rsidR="00891834" w:rsidRPr="00A94139">
          <w:rPr>
            <w:rStyle w:val="Hyperlink"/>
            <w:noProof/>
          </w:rPr>
          <w:t xml:space="preserve">Windows MultiPoint Server 2012 CAL с Windows Server 2012 </w:t>
        </w:r>
        <w:r w:rsidR="006A24C9">
          <w:rPr>
            <w:rStyle w:val="Hyperlink"/>
            <w:noProof/>
            <w:lang w:val="en-US"/>
          </w:rPr>
          <w:br/>
        </w:r>
        <w:r w:rsidR="00891834" w:rsidRPr="00A94139">
          <w:rPr>
            <w:rStyle w:val="Hyperlink"/>
            <w:noProof/>
          </w:rPr>
          <w:t>CAL («на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_Toc395037078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6779AE60" w14:textId="77777777" w:rsidR="00891834" w:rsidRDefault="00B45FC5">
      <w:pPr>
        <w:pStyle w:val="TOC6"/>
        <w:tabs>
          <w:tab w:val="right" w:leader="dot" w:pos="5030"/>
        </w:tabs>
        <w:rPr>
          <w:rFonts w:eastAsiaTheme="minorEastAsia"/>
          <w:noProof/>
          <w:sz w:val="22"/>
          <w:lang w:val="en-US" w:eastAsia="en-US" w:bidi="ar-SA"/>
        </w:rPr>
      </w:pPr>
      <w:hyperlink w:anchor="_Toc395037079" w:history="1">
        <w:r w:rsidR="00891834" w:rsidRPr="00A94139">
          <w:rPr>
            <w:rStyle w:val="Hyperlink"/>
            <w:noProof/>
          </w:rPr>
          <w:t>Windows MultiPoint Server 2012 Premium</w:t>
        </w:r>
        <w:r w:rsidR="00891834">
          <w:rPr>
            <w:noProof/>
            <w:webHidden/>
          </w:rPr>
          <w:tab/>
        </w:r>
        <w:r w:rsidR="00891834">
          <w:rPr>
            <w:noProof/>
            <w:webHidden/>
          </w:rPr>
          <w:fldChar w:fldCharType="begin"/>
        </w:r>
        <w:r w:rsidR="00891834">
          <w:rPr>
            <w:noProof/>
            <w:webHidden/>
          </w:rPr>
          <w:instrText xml:space="preserve"> PAGEREF _Toc395037079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42238FDC" w14:textId="77777777" w:rsidR="00891834" w:rsidRDefault="00B45FC5">
      <w:pPr>
        <w:pStyle w:val="TOC6"/>
        <w:tabs>
          <w:tab w:val="right" w:leader="dot" w:pos="5030"/>
        </w:tabs>
        <w:rPr>
          <w:rFonts w:eastAsiaTheme="minorEastAsia"/>
          <w:noProof/>
          <w:sz w:val="22"/>
          <w:lang w:val="en-US" w:eastAsia="en-US" w:bidi="ar-SA"/>
        </w:rPr>
      </w:pPr>
      <w:hyperlink w:anchor="_Toc395037080" w:history="1">
        <w:r w:rsidR="00891834" w:rsidRPr="00A94139">
          <w:rPr>
            <w:rStyle w:val="Hyperlink"/>
            <w:noProof/>
          </w:rPr>
          <w:t xml:space="preserve">Windows MultiPoint Server 2012 Premium с </w:t>
        </w:r>
        <w:r w:rsidR="006A24C9">
          <w:rPr>
            <w:rStyle w:val="Hyperlink"/>
            <w:noProof/>
            <w:lang w:val="en-US"/>
          </w:rPr>
          <w:br/>
        </w:r>
        <w:r w:rsidR="00891834" w:rsidRPr="00A94139">
          <w:rPr>
            <w:rStyle w:val="Hyperlink"/>
            <w:noProof/>
          </w:rPr>
          <w:t xml:space="preserve">Windows MultiPoint Server CAL (5 клиентов) </w:t>
        </w:r>
        <w:r w:rsidR="006A24C9">
          <w:rPr>
            <w:rStyle w:val="Hyperlink"/>
            <w:noProof/>
            <w:lang w:val="en-US"/>
          </w:rPr>
          <w:br/>
        </w:r>
        <w:r w:rsidR="00891834" w:rsidRPr="00A94139">
          <w:rPr>
            <w:rStyle w:val="Hyperlink"/>
            <w:noProof/>
          </w:rPr>
          <w:t>(«на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_Toc395037080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6952D5D8" w14:textId="77777777" w:rsidR="00891834" w:rsidRDefault="00B45FC5">
      <w:pPr>
        <w:pStyle w:val="TOC6"/>
        <w:tabs>
          <w:tab w:val="right" w:leader="dot" w:pos="5030"/>
        </w:tabs>
        <w:rPr>
          <w:rFonts w:eastAsiaTheme="minorEastAsia"/>
          <w:noProof/>
          <w:sz w:val="22"/>
          <w:lang w:val="en-US" w:eastAsia="en-US" w:bidi="ar-SA"/>
        </w:rPr>
      </w:pPr>
      <w:hyperlink w:anchor="_Toc395037081" w:history="1">
        <w:r w:rsidR="00891834" w:rsidRPr="00A94139">
          <w:rPr>
            <w:rStyle w:val="Hyperlink"/>
            <w:noProof/>
          </w:rPr>
          <w:t xml:space="preserve">Windows MultiPoint Server 2012 Premium с Windows </w:t>
        </w:r>
        <w:r w:rsidR="006A24C9">
          <w:rPr>
            <w:rStyle w:val="Hyperlink"/>
            <w:noProof/>
            <w:lang w:val="en-US"/>
          </w:rPr>
          <w:br/>
        </w:r>
        <w:r w:rsidR="00891834" w:rsidRPr="00A94139">
          <w:rPr>
            <w:rStyle w:val="Hyperlink"/>
            <w:noProof/>
          </w:rPr>
          <w:t xml:space="preserve">MultiPoint Server CAL (5 клиентов) с Windows Server 2010 CAL </w:t>
        </w:r>
        <w:r w:rsidR="006A24C9">
          <w:rPr>
            <w:rStyle w:val="Hyperlink"/>
            <w:noProof/>
            <w:lang w:val="en-US"/>
          </w:rPr>
          <w:br/>
        </w:r>
        <w:r w:rsidR="00891834" w:rsidRPr="00A94139">
          <w:rPr>
            <w:rStyle w:val="Hyperlink"/>
            <w:noProof/>
          </w:rPr>
          <w:t>(5 клиентов) («на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_Toc395037081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29E2A107" w14:textId="77777777" w:rsidR="00891834" w:rsidRDefault="00B45FC5">
      <w:pPr>
        <w:pStyle w:val="TOC6"/>
        <w:tabs>
          <w:tab w:val="right" w:leader="dot" w:pos="5030"/>
        </w:tabs>
        <w:rPr>
          <w:rFonts w:eastAsiaTheme="minorEastAsia"/>
          <w:noProof/>
          <w:sz w:val="22"/>
          <w:lang w:val="en-US" w:eastAsia="en-US" w:bidi="ar-SA"/>
        </w:rPr>
      </w:pPr>
      <w:hyperlink w:anchor="_Toc395037082" w:history="1">
        <w:r w:rsidR="00891834" w:rsidRPr="00A94139">
          <w:rPr>
            <w:rStyle w:val="Hyperlink"/>
            <w:noProof/>
          </w:rPr>
          <w:t>Windows MultiPoint Server 2012 Standard</w:t>
        </w:r>
        <w:r w:rsidR="00891834">
          <w:rPr>
            <w:noProof/>
            <w:webHidden/>
          </w:rPr>
          <w:tab/>
        </w:r>
        <w:r w:rsidR="00891834">
          <w:rPr>
            <w:noProof/>
            <w:webHidden/>
          </w:rPr>
          <w:fldChar w:fldCharType="begin"/>
        </w:r>
        <w:r w:rsidR="00891834">
          <w:rPr>
            <w:noProof/>
            <w:webHidden/>
          </w:rPr>
          <w:instrText xml:space="preserve"> PAGEREF _Toc395037082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7648500C"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83" w:history="1">
        <w:r w:rsidR="00891834" w:rsidRPr="00A94139">
          <w:rPr>
            <w:rStyle w:val="Hyperlink"/>
            <w:noProof/>
          </w:rPr>
          <w:t>Windows Server</w:t>
        </w:r>
        <w:r w:rsidR="00891834">
          <w:rPr>
            <w:noProof/>
            <w:webHidden/>
          </w:rPr>
          <w:tab/>
        </w:r>
        <w:r w:rsidR="00891834">
          <w:rPr>
            <w:noProof/>
            <w:webHidden/>
          </w:rPr>
          <w:fldChar w:fldCharType="begin"/>
        </w:r>
        <w:r w:rsidR="00891834">
          <w:rPr>
            <w:noProof/>
            <w:webHidden/>
          </w:rPr>
          <w:instrText xml:space="preserve"> PAGEREF _Toc395037083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4F33D9A4" w14:textId="77777777" w:rsidR="00891834" w:rsidRDefault="00B45FC5">
      <w:pPr>
        <w:pStyle w:val="TOC6"/>
        <w:tabs>
          <w:tab w:val="right" w:leader="dot" w:pos="5030"/>
        </w:tabs>
        <w:rPr>
          <w:rFonts w:eastAsiaTheme="minorEastAsia"/>
          <w:noProof/>
          <w:sz w:val="22"/>
          <w:lang w:val="en-US" w:eastAsia="en-US" w:bidi="ar-SA"/>
        </w:rPr>
      </w:pPr>
      <w:hyperlink w:anchor="_Toc395037084" w:history="1">
        <w:r w:rsidR="00891834" w:rsidRPr="00A94139">
          <w:rPr>
            <w:rStyle w:val="Hyperlink"/>
            <w:noProof/>
          </w:rPr>
          <w:t xml:space="preserve">Windows Server 2012 Active Directory Rights Management </w:t>
        </w:r>
        <w:r w:rsidR="006A24C9">
          <w:rPr>
            <w:rStyle w:val="Hyperlink"/>
            <w:noProof/>
            <w:lang w:val="en-US"/>
          </w:rPr>
          <w:br/>
        </w:r>
        <w:r w:rsidR="00891834" w:rsidRPr="00A94139">
          <w:rPr>
            <w:rStyle w:val="Hyperlink"/>
            <w:noProof/>
          </w:rPr>
          <w:t>Services CAL («на пользователя» и «на устройство»)</w:t>
        </w:r>
        <w:r w:rsidR="00891834">
          <w:rPr>
            <w:noProof/>
            <w:webHidden/>
          </w:rPr>
          <w:tab/>
        </w:r>
        <w:r w:rsidR="00891834">
          <w:rPr>
            <w:noProof/>
            <w:webHidden/>
          </w:rPr>
          <w:fldChar w:fldCharType="begin"/>
        </w:r>
        <w:r w:rsidR="00891834">
          <w:rPr>
            <w:noProof/>
            <w:webHidden/>
          </w:rPr>
          <w:instrText xml:space="preserve"> PAGEREF _Toc395037084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13313708" w14:textId="77777777" w:rsidR="00891834" w:rsidRDefault="00B45FC5">
      <w:pPr>
        <w:pStyle w:val="TOC6"/>
        <w:tabs>
          <w:tab w:val="right" w:leader="dot" w:pos="5030"/>
        </w:tabs>
        <w:rPr>
          <w:rFonts w:eastAsiaTheme="minorEastAsia"/>
          <w:noProof/>
          <w:sz w:val="22"/>
          <w:lang w:val="en-US" w:eastAsia="en-US" w:bidi="ar-SA"/>
        </w:rPr>
      </w:pPr>
      <w:hyperlink w:anchor="_Toc395037085" w:history="1">
        <w:r w:rsidR="00891834" w:rsidRPr="00A94139">
          <w:rPr>
            <w:rStyle w:val="Hyperlink"/>
            <w:noProof/>
          </w:rPr>
          <w:t xml:space="preserve">Windows Server 2012 CAL («на пользователя» и </w:t>
        </w:r>
        <w:r w:rsidR="006A24C9">
          <w:rPr>
            <w:rStyle w:val="Hyperlink"/>
            <w:noProof/>
            <w:lang w:val="en-US"/>
          </w:rPr>
          <w:br/>
        </w:r>
        <w:r w:rsidR="00891834" w:rsidRPr="00A94139">
          <w:rPr>
            <w:rStyle w:val="Hyperlink"/>
            <w:noProof/>
          </w:rPr>
          <w:t>«на устройство»)</w:t>
        </w:r>
        <w:r w:rsidR="00891834">
          <w:rPr>
            <w:noProof/>
            <w:webHidden/>
          </w:rPr>
          <w:tab/>
        </w:r>
        <w:r w:rsidR="00891834">
          <w:rPr>
            <w:noProof/>
            <w:webHidden/>
          </w:rPr>
          <w:fldChar w:fldCharType="begin"/>
        </w:r>
        <w:r w:rsidR="00891834">
          <w:rPr>
            <w:noProof/>
            <w:webHidden/>
          </w:rPr>
          <w:instrText xml:space="preserve"> PAGEREF _Toc395037085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6218E833" w14:textId="77777777" w:rsidR="00891834" w:rsidRDefault="00B45FC5">
      <w:pPr>
        <w:pStyle w:val="TOC6"/>
        <w:tabs>
          <w:tab w:val="right" w:leader="dot" w:pos="5030"/>
        </w:tabs>
        <w:rPr>
          <w:rFonts w:eastAsiaTheme="minorEastAsia"/>
          <w:noProof/>
          <w:sz w:val="22"/>
          <w:lang w:val="en-US" w:eastAsia="en-US" w:bidi="ar-SA"/>
        </w:rPr>
      </w:pPr>
      <w:hyperlink w:anchor="_Toc395037086" w:history="1">
        <w:r w:rsidR="00891834" w:rsidRPr="00A94139">
          <w:rPr>
            <w:rStyle w:val="Hyperlink"/>
            <w:noProof/>
          </w:rPr>
          <w:t xml:space="preserve">Windows Server 2012 Remote Desktop Services CAL </w:t>
        </w:r>
        <w:r w:rsidR="006A24C9">
          <w:rPr>
            <w:rStyle w:val="Hyperlink"/>
            <w:noProof/>
            <w:lang w:val="en-US"/>
          </w:rPr>
          <w:br/>
        </w:r>
        <w:r w:rsidR="00891834" w:rsidRPr="00A94139">
          <w:rPr>
            <w:rStyle w:val="Hyperlink"/>
            <w:noProof/>
          </w:rPr>
          <w:t>(«на пользователя» и «на</w:t>
        </w:r>
        <w:r w:rsidR="00891834" w:rsidRPr="00A94139">
          <w:rPr>
            <w:rStyle w:val="Hyperlink"/>
            <w:noProof/>
            <w:lang w:val="en-US"/>
          </w:rPr>
          <w:t> </w:t>
        </w:r>
        <w:r w:rsidR="00891834" w:rsidRPr="00A94139">
          <w:rPr>
            <w:rStyle w:val="Hyperlink"/>
            <w:noProof/>
          </w:rPr>
          <w:t>устройство»)</w:t>
        </w:r>
        <w:r w:rsidR="00891834">
          <w:rPr>
            <w:noProof/>
            <w:webHidden/>
          </w:rPr>
          <w:tab/>
        </w:r>
        <w:r w:rsidR="00891834">
          <w:rPr>
            <w:noProof/>
            <w:webHidden/>
          </w:rPr>
          <w:fldChar w:fldCharType="begin"/>
        </w:r>
        <w:r w:rsidR="00891834">
          <w:rPr>
            <w:noProof/>
            <w:webHidden/>
          </w:rPr>
          <w:instrText xml:space="preserve"> PAGEREF _Toc395037086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7090D281" w14:textId="77777777" w:rsidR="00891834" w:rsidRDefault="00B45FC5">
      <w:pPr>
        <w:pStyle w:val="TOC6"/>
        <w:tabs>
          <w:tab w:val="right" w:leader="dot" w:pos="5030"/>
        </w:tabs>
        <w:rPr>
          <w:rFonts w:eastAsiaTheme="minorEastAsia"/>
          <w:noProof/>
          <w:sz w:val="22"/>
          <w:lang w:val="en-US" w:eastAsia="en-US" w:bidi="ar-SA"/>
        </w:rPr>
      </w:pPr>
      <w:hyperlink w:anchor="_Toc395037087" w:history="1">
        <w:r w:rsidR="00891834" w:rsidRPr="00A94139">
          <w:rPr>
            <w:rStyle w:val="Hyperlink"/>
            <w:noProof/>
          </w:rPr>
          <w:t xml:space="preserve">Windows Server 2012 Remote Desktop Services </w:t>
        </w:r>
        <w:r w:rsidR="006A24C9">
          <w:rPr>
            <w:rStyle w:val="Hyperlink"/>
            <w:noProof/>
            <w:lang w:val="en-US"/>
          </w:rPr>
          <w:br/>
        </w:r>
        <w:r w:rsidR="00891834" w:rsidRPr="00A94139">
          <w:rPr>
            <w:rStyle w:val="Hyperlink"/>
            <w:noProof/>
          </w:rPr>
          <w:t>External Connector</w:t>
        </w:r>
        <w:r w:rsidR="00891834">
          <w:rPr>
            <w:noProof/>
            <w:webHidden/>
          </w:rPr>
          <w:tab/>
        </w:r>
        <w:r w:rsidR="00891834">
          <w:rPr>
            <w:noProof/>
            <w:webHidden/>
          </w:rPr>
          <w:fldChar w:fldCharType="begin"/>
        </w:r>
        <w:r w:rsidR="00891834">
          <w:rPr>
            <w:noProof/>
            <w:webHidden/>
          </w:rPr>
          <w:instrText xml:space="preserve"> PAGEREF _Toc395037087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7EE880DE" w14:textId="77777777" w:rsidR="00891834" w:rsidRDefault="00B45FC5">
      <w:pPr>
        <w:pStyle w:val="TOC6"/>
        <w:tabs>
          <w:tab w:val="right" w:leader="dot" w:pos="5030"/>
        </w:tabs>
        <w:rPr>
          <w:rFonts w:eastAsiaTheme="minorEastAsia"/>
          <w:noProof/>
          <w:sz w:val="22"/>
          <w:lang w:val="en-US" w:eastAsia="en-US" w:bidi="ar-SA"/>
        </w:rPr>
      </w:pPr>
      <w:hyperlink w:anchor="_Toc395037088" w:history="1">
        <w:r w:rsidR="00891834" w:rsidRPr="00A94139">
          <w:rPr>
            <w:rStyle w:val="Hyperlink"/>
            <w:noProof/>
          </w:rPr>
          <w:t>Windows Server 2012 R2 Datacenter</w:t>
        </w:r>
        <w:r w:rsidR="00891834">
          <w:rPr>
            <w:noProof/>
            <w:webHidden/>
          </w:rPr>
          <w:tab/>
        </w:r>
        <w:r w:rsidR="00891834">
          <w:rPr>
            <w:noProof/>
            <w:webHidden/>
          </w:rPr>
          <w:fldChar w:fldCharType="begin"/>
        </w:r>
        <w:r w:rsidR="00891834">
          <w:rPr>
            <w:noProof/>
            <w:webHidden/>
          </w:rPr>
          <w:instrText xml:space="preserve"> PAGEREF _Toc395037088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38A4B4F7" w14:textId="77777777" w:rsidR="00891834" w:rsidRDefault="00B45FC5">
      <w:pPr>
        <w:pStyle w:val="TOC6"/>
        <w:tabs>
          <w:tab w:val="right" w:leader="dot" w:pos="5030"/>
        </w:tabs>
        <w:rPr>
          <w:rFonts w:eastAsiaTheme="minorEastAsia"/>
          <w:noProof/>
          <w:sz w:val="22"/>
          <w:lang w:val="en-US" w:eastAsia="en-US" w:bidi="ar-SA"/>
        </w:rPr>
      </w:pPr>
      <w:hyperlink w:anchor="_Toc395037089" w:history="1">
        <w:r w:rsidR="00891834" w:rsidRPr="00A94139">
          <w:rPr>
            <w:rStyle w:val="Hyperlink"/>
            <w:noProof/>
          </w:rPr>
          <w:t>Windows Server 2012 R2 Essentials</w:t>
        </w:r>
        <w:r w:rsidR="00891834">
          <w:rPr>
            <w:noProof/>
            <w:webHidden/>
          </w:rPr>
          <w:tab/>
        </w:r>
        <w:r w:rsidR="00891834">
          <w:rPr>
            <w:noProof/>
            <w:webHidden/>
          </w:rPr>
          <w:fldChar w:fldCharType="begin"/>
        </w:r>
        <w:r w:rsidR="00891834">
          <w:rPr>
            <w:noProof/>
            <w:webHidden/>
          </w:rPr>
          <w:instrText xml:space="preserve"> PAGEREF _Toc395037089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21BF4C5D" w14:textId="77777777" w:rsidR="00891834" w:rsidRDefault="00B45FC5">
      <w:pPr>
        <w:pStyle w:val="TOC6"/>
        <w:tabs>
          <w:tab w:val="right" w:leader="dot" w:pos="5030"/>
        </w:tabs>
        <w:rPr>
          <w:rFonts w:eastAsiaTheme="minorEastAsia"/>
          <w:noProof/>
          <w:sz w:val="22"/>
          <w:lang w:val="en-US" w:eastAsia="en-US" w:bidi="ar-SA"/>
        </w:rPr>
      </w:pPr>
      <w:hyperlink w:anchor="_Toc395037090" w:history="1">
        <w:r w:rsidR="00891834" w:rsidRPr="00A94139">
          <w:rPr>
            <w:rStyle w:val="Hyperlink"/>
            <w:noProof/>
          </w:rPr>
          <w:t>Windows Server 2012 R2 Standard</w:t>
        </w:r>
        <w:r w:rsidR="00891834">
          <w:rPr>
            <w:noProof/>
            <w:webHidden/>
          </w:rPr>
          <w:tab/>
        </w:r>
        <w:r w:rsidR="00891834">
          <w:rPr>
            <w:noProof/>
            <w:webHidden/>
          </w:rPr>
          <w:fldChar w:fldCharType="begin"/>
        </w:r>
        <w:r w:rsidR="00891834">
          <w:rPr>
            <w:noProof/>
            <w:webHidden/>
          </w:rPr>
          <w:instrText xml:space="preserve"> PAGEREF _Toc395037090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42E13D17" w14:textId="77777777" w:rsidR="00891834" w:rsidRDefault="00B45FC5">
      <w:pPr>
        <w:pStyle w:val="TOC6"/>
        <w:tabs>
          <w:tab w:val="right" w:leader="dot" w:pos="5030"/>
        </w:tabs>
        <w:rPr>
          <w:rFonts w:eastAsiaTheme="minorEastAsia"/>
          <w:noProof/>
          <w:sz w:val="22"/>
          <w:lang w:val="en-US" w:eastAsia="en-US" w:bidi="ar-SA"/>
        </w:rPr>
      </w:pPr>
      <w:hyperlink w:anchor="_Toc395037091" w:history="1">
        <w:r w:rsidR="00891834" w:rsidRPr="00A94139">
          <w:rPr>
            <w:rStyle w:val="Hyperlink"/>
            <w:noProof/>
          </w:rPr>
          <w:t xml:space="preserve">Windows Server 2012 Active Directory Rights </w:t>
        </w:r>
        <w:r w:rsidR="006A24C9">
          <w:rPr>
            <w:rStyle w:val="Hyperlink"/>
            <w:noProof/>
            <w:lang w:val="en-US"/>
          </w:rPr>
          <w:br/>
        </w:r>
        <w:r w:rsidR="00891834" w:rsidRPr="00A94139">
          <w:rPr>
            <w:rStyle w:val="Hyperlink"/>
            <w:noProof/>
          </w:rPr>
          <w:t>Management Services External Connector</w:t>
        </w:r>
        <w:r w:rsidR="00891834">
          <w:rPr>
            <w:noProof/>
            <w:webHidden/>
          </w:rPr>
          <w:tab/>
        </w:r>
        <w:r w:rsidR="00891834">
          <w:rPr>
            <w:noProof/>
            <w:webHidden/>
          </w:rPr>
          <w:fldChar w:fldCharType="begin"/>
        </w:r>
        <w:r w:rsidR="00891834">
          <w:rPr>
            <w:noProof/>
            <w:webHidden/>
          </w:rPr>
          <w:instrText xml:space="preserve"> PAGEREF _Toc395037091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55F162C3" w14:textId="77777777" w:rsidR="00891834" w:rsidRDefault="00B45FC5">
      <w:pPr>
        <w:pStyle w:val="TOC6"/>
        <w:tabs>
          <w:tab w:val="right" w:leader="dot" w:pos="5030"/>
        </w:tabs>
        <w:rPr>
          <w:rFonts w:eastAsiaTheme="minorEastAsia"/>
          <w:noProof/>
          <w:sz w:val="22"/>
          <w:lang w:val="en-US" w:eastAsia="en-US" w:bidi="ar-SA"/>
        </w:rPr>
      </w:pPr>
      <w:hyperlink w:anchor="_Toc395037092" w:history="1">
        <w:r w:rsidR="00891834" w:rsidRPr="00A94139">
          <w:rPr>
            <w:rStyle w:val="Hyperlink"/>
            <w:noProof/>
          </w:rPr>
          <w:t>Windows Server 2012 External Connector</w:t>
        </w:r>
        <w:r w:rsidR="00891834">
          <w:rPr>
            <w:noProof/>
            <w:webHidden/>
          </w:rPr>
          <w:tab/>
        </w:r>
        <w:r w:rsidR="00891834">
          <w:rPr>
            <w:noProof/>
            <w:webHidden/>
          </w:rPr>
          <w:fldChar w:fldCharType="begin"/>
        </w:r>
        <w:r w:rsidR="00891834">
          <w:rPr>
            <w:noProof/>
            <w:webHidden/>
          </w:rPr>
          <w:instrText xml:space="preserve"> PAGEREF _Toc395037092 \h </w:instrText>
        </w:r>
        <w:r w:rsidR="00891834">
          <w:rPr>
            <w:noProof/>
            <w:webHidden/>
          </w:rPr>
        </w:r>
        <w:r w:rsidR="00891834">
          <w:rPr>
            <w:noProof/>
            <w:webHidden/>
          </w:rPr>
          <w:fldChar w:fldCharType="separate"/>
        </w:r>
        <w:r w:rsidR="00CE49DB">
          <w:rPr>
            <w:noProof/>
            <w:webHidden/>
          </w:rPr>
          <w:t>45</w:t>
        </w:r>
        <w:r w:rsidR="00891834">
          <w:rPr>
            <w:noProof/>
            <w:webHidden/>
          </w:rPr>
          <w:fldChar w:fldCharType="end"/>
        </w:r>
      </w:hyperlink>
    </w:p>
    <w:p w14:paraId="2866B0A7"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093" w:history="1">
        <w:r w:rsidR="00891834" w:rsidRPr="00A94139">
          <w:rPr>
            <w:rStyle w:val="Hyperlink"/>
            <w:noProof/>
          </w:rPr>
          <w:t>Windows Small Business Server</w:t>
        </w:r>
        <w:r w:rsidR="00891834">
          <w:rPr>
            <w:noProof/>
            <w:webHidden/>
          </w:rPr>
          <w:tab/>
        </w:r>
        <w:r w:rsidR="00891834">
          <w:rPr>
            <w:noProof/>
            <w:webHidden/>
          </w:rPr>
          <w:fldChar w:fldCharType="begin"/>
        </w:r>
        <w:r w:rsidR="00891834">
          <w:rPr>
            <w:noProof/>
            <w:webHidden/>
          </w:rPr>
          <w:instrText xml:space="preserve"> PAGEREF _Toc395037093 \h </w:instrText>
        </w:r>
        <w:r w:rsidR="00891834">
          <w:rPr>
            <w:noProof/>
            <w:webHidden/>
          </w:rPr>
        </w:r>
        <w:r w:rsidR="00891834">
          <w:rPr>
            <w:noProof/>
            <w:webHidden/>
          </w:rPr>
          <w:fldChar w:fldCharType="separate"/>
        </w:r>
        <w:r w:rsidR="00CE49DB">
          <w:rPr>
            <w:noProof/>
            <w:webHidden/>
          </w:rPr>
          <w:t>46</w:t>
        </w:r>
        <w:r w:rsidR="00891834">
          <w:rPr>
            <w:noProof/>
            <w:webHidden/>
          </w:rPr>
          <w:fldChar w:fldCharType="end"/>
        </w:r>
      </w:hyperlink>
    </w:p>
    <w:p w14:paraId="0693BA08" w14:textId="77777777" w:rsidR="00891834" w:rsidRDefault="00B45FC5">
      <w:pPr>
        <w:pStyle w:val="TOC6"/>
        <w:tabs>
          <w:tab w:val="right" w:leader="dot" w:pos="5030"/>
        </w:tabs>
        <w:rPr>
          <w:rFonts w:eastAsiaTheme="minorEastAsia"/>
          <w:noProof/>
          <w:sz w:val="22"/>
          <w:lang w:val="en-US" w:eastAsia="en-US" w:bidi="ar-SA"/>
        </w:rPr>
      </w:pPr>
      <w:hyperlink w:anchor="_Toc395037094" w:history="1">
        <w:r w:rsidR="00891834" w:rsidRPr="00A94139">
          <w:rPr>
            <w:rStyle w:val="Hyperlink"/>
            <w:noProof/>
          </w:rPr>
          <w:t>Windows Small Business Server 2011 CAL Suite (1 клиент)</w:t>
        </w:r>
        <w:r w:rsidR="00891834">
          <w:rPr>
            <w:noProof/>
            <w:webHidden/>
          </w:rPr>
          <w:tab/>
        </w:r>
        <w:r w:rsidR="00891834">
          <w:rPr>
            <w:noProof/>
            <w:webHidden/>
          </w:rPr>
          <w:fldChar w:fldCharType="begin"/>
        </w:r>
        <w:r w:rsidR="00891834">
          <w:rPr>
            <w:noProof/>
            <w:webHidden/>
          </w:rPr>
          <w:instrText xml:space="preserve"> PAGEREF _Toc395037094 \h </w:instrText>
        </w:r>
        <w:r w:rsidR="00891834">
          <w:rPr>
            <w:noProof/>
            <w:webHidden/>
          </w:rPr>
        </w:r>
        <w:r w:rsidR="00891834">
          <w:rPr>
            <w:noProof/>
            <w:webHidden/>
          </w:rPr>
          <w:fldChar w:fldCharType="separate"/>
        </w:r>
        <w:r w:rsidR="00CE49DB">
          <w:rPr>
            <w:noProof/>
            <w:webHidden/>
          </w:rPr>
          <w:t>46</w:t>
        </w:r>
        <w:r w:rsidR="00891834">
          <w:rPr>
            <w:noProof/>
            <w:webHidden/>
          </w:rPr>
          <w:fldChar w:fldCharType="end"/>
        </w:r>
      </w:hyperlink>
    </w:p>
    <w:p w14:paraId="6C5483B2" w14:textId="77777777" w:rsidR="00891834" w:rsidRDefault="00B45FC5">
      <w:pPr>
        <w:pStyle w:val="TOC6"/>
        <w:tabs>
          <w:tab w:val="right" w:leader="dot" w:pos="5030"/>
        </w:tabs>
        <w:rPr>
          <w:rFonts w:eastAsiaTheme="minorEastAsia"/>
          <w:noProof/>
          <w:sz w:val="22"/>
          <w:lang w:val="en-US" w:eastAsia="en-US" w:bidi="ar-SA"/>
        </w:rPr>
      </w:pPr>
      <w:hyperlink w:anchor="_Toc395037095" w:history="1">
        <w:r w:rsidR="00891834" w:rsidRPr="00A94139">
          <w:rPr>
            <w:rStyle w:val="Hyperlink"/>
            <w:noProof/>
          </w:rPr>
          <w:t>Windows Small Business Server 2011 CAL Suite (5 клиент)</w:t>
        </w:r>
        <w:r w:rsidR="00891834">
          <w:rPr>
            <w:noProof/>
            <w:webHidden/>
          </w:rPr>
          <w:tab/>
        </w:r>
        <w:r w:rsidR="00891834">
          <w:rPr>
            <w:noProof/>
            <w:webHidden/>
          </w:rPr>
          <w:fldChar w:fldCharType="begin"/>
        </w:r>
        <w:r w:rsidR="00891834">
          <w:rPr>
            <w:noProof/>
            <w:webHidden/>
          </w:rPr>
          <w:instrText xml:space="preserve"> PAGEREF _Toc395037095 \h </w:instrText>
        </w:r>
        <w:r w:rsidR="00891834">
          <w:rPr>
            <w:noProof/>
            <w:webHidden/>
          </w:rPr>
        </w:r>
        <w:r w:rsidR="00891834">
          <w:rPr>
            <w:noProof/>
            <w:webHidden/>
          </w:rPr>
          <w:fldChar w:fldCharType="separate"/>
        </w:r>
        <w:r w:rsidR="00CE49DB">
          <w:rPr>
            <w:noProof/>
            <w:webHidden/>
          </w:rPr>
          <w:t>46</w:t>
        </w:r>
        <w:r w:rsidR="00891834">
          <w:rPr>
            <w:noProof/>
            <w:webHidden/>
          </w:rPr>
          <w:fldChar w:fldCharType="end"/>
        </w:r>
      </w:hyperlink>
    </w:p>
    <w:p w14:paraId="014D25C0" w14:textId="77777777" w:rsidR="00891834" w:rsidRDefault="00B45FC5">
      <w:pPr>
        <w:pStyle w:val="TOC6"/>
        <w:tabs>
          <w:tab w:val="right" w:leader="dot" w:pos="5030"/>
        </w:tabs>
        <w:rPr>
          <w:rFonts w:eastAsiaTheme="minorEastAsia"/>
          <w:noProof/>
          <w:sz w:val="22"/>
          <w:lang w:val="en-US" w:eastAsia="en-US" w:bidi="ar-SA"/>
        </w:rPr>
      </w:pPr>
      <w:hyperlink w:anchor="_Toc395037096" w:history="1">
        <w:r w:rsidR="00891834" w:rsidRPr="00A94139">
          <w:rPr>
            <w:rStyle w:val="Hyperlink"/>
            <w:noProof/>
          </w:rPr>
          <w:t>Windows Small Business Server 2011 CAL Suite (20 клиент)</w:t>
        </w:r>
        <w:r w:rsidR="00891834">
          <w:rPr>
            <w:noProof/>
            <w:webHidden/>
          </w:rPr>
          <w:tab/>
        </w:r>
        <w:r w:rsidR="00891834">
          <w:rPr>
            <w:noProof/>
            <w:webHidden/>
          </w:rPr>
          <w:fldChar w:fldCharType="begin"/>
        </w:r>
        <w:r w:rsidR="00891834">
          <w:rPr>
            <w:noProof/>
            <w:webHidden/>
          </w:rPr>
          <w:instrText xml:space="preserve"> PAGEREF _Toc395037096 \h </w:instrText>
        </w:r>
        <w:r w:rsidR="00891834">
          <w:rPr>
            <w:noProof/>
            <w:webHidden/>
          </w:rPr>
        </w:r>
        <w:r w:rsidR="00891834">
          <w:rPr>
            <w:noProof/>
            <w:webHidden/>
          </w:rPr>
          <w:fldChar w:fldCharType="separate"/>
        </w:r>
        <w:r w:rsidR="00CE49DB">
          <w:rPr>
            <w:noProof/>
            <w:webHidden/>
          </w:rPr>
          <w:t>46</w:t>
        </w:r>
        <w:r w:rsidR="00891834">
          <w:rPr>
            <w:noProof/>
            <w:webHidden/>
          </w:rPr>
          <w:fldChar w:fldCharType="end"/>
        </w:r>
      </w:hyperlink>
    </w:p>
    <w:p w14:paraId="07ADE163" w14:textId="77777777" w:rsidR="00891834" w:rsidRDefault="00B45FC5">
      <w:pPr>
        <w:pStyle w:val="TOC6"/>
        <w:tabs>
          <w:tab w:val="right" w:leader="dot" w:pos="5030"/>
        </w:tabs>
        <w:rPr>
          <w:rFonts w:eastAsiaTheme="minorEastAsia"/>
          <w:noProof/>
          <w:sz w:val="22"/>
          <w:lang w:val="en-US" w:eastAsia="en-US" w:bidi="ar-SA"/>
        </w:rPr>
      </w:pPr>
      <w:hyperlink w:anchor="_Toc395037097" w:history="1">
        <w:r w:rsidR="00891834" w:rsidRPr="00A94139">
          <w:rPr>
            <w:rStyle w:val="Hyperlink"/>
            <w:noProof/>
          </w:rPr>
          <w:t xml:space="preserve">Windows Small Business Server 2011 Premium </w:t>
        </w:r>
        <w:r w:rsidR="002649D5">
          <w:rPr>
            <w:rStyle w:val="Hyperlink"/>
            <w:noProof/>
            <w:lang w:val="en-US"/>
          </w:rPr>
          <w:br/>
        </w:r>
        <w:r w:rsidR="00891834" w:rsidRPr="00A94139">
          <w:rPr>
            <w:rStyle w:val="Hyperlink"/>
            <w:noProof/>
          </w:rPr>
          <w:t>Add-on CAL Suite(1 клиент)</w:t>
        </w:r>
        <w:r w:rsidR="00891834">
          <w:rPr>
            <w:noProof/>
            <w:webHidden/>
          </w:rPr>
          <w:tab/>
        </w:r>
        <w:r w:rsidR="00891834">
          <w:rPr>
            <w:noProof/>
            <w:webHidden/>
          </w:rPr>
          <w:fldChar w:fldCharType="begin"/>
        </w:r>
        <w:r w:rsidR="00891834">
          <w:rPr>
            <w:noProof/>
            <w:webHidden/>
          </w:rPr>
          <w:instrText xml:space="preserve"> PAGEREF _Toc395037097 \h </w:instrText>
        </w:r>
        <w:r w:rsidR="00891834">
          <w:rPr>
            <w:noProof/>
            <w:webHidden/>
          </w:rPr>
        </w:r>
        <w:r w:rsidR="00891834">
          <w:rPr>
            <w:noProof/>
            <w:webHidden/>
          </w:rPr>
          <w:fldChar w:fldCharType="separate"/>
        </w:r>
        <w:r w:rsidR="00CE49DB">
          <w:rPr>
            <w:noProof/>
            <w:webHidden/>
          </w:rPr>
          <w:t>46</w:t>
        </w:r>
        <w:r w:rsidR="00891834">
          <w:rPr>
            <w:noProof/>
            <w:webHidden/>
          </w:rPr>
          <w:fldChar w:fldCharType="end"/>
        </w:r>
      </w:hyperlink>
    </w:p>
    <w:p w14:paraId="34AC5401" w14:textId="77777777" w:rsidR="00891834" w:rsidRDefault="00B45FC5">
      <w:pPr>
        <w:pStyle w:val="TOC6"/>
        <w:tabs>
          <w:tab w:val="right" w:leader="dot" w:pos="5030"/>
        </w:tabs>
        <w:rPr>
          <w:rFonts w:eastAsiaTheme="minorEastAsia"/>
          <w:noProof/>
          <w:sz w:val="22"/>
          <w:lang w:val="en-US" w:eastAsia="en-US" w:bidi="ar-SA"/>
        </w:rPr>
      </w:pPr>
      <w:hyperlink w:anchor="_Toc395037098" w:history="1">
        <w:r w:rsidR="00891834" w:rsidRPr="00A94139">
          <w:rPr>
            <w:rStyle w:val="Hyperlink"/>
            <w:noProof/>
          </w:rPr>
          <w:t xml:space="preserve">Windows Small Business Server 2011 Premium </w:t>
        </w:r>
        <w:r w:rsidR="002649D5">
          <w:rPr>
            <w:rStyle w:val="Hyperlink"/>
            <w:noProof/>
            <w:lang w:val="en-US"/>
          </w:rPr>
          <w:br/>
        </w:r>
        <w:r w:rsidR="00891834" w:rsidRPr="00A94139">
          <w:rPr>
            <w:rStyle w:val="Hyperlink"/>
            <w:noProof/>
          </w:rPr>
          <w:t>Add-on CAL Suite (5 клиент)</w:t>
        </w:r>
        <w:r w:rsidR="00891834">
          <w:rPr>
            <w:noProof/>
            <w:webHidden/>
          </w:rPr>
          <w:tab/>
        </w:r>
        <w:r w:rsidR="00891834">
          <w:rPr>
            <w:noProof/>
            <w:webHidden/>
          </w:rPr>
          <w:fldChar w:fldCharType="begin"/>
        </w:r>
        <w:r w:rsidR="00891834">
          <w:rPr>
            <w:noProof/>
            <w:webHidden/>
          </w:rPr>
          <w:instrText xml:space="preserve"> PAGEREF _Toc395037098 \h </w:instrText>
        </w:r>
        <w:r w:rsidR="00891834">
          <w:rPr>
            <w:noProof/>
            <w:webHidden/>
          </w:rPr>
        </w:r>
        <w:r w:rsidR="00891834">
          <w:rPr>
            <w:noProof/>
            <w:webHidden/>
          </w:rPr>
          <w:fldChar w:fldCharType="separate"/>
        </w:r>
        <w:r w:rsidR="00CE49DB">
          <w:rPr>
            <w:noProof/>
            <w:webHidden/>
          </w:rPr>
          <w:t>46</w:t>
        </w:r>
        <w:r w:rsidR="00891834">
          <w:rPr>
            <w:noProof/>
            <w:webHidden/>
          </w:rPr>
          <w:fldChar w:fldCharType="end"/>
        </w:r>
      </w:hyperlink>
    </w:p>
    <w:p w14:paraId="521F82D1" w14:textId="77777777" w:rsidR="00891834" w:rsidRDefault="00B45FC5">
      <w:pPr>
        <w:pStyle w:val="TOC6"/>
        <w:tabs>
          <w:tab w:val="right" w:leader="dot" w:pos="5030"/>
        </w:tabs>
        <w:rPr>
          <w:rFonts w:eastAsiaTheme="minorEastAsia"/>
          <w:noProof/>
          <w:sz w:val="22"/>
          <w:lang w:val="en-US" w:eastAsia="en-US" w:bidi="ar-SA"/>
        </w:rPr>
      </w:pPr>
      <w:hyperlink w:anchor="_Toc395037099" w:history="1">
        <w:r w:rsidR="00891834" w:rsidRPr="00A94139">
          <w:rPr>
            <w:rStyle w:val="Hyperlink"/>
            <w:noProof/>
          </w:rPr>
          <w:t xml:space="preserve">Windows Small Business Server 2011 Premium </w:t>
        </w:r>
        <w:r w:rsidR="002649D5">
          <w:rPr>
            <w:rStyle w:val="Hyperlink"/>
            <w:noProof/>
            <w:lang w:val="en-US"/>
          </w:rPr>
          <w:br/>
        </w:r>
        <w:r w:rsidR="00891834" w:rsidRPr="00A94139">
          <w:rPr>
            <w:rStyle w:val="Hyperlink"/>
            <w:noProof/>
          </w:rPr>
          <w:t>Add-on CAL Suite (20 клиент)</w:t>
        </w:r>
        <w:r w:rsidR="00891834">
          <w:rPr>
            <w:noProof/>
            <w:webHidden/>
          </w:rPr>
          <w:tab/>
        </w:r>
        <w:r w:rsidR="00891834">
          <w:rPr>
            <w:noProof/>
            <w:webHidden/>
          </w:rPr>
          <w:fldChar w:fldCharType="begin"/>
        </w:r>
        <w:r w:rsidR="00891834">
          <w:rPr>
            <w:noProof/>
            <w:webHidden/>
          </w:rPr>
          <w:instrText xml:space="preserve"> PAGEREF _Toc395037099 \h </w:instrText>
        </w:r>
        <w:r w:rsidR="00891834">
          <w:rPr>
            <w:noProof/>
            <w:webHidden/>
          </w:rPr>
        </w:r>
        <w:r w:rsidR="00891834">
          <w:rPr>
            <w:noProof/>
            <w:webHidden/>
          </w:rPr>
          <w:fldChar w:fldCharType="separate"/>
        </w:r>
        <w:r w:rsidR="00CE49DB">
          <w:rPr>
            <w:noProof/>
            <w:webHidden/>
          </w:rPr>
          <w:t>46</w:t>
        </w:r>
        <w:r w:rsidR="00891834">
          <w:rPr>
            <w:noProof/>
            <w:webHidden/>
          </w:rPr>
          <w:fldChar w:fldCharType="end"/>
        </w:r>
      </w:hyperlink>
    </w:p>
    <w:p w14:paraId="1DEA62F5" w14:textId="77777777" w:rsidR="00891834" w:rsidRDefault="00B45FC5" w:rsidP="006A24C9">
      <w:pPr>
        <w:pStyle w:val="TOC1"/>
        <w:rPr>
          <w:rFonts w:eastAsiaTheme="minorEastAsia"/>
          <w:noProof/>
          <w:sz w:val="22"/>
          <w:lang w:val="en-US" w:eastAsia="en-US" w:bidi="ar-SA"/>
        </w:rPr>
      </w:pPr>
      <w:hyperlink w:anchor="_Toc395037100" w:history="1">
        <w:r w:rsidR="00891834" w:rsidRPr="00A94139">
          <w:rPr>
            <w:rStyle w:val="Hyperlink"/>
            <w:noProof/>
          </w:rPr>
          <w:t>Веб-службы</w:t>
        </w:r>
        <w:r w:rsidR="00891834">
          <w:rPr>
            <w:noProof/>
            <w:webHidden/>
          </w:rPr>
          <w:tab/>
        </w:r>
        <w:r w:rsidR="00891834">
          <w:rPr>
            <w:noProof/>
            <w:webHidden/>
          </w:rPr>
          <w:fldChar w:fldCharType="begin"/>
        </w:r>
        <w:r w:rsidR="00891834">
          <w:rPr>
            <w:noProof/>
            <w:webHidden/>
          </w:rPr>
          <w:instrText xml:space="preserve"> PAGEREF _Toc395037100 \h </w:instrText>
        </w:r>
        <w:r w:rsidR="00891834">
          <w:rPr>
            <w:noProof/>
            <w:webHidden/>
          </w:rPr>
        </w:r>
        <w:r w:rsidR="00891834">
          <w:rPr>
            <w:noProof/>
            <w:webHidden/>
          </w:rPr>
          <w:fldChar w:fldCharType="separate"/>
        </w:r>
        <w:r w:rsidR="00CE49DB">
          <w:rPr>
            <w:noProof/>
            <w:webHidden/>
          </w:rPr>
          <w:t>47</w:t>
        </w:r>
        <w:r w:rsidR="00891834">
          <w:rPr>
            <w:noProof/>
            <w:webHidden/>
          </w:rPr>
          <w:fldChar w:fldCharType="end"/>
        </w:r>
      </w:hyperlink>
    </w:p>
    <w:p w14:paraId="43E316B0"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101" w:history="1">
        <w:r w:rsidR="00891834" w:rsidRPr="00A94139">
          <w:rPr>
            <w:rStyle w:val="Hyperlink"/>
            <w:noProof/>
          </w:rPr>
          <w:t>Общие условия</w:t>
        </w:r>
        <w:r w:rsidR="00891834">
          <w:rPr>
            <w:noProof/>
            <w:webHidden/>
          </w:rPr>
          <w:tab/>
        </w:r>
        <w:r w:rsidR="00891834">
          <w:rPr>
            <w:noProof/>
            <w:webHidden/>
          </w:rPr>
          <w:fldChar w:fldCharType="begin"/>
        </w:r>
        <w:r w:rsidR="00891834">
          <w:rPr>
            <w:noProof/>
            <w:webHidden/>
          </w:rPr>
          <w:instrText xml:space="preserve"> PAGEREF _Toc395037101 \h </w:instrText>
        </w:r>
        <w:r w:rsidR="00891834">
          <w:rPr>
            <w:noProof/>
            <w:webHidden/>
          </w:rPr>
        </w:r>
        <w:r w:rsidR="00891834">
          <w:rPr>
            <w:noProof/>
            <w:webHidden/>
          </w:rPr>
          <w:fldChar w:fldCharType="separate"/>
        </w:r>
        <w:r w:rsidR="00CE49DB">
          <w:rPr>
            <w:noProof/>
            <w:webHidden/>
          </w:rPr>
          <w:t>47</w:t>
        </w:r>
        <w:r w:rsidR="00891834">
          <w:rPr>
            <w:noProof/>
            <w:webHidden/>
          </w:rPr>
          <w:fldChar w:fldCharType="end"/>
        </w:r>
      </w:hyperlink>
    </w:p>
    <w:p w14:paraId="79EA34ED"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02" w:history="1">
        <w:r w:rsidR="00891834" w:rsidRPr="00A94139">
          <w:rPr>
            <w:rStyle w:val="Hyperlink"/>
            <w:noProof/>
          </w:rPr>
          <w:t>Доступность Веб-служб в регионах</w:t>
        </w:r>
        <w:r w:rsidR="00891834">
          <w:rPr>
            <w:noProof/>
            <w:webHidden/>
          </w:rPr>
          <w:tab/>
        </w:r>
        <w:r w:rsidR="00891834">
          <w:rPr>
            <w:noProof/>
            <w:webHidden/>
          </w:rPr>
          <w:fldChar w:fldCharType="begin"/>
        </w:r>
        <w:r w:rsidR="00891834">
          <w:rPr>
            <w:noProof/>
            <w:webHidden/>
          </w:rPr>
          <w:instrText xml:space="preserve"> PAGEREF _Toc395037102 \h </w:instrText>
        </w:r>
        <w:r w:rsidR="00891834">
          <w:rPr>
            <w:noProof/>
            <w:webHidden/>
          </w:rPr>
        </w:r>
        <w:r w:rsidR="00891834">
          <w:rPr>
            <w:noProof/>
            <w:webHidden/>
          </w:rPr>
          <w:fldChar w:fldCharType="separate"/>
        </w:r>
        <w:r w:rsidR="00CE49DB">
          <w:rPr>
            <w:noProof/>
            <w:webHidden/>
          </w:rPr>
          <w:t>47</w:t>
        </w:r>
        <w:r w:rsidR="00891834">
          <w:rPr>
            <w:noProof/>
            <w:webHidden/>
          </w:rPr>
          <w:fldChar w:fldCharType="end"/>
        </w:r>
      </w:hyperlink>
    </w:p>
    <w:p w14:paraId="28FD63E2"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03" w:history="1">
        <w:r w:rsidR="00891834" w:rsidRPr="00A94139">
          <w:rPr>
            <w:rStyle w:val="Hyperlink"/>
            <w:noProof/>
          </w:rPr>
          <w:t>Правила заказа веб-служб</w:t>
        </w:r>
        <w:r w:rsidR="00891834">
          <w:rPr>
            <w:noProof/>
            <w:webHidden/>
          </w:rPr>
          <w:tab/>
        </w:r>
        <w:r w:rsidR="00891834">
          <w:rPr>
            <w:noProof/>
            <w:webHidden/>
          </w:rPr>
          <w:fldChar w:fldCharType="begin"/>
        </w:r>
        <w:r w:rsidR="00891834">
          <w:rPr>
            <w:noProof/>
            <w:webHidden/>
          </w:rPr>
          <w:instrText xml:space="preserve"> PAGEREF _Toc395037103 \h </w:instrText>
        </w:r>
        <w:r w:rsidR="00891834">
          <w:rPr>
            <w:noProof/>
            <w:webHidden/>
          </w:rPr>
        </w:r>
        <w:r w:rsidR="00891834">
          <w:rPr>
            <w:noProof/>
            <w:webHidden/>
          </w:rPr>
          <w:fldChar w:fldCharType="separate"/>
        </w:r>
        <w:r w:rsidR="00CE49DB">
          <w:rPr>
            <w:noProof/>
            <w:webHidden/>
          </w:rPr>
          <w:t>47</w:t>
        </w:r>
        <w:r w:rsidR="00891834">
          <w:rPr>
            <w:noProof/>
            <w:webHidden/>
          </w:rPr>
          <w:fldChar w:fldCharType="end"/>
        </w:r>
      </w:hyperlink>
    </w:p>
    <w:p w14:paraId="1BED8B47"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04" w:history="1">
        <w:r w:rsidR="00891834" w:rsidRPr="00A94139">
          <w:rPr>
            <w:rStyle w:val="Hyperlink"/>
            <w:noProof/>
          </w:rPr>
          <w:t>Варианты условий оплаты и подписки на веб-службы</w:t>
        </w:r>
        <w:r w:rsidR="00891834">
          <w:rPr>
            <w:noProof/>
            <w:webHidden/>
          </w:rPr>
          <w:tab/>
        </w:r>
        <w:r w:rsidR="00891834">
          <w:rPr>
            <w:noProof/>
            <w:webHidden/>
          </w:rPr>
          <w:fldChar w:fldCharType="begin"/>
        </w:r>
        <w:r w:rsidR="00891834">
          <w:rPr>
            <w:noProof/>
            <w:webHidden/>
          </w:rPr>
          <w:instrText xml:space="preserve"> PAGEREF _Toc395037104 \h </w:instrText>
        </w:r>
        <w:r w:rsidR="00891834">
          <w:rPr>
            <w:noProof/>
            <w:webHidden/>
          </w:rPr>
        </w:r>
        <w:r w:rsidR="00891834">
          <w:rPr>
            <w:noProof/>
            <w:webHidden/>
          </w:rPr>
          <w:fldChar w:fldCharType="separate"/>
        </w:r>
        <w:r w:rsidR="00CE49DB">
          <w:rPr>
            <w:noProof/>
            <w:webHidden/>
          </w:rPr>
          <w:t>48</w:t>
        </w:r>
        <w:r w:rsidR="00891834">
          <w:rPr>
            <w:noProof/>
            <w:webHidden/>
          </w:rPr>
          <w:fldChar w:fldCharType="end"/>
        </w:r>
      </w:hyperlink>
    </w:p>
    <w:p w14:paraId="0304E2C9"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05" w:history="1">
        <w:r w:rsidR="00891834" w:rsidRPr="00A94139">
          <w:rPr>
            <w:rStyle w:val="Hyperlink"/>
            <w:noProof/>
          </w:rPr>
          <w:t>Возобновление веб-службы</w:t>
        </w:r>
        <w:r w:rsidR="00891834">
          <w:rPr>
            <w:noProof/>
            <w:webHidden/>
          </w:rPr>
          <w:tab/>
        </w:r>
        <w:r w:rsidR="00891834">
          <w:rPr>
            <w:noProof/>
            <w:webHidden/>
          </w:rPr>
          <w:fldChar w:fldCharType="begin"/>
        </w:r>
        <w:r w:rsidR="00891834">
          <w:rPr>
            <w:noProof/>
            <w:webHidden/>
          </w:rPr>
          <w:instrText xml:space="preserve"> PAGEREF _Toc395037105 \h </w:instrText>
        </w:r>
        <w:r w:rsidR="00891834">
          <w:rPr>
            <w:noProof/>
            <w:webHidden/>
          </w:rPr>
        </w:r>
        <w:r w:rsidR="00891834">
          <w:rPr>
            <w:noProof/>
            <w:webHidden/>
          </w:rPr>
          <w:fldChar w:fldCharType="separate"/>
        </w:r>
        <w:r w:rsidR="00CE49DB">
          <w:rPr>
            <w:noProof/>
            <w:webHidden/>
          </w:rPr>
          <w:t>48</w:t>
        </w:r>
        <w:r w:rsidR="00891834">
          <w:rPr>
            <w:noProof/>
            <w:webHidden/>
          </w:rPr>
          <w:fldChar w:fldCharType="end"/>
        </w:r>
      </w:hyperlink>
    </w:p>
    <w:p w14:paraId="6D7CF123"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106" w:history="1">
        <w:r w:rsidR="00891834" w:rsidRPr="00A94139">
          <w:rPr>
            <w:rStyle w:val="Hyperlink"/>
            <w:noProof/>
          </w:rPr>
          <w:t>Microsoft Azure</w:t>
        </w:r>
        <w:r w:rsidR="00891834">
          <w:rPr>
            <w:noProof/>
            <w:webHidden/>
          </w:rPr>
          <w:tab/>
        </w:r>
        <w:r w:rsidR="00891834">
          <w:rPr>
            <w:noProof/>
            <w:webHidden/>
          </w:rPr>
          <w:fldChar w:fldCharType="begin"/>
        </w:r>
        <w:r w:rsidR="00891834">
          <w:rPr>
            <w:noProof/>
            <w:webHidden/>
          </w:rPr>
          <w:instrText xml:space="preserve"> PAGEREF _Toc395037106 \h </w:instrText>
        </w:r>
        <w:r w:rsidR="00891834">
          <w:rPr>
            <w:noProof/>
            <w:webHidden/>
          </w:rPr>
        </w:r>
        <w:r w:rsidR="00891834">
          <w:rPr>
            <w:noProof/>
            <w:webHidden/>
          </w:rPr>
          <w:fldChar w:fldCharType="separate"/>
        </w:r>
        <w:r w:rsidR="00CE49DB">
          <w:rPr>
            <w:noProof/>
            <w:webHidden/>
          </w:rPr>
          <w:t>49</w:t>
        </w:r>
        <w:r w:rsidR="00891834">
          <w:rPr>
            <w:noProof/>
            <w:webHidden/>
          </w:rPr>
          <w:fldChar w:fldCharType="end"/>
        </w:r>
      </w:hyperlink>
    </w:p>
    <w:p w14:paraId="6D3BCDCA"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07" w:history="1">
        <w:r w:rsidR="00891834" w:rsidRPr="00A94139">
          <w:rPr>
            <w:rStyle w:val="Hyperlink"/>
            <w:noProof/>
          </w:rPr>
          <w:t>Microsoft Azure</w:t>
        </w:r>
        <w:r w:rsidR="00891834">
          <w:rPr>
            <w:noProof/>
            <w:webHidden/>
          </w:rPr>
          <w:tab/>
        </w:r>
        <w:r w:rsidR="00891834">
          <w:rPr>
            <w:noProof/>
            <w:webHidden/>
          </w:rPr>
          <w:fldChar w:fldCharType="begin"/>
        </w:r>
        <w:r w:rsidR="00891834">
          <w:rPr>
            <w:noProof/>
            <w:webHidden/>
          </w:rPr>
          <w:instrText xml:space="preserve"> PAGEREF _Toc395037107 \h </w:instrText>
        </w:r>
        <w:r w:rsidR="00891834">
          <w:rPr>
            <w:noProof/>
            <w:webHidden/>
          </w:rPr>
        </w:r>
        <w:r w:rsidR="00891834">
          <w:rPr>
            <w:noProof/>
            <w:webHidden/>
          </w:rPr>
          <w:fldChar w:fldCharType="separate"/>
        </w:r>
        <w:r w:rsidR="00CE49DB">
          <w:rPr>
            <w:noProof/>
            <w:webHidden/>
          </w:rPr>
          <w:t>49</w:t>
        </w:r>
        <w:r w:rsidR="00891834">
          <w:rPr>
            <w:noProof/>
            <w:webHidden/>
          </w:rPr>
          <w:fldChar w:fldCharType="end"/>
        </w:r>
      </w:hyperlink>
    </w:p>
    <w:p w14:paraId="2A52BBE4" w14:textId="77777777" w:rsidR="00891834" w:rsidRDefault="00B45FC5">
      <w:pPr>
        <w:pStyle w:val="TOC6"/>
        <w:tabs>
          <w:tab w:val="right" w:leader="dot" w:pos="5030"/>
        </w:tabs>
        <w:rPr>
          <w:rFonts w:eastAsiaTheme="minorEastAsia"/>
          <w:noProof/>
          <w:sz w:val="22"/>
          <w:lang w:val="en-US" w:eastAsia="en-US" w:bidi="ar-SA"/>
        </w:rPr>
      </w:pPr>
      <w:hyperlink w:anchor="_Toc395037108" w:history="1">
        <w:r w:rsidR="00891834" w:rsidRPr="00A94139">
          <w:rPr>
            <w:rStyle w:val="Hyperlink"/>
            <w:noProof/>
          </w:rPr>
          <w:t>Службы Microsoft Azure</w:t>
        </w:r>
        <w:r w:rsidR="00891834">
          <w:rPr>
            <w:noProof/>
            <w:webHidden/>
          </w:rPr>
          <w:tab/>
        </w:r>
        <w:r w:rsidR="00891834">
          <w:rPr>
            <w:noProof/>
            <w:webHidden/>
          </w:rPr>
          <w:fldChar w:fldCharType="begin"/>
        </w:r>
        <w:r w:rsidR="00891834">
          <w:rPr>
            <w:noProof/>
            <w:webHidden/>
          </w:rPr>
          <w:instrText xml:space="preserve"> PAGEREF _Toc395037108 \h </w:instrText>
        </w:r>
        <w:r w:rsidR="00891834">
          <w:rPr>
            <w:noProof/>
            <w:webHidden/>
          </w:rPr>
        </w:r>
        <w:r w:rsidR="00891834">
          <w:rPr>
            <w:noProof/>
            <w:webHidden/>
          </w:rPr>
          <w:fldChar w:fldCharType="separate"/>
        </w:r>
        <w:r w:rsidR="00CE49DB">
          <w:rPr>
            <w:noProof/>
            <w:webHidden/>
          </w:rPr>
          <w:t>49</w:t>
        </w:r>
        <w:r w:rsidR="00891834">
          <w:rPr>
            <w:noProof/>
            <w:webHidden/>
          </w:rPr>
          <w:fldChar w:fldCharType="end"/>
        </w:r>
      </w:hyperlink>
    </w:p>
    <w:p w14:paraId="42FED6E5" w14:textId="77777777" w:rsidR="00891834" w:rsidRDefault="00B45FC5">
      <w:pPr>
        <w:pStyle w:val="TOC6"/>
        <w:tabs>
          <w:tab w:val="right" w:leader="dot" w:pos="5030"/>
        </w:tabs>
        <w:rPr>
          <w:rFonts w:eastAsiaTheme="minorEastAsia"/>
          <w:noProof/>
          <w:sz w:val="22"/>
          <w:lang w:val="en-US" w:eastAsia="en-US" w:bidi="ar-SA"/>
        </w:rPr>
      </w:pPr>
      <w:hyperlink w:anchor="_Toc395037109" w:history="1">
        <w:r w:rsidR="00891834" w:rsidRPr="00A94139">
          <w:rPr>
            <w:rStyle w:val="Hyperlink"/>
            <w:noProof/>
          </w:rPr>
          <w:t>Стандартная поддержка Microsoft Azure</w:t>
        </w:r>
        <w:r w:rsidR="00891834">
          <w:rPr>
            <w:noProof/>
            <w:webHidden/>
          </w:rPr>
          <w:tab/>
        </w:r>
        <w:r w:rsidR="00891834">
          <w:rPr>
            <w:noProof/>
            <w:webHidden/>
          </w:rPr>
          <w:fldChar w:fldCharType="begin"/>
        </w:r>
        <w:r w:rsidR="00891834">
          <w:rPr>
            <w:noProof/>
            <w:webHidden/>
          </w:rPr>
          <w:instrText xml:space="preserve"> PAGEREF _Toc395037109 \h </w:instrText>
        </w:r>
        <w:r w:rsidR="00891834">
          <w:rPr>
            <w:noProof/>
            <w:webHidden/>
          </w:rPr>
        </w:r>
        <w:r w:rsidR="00891834">
          <w:rPr>
            <w:noProof/>
            <w:webHidden/>
          </w:rPr>
          <w:fldChar w:fldCharType="separate"/>
        </w:r>
        <w:r w:rsidR="00CE49DB">
          <w:rPr>
            <w:noProof/>
            <w:webHidden/>
          </w:rPr>
          <w:t>49</w:t>
        </w:r>
        <w:r w:rsidR="00891834">
          <w:rPr>
            <w:noProof/>
            <w:webHidden/>
          </w:rPr>
          <w:fldChar w:fldCharType="end"/>
        </w:r>
      </w:hyperlink>
    </w:p>
    <w:p w14:paraId="4586EA74" w14:textId="77777777" w:rsidR="00891834" w:rsidRDefault="00B45FC5">
      <w:pPr>
        <w:pStyle w:val="TOC6"/>
        <w:tabs>
          <w:tab w:val="right" w:leader="dot" w:pos="5030"/>
        </w:tabs>
        <w:rPr>
          <w:rFonts w:eastAsiaTheme="minorEastAsia"/>
          <w:noProof/>
          <w:sz w:val="22"/>
          <w:lang w:val="en-US" w:eastAsia="en-US" w:bidi="ar-SA"/>
        </w:rPr>
      </w:pPr>
      <w:hyperlink w:anchor="_Toc395037110" w:history="1">
        <w:r w:rsidR="00891834" w:rsidRPr="00A94139">
          <w:rPr>
            <w:rStyle w:val="Hyperlink"/>
            <w:noProof/>
          </w:rPr>
          <w:t>Профессиональная прямая поддержка Microsoft Azure</w:t>
        </w:r>
        <w:r w:rsidR="00891834">
          <w:rPr>
            <w:noProof/>
            <w:webHidden/>
          </w:rPr>
          <w:tab/>
        </w:r>
        <w:r w:rsidR="00891834">
          <w:rPr>
            <w:noProof/>
            <w:webHidden/>
          </w:rPr>
          <w:fldChar w:fldCharType="begin"/>
        </w:r>
        <w:r w:rsidR="00891834">
          <w:rPr>
            <w:noProof/>
            <w:webHidden/>
          </w:rPr>
          <w:instrText xml:space="preserve"> PAGEREF _Toc395037110 \h </w:instrText>
        </w:r>
        <w:r w:rsidR="00891834">
          <w:rPr>
            <w:noProof/>
            <w:webHidden/>
          </w:rPr>
        </w:r>
        <w:r w:rsidR="00891834">
          <w:rPr>
            <w:noProof/>
            <w:webHidden/>
          </w:rPr>
          <w:fldChar w:fldCharType="separate"/>
        </w:r>
        <w:r w:rsidR="00CE49DB">
          <w:rPr>
            <w:noProof/>
            <w:webHidden/>
          </w:rPr>
          <w:t>49</w:t>
        </w:r>
        <w:r w:rsidR="00891834">
          <w:rPr>
            <w:noProof/>
            <w:webHidden/>
          </w:rPr>
          <w:fldChar w:fldCharType="end"/>
        </w:r>
      </w:hyperlink>
    </w:p>
    <w:p w14:paraId="63DD471E"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11" w:history="1">
        <w:r w:rsidR="00891834" w:rsidRPr="00A94139">
          <w:rPr>
            <w:rStyle w:val="Hyperlink"/>
            <w:noProof/>
          </w:rPr>
          <w:t>Служба архивации Microsoft Azure</w:t>
        </w:r>
        <w:r w:rsidR="00891834">
          <w:rPr>
            <w:noProof/>
            <w:webHidden/>
          </w:rPr>
          <w:tab/>
        </w:r>
        <w:r w:rsidR="00891834">
          <w:rPr>
            <w:noProof/>
            <w:webHidden/>
          </w:rPr>
          <w:fldChar w:fldCharType="begin"/>
        </w:r>
        <w:r w:rsidR="00891834">
          <w:rPr>
            <w:noProof/>
            <w:webHidden/>
          </w:rPr>
          <w:instrText xml:space="preserve"> PAGEREF _Toc395037111 \h </w:instrText>
        </w:r>
        <w:r w:rsidR="00891834">
          <w:rPr>
            <w:noProof/>
            <w:webHidden/>
          </w:rPr>
        </w:r>
        <w:r w:rsidR="00891834">
          <w:rPr>
            <w:noProof/>
            <w:webHidden/>
          </w:rPr>
          <w:fldChar w:fldCharType="separate"/>
        </w:r>
        <w:r w:rsidR="00CE49DB">
          <w:rPr>
            <w:noProof/>
            <w:webHidden/>
          </w:rPr>
          <w:t>52</w:t>
        </w:r>
        <w:r w:rsidR="00891834">
          <w:rPr>
            <w:noProof/>
            <w:webHidden/>
          </w:rPr>
          <w:fldChar w:fldCharType="end"/>
        </w:r>
      </w:hyperlink>
    </w:p>
    <w:p w14:paraId="3AFE4814" w14:textId="77777777" w:rsidR="00891834" w:rsidRDefault="00B45FC5">
      <w:pPr>
        <w:pStyle w:val="TOC6"/>
        <w:tabs>
          <w:tab w:val="right" w:leader="dot" w:pos="5030"/>
        </w:tabs>
        <w:rPr>
          <w:rFonts w:eastAsiaTheme="minorEastAsia"/>
          <w:noProof/>
          <w:sz w:val="22"/>
          <w:lang w:val="en-US" w:eastAsia="en-US" w:bidi="ar-SA"/>
        </w:rPr>
      </w:pPr>
      <w:hyperlink w:anchor="_Toc395037112" w:history="1">
        <w:r w:rsidR="00891834" w:rsidRPr="00A94139">
          <w:rPr>
            <w:rStyle w:val="Hyperlink"/>
            <w:noProof/>
          </w:rPr>
          <w:t>Служба архивации Microsoft Azure</w:t>
        </w:r>
        <w:r w:rsidR="00891834">
          <w:rPr>
            <w:noProof/>
            <w:webHidden/>
          </w:rPr>
          <w:tab/>
        </w:r>
        <w:r w:rsidR="00891834">
          <w:rPr>
            <w:noProof/>
            <w:webHidden/>
          </w:rPr>
          <w:fldChar w:fldCharType="begin"/>
        </w:r>
        <w:r w:rsidR="00891834">
          <w:rPr>
            <w:noProof/>
            <w:webHidden/>
          </w:rPr>
          <w:instrText xml:space="preserve"> PAGEREF _Toc395037112 \h </w:instrText>
        </w:r>
        <w:r w:rsidR="00891834">
          <w:rPr>
            <w:noProof/>
            <w:webHidden/>
          </w:rPr>
        </w:r>
        <w:r w:rsidR="00891834">
          <w:rPr>
            <w:noProof/>
            <w:webHidden/>
          </w:rPr>
          <w:fldChar w:fldCharType="separate"/>
        </w:r>
        <w:r w:rsidR="00CE49DB">
          <w:rPr>
            <w:noProof/>
            <w:webHidden/>
          </w:rPr>
          <w:t>52</w:t>
        </w:r>
        <w:r w:rsidR="00891834">
          <w:rPr>
            <w:noProof/>
            <w:webHidden/>
          </w:rPr>
          <w:fldChar w:fldCharType="end"/>
        </w:r>
      </w:hyperlink>
    </w:p>
    <w:p w14:paraId="481FFC9C"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13" w:history="1">
        <w:r w:rsidR="00891834" w:rsidRPr="00A94139">
          <w:rPr>
            <w:rStyle w:val="Hyperlink"/>
            <w:noProof/>
          </w:rPr>
          <w:t xml:space="preserve">Восстановление сайта Microsoft Azure (для Собственного </w:t>
        </w:r>
        <w:r w:rsidR="006A24C9">
          <w:rPr>
            <w:rStyle w:val="Hyperlink"/>
            <w:noProof/>
            <w:lang w:val="en-US"/>
          </w:rPr>
          <w:br/>
        </w:r>
        <w:r w:rsidR="00891834" w:rsidRPr="00A94139">
          <w:rPr>
            <w:rStyle w:val="Hyperlink"/>
            <w:noProof/>
          </w:rPr>
          <w:t>сайта Клиента)</w:t>
        </w:r>
        <w:r w:rsidR="00891834">
          <w:rPr>
            <w:noProof/>
            <w:webHidden/>
          </w:rPr>
          <w:tab/>
        </w:r>
        <w:r w:rsidR="00891834">
          <w:rPr>
            <w:noProof/>
            <w:webHidden/>
          </w:rPr>
          <w:fldChar w:fldCharType="begin"/>
        </w:r>
        <w:r w:rsidR="00891834">
          <w:rPr>
            <w:noProof/>
            <w:webHidden/>
          </w:rPr>
          <w:instrText xml:space="preserve"> PAGEREF _Toc395037113 \h </w:instrText>
        </w:r>
        <w:r w:rsidR="00891834">
          <w:rPr>
            <w:noProof/>
            <w:webHidden/>
          </w:rPr>
        </w:r>
        <w:r w:rsidR="00891834">
          <w:rPr>
            <w:noProof/>
            <w:webHidden/>
          </w:rPr>
          <w:fldChar w:fldCharType="separate"/>
        </w:r>
        <w:r w:rsidR="00CE49DB">
          <w:rPr>
            <w:noProof/>
            <w:webHidden/>
          </w:rPr>
          <w:t>52</w:t>
        </w:r>
        <w:r w:rsidR="00891834">
          <w:rPr>
            <w:noProof/>
            <w:webHidden/>
          </w:rPr>
          <w:fldChar w:fldCharType="end"/>
        </w:r>
      </w:hyperlink>
    </w:p>
    <w:p w14:paraId="0E2AC23E" w14:textId="77777777" w:rsidR="00891834" w:rsidRDefault="00B45FC5">
      <w:pPr>
        <w:pStyle w:val="TOC6"/>
        <w:tabs>
          <w:tab w:val="right" w:leader="dot" w:pos="5030"/>
        </w:tabs>
        <w:rPr>
          <w:rFonts w:eastAsiaTheme="minorEastAsia"/>
          <w:noProof/>
          <w:sz w:val="22"/>
          <w:lang w:val="en-US" w:eastAsia="en-US" w:bidi="ar-SA"/>
        </w:rPr>
      </w:pPr>
      <w:hyperlink w:anchor="_Toc395037114" w:history="1">
        <w:r w:rsidR="00891834" w:rsidRPr="00A94139">
          <w:rPr>
            <w:rStyle w:val="Hyperlink"/>
            <w:noProof/>
          </w:rPr>
          <w:t xml:space="preserve">Восстановление сайта Microsoft Azure (для Собственного </w:t>
        </w:r>
        <w:r w:rsidR="006A24C9">
          <w:rPr>
            <w:rStyle w:val="Hyperlink"/>
            <w:noProof/>
            <w:lang w:val="en-US"/>
          </w:rPr>
          <w:br/>
        </w:r>
        <w:r w:rsidR="00891834" w:rsidRPr="00A94139">
          <w:rPr>
            <w:rStyle w:val="Hyperlink"/>
            <w:noProof/>
          </w:rPr>
          <w:t>сайта Клиента)</w:t>
        </w:r>
        <w:r w:rsidR="00891834">
          <w:rPr>
            <w:noProof/>
            <w:webHidden/>
          </w:rPr>
          <w:tab/>
        </w:r>
        <w:r w:rsidR="00891834">
          <w:rPr>
            <w:noProof/>
            <w:webHidden/>
          </w:rPr>
          <w:fldChar w:fldCharType="begin"/>
        </w:r>
        <w:r w:rsidR="00891834">
          <w:rPr>
            <w:noProof/>
            <w:webHidden/>
          </w:rPr>
          <w:instrText xml:space="preserve"> PAGEREF _Toc395037114 \h </w:instrText>
        </w:r>
        <w:r w:rsidR="00891834">
          <w:rPr>
            <w:noProof/>
            <w:webHidden/>
          </w:rPr>
        </w:r>
        <w:r w:rsidR="00891834">
          <w:rPr>
            <w:noProof/>
            <w:webHidden/>
          </w:rPr>
          <w:fldChar w:fldCharType="separate"/>
        </w:r>
        <w:r w:rsidR="00CE49DB">
          <w:rPr>
            <w:noProof/>
            <w:webHidden/>
          </w:rPr>
          <w:t>52</w:t>
        </w:r>
        <w:r w:rsidR="00891834">
          <w:rPr>
            <w:noProof/>
            <w:webHidden/>
          </w:rPr>
          <w:fldChar w:fldCharType="end"/>
        </w:r>
      </w:hyperlink>
    </w:p>
    <w:p w14:paraId="196A88A3"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115" w:history="1">
        <w:r w:rsidR="00891834" w:rsidRPr="00A94139">
          <w:rPr>
            <w:rStyle w:val="Hyperlink"/>
            <w:noProof/>
          </w:rPr>
          <w:t>Microsoft Dynamics Online</w:t>
        </w:r>
        <w:r w:rsidR="00891834">
          <w:rPr>
            <w:noProof/>
            <w:webHidden/>
          </w:rPr>
          <w:tab/>
        </w:r>
        <w:r w:rsidR="00891834">
          <w:rPr>
            <w:noProof/>
            <w:webHidden/>
          </w:rPr>
          <w:fldChar w:fldCharType="begin"/>
        </w:r>
        <w:r w:rsidR="00891834">
          <w:rPr>
            <w:noProof/>
            <w:webHidden/>
          </w:rPr>
          <w:instrText xml:space="preserve"> PAGEREF _Toc395037115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27088CF7"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16" w:history="1">
        <w:r w:rsidR="00891834" w:rsidRPr="00A94139">
          <w:rPr>
            <w:rStyle w:val="Hyperlink"/>
            <w:noProof/>
          </w:rPr>
          <w:t>Microsoft Dynamics CRM Online</w:t>
        </w:r>
        <w:r w:rsidR="00891834">
          <w:rPr>
            <w:noProof/>
            <w:webHidden/>
          </w:rPr>
          <w:tab/>
        </w:r>
        <w:r w:rsidR="00891834">
          <w:rPr>
            <w:noProof/>
            <w:webHidden/>
          </w:rPr>
          <w:fldChar w:fldCharType="begin"/>
        </w:r>
        <w:r w:rsidR="00891834">
          <w:rPr>
            <w:noProof/>
            <w:webHidden/>
          </w:rPr>
          <w:instrText xml:space="preserve"> PAGEREF _Toc395037116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0E14989B" w14:textId="77777777" w:rsidR="00891834" w:rsidRDefault="00B45FC5">
      <w:pPr>
        <w:pStyle w:val="TOC6"/>
        <w:tabs>
          <w:tab w:val="right" w:leader="dot" w:pos="5030"/>
        </w:tabs>
        <w:rPr>
          <w:rFonts w:eastAsiaTheme="minorEastAsia"/>
          <w:noProof/>
          <w:sz w:val="22"/>
          <w:lang w:val="en-US" w:eastAsia="en-US" w:bidi="ar-SA"/>
        </w:rPr>
      </w:pPr>
      <w:hyperlink w:anchor="_Toc395037117" w:history="1">
        <w:r w:rsidR="00891834" w:rsidRPr="00A94139">
          <w:rPr>
            <w:rStyle w:val="Hyperlink"/>
            <w:noProof/>
          </w:rPr>
          <w:t xml:space="preserve">Microsoft Dynamics CRM Online Basic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_Toc395037117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472F209D" w14:textId="77777777" w:rsidR="00891834" w:rsidRDefault="00B45FC5">
      <w:pPr>
        <w:pStyle w:val="TOC6"/>
        <w:tabs>
          <w:tab w:val="right" w:leader="dot" w:pos="5030"/>
        </w:tabs>
        <w:rPr>
          <w:rFonts w:eastAsiaTheme="minorEastAsia"/>
          <w:noProof/>
          <w:sz w:val="22"/>
          <w:lang w:val="en-US" w:eastAsia="en-US" w:bidi="ar-SA"/>
        </w:rPr>
      </w:pPr>
      <w:hyperlink w:anchor="_Toc395037118" w:history="1">
        <w:r w:rsidR="00891834" w:rsidRPr="00A94139">
          <w:rPr>
            <w:rStyle w:val="Hyperlink"/>
            <w:noProof/>
          </w:rPr>
          <w:t xml:space="preserve">Microsoft Dynamics CRM Online Basic для SA (подписная </w:t>
        </w:r>
        <w:r w:rsidR="006A24C9">
          <w:rPr>
            <w:rStyle w:val="Hyperlink"/>
            <w:noProof/>
            <w:lang w:val="en-US"/>
          </w:rPr>
          <w:br/>
        </w:r>
        <w:r w:rsidR="00891834" w:rsidRPr="00A94139">
          <w:rPr>
            <w:rStyle w:val="Hyperlink"/>
            <w:noProof/>
          </w:rPr>
          <w:t>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_Toc395037118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76030A9D" w14:textId="77777777" w:rsidR="00891834" w:rsidRDefault="00B45FC5">
      <w:pPr>
        <w:pStyle w:val="TOC6"/>
        <w:tabs>
          <w:tab w:val="right" w:leader="dot" w:pos="5030"/>
        </w:tabs>
        <w:rPr>
          <w:rFonts w:eastAsiaTheme="minorEastAsia"/>
          <w:noProof/>
          <w:sz w:val="22"/>
          <w:lang w:val="en-US" w:eastAsia="en-US" w:bidi="ar-SA"/>
        </w:rPr>
      </w:pPr>
      <w:hyperlink w:anchor="_Toc395037119" w:history="1">
        <w:r w:rsidR="00891834" w:rsidRPr="00A94139">
          <w:rPr>
            <w:rStyle w:val="Hyperlink"/>
            <w:noProof/>
          </w:rPr>
          <w:t>Расширенная поддержка Microsoft Dynamics CRM Online</w:t>
        </w:r>
        <w:r w:rsidR="00891834">
          <w:rPr>
            <w:noProof/>
            <w:webHidden/>
          </w:rPr>
          <w:tab/>
        </w:r>
        <w:r w:rsidR="00891834">
          <w:rPr>
            <w:noProof/>
            <w:webHidden/>
          </w:rPr>
          <w:fldChar w:fldCharType="begin"/>
        </w:r>
        <w:r w:rsidR="00891834">
          <w:rPr>
            <w:noProof/>
            <w:webHidden/>
          </w:rPr>
          <w:instrText xml:space="preserve"> PAGEREF _Toc395037119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6DBB123B" w14:textId="77777777" w:rsidR="00891834" w:rsidRDefault="00B45FC5">
      <w:pPr>
        <w:pStyle w:val="TOC6"/>
        <w:tabs>
          <w:tab w:val="right" w:leader="dot" w:pos="5030"/>
        </w:tabs>
        <w:rPr>
          <w:rFonts w:eastAsiaTheme="minorEastAsia"/>
          <w:noProof/>
          <w:sz w:val="22"/>
          <w:lang w:val="en-US" w:eastAsia="en-US" w:bidi="ar-SA"/>
        </w:rPr>
      </w:pPr>
      <w:hyperlink w:anchor="_Toc395037120" w:history="1">
        <w:r w:rsidR="00891834" w:rsidRPr="00A94139">
          <w:rPr>
            <w:rStyle w:val="Hyperlink"/>
            <w:noProof/>
          </w:rPr>
          <w:t xml:space="preserve">Microsoft Dynamics CRM Online Enterprise (подписная </w:t>
        </w:r>
        <w:r w:rsidR="006A24C9">
          <w:rPr>
            <w:rStyle w:val="Hyperlink"/>
            <w:noProof/>
            <w:lang w:val="en-US"/>
          </w:rPr>
          <w:br/>
        </w:r>
        <w:r w:rsidR="00891834" w:rsidRPr="00A94139">
          <w:rPr>
            <w:rStyle w:val="Hyperlink"/>
            <w:noProof/>
          </w:rPr>
          <w:t>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_Toc395037120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3CB76289" w14:textId="77777777" w:rsidR="00891834" w:rsidRDefault="00B45FC5">
      <w:pPr>
        <w:pStyle w:val="TOC6"/>
        <w:tabs>
          <w:tab w:val="right" w:leader="dot" w:pos="5030"/>
        </w:tabs>
        <w:rPr>
          <w:rFonts w:eastAsiaTheme="minorEastAsia"/>
          <w:noProof/>
          <w:sz w:val="22"/>
          <w:lang w:val="en-US" w:eastAsia="en-US" w:bidi="ar-SA"/>
        </w:rPr>
      </w:pPr>
      <w:hyperlink w:anchor="_Toc395037121" w:history="1">
        <w:r w:rsidR="00891834" w:rsidRPr="00A94139">
          <w:rPr>
            <w:rStyle w:val="Hyperlink"/>
            <w:noProof/>
          </w:rPr>
          <w:t xml:space="preserve">Microsoft Dynamics CRM Online Enterprise Education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_Toc395037121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624BFA68" w14:textId="77777777" w:rsidR="00891834" w:rsidRDefault="00B45FC5">
      <w:pPr>
        <w:pStyle w:val="TOC6"/>
        <w:tabs>
          <w:tab w:val="right" w:leader="dot" w:pos="5030"/>
        </w:tabs>
        <w:rPr>
          <w:rFonts w:eastAsiaTheme="minorEastAsia"/>
          <w:noProof/>
          <w:sz w:val="22"/>
          <w:lang w:val="en-US" w:eastAsia="en-US" w:bidi="ar-SA"/>
        </w:rPr>
      </w:pPr>
      <w:hyperlink w:anchor="_Toc395037122" w:history="1">
        <w:r w:rsidR="00891834" w:rsidRPr="00A94139">
          <w:rPr>
            <w:rStyle w:val="Hyperlink"/>
            <w:noProof/>
          </w:rPr>
          <w:t xml:space="preserve">Microsoft Dynamics CRM Online Essential (подписная </w:t>
        </w:r>
        <w:r w:rsidR="006A24C9">
          <w:rPr>
            <w:rStyle w:val="Hyperlink"/>
            <w:noProof/>
            <w:lang w:val="en-US"/>
          </w:rPr>
          <w:br/>
        </w:r>
        <w:r w:rsidR="00891834" w:rsidRPr="00A94139">
          <w:rPr>
            <w:rStyle w:val="Hyperlink"/>
            <w:noProof/>
          </w:rPr>
          <w:t>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_Toc395037122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17D2636A" w14:textId="77777777" w:rsidR="00891834" w:rsidRDefault="00B45FC5">
      <w:pPr>
        <w:pStyle w:val="TOC6"/>
        <w:tabs>
          <w:tab w:val="right" w:leader="dot" w:pos="5030"/>
        </w:tabs>
        <w:rPr>
          <w:rFonts w:eastAsiaTheme="minorEastAsia"/>
          <w:noProof/>
          <w:sz w:val="22"/>
          <w:lang w:val="en-US" w:eastAsia="en-US" w:bidi="ar-SA"/>
        </w:rPr>
      </w:pPr>
      <w:hyperlink w:anchor="_Toc395037123" w:history="1">
        <w:r w:rsidR="00891834" w:rsidRPr="00A94139">
          <w:rPr>
            <w:rStyle w:val="Hyperlink"/>
            <w:noProof/>
          </w:rPr>
          <w:t>Microsoft Dynamics CRM Online Essential для</w:t>
        </w:r>
        <w:r w:rsidR="00891834" w:rsidRPr="00A94139">
          <w:rPr>
            <w:rStyle w:val="Hyperlink"/>
            <w:noProof/>
            <w:lang w:val="en-US"/>
          </w:rPr>
          <w:t> </w:t>
        </w:r>
        <w:r w:rsidR="00891834" w:rsidRPr="00A94139">
          <w:rPr>
            <w:rStyle w:val="Hyperlink"/>
            <w:noProof/>
          </w:rPr>
          <w:t xml:space="preserve">SA (лицензия SL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_Toc395037123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7D3CA81B" w14:textId="77777777" w:rsidR="00891834" w:rsidRDefault="00B45FC5">
      <w:pPr>
        <w:pStyle w:val="TOC6"/>
        <w:tabs>
          <w:tab w:val="right" w:leader="dot" w:pos="5030"/>
        </w:tabs>
        <w:rPr>
          <w:rFonts w:eastAsiaTheme="minorEastAsia"/>
          <w:noProof/>
          <w:sz w:val="22"/>
          <w:lang w:val="en-US" w:eastAsia="en-US" w:bidi="ar-SA"/>
        </w:rPr>
      </w:pPr>
      <w:hyperlink w:anchor="_Toc395037124" w:history="1">
        <w:r w:rsidR="00891834" w:rsidRPr="00A94139">
          <w:rPr>
            <w:rStyle w:val="Hyperlink"/>
            <w:noProof/>
          </w:rPr>
          <w:t xml:space="preserve">Microsoft Dynamics CRM Online, непроизводственный </w:t>
        </w:r>
        <w:r w:rsidR="006A24C9">
          <w:rPr>
            <w:rStyle w:val="Hyperlink"/>
            <w:noProof/>
            <w:lang w:val="en-US"/>
          </w:rPr>
          <w:br/>
        </w:r>
        <w:r w:rsidR="00891834" w:rsidRPr="00A94139">
          <w:rPr>
            <w:rStyle w:val="Hyperlink"/>
            <w:noProof/>
          </w:rPr>
          <w:t>экземпляр (подписная лицензия Add-on)</w:t>
        </w:r>
        <w:r w:rsidR="00891834">
          <w:rPr>
            <w:noProof/>
            <w:webHidden/>
          </w:rPr>
          <w:tab/>
        </w:r>
        <w:r w:rsidR="00891834">
          <w:rPr>
            <w:noProof/>
            <w:webHidden/>
          </w:rPr>
          <w:fldChar w:fldCharType="begin"/>
        </w:r>
        <w:r w:rsidR="00891834">
          <w:rPr>
            <w:noProof/>
            <w:webHidden/>
          </w:rPr>
          <w:instrText xml:space="preserve"> PAGEREF _Toc395037124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1B0A0268" w14:textId="77777777" w:rsidR="00891834" w:rsidRDefault="00B45FC5">
      <w:pPr>
        <w:pStyle w:val="TOC6"/>
        <w:tabs>
          <w:tab w:val="right" w:leader="dot" w:pos="5030"/>
        </w:tabs>
        <w:rPr>
          <w:rFonts w:eastAsiaTheme="minorEastAsia"/>
          <w:noProof/>
          <w:sz w:val="22"/>
          <w:lang w:val="en-US" w:eastAsia="en-US" w:bidi="ar-SA"/>
        </w:rPr>
      </w:pPr>
      <w:hyperlink w:anchor="_Toc395037125" w:history="1">
        <w:r w:rsidR="00891834" w:rsidRPr="00A94139">
          <w:rPr>
            <w:rStyle w:val="Hyperlink"/>
            <w:noProof/>
          </w:rPr>
          <w:t>Microsoft Dynamics CRM Online, сверхпроизводственный экземпляр (подписная лицензия Add-on)</w:t>
        </w:r>
        <w:r w:rsidR="00891834">
          <w:rPr>
            <w:noProof/>
            <w:webHidden/>
          </w:rPr>
          <w:tab/>
        </w:r>
        <w:r w:rsidR="00891834">
          <w:rPr>
            <w:noProof/>
            <w:webHidden/>
          </w:rPr>
          <w:fldChar w:fldCharType="begin"/>
        </w:r>
        <w:r w:rsidR="00891834">
          <w:rPr>
            <w:noProof/>
            <w:webHidden/>
          </w:rPr>
          <w:instrText xml:space="preserve"> PAGEREF _Toc395037125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6A0B0727" w14:textId="77777777" w:rsidR="00891834" w:rsidRDefault="00B45FC5">
      <w:pPr>
        <w:pStyle w:val="TOC6"/>
        <w:tabs>
          <w:tab w:val="right" w:leader="dot" w:pos="5030"/>
        </w:tabs>
        <w:rPr>
          <w:rFonts w:eastAsiaTheme="minorEastAsia"/>
          <w:noProof/>
          <w:sz w:val="22"/>
          <w:lang w:val="en-US" w:eastAsia="en-US" w:bidi="ar-SA"/>
        </w:rPr>
      </w:pPr>
      <w:hyperlink w:anchor="_Toc395037126" w:history="1">
        <w:r w:rsidR="00891834" w:rsidRPr="00A94139">
          <w:rPr>
            <w:rStyle w:val="Hyperlink"/>
            <w:noProof/>
          </w:rPr>
          <w:t xml:space="preserve">Microsoft Dynamics CRM Online Professional (подписная </w:t>
        </w:r>
        <w:r w:rsidR="006A24C9">
          <w:rPr>
            <w:rStyle w:val="Hyperlink"/>
            <w:noProof/>
            <w:lang w:val="en-US"/>
          </w:rPr>
          <w:br/>
        </w:r>
        <w:r w:rsidR="00891834" w:rsidRPr="00A94139">
          <w:rPr>
            <w:rStyle w:val="Hyperlink"/>
            <w:noProof/>
          </w:rPr>
          <w:t>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_Toc395037126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441E45EC" w14:textId="77777777" w:rsidR="00891834" w:rsidRDefault="00B45FC5">
      <w:pPr>
        <w:pStyle w:val="TOC6"/>
        <w:tabs>
          <w:tab w:val="right" w:leader="dot" w:pos="5030"/>
        </w:tabs>
        <w:rPr>
          <w:rFonts w:eastAsiaTheme="minorEastAsia"/>
          <w:noProof/>
          <w:sz w:val="22"/>
          <w:lang w:val="en-US" w:eastAsia="en-US" w:bidi="ar-SA"/>
        </w:rPr>
      </w:pPr>
      <w:hyperlink w:anchor="_Toc395037127" w:history="1">
        <w:r w:rsidR="00891834" w:rsidRPr="00A94139">
          <w:rPr>
            <w:rStyle w:val="Hyperlink"/>
            <w:noProof/>
          </w:rPr>
          <w:t xml:space="preserve">Microsoft Dynamics CRM Online Professional для SA </w:t>
        </w:r>
        <w:r w:rsidR="006A24C9">
          <w:rPr>
            <w:rStyle w:val="Hyperlink"/>
            <w:noProof/>
            <w:lang w:val="en-US"/>
          </w:rPr>
          <w:br/>
        </w:r>
        <w:r w:rsidR="00891834" w:rsidRPr="00A94139">
          <w:rPr>
            <w:rStyle w:val="Hyperlink"/>
            <w:noProof/>
          </w:rPr>
          <w:t>(лицензия SL «на пользователя»)</w:t>
        </w:r>
        <w:r w:rsidR="00891834">
          <w:rPr>
            <w:noProof/>
            <w:webHidden/>
          </w:rPr>
          <w:tab/>
        </w:r>
        <w:r w:rsidR="00891834">
          <w:rPr>
            <w:noProof/>
            <w:webHidden/>
          </w:rPr>
          <w:fldChar w:fldCharType="begin"/>
        </w:r>
        <w:r w:rsidR="00891834">
          <w:rPr>
            <w:noProof/>
            <w:webHidden/>
          </w:rPr>
          <w:instrText xml:space="preserve"> PAGEREF _Toc395037127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586D5802" w14:textId="77777777" w:rsidR="00891834" w:rsidRDefault="00B45FC5">
      <w:pPr>
        <w:pStyle w:val="TOC6"/>
        <w:tabs>
          <w:tab w:val="right" w:leader="dot" w:pos="5030"/>
        </w:tabs>
        <w:rPr>
          <w:rFonts w:eastAsiaTheme="minorEastAsia"/>
          <w:noProof/>
          <w:sz w:val="22"/>
          <w:lang w:val="en-US" w:eastAsia="en-US" w:bidi="ar-SA"/>
        </w:rPr>
      </w:pPr>
      <w:hyperlink w:anchor="_Toc395037128" w:history="1">
        <w:r w:rsidR="00891834" w:rsidRPr="00A94139">
          <w:rPr>
            <w:rStyle w:val="Hyperlink"/>
            <w:noProof/>
          </w:rPr>
          <w:t xml:space="preserve">Профессиональная прямая поддержка для Microsoft </w:t>
        </w:r>
        <w:r w:rsidR="006A24C9">
          <w:rPr>
            <w:rStyle w:val="Hyperlink"/>
            <w:noProof/>
            <w:lang w:val="en-US"/>
          </w:rPr>
          <w:br/>
        </w:r>
        <w:r w:rsidR="00891834" w:rsidRPr="00A94139">
          <w:rPr>
            <w:rStyle w:val="Hyperlink"/>
            <w:noProof/>
          </w:rPr>
          <w:t>Dynamics CRM Online</w:t>
        </w:r>
        <w:r w:rsidR="00891834">
          <w:rPr>
            <w:noProof/>
            <w:webHidden/>
          </w:rPr>
          <w:tab/>
        </w:r>
        <w:r w:rsidR="00891834">
          <w:rPr>
            <w:noProof/>
            <w:webHidden/>
          </w:rPr>
          <w:fldChar w:fldCharType="begin"/>
        </w:r>
        <w:r w:rsidR="00891834">
          <w:rPr>
            <w:noProof/>
            <w:webHidden/>
          </w:rPr>
          <w:instrText xml:space="preserve"> PAGEREF _Toc395037128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75D6266E" w14:textId="77777777" w:rsidR="00891834" w:rsidRDefault="00B45FC5">
      <w:pPr>
        <w:pStyle w:val="TOC6"/>
        <w:tabs>
          <w:tab w:val="right" w:leader="dot" w:pos="5030"/>
        </w:tabs>
        <w:rPr>
          <w:rFonts w:eastAsiaTheme="minorEastAsia"/>
          <w:noProof/>
          <w:sz w:val="22"/>
          <w:lang w:val="en-US" w:eastAsia="en-US" w:bidi="ar-SA"/>
        </w:rPr>
      </w:pPr>
      <w:hyperlink w:anchor="_Toc395037129" w:history="1">
        <w:r w:rsidR="00891834" w:rsidRPr="00A94139">
          <w:rPr>
            <w:rStyle w:val="Hyperlink"/>
            <w:noProof/>
          </w:rPr>
          <w:t>Microsoft Dynamics CRM Online Add-on, дополнительное хранилище (подписная лицензия Add-on)</w:t>
        </w:r>
        <w:r w:rsidR="00891834">
          <w:rPr>
            <w:noProof/>
            <w:webHidden/>
          </w:rPr>
          <w:tab/>
        </w:r>
        <w:r w:rsidR="00891834">
          <w:rPr>
            <w:noProof/>
            <w:webHidden/>
          </w:rPr>
          <w:fldChar w:fldCharType="begin"/>
        </w:r>
        <w:r w:rsidR="00891834">
          <w:rPr>
            <w:noProof/>
            <w:webHidden/>
          </w:rPr>
          <w:instrText xml:space="preserve"> PAGEREF _Toc395037129 \h </w:instrText>
        </w:r>
        <w:r w:rsidR="00891834">
          <w:rPr>
            <w:noProof/>
            <w:webHidden/>
          </w:rPr>
        </w:r>
        <w:r w:rsidR="00891834">
          <w:rPr>
            <w:noProof/>
            <w:webHidden/>
          </w:rPr>
          <w:fldChar w:fldCharType="separate"/>
        </w:r>
        <w:r w:rsidR="00CE49DB">
          <w:rPr>
            <w:noProof/>
            <w:webHidden/>
          </w:rPr>
          <w:t>53</w:t>
        </w:r>
        <w:r w:rsidR="00891834">
          <w:rPr>
            <w:noProof/>
            <w:webHidden/>
          </w:rPr>
          <w:fldChar w:fldCharType="end"/>
        </w:r>
      </w:hyperlink>
    </w:p>
    <w:p w14:paraId="338D44C5"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30" w:history="1">
        <w:r w:rsidR="00891834" w:rsidRPr="00A94139">
          <w:rPr>
            <w:rStyle w:val="Hyperlink"/>
            <w:noProof/>
          </w:rPr>
          <w:t>Microsoft Dynamics Marketing</w:t>
        </w:r>
        <w:r w:rsidR="00891834">
          <w:rPr>
            <w:noProof/>
            <w:webHidden/>
          </w:rPr>
          <w:tab/>
        </w:r>
        <w:r w:rsidR="00891834">
          <w:rPr>
            <w:noProof/>
            <w:webHidden/>
          </w:rPr>
          <w:fldChar w:fldCharType="begin"/>
        </w:r>
        <w:r w:rsidR="00891834">
          <w:rPr>
            <w:noProof/>
            <w:webHidden/>
          </w:rPr>
          <w:instrText xml:space="preserve"> PAGEREF _Toc395037130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4D940851" w14:textId="77777777" w:rsidR="00891834" w:rsidRDefault="00B45FC5">
      <w:pPr>
        <w:pStyle w:val="TOC6"/>
        <w:tabs>
          <w:tab w:val="right" w:leader="dot" w:pos="5030"/>
        </w:tabs>
        <w:rPr>
          <w:rFonts w:eastAsiaTheme="minorEastAsia"/>
          <w:noProof/>
          <w:sz w:val="22"/>
          <w:lang w:val="en-US" w:eastAsia="en-US" w:bidi="ar-SA"/>
        </w:rPr>
      </w:pPr>
      <w:hyperlink w:anchor="_Toc395037131" w:history="1">
        <w:r w:rsidR="00891834" w:rsidRPr="00A94139">
          <w:rPr>
            <w:rStyle w:val="Hyperlink"/>
            <w:noProof/>
          </w:rPr>
          <w:t xml:space="preserve">Microsoft Dynamics Marketing Enterprise (подписная </w:t>
        </w:r>
        <w:r w:rsidR="006A24C9">
          <w:rPr>
            <w:rStyle w:val="Hyperlink"/>
            <w:noProof/>
            <w:lang w:val="en-US"/>
          </w:rPr>
          <w:br/>
        </w:r>
        <w:r w:rsidR="00891834" w:rsidRPr="00A94139">
          <w:rPr>
            <w:rStyle w:val="Hyperlink"/>
            <w:noProof/>
          </w:rPr>
          <w:t>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_Toc395037131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430FE198" w14:textId="77777777" w:rsidR="00891834" w:rsidRDefault="00B45FC5">
      <w:pPr>
        <w:pStyle w:val="TOC6"/>
        <w:tabs>
          <w:tab w:val="right" w:leader="dot" w:pos="5030"/>
        </w:tabs>
        <w:rPr>
          <w:rFonts w:eastAsiaTheme="minorEastAsia"/>
          <w:noProof/>
          <w:sz w:val="22"/>
          <w:lang w:val="en-US" w:eastAsia="en-US" w:bidi="ar-SA"/>
        </w:rPr>
      </w:pPr>
      <w:hyperlink w:anchor="_Toc395037132" w:history="1">
        <w:r w:rsidR="00891834" w:rsidRPr="00A94139">
          <w:rPr>
            <w:rStyle w:val="Hyperlink"/>
            <w:noProof/>
          </w:rPr>
          <w:t>Дополнительные сообщения в Microsoft Dynamics Marketing Enterprise (подписная лицензия «на дополнительный компонент»)</w:t>
        </w:r>
        <w:r w:rsidR="00891834">
          <w:rPr>
            <w:noProof/>
            <w:webHidden/>
          </w:rPr>
          <w:tab/>
        </w:r>
        <w:r w:rsidR="00891834">
          <w:rPr>
            <w:noProof/>
            <w:webHidden/>
          </w:rPr>
          <w:fldChar w:fldCharType="begin"/>
        </w:r>
        <w:r w:rsidR="00891834">
          <w:rPr>
            <w:noProof/>
            <w:webHidden/>
          </w:rPr>
          <w:instrText xml:space="preserve"> PAGEREF _Toc395037132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534E59B6" w14:textId="77777777" w:rsidR="00891834" w:rsidRDefault="00B45FC5">
      <w:pPr>
        <w:pStyle w:val="TOC6"/>
        <w:tabs>
          <w:tab w:val="right" w:leader="dot" w:pos="5030"/>
        </w:tabs>
        <w:rPr>
          <w:rFonts w:eastAsiaTheme="minorEastAsia"/>
          <w:noProof/>
          <w:sz w:val="22"/>
          <w:lang w:val="en-US" w:eastAsia="en-US" w:bidi="ar-SA"/>
        </w:rPr>
      </w:pPr>
      <w:hyperlink w:anchor="_Toc395037133" w:history="1">
        <w:r w:rsidR="00891834" w:rsidRPr="00A94139">
          <w:rPr>
            <w:rStyle w:val="Hyperlink"/>
            <w:noProof/>
          </w:rPr>
          <w:t xml:space="preserve">Дополнительный непроизводственный экземпляр Microsoft Dynamics Marketing Enterprise (подписная лицензия </w:t>
        </w:r>
        <w:r w:rsidR="006A24C9">
          <w:rPr>
            <w:rStyle w:val="Hyperlink"/>
            <w:noProof/>
            <w:lang w:val="en-US"/>
          </w:rPr>
          <w:br/>
        </w:r>
        <w:r w:rsidR="00891834" w:rsidRPr="00A94139">
          <w:rPr>
            <w:rStyle w:val="Hyperlink"/>
            <w:noProof/>
          </w:rPr>
          <w:t>«на дополнительный компонент»)</w:t>
        </w:r>
        <w:r w:rsidR="00891834">
          <w:rPr>
            <w:noProof/>
            <w:webHidden/>
          </w:rPr>
          <w:tab/>
        </w:r>
        <w:r w:rsidR="00891834">
          <w:rPr>
            <w:noProof/>
            <w:webHidden/>
          </w:rPr>
          <w:fldChar w:fldCharType="begin"/>
        </w:r>
        <w:r w:rsidR="00891834">
          <w:rPr>
            <w:noProof/>
            <w:webHidden/>
          </w:rPr>
          <w:instrText xml:space="preserve"> PAGEREF _Toc395037133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7FD47E9E" w14:textId="77777777" w:rsidR="00891834" w:rsidRDefault="00B45FC5">
      <w:pPr>
        <w:pStyle w:val="TOC6"/>
        <w:tabs>
          <w:tab w:val="right" w:leader="dot" w:pos="5030"/>
        </w:tabs>
        <w:rPr>
          <w:rFonts w:eastAsiaTheme="minorEastAsia"/>
          <w:noProof/>
          <w:sz w:val="22"/>
          <w:lang w:val="en-US" w:eastAsia="en-US" w:bidi="ar-SA"/>
        </w:rPr>
      </w:pPr>
      <w:hyperlink w:anchor="_Toc395037134" w:history="1">
        <w:r w:rsidR="00891834" w:rsidRPr="00A94139">
          <w:rPr>
            <w:rStyle w:val="Hyperlink"/>
            <w:noProof/>
          </w:rPr>
          <w:t>Дополнительный производственный экземпляр Microsoft Dynamics Marketing Enterprise (подписная лицензия «на дополнительный компонент»)</w:t>
        </w:r>
        <w:r w:rsidR="00891834">
          <w:rPr>
            <w:noProof/>
            <w:webHidden/>
          </w:rPr>
          <w:tab/>
        </w:r>
        <w:r w:rsidR="00891834">
          <w:rPr>
            <w:noProof/>
            <w:webHidden/>
          </w:rPr>
          <w:fldChar w:fldCharType="begin"/>
        </w:r>
        <w:r w:rsidR="00891834">
          <w:rPr>
            <w:noProof/>
            <w:webHidden/>
          </w:rPr>
          <w:instrText xml:space="preserve"> PAGEREF _Toc395037134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160A7BFF" w14:textId="77777777" w:rsidR="00891834" w:rsidRDefault="00B45FC5">
      <w:pPr>
        <w:pStyle w:val="TOC6"/>
        <w:tabs>
          <w:tab w:val="right" w:leader="dot" w:pos="5030"/>
        </w:tabs>
        <w:rPr>
          <w:rFonts w:eastAsiaTheme="minorEastAsia"/>
          <w:noProof/>
          <w:sz w:val="22"/>
          <w:lang w:val="en-US" w:eastAsia="en-US" w:bidi="ar-SA"/>
        </w:rPr>
      </w:pPr>
      <w:hyperlink w:anchor="_Toc395037135" w:history="1">
        <w:r w:rsidR="00891834" w:rsidRPr="00A94139">
          <w:rPr>
            <w:rStyle w:val="Hyperlink"/>
            <w:noProof/>
          </w:rPr>
          <w:t xml:space="preserve">Дополнительное пространство для хранения в Microsoft </w:t>
        </w:r>
        <w:r w:rsidR="006A24C9">
          <w:rPr>
            <w:rStyle w:val="Hyperlink"/>
            <w:noProof/>
            <w:lang w:val="en-US"/>
          </w:rPr>
          <w:br/>
        </w:r>
        <w:r w:rsidR="00891834" w:rsidRPr="00A94139">
          <w:rPr>
            <w:rStyle w:val="Hyperlink"/>
            <w:noProof/>
          </w:rPr>
          <w:t xml:space="preserve">Dynamics Marketing Enterprise (подписная лицензия </w:t>
        </w:r>
        <w:r w:rsidR="006A24C9">
          <w:rPr>
            <w:rStyle w:val="Hyperlink"/>
            <w:noProof/>
            <w:lang w:val="en-US"/>
          </w:rPr>
          <w:br/>
        </w:r>
        <w:r w:rsidR="00891834" w:rsidRPr="00A94139">
          <w:rPr>
            <w:rStyle w:val="Hyperlink"/>
            <w:noProof/>
          </w:rPr>
          <w:t>«на дополнительный компонент»)</w:t>
        </w:r>
        <w:r w:rsidR="00891834">
          <w:rPr>
            <w:noProof/>
            <w:webHidden/>
          </w:rPr>
          <w:tab/>
        </w:r>
        <w:r w:rsidR="00891834">
          <w:rPr>
            <w:noProof/>
            <w:webHidden/>
          </w:rPr>
          <w:fldChar w:fldCharType="begin"/>
        </w:r>
        <w:r w:rsidR="00891834">
          <w:rPr>
            <w:noProof/>
            <w:webHidden/>
          </w:rPr>
          <w:instrText xml:space="preserve"> PAGEREF _Toc395037135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2B439E36" w14:textId="77777777" w:rsidR="00891834" w:rsidRDefault="00B45FC5">
      <w:pPr>
        <w:pStyle w:val="TOC6"/>
        <w:tabs>
          <w:tab w:val="right" w:leader="dot" w:pos="5030"/>
        </w:tabs>
        <w:rPr>
          <w:rFonts w:eastAsiaTheme="minorEastAsia"/>
          <w:noProof/>
          <w:sz w:val="22"/>
          <w:lang w:val="en-US" w:eastAsia="en-US" w:bidi="ar-SA"/>
        </w:rPr>
      </w:pPr>
      <w:hyperlink w:anchor="_Toc395037136" w:history="1">
        <w:r w:rsidR="00891834" w:rsidRPr="00A94139">
          <w:rPr>
            <w:rStyle w:val="Hyperlink"/>
            <w:noProof/>
          </w:rPr>
          <w:t xml:space="preserve">Microsoft Dynamics Marketing Enterprise Education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_Toc395037136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5C193669" w14:textId="77777777" w:rsidR="00891834" w:rsidRDefault="00B45FC5">
      <w:pPr>
        <w:pStyle w:val="TOC6"/>
        <w:tabs>
          <w:tab w:val="right" w:leader="dot" w:pos="5030"/>
        </w:tabs>
        <w:rPr>
          <w:rFonts w:eastAsiaTheme="minorEastAsia"/>
          <w:noProof/>
          <w:sz w:val="22"/>
          <w:lang w:val="en-US" w:eastAsia="en-US" w:bidi="ar-SA"/>
        </w:rPr>
      </w:pPr>
      <w:hyperlink w:anchor="_Toc395037137" w:history="1">
        <w:r w:rsidR="00891834" w:rsidRPr="00A94139">
          <w:rPr>
            <w:rStyle w:val="Hyperlink"/>
            <w:noProof/>
          </w:rPr>
          <w:t xml:space="preserve">Дополнительные сообщения в Microsoft Dynamics </w:t>
        </w:r>
        <w:r w:rsidR="006A24C9">
          <w:rPr>
            <w:rStyle w:val="Hyperlink"/>
            <w:noProof/>
            <w:lang w:val="en-US"/>
          </w:rPr>
          <w:br/>
        </w:r>
        <w:r w:rsidR="00891834" w:rsidRPr="00A94139">
          <w:rPr>
            <w:rStyle w:val="Hyperlink"/>
            <w:noProof/>
          </w:rPr>
          <w:t xml:space="preserve">Marketing Enterprise Education (подписная лицензия </w:t>
        </w:r>
        <w:r w:rsidR="006A24C9">
          <w:rPr>
            <w:rStyle w:val="Hyperlink"/>
            <w:noProof/>
            <w:lang w:val="en-US"/>
          </w:rPr>
          <w:br/>
        </w:r>
        <w:r w:rsidR="00891834" w:rsidRPr="00A94139">
          <w:rPr>
            <w:rStyle w:val="Hyperlink"/>
            <w:noProof/>
          </w:rPr>
          <w:t>«на дополнительный компонент»)</w:t>
        </w:r>
        <w:r w:rsidR="00891834">
          <w:rPr>
            <w:noProof/>
            <w:webHidden/>
          </w:rPr>
          <w:tab/>
        </w:r>
        <w:r w:rsidR="00891834">
          <w:rPr>
            <w:noProof/>
            <w:webHidden/>
          </w:rPr>
          <w:fldChar w:fldCharType="begin"/>
        </w:r>
        <w:r w:rsidR="00891834">
          <w:rPr>
            <w:noProof/>
            <w:webHidden/>
          </w:rPr>
          <w:instrText xml:space="preserve"> PAGEREF _Toc395037137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4E494E35" w14:textId="77777777" w:rsidR="00891834" w:rsidRDefault="00B45FC5">
      <w:pPr>
        <w:pStyle w:val="TOC6"/>
        <w:tabs>
          <w:tab w:val="right" w:leader="dot" w:pos="5030"/>
        </w:tabs>
        <w:rPr>
          <w:rFonts w:eastAsiaTheme="minorEastAsia"/>
          <w:noProof/>
          <w:sz w:val="22"/>
          <w:lang w:val="en-US" w:eastAsia="en-US" w:bidi="ar-SA"/>
        </w:rPr>
      </w:pPr>
      <w:hyperlink w:anchor="_Toc395037138" w:history="1">
        <w:r w:rsidR="00891834" w:rsidRPr="00A94139">
          <w:rPr>
            <w:rStyle w:val="Hyperlink"/>
            <w:noProof/>
          </w:rPr>
          <w:t xml:space="preserve">Расширенная поддержка Microsoft </w:t>
        </w:r>
        <w:r w:rsidR="006A24C9">
          <w:rPr>
            <w:rStyle w:val="Hyperlink"/>
            <w:noProof/>
            <w:lang w:val="en-US"/>
          </w:rPr>
          <w:br/>
        </w:r>
        <w:r w:rsidR="00891834" w:rsidRPr="00A94139">
          <w:rPr>
            <w:rStyle w:val="Hyperlink"/>
            <w:noProof/>
          </w:rPr>
          <w:t>Dynamics Marketing Enterprise</w:t>
        </w:r>
        <w:r w:rsidR="00891834">
          <w:rPr>
            <w:noProof/>
            <w:webHidden/>
          </w:rPr>
          <w:tab/>
        </w:r>
        <w:r w:rsidR="00891834">
          <w:rPr>
            <w:noProof/>
            <w:webHidden/>
          </w:rPr>
          <w:fldChar w:fldCharType="begin"/>
        </w:r>
        <w:r w:rsidR="00891834">
          <w:rPr>
            <w:noProof/>
            <w:webHidden/>
          </w:rPr>
          <w:instrText xml:space="preserve"> PAGEREF _Toc395037138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6D4A2EF4" w14:textId="77777777" w:rsidR="00891834" w:rsidRDefault="00B45FC5">
      <w:pPr>
        <w:pStyle w:val="TOC6"/>
        <w:tabs>
          <w:tab w:val="right" w:leader="dot" w:pos="5030"/>
        </w:tabs>
        <w:rPr>
          <w:rFonts w:eastAsiaTheme="minorEastAsia"/>
          <w:noProof/>
          <w:sz w:val="22"/>
          <w:lang w:val="en-US" w:eastAsia="en-US" w:bidi="ar-SA"/>
        </w:rPr>
      </w:pPr>
      <w:hyperlink w:anchor="_Toc395037139" w:history="1">
        <w:r w:rsidR="00891834" w:rsidRPr="00A94139">
          <w:rPr>
            <w:rStyle w:val="Hyperlink"/>
            <w:noProof/>
          </w:rPr>
          <w:t>Прямая поддержка Microsoft Dynamics Marketing Enterprise Professional</w:t>
        </w:r>
        <w:r w:rsidR="00891834">
          <w:rPr>
            <w:noProof/>
            <w:webHidden/>
          </w:rPr>
          <w:tab/>
        </w:r>
        <w:r w:rsidR="00891834">
          <w:rPr>
            <w:noProof/>
            <w:webHidden/>
          </w:rPr>
          <w:fldChar w:fldCharType="begin"/>
        </w:r>
        <w:r w:rsidR="00891834">
          <w:rPr>
            <w:noProof/>
            <w:webHidden/>
          </w:rPr>
          <w:instrText xml:space="preserve"> PAGEREF _Toc395037139 \h </w:instrText>
        </w:r>
        <w:r w:rsidR="00891834">
          <w:rPr>
            <w:noProof/>
            <w:webHidden/>
          </w:rPr>
        </w:r>
        <w:r w:rsidR="00891834">
          <w:rPr>
            <w:noProof/>
            <w:webHidden/>
          </w:rPr>
          <w:fldChar w:fldCharType="separate"/>
        </w:r>
        <w:r w:rsidR="00CE49DB">
          <w:rPr>
            <w:noProof/>
            <w:webHidden/>
          </w:rPr>
          <w:t>54</w:t>
        </w:r>
        <w:r w:rsidR="00891834">
          <w:rPr>
            <w:noProof/>
            <w:webHidden/>
          </w:rPr>
          <w:fldChar w:fldCharType="end"/>
        </w:r>
      </w:hyperlink>
    </w:p>
    <w:p w14:paraId="51F82F77"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40" w:history="1">
        <w:r w:rsidR="00891834" w:rsidRPr="00A94139">
          <w:rPr>
            <w:rStyle w:val="Hyperlink"/>
            <w:noProof/>
          </w:rPr>
          <w:t>Microsoft Social Listening</w:t>
        </w:r>
        <w:r w:rsidR="00891834">
          <w:rPr>
            <w:noProof/>
            <w:webHidden/>
          </w:rPr>
          <w:tab/>
        </w:r>
        <w:r w:rsidR="00891834">
          <w:rPr>
            <w:noProof/>
            <w:webHidden/>
          </w:rPr>
          <w:fldChar w:fldCharType="begin"/>
        </w:r>
        <w:r w:rsidR="00891834">
          <w:rPr>
            <w:noProof/>
            <w:webHidden/>
          </w:rPr>
          <w:instrText xml:space="preserve"> PAGEREF _Toc395037140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3941C691" w14:textId="77777777" w:rsidR="00891834" w:rsidRDefault="00B45FC5">
      <w:pPr>
        <w:pStyle w:val="TOC6"/>
        <w:tabs>
          <w:tab w:val="right" w:leader="dot" w:pos="5030"/>
        </w:tabs>
        <w:rPr>
          <w:rFonts w:eastAsiaTheme="minorEastAsia"/>
          <w:noProof/>
          <w:sz w:val="22"/>
          <w:lang w:val="en-US" w:eastAsia="en-US" w:bidi="ar-SA"/>
        </w:rPr>
      </w:pPr>
      <w:hyperlink w:anchor="_Toc395037141" w:history="1">
        <w:r w:rsidR="00891834" w:rsidRPr="00A94139">
          <w:rPr>
            <w:rStyle w:val="Hyperlink"/>
            <w:noProof/>
          </w:rPr>
          <w:t xml:space="preserve">Microsoft Social Listening Professional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_Toc395037141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2B6B7674" w14:textId="77777777" w:rsidR="00891834" w:rsidRDefault="00B45FC5">
      <w:pPr>
        <w:pStyle w:val="TOC6"/>
        <w:tabs>
          <w:tab w:val="right" w:leader="dot" w:pos="5030"/>
        </w:tabs>
        <w:rPr>
          <w:rFonts w:eastAsiaTheme="minorEastAsia"/>
          <w:noProof/>
          <w:sz w:val="22"/>
          <w:lang w:val="en-US" w:eastAsia="en-US" w:bidi="ar-SA"/>
        </w:rPr>
      </w:pPr>
      <w:hyperlink w:anchor="_Toc395037142" w:history="1">
        <w:r w:rsidR="00891834" w:rsidRPr="00A94139">
          <w:rPr>
            <w:rStyle w:val="Hyperlink"/>
            <w:noProof/>
          </w:rPr>
          <w:t xml:space="preserve">Дополнительный компонент Microsoft Social Listening </w:t>
        </w:r>
        <w:r w:rsidR="006A24C9">
          <w:rPr>
            <w:rStyle w:val="Hyperlink"/>
            <w:noProof/>
            <w:lang w:val="en-US"/>
          </w:rPr>
          <w:br/>
        </w:r>
        <w:r w:rsidR="00891834" w:rsidRPr="00A94139">
          <w:rPr>
            <w:rStyle w:val="Hyperlink"/>
            <w:noProof/>
          </w:rPr>
          <w:t>Professional (подписная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_Toc395037142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54AC0872" w14:textId="77777777" w:rsidR="00891834" w:rsidRDefault="00B45FC5">
      <w:pPr>
        <w:pStyle w:val="TOC6"/>
        <w:tabs>
          <w:tab w:val="right" w:leader="dot" w:pos="5030"/>
        </w:tabs>
        <w:rPr>
          <w:rFonts w:eastAsiaTheme="minorEastAsia"/>
          <w:noProof/>
          <w:sz w:val="22"/>
          <w:lang w:val="en-US" w:eastAsia="en-US" w:bidi="ar-SA"/>
        </w:rPr>
      </w:pPr>
      <w:hyperlink w:anchor="_Toc395037143" w:history="1">
        <w:r w:rsidR="00891834" w:rsidRPr="00A94139">
          <w:rPr>
            <w:rStyle w:val="Hyperlink"/>
            <w:noProof/>
          </w:rPr>
          <w:t xml:space="preserve">Дополнительные публикации Microsoft Social Listening </w:t>
        </w:r>
        <w:r w:rsidR="006A24C9">
          <w:rPr>
            <w:rStyle w:val="Hyperlink"/>
            <w:noProof/>
            <w:lang w:val="en-US"/>
          </w:rPr>
          <w:br/>
        </w:r>
        <w:r w:rsidR="00891834" w:rsidRPr="00A94139">
          <w:rPr>
            <w:rStyle w:val="Hyperlink"/>
            <w:noProof/>
          </w:rPr>
          <w:t>Professional (подписная лицензия Add-on)</w:t>
        </w:r>
        <w:r w:rsidR="00891834">
          <w:rPr>
            <w:noProof/>
            <w:webHidden/>
          </w:rPr>
          <w:tab/>
        </w:r>
        <w:r w:rsidR="00891834">
          <w:rPr>
            <w:noProof/>
            <w:webHidden/>
          </w:rPr>
          <w:fldChar w:fldCharType="begin"/>
        </w:r>
        <w:r w:rsidR="00891834">
          <w:rPr>
            <w:noProof/>
            <w:webHidden/>
          </w:rPr>
          <w:instrText xml:space="preserve"> PAGEREF _Toc395037143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66CCE21E" w14:textId="77777777" w:rsidR="00891834" w:rsidRDefault="00B45FC5">
      <w:pPr>
        <w:pStyle w:val="TOC6"/>
        <w:tabs>
          <w:tab w:val="right" w:leader="dot" w:pos="5030"/>
        </w:tabs>
        <w:rPr>
          <w:rFonts w:eastAsiaTheme="minorEastAsia"/>
          <w:noProof/>
          <w:sz w:val="22"/>
          <w:lang w:val="en-US" w:eastAsia="en-US" w:bidi="ar-SA"/>
        </w:rPr>
      </w:pPr>
      <w:hyperlink w:anchor="_Toc395037144" w:history="1">
        <w:r w:rsidR="00891834" w:rsidRPr="00A94139">
          <w:rPr>
            <w:rStyle w:val="Hyperlink"/>
            <w:noProof/>
          </w:rPr>
          <w:t xml:space="preserve">Microsoft Social Listening Professional Education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_Toc395037144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5D0B7788" w14:textId="77777777" w:rsidR="00891834" w:rsidRDefault="00B45FC5">
      <w:pPr>
        <w:pStyle w:val="TOC6"/>
        <w:tabs>
          <w:tab w:val="right" w:leader="dot" w:pos="5030"/>
        </w:tabs>
        <w:rPr>
          <w:rFonts w:eastAsiaTheme="minorEastAsia"/>
          <w:noProof/>
          <w:sz w:val="22"/>
          <w:lang w:val="en-US" w:eastAsia="en-US" w:bidi="ar-SA"/>
        </w:rPr>
      </w:pPr>
      <w:hyperlink w:anchor="_Toc395037145" w:history="1">
        <w:r w:rsidR="00891834" w:rsidRPr="00A94139">
          <w:rPr>
            <w:rStyle w:val="Hyperlink"/>
            <w:noProof/>
          </w:rPr>
          <w:t>Microsoft Social Listening Professional Education для Microsoft Dynamics CRM Professional CAL («на устройство» и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_Toc395037145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1BF5860F" w14:textId="77777777" w:rsidR="00891834" w:rsidRDefault="00B45FC5">
      <w:pPr>
        <w:pStyle w:val="TOC6"/>
        <w:tabs>
          <w:tab w:val="right" w:leader="dot" w:pos="5030"/>
        </w:tabs>
        <w:rPr>
          <w:rFonts w:eastAsiaTheme="minorEastAsia"/>
          <w:noProof/>
          <w:sz w:val="22"/>
          <w:lang w:val="en-US" w:eastAsia="en-US" w:bidi="ar-SA"/>
        </w:rPr>
      </w:pPr>
      <w:hyperlink w:anchor="_Toc395037146" w:history="1">
        <w:r w:rsidR="00891834" w:rsidRPr="00A94139">
          <w:rPr>
            <w:rStyle w:val="Hyperlink"/>
            <w:noProof/>
          </w:rPr>
          <w:t xml:space="preserve">Дополнительные публикации Microsoft Social </w:t>
        </w:r>
        <w:r w:rsidR="006A24C9">
          <w:rPr>
            <w:rStyle w:val="Hyperlink"/>
            <w:noProof/>
            <w:lang w:val="en-US"/>
          </w:rPr>
          <w:br/>
        </w:r>
        <w:r w:rsidR="00891834" w:rsidRPr="00A94139">
          <w:rPr>
            <w:rStyle w:val="Hyperlink"/>
            <w:noProof/>
          </w:rPr>
          <w:t>Listening Professional Education (подписная лицензия Add-on)</w:t>
        </w:r>
        <w:r w:rsidR="00891834">
          <w:rPr>
            <w:noProof/>
            <w:webHidden/>
          </w:rPr>
          <w:tab/>
        </w:r>
        <w:r w:rsidR="00891834">
          <w:rPr>
            <w:noProof/>
            <w:webHidden/>
          </w:rPr>
          <w:fldChar w:fldCharType="begin"/>
        </w:r>
        <w:r w:rsidR="00891834">
          <w:rPr>
            <w:noProof/>
            <w:webHidden/>
          </w:rPr>
          <w:instrText xml:space="preserve"> PAGEREF _Toc395037146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3524A546" w14:textId="77777777" w:rsidR="00891834" w:rsidRDefault="00B45FC5">
      <w:pPr>
        <w:pStyle w:val="TOC6"/>
        <w:tabs>
          <w:tab w:val="right" w:leader="dot" w:pos="5030"/>
        </w:tabs>
        <w:rPr>
          <w:rFonts w:eastAsiaTheme="minorEastAsia"/>
          <w:noProof/>
          <w:sz w:val="22"/>
          <w:lang w:val="en-US" w:eastAsia="en-US" w:bidi="ar-SA"/>
        </w:rPr>
      </w:pPr>
      <w:hyperlink w:anchor="_Toc395037147" w:history="1">
        <w:r w:rsidR="00891834" w:rsidRPr="00A94139">
          <w:rPr>
            <w:rStyle w:val="Hyperlink"/>
            <w:noProof/>
          </w:rPr>
          <w:t xml:space="preserve">Расширенная поддержка Microsoft Social </w:t>
        </w:r>
        <w:r w:rsidR="006A24C9">
          <w:rPr>
            <w:rStyle w:val="Hyperlink"/>
            <w:noProof/>
            <w:lang w:val="en-US"/>
          </w:rPr>
          <w:br/>
        </w:r>
        <w:r w:rsidR="00891834" w:rsidRPr="00A94139">
          <w:rPr>
            <w:rStyle w:val="Hyperlink"/>
            <w:noProof/>
          </w:rPr>
          <w:t>Listening Professional</w:t>
        </w:r>
        <w:r w:rsidR="00891834">
          <w:rPr>
            <w:noProof/>
            <w:webHidden/>
          </w:rPr>
          <w:tab/>
        </w:r>
        <w:r w:rsidR="00891834">
          <w:rPr>
            <w:noProof/>
            <w:webHidden/>
          </w:rPr>
          <w:fldChar w:fldCharType="begin"/>
        </w:r>
        <w:r w:rsidR="00891834">
          <w:rPr>
            <w:noProof/>
            <w:webHidden/>
          </w:rPr>
          <w:instrText xml:space="preserve"> PAGEREF _Toc395037147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59E52E44" w14:textId="77777777" w:rsidR="00891834" w:rsidRDefault="00B45FC5">
      <w:pPr>
        <w:pStyle w:val="TOC6"/>
        <w:tabs>
          <w:tab w:val="right" w:leader="dot" w:pos="5030"/>
        </w:tabs>
        <w:rPr>
          <w:rFonts w:eastAsiaTheme="minorEastAsia"/>
          <w:noProof/>
          <w:sz w:val="22"/>
          <w:lang w:val="en-US" w:eastAsia="en-US" w:bidi="ar-SA"/>
        </w:rPr>
      </w:pPr>
      <w:hyperlink w:anchor="_Toc395037148" w:history="1">
        <w:r w:rsidR="00891834" w:rsidRPr="00A94139">
          <w:rPr>
            <w:rStyle w:val="Hyperlink"/>
            <w:noProof/>
          </w:rPr>
          <w:t>Прямая поддержка Microsoft Social Listening</w:t>
        </w:r>
        <w:r w:rsidR="00891834" w:rsidRPr="00A94139">
          <w:rPr>
            <w:rStyle w:val="Hyperlink"/>
            <w:noProof/>
            <w:lang w:val="en-US"/>
          </w:rPr>
          <w:t> </w:t>
        </w:r>
        <w:r w:rsidR="00891834" w:rsidRPr="00A94139">
          <w:rPr>
            <w:rStyle w:val="Hyperlink"/>
            <w:noProof/>
          </w:rPr>
          <w:t>Professional</w:t>
        </w:r>
        <w:r w:rsidR="00891834">
          <w:rPr>
            <w:noProof/>
            <w:webHidden/>
          </w:rPr>
          <w:tab/>
        </w:r>
        <w:r w:rsidR="00891834">
          <w:rPr>
            <w:noProof/>
            <w:webHidden/>
          </w:rPr>
          <w:fldChar w:fldCharType="begin"/>
        </w:r>
        <w:r w:rsidR="00891834">
          <w:rPr>
            <w:noProof/>
            <w:webHidden/>
          </w:rPr>
          <w:instrText xml:space="preserve"> PAGEREF _Toc395037148 \h </w:instrText>
        </w:r>
        <w:r w:rsidR="00891834">
          <w:rPr>
            <w:noProof/>
            <w:webHidden/>
          </w:rPr>
        </w:r>
        <w:r w:rsidR="00891834">
          <w:rPr>
            <w:noProof/>
            <w:webHidden/>
          </w:rPr>
          <w:fldChar w:fldCharType="separate"/>
        </w:r>
        <w:r w:rsidR="00CE49DB">
          <w:rPr>
            <w:noProof/>
            <w:webHidden/>
          </w:rPr>
          <w:t>55</w:t>
        </w:r>
        <w:r w:rsidR="00891834">
          <w:rPr>
            <w:noProof/>
            <w:webHidden/>
          </w:rPr>
          <w:fldChar w:fldCharType="end"/>
        </w:r>
      </w:hyperlink>
    </w:p>
    <w:p w14:paraId="482CDD9D"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149" w:history="1">
        <w:r w:rsidR="00891834" w:rsidRPr="00A94139">
          <w:rPr>
            <w:rStyle w:val="Hyperlink"/>
            <w:noProof/>
          </w:rPr>
          <w:t>Службы Office 365</w:t>
        </w:r>
        <w:r w:rsidR="00891834">
          <w:rPr>
            <w:noProof/>
            <w:webHidden/>
          </w:rPr>
          <w:tab/>
        </w:r>
        <w:r w:rsidR="00891834">
          <w:rPr>
            <w:noProof/>
            <w:webHidden/>
          </w:rPr>
          <w:fldChar w:fldCharType="begin"/>
        </w:r>
        <w:r w:rsidR="00891834">
          <w:rPr>
            <w:noProof/>
            <w:webHidden/>
          </w:rPr>
          <w:instrText xml:space="preserve"> PAGEREF _Toc395037149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7C3EB3FC"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50" w:history="1">
        <w:r w:rsidR="00891834" w:rsidRPr="00A94139">
          <w:rPr>
            <w:rStyle w:val="Hyperlink"/>
            <w:noProof/>
          </w:rPr>
          <w:t>Exchange Online</w:t>
        </w:r>
        <w:r w:rsidR="00891834">
          <w:rPr>
            <w:noProof/>
            <w:webHidden/>
          </w:rPr>
          <w:tab/>
        </w:r>
        <w:r w:rsidR="00891834">
          <w:rPr>
            <w:noProof/>
            <w:webHidden/>
          </w:rPr>
          <w:fldChar w:fldCharType="begin"/>
        </w:r>
        <w:r w:rsidR="00891834">
          <w:rPr>
            <w:noProof/>
            <w:webHidden/>
          </w:rPr>
          <w:instrText xml:space="preserve"> PAGEREF _Toc395037150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0C8BD697" w14:textId="77777777" w:rsidR="00891834" w:rsidRDefault="00B45FC5">
      <w:pPr>
        <w:pStyle w:val="TOC6"/>
        <w:tabs>
          <w:tab w:val="right" w:leader="dot" w:pos="5030"/>
        </w:tabs>
        <w:rPr>
          <w:rFonts w:eastAsiaTheme="minorEastAsia"/>
          <w:noProof/>
          <w:sz w:val="22"/>
          <w:lang w:val="en-US" w:eastAsia="en-US" w:bidi="ar-SA"/>
        </w:rPr>
      </w:pPr>
      <w:hyperlink w:anchor="_Toc395037151" w:history="1">
        <w:r w:rsidR="00891834" w:rsidRPr="00A94139">
          <w:rPr>
            <w:rStyle w:val="Hyperlink"/>
            <w:noProof/>
          </w:rPr>
          <w:t>Архивация на базе Exchange Online для Exchange Online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_Toc395037151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6BB42510" w14:textId="77777777" w:rsidR="00891834" w:rsidRDefault="00B45FC5">
      <w:pPr>
        <w:pStyle w:val="TOC6"/>
        <w:tabs>
          <w:tab w:val="right" w:leader="dot" w:pos="5030"/>
        </w:tabs>
        <w:rPr>
          <w:rFonts w:eastAsiaTheme="minorEastAsia"/>
          <w:noProof/>
          <w:sz w:val="22"/>
          <w:lang w:val="en-US" w:eastAsia="en-US" w:bidi="ar-SA"/>
        </w:rPr>
      </w:pPr>
      <w:hyperlink w:anchor="_Toc395037152" w:history="1">
        <w:r w:rsidR="00891834" w:rsidRPr="00A94139">
          <w:rPr>
            <w:rStyle w:val="Hyperlink"/>
            <w:noProof/>
          </w:rPr>
          <w:t>Архивация на базе Exchange Online для Exchange Online A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_Toc395037152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78FEB837" w14:textId="77777777" w:rsidR="00891834" w:rsidRDefault="00B45FC5">
      <w:pPr>
        <w:pStyle w:val="TOC6"/>
        <w:tabs>
          <w:tab w:val="right" w:leader="dot" w:pos="5030"/>
        </w:tabs>
        <w:rPr>
          <w:rFonts w:eastAsiaTheme="minorEastAsia"/>
          <w:noProof/>
          <w:sz w:val="22"/>
          <w:lang w:val="en-US" w:eastAsia="en-US" w:bidi="ar-SA"/>
        </w:rPr>
      </w:pPr>
      <w:hyperlink w:anchor="_Toc395037153" w:history="1">
        <w:r w:rsidR="00891834" w:rsidRPr="00A94139">
          <w:rPr>
            <w:rStyle w:val="Hyperlink"/>
            <w:noProof/>
          </w:rPr>
          <w:t>Архивация на базе Exchange Online для Exchange Online G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_Toc395037153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5EEE1B47" w14:textId="77777777" w:rsidR="00891834" w:rsidRDefault="00B45FC5">
      <w:pPr>
        <w:pStyle w:val="TOC6"/>
        <w:tabs>
          <w:tab w:val="right" w:leader="dot" w:pos="5030"/>
        </w:tabs>
        <w:rPr>
          <w:rFonts w:eastAsiaTheme="minorEastAsia"/>
          <w:noProof/>
          <w:sz w:val="22"/>
          <w:lang w:val="en-US" w:eastAsia="en-US" w:bidi="ar-SA"/>
        </w:rPr>
      </w:pPr>
      <w:hyperlink w:anchor="_Toc395037154" w:history="1">
        <w:r w:rsidR="00891834" w:rsidRPr="00A94139">
          <w:rPr>
            <w:rStyle w:val="Hyperlink"/>
            <w:noProof/>
          </w:rPr>
          <w:t xml:space="preserve">Архивация на базе Exchange Online для </w:t>
        </w:r>
        <w:r w:rsidR="006A24C9">
          <w:rPr>
            <w:rStyle w:val="Hyperlink"/>
            <w:noProof/>
            <w:lang w:val="en-US"/>
          </w:rPr>
          <w:br/>
        </w:r>
        <w:r w:rsidR="00891834" w:rsidRPr="00A94139">
          <w:rPr>
            <w:rStyle w:val="Hyperlink"/>
            <w:noProof/>
          </w:rPr>
          <w:t>Exchange Server (User SL)</w:t>
        </w:r>
        <w:r w:rsidR="00891834">
          <w:rPr>
            <w:noProof/>
            <w:webHidden/>
          </w:rPr>
          <w:tab/>
        </w:r>
        <w:r w:rsidR="00891834">
          <w:rPr>
            <w:noProof/>
            <w:webHidden/>
          </w:rPr>
          <w:fldChar w:fldCharType="begin"/>
        </w:r>
        <w:r w:rsidR="00891834">
          <w:rPr>
            <w:noProof/>
            <w:webHidden/>
          </w:rPr>
          <w:instrText xml:space="preserve"> PAGEREF _Toc395037154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6F995206" w14:textId="77777777" w:rsidR="00891834" w:rsidRDefault="00B45FC5">
      <w:pPr>
        <w:pStyle w:val="TOC6"/>
        <w:tabs>
          <w:tab w:val="right" w:leader="dot" w:pos="5030"/>
        </w:tabs>
        <w:rPr>
          <w:rFonts w:eastAsiaTheme="minorEastAsia"/>
          <w:noProof/>
          <w:sz w:val="22"/>
          <w:lang w:val="en-US" w:eastAsia="en-US" w:bidi="ar-SA"/>
        </w:rPr>
      </w:pPr>
      <w:hyperlink w:anchor="_Toc395037155" w:history="1">
        <w:r w:rsidR="00891834" w:rsidRPr="00A94139">
          <w:rPr>
            <w:rStyle w:val="Hyperlink"/>
            <w:noProof/>
          </w:rPr>
          <w:t>Архивация на базе Exchange Online для Exchange Server A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_Toc395037155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67ECAB36" w14:textId="77777777" w:rsidR="00891834" w:rsidRDefault="00B45FC5">
      <w:pPr>
        <w:pStyle w:val="TOC6"/>
        <w:tabs>
          <w:tab w:val="right" w:leader="dot" w:pos="5030"/>
        </w:tabs>
        <w:rPr>
          <w:rFonts w:eastAsiaTheme="minorEastAsia"/>
          <w:noProof/>
          <w:sz w:val="22"/>
          <w:lang w:val="en-US" w:eastAsia="en-US" w:bidi="ar-SA"/>
        </w:rPr>
      </w:pPr>
      <w:hyperlink w:anchor="_Toc395037156" w:history="1">
        <w:r w:rsidR="00891834" w:rsidRPr="00A94139">
          <w:rPr>
            <w:rStyle w:val="Hyperlink"/>
            <w:noProof/>
          </w:rPr>
          <w:t>Архивация на базе Exchange Online для Exchange Server G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_Toc395037156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7D711A58" w14:textId="77777777" w:rsidR="00891834" w:rsidRDefault="00B45FC5">
      <w:pPr>
        <w:pStyle w:val="TOC6"/>
        <w:tabs>
          <w:tab w:val="right" w:leader="dot" w:pos="5030"/>
        </w:tabs>
        <w:rPr>
          <w:rFonts w:eastAsiaTheme="minorEastAsia"/>
          <w:noProof/>
          <w:sz w:val="22"/>
          <w:lang w:val="en-US" w:eastAsia="en-US" w:bidi="ar-SA"/>
        </w:rPr>
      </w:pPr>
      <w:hyperlink w:anchor="_Toc395037157" w:history="1">
        <w:r w:rsidR="00891834" w:rsidRPr="00A94139">
          <w:rPr>
            <w:rStyle w:val="Hyperlink"/>
            <w:noProof/>
          </w:rPr>
          <w:t xml:space="preserve">Базовая подписка на Exchange Online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_Toc395037157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770C991A" w14:textId="77777777" w:rsidR="00891834" w:rsidRDefault="00B45FC5">
      <w:pPr>
        <w:pStyle w:val="TOC6"/>
        <w:tabs>
          <w:tab w:val="right" w:leader="dot" w:pos="5030"/>
        </w:tabs>
        <w:rPr>
          <w:rFonts w:eastAsiaTheme="minorEastAsia"/>
          <w:noProof/>
          <w:sz w:val="22"/>
          <w:lang w:val="en-US" w:eastAsia="en-US" w:bidi="ar-SA"/>
        </w:rPr>
      </w:pPr>
      <w:hyperlink w:anchor="_Toc395037158" w:history="1">
        <w:r w:rsidR="00891834" w:rsidRPr="00A94139">
          <w:rPr>
            <w:rStyle w:val="Hyperlink"/>
            <w:noProof/>
          </w:rPr>
          <w:t xml:space="preserve">Базовая подписка на Exchange Online G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_Toc395037158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395A7375" w14:textId="77777777" w:rsidR="00891834" w:rsidRDefault="00B45FC5">
      <w:pPr>
        <w:pStyle w:val="TOC6"/>
        <w:tabs>
          <w:tab w:val="right" w:leader="dot" w:pos="5030"/>
        </w:tabs>
        <w:rPr>
          <w:rFonts w:eastAsiaTheme="minorEastAsia"/>
          <w:noProof/>
          <w:sz w:val="22"/>
          <w:lang w:val="en-US" w:eastAsia="en-US" w:bidi="ar-SA"/>
        </w:rPr>
      </w:pPr>
      <w:hyperlink w:anchor="_Toc395037159" w:history="1">
        <w:r w:rsidR="00891834" w:rsidRPr="00A94139">
          <w:rPr>
            <w:rStyle w:val="Hyperlink"/>
            <w:noProof/>
          </w:rPr>
          <w:t xml:space="preserve">Exchange Online (план 1)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_Toc395037159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5E0C1077" w14:textId="77777777" w:rsidR="00891834" w:rsidRDefault="00B45FC5">
      <w:pPr>
        <w:pStyle w:val="TOC6"/>
        <w:tabs>
          <w:tab w:val="right" w:leader="dot" w:pos="5030"/>
        </w:tabs>
        <w:rPr>
          <w:rFonts w:eastAsiaTheme="minorEastAsia"/>
          <w:noProof/>
          <w:sz w:val="22"/>
          <w:lang w:val="en-US" w:eastAsia="en-US" w:bidi="ar-SA"/>
        </w:rPr>
      </w:pPr>
      <w:hyperlink w:anchor="_Toc395037160" w:history="1">
        <w:r w:rsidR="00891834" w:rsidRPr="00A94139">
          <w:rPr>
            <w:rStyle w:val="Hyperlink"/>
            <w:noProof/>
          </w:rPr>
          <w:t>Exchange Online (план 1) Add-on (подписная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_Toc395037160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0FE09194" w14:textId="77777777" w:rsidR="00891834" w:rsidRDefault="00B45FC5">
      <w:pPr>
        <w:pStyle w:val="TOC6"/>
        <w:tabs>
          <w:tab w:val="right" w:leader="dot" w:pos="5030"/>
        </w:tabs>
        <w:rPr>
          <w:rFonts w:eastAsiaTheme="minorEastAsia"/>
          <w:noProof/>
          <w:sz w:val="22"/>
          <w:lang w:val="en-US" w:eastAsia="en-US" w:bidi="ar-SA"/>
        </w:rPr>
      </w:pPr>
      <w:hyperlink w:anchor="_Toc395037161" w:history="1">
        <w:r w:rsidR="00891834" w:rsidRPr="00A94139">
          <w:rPr>
            <w:rStyle w:val="Hyperlink"/>
            <w:noProof/>
          </w:rPr>
          <w:t xml:space="preserve">Exchange Online (план 1) A для выпускников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_Toc395037161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353DA745" w14:textId="77777777" w:rsidR="00891834" w:rsidRDefault="00B45FC5">
      <w:pPr>
        <w:pStyle w:val="TOC6"/>
        <w:tabs>
          <w:tab w:val="right" w:leader="dot" w:pos="5030"/>
        </w:tabs>
        <w:rPr>
          <w:rFonts w:eastAsiaTheme="minorEastAsia"/>
          <w:noProof/>
          <w:sz w:val="22"/>
          <w:lang w:val="en-US" w:eastAsia="en-US" w:bidi="ar-SA"/>
        </w:rPr>
      </w:pPr>
      <w:hyperlink w:anchor="_Toc395037162" w:history="1">
        <w:r w:rsidR="00891834" w:rsidRPr="00A94139">
          <w:rPr>
            <w:rStyle w:val="Hyperlink"/>
            <w:noProof/>
          </w:rPr>
          <w:t xml:space="preserve">Exchange Online (план 1G)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_Toc395037162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1946C701" w14:textId="77777777" w:rsidR="00891834" w:rsidRDefault="00B45FC5">
      <w:pPr>
        <w:pStyle w:val="TOC6"/>
        <w:tabs>
          <w:tab w:val="right" w:leader="dot" w:pos="5030"/>
        </w:tabs>
        <w:rPr>
          <w:rFonts w:eastAsiaTheme="minorEastAsia"/>
          <w:noProof/>
          <w:sz w:val="22"/>
          <w:lang w:val="en-US" w:eastAsia="en-US" w:bidi="ar-SA"/>
        </w:rPr>
      </w:pPr>
      <w:hyperlink w:anchor="_Toc395037163" w:history="1">
        <w:r w:rsidR="00891834" w:rsidRPr="00A94139">
          <w:rPr>
            <w:rStyle w:val="Hyperlink"/>
            <w:noProof/>
          </w:rPr>
          <w:t xml:space="preserve">Exchange Online (план 2)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_Toc395037163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4B4D2909" w14:textId="77777777" w:rsidR="00891834" w:rsidRDefault="00B45FC5">
      <w:pPr>
        <w:pStyle w:val="TOC6"/>
        <w:tabs>
          <w:tab w:val="right" w:leader="dot" w:pos="5030"/>
        </w:tabs>
        <w:rPr>
          <w:rFonts w:eastAsiaTheme="minorEastAsia"/>
          <w:noProof/>
          <w:sz w:val="22"/>
          <w:lang w:val="en-US" w:eastAsia="en-US" w:bidi="ar-SA"/>
        </w:rPr>
      </w:pPr>
      <w:hyperlink w:anchor="_Toc395037164" w:history="1">
        <w:r w:rsidR="00891834" w:rsidRPr="00A94139">
          <w:rPr>
            <w:rStyle w:val="Hyperlink"/>
            <w:noProof/>
          </w:rPr>
          <w:t xml:space="preserve">Exchange Online (план 2A)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_Toc395037164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6A2C1688" w14:textId="77777777" w:rsidR="00891834" w:rsidRDefault="00B45FC5">
      <w:pPr>
        <w:pStyle w:val="TOC6"/>
        <w:tabs>
          <w:tab w:val="right" w:leader="dot" w:pos="5030"/>
        </w:tabs>
        <w:rPr>
          <w:rFonts w:eastAsiaTheme="minorEastAsia"/>
          <w:noProof/>
          <w:sz w:val="22"/>
          <w:lang w:val="en-US" w:eastAsia="en-US" w:bidi="ar-SA"/>
        </w:rPr>
      </w:pPr>
      <w:hyperlink w:anchor="_Toc395037165" w:history="1">
        <w:r w:rsidR="00891834" w:rsidRPr="00A94139">
          <w:rPr>
            <w:rStyle w:val="Hyperlink"/>
            <w:noProof/>
          </w:rPr>
          <w:t xml:space="preserve">Exchange Online (план 2G)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_Toc395037165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38695E8F" w14:textId="77777777" w:rsidR="00891834" w:rsidRDefault="00B45FC5">
      <w:pPr>
        <w:pStyle w:val="TOC6"/>
        <w:tabs>
          <w:tab w:val="right" w:leader="dot" w:pos="5030"/>
        </w:tabs>
        <w:rPr>
          <w:rFonts w:eastAsiaTheme="minorEastAsia"/>
          <w:noProof/>
          <w:sz w:val="22"/>
          <w:lang w:val="en-US" w:eastAsia="en-US" w:bidi="ar-SA"/>
        </w:rPr>
      </w:pPr>
      <w:hyperlink w:anchor="_Toc395037166" w:history="1">
        <w:r w:rsidR="00891834" w:rsidRPr="00A94139">
          <w:rPr>
            <w:rStyle w:val="Hyperlink"/>
            <w:noProof/>
          </w:rPr>
          <w:t xml:space="preserve">Exchange Online Protection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_Toc395037166 \h </w:instrText>
        </w:r>
        <w:r w:rsidR="00891834">
          <w:rPr>
            <w:noProof/>
            <w:webHidden/>
          </w:rPr>
        </w:r>
        <w:r w:rsidR="00891834">
          <w:rPr>
            <w:noProof/>
            <w:webHidden/>
          </w:rPr>
          <w:fldChar w:fldCharType="separate"/>
        </w:r>
        <w:r w:rsidR="00CE49DB">
          <w:rPr>
            <w:noProof/>
            <w:webHidden/>
          </w:rPr>
          <w:t>56</w:t>
        </w:r>
        <w:r w:rsidR="00891834">
          <w:rPr>
            <w:noProof/>
            <w:webHidden/>
          </w:rPr>
          <w:fldChar w:fldCharType="end"/>
        </w:r>
      </w:hyperlink>
    </w:p>
    <w:p w14:paraId="3D5D7728" w14:textId="77777777" w:rsidR="00891834" w:rsidRDefault="00B45FC5">
      <w:pPr>
        <w:pStyle w:val="TOC6"/>
        <w:tabs>
          <w:tab w:val="right" w:leader="dot" w:pos="5030"/>
        </w:tabs>
        <w:rPr>
          <w:rFonts w:eastAsiaTheme="minorEastAsia"/>
          <w:noProof/>
          <w:sz w:val="22"/>
          <w:lang w:val="en-US" w:eastAsia="en-US" w:bidi="ar-SA"/>
        </w:rPr>
      </w:pPr>
      <w:hyperlink w:anchor="_Toc395037167" w:history="1">
        <w:r w:rsidR="00891834" w:rsidRPr="00A94139">
          <w:rPr>
            <w:rStyle w:val="Hyperlink"/>
            <w:noProof/>
          </w:rPr>
          <w:t xml:space="preserve">Exchange Online Protection A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_Toc395037167 \h </w:instrText>
        </w:r>
        <w:r w:rsidR="00891834">
          <w:rPr>
            <w:noProof/>
            <w:webHidden/>
          </w:rPr>
        </w:r>
        <w:r w:rsidR="00891834">
          <w:rPr>
            <w:noProof/>
            <w:webHidden/>
          </w:rPr>
          <w:fldChar w:fldCharType="separate"/>
        </w:r>
        <w:r w:rsidR="00CE49DB">
          <w:rPr>
            <w:noProof/>
            <w:webHidden/>
          </w:rPr>
          <w:t>57</w:t>
        </w:r>
        <w:r w:rsidR="00891834">
          <w:rPr>
            <w:noProof/>
            <w:webHidden/>
          </w:rPr>
          <w:fldChar w:fldCharType="end"/>
        </w:r>
      </w:hyperlink>
    </w:p>
    <w:p w14:paraId="45B0FFE4" w14:textId="77777777" w:rsidR="00891834" w:rsidRDefault="00B45FC5">
      <w:pPr>
        <w:pStyle w:val="TOC6"/>
        <w:tabs>
          <w:tab w:val="right" w:leader="dot" w:pos="5030"/>
        </w:tabs>
        <w:rPr>
          <w:rFonts w:eastAsiaTheme="minorEastAsia"/>
          <w:noProof/>
          <w:sz w:val="22"/>
          <w:lang w:val="en-US" w:eastAsia="en-US" w:bidi="ar-SA"/>
        </w:rPr>
      </w:pPr>
      <w:hyperlink w:anchor="_Toc395037168" w:history="1">
        <w:r w:rsidR="00891834" w:rsidRPr="00A94139">
          <w:rPr>
            <w:rStyle w:val="Hyperlink"/>
            <w:noProof/>
          </w:rPr>
          <w:t xml:space="preserve">Exchange Online Protection G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_Toc395037168 \h </w:instrText>
        </w:r>
        <w:r w:rsidR="00891834">
          <w:rPr>
            <w:noProof/>
            <w:webHidden/>
          </w:rPr>
        </w:r>
        <w:r w:rsidR="00891834">
          <w:rPr>
            <w:noProof/>
            <w:webHidden/>
          </w:rPr>
          <w:fldChar w:fldCharType="separate"/>
        </w:r>
        <w:r w:rsidR="00CE49DB">
          <w:rPr>
            <w:noProof/>
            <w:webHidden/>
          </w:rPr>
          <w:t>57</w:t>
        </w:r>
        <w:r w:rsidR="00891834">
          <w:rPr>
            <w:noProof/>
            <w:webHidden/>
          </w:rPr>
          <w:fldChar w:fldCharType="end"/>
        </w:r>
      </w:hyperlink>
    </w:p>
    <w:p w14:paraId="325596CF"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69" w:history="1">
        <w:r w:rsidR="00891834" w:rsidRPr="00A94139">
          <w:rPr>
            <w:rStyle w:val="Hyperlink"/>
            <w:noProof/>
          </w:rPr>
          <w:t>Lync Online</w:t>
        </w:r>
        <w:r w:rsidR="00891834">
          <w:rPr>
            <w:noProof/>
            <w:webHidden/>
          </w:rPr>
          <w:tab/>
        </w:r>
        <w:r w:rsidR="00891834">
          <w:rPr>
            <w:noProof/>
            <w:webHidden/>
          </w:rPr>
          <w:fldChar w:fldCharType="begin"/>
        </w:r>
        <w:r w:rsidR="00891834">
          <w:rPr>
            <w:noProof/>
            <w:webHidden/>
          </w:rPr>
          <w:instrText xml:space="preserve"> PAGEREF _Toc395037169 \h </w:instrText>
        </w:r>
        <w:r w:rsidR="00891834">
          <w:rPr>
            <w:noProof/>
            <w:webHidden/>
          </w:rPr>
        </w:r>
        <w:r w:rsidR="00891834">
          <w:rPr>
            <w:noProof/>
            <w:webHidden/>
          </w:rPr>
          <w:fldChar w:fldCharType="separate"/>
        </w:r>
        <w:r w:rsidR="00CE49DB">
          <w:rPr>
            <w:noProof/>
            <w:webHidden/>
          </w:rPr>
          <w:t>57</w:t>
        </w:r>
        <w:r w:rsidR="00891834">
          <w:rPr>
            <w:noProof/>
            <w:webHidden/>
          </w:rPr>
          <w:fldChar w:fldCharType="end"/>
        </w:r>
      </w:hyperlink>
    </w:p>
    <w:p w14:paraId="188759E5" w14:textId="77777777" w:rsidR="00891834" w:rsidRDefault="00B45FC5">
      <w:pPr>
        <w:pStyle w:val="TOC6"/>
        <w:tabs>
          <w:tab w:val="right" w:leader="dot" w:pos="5030"/>
        </w:tabs>
        <w:rPr>
          <w:rFonts w:eastAsiaTheme="minorEastAsia"/>
          <w:noProof/>
          <w:sz w:val="22"/>
          <w:lang w:val="en-US" w:eastAsia="en-US" w:bidi="ar-SA"/>
        </w:rPr>
      </w:pPr>
      <w:hyperlink w:anchor="_Toc395037170" w:history="1">
        <w:r w:rsidR="00891834" w:rsidRPr="00A94139">
          <w:rPr>
            <w:rStyle w:val="Hyperlink"/>
            <w:noProof/>
          </w:rPr>
          <w:t>Lync Online (план 1)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_Toc395037170 \h </w:instrText>
        </w:r>
        <w:r w:rsidR="00891834">
          <w:rPr>
            <w:noProof/>
            <w:webHidden/>
          </w:rPr>
        </w:r>
        <w:r w:rsidR="00891834">
          <w:rPr>
            <w:noProof/>
            <w:webHidden/>
          </w:rPr>
          <w:fldChar w:fldCharType="separate"/>
        </w:r>
        <w:r w:rsidR="00CE49DB">
          <w:rPr>
            <w:noProof/>
            <w:webHidden/>
          </w:rPr>
          <w:t>57</w:t>
        </w:r>
        <w:r w:rsidR="00891834">
          <w:rPr>
            <w:noProof/>
            <w:webHidden/>
          </w:rPr>
          <w:fldChar w:fldCharType="end"/>
        </w:r>
      </w:hyperlink>
    </w:p>
    <w:p w14:paraId="1B905FBD" w14:textId="77777777" w:rsidR="00891834" w:rsidRDefault="00B45FC5">
      <w:pPr>
        <w:pStyle w:val="TOC6"/>
        <w:tabs>
          <w:tab w:val="right" w:leader="dot" w:pos="5030"/>
        </w:tabs>
        <w:rPr>
          <w:rFonts w:eastAsiaTheme="minorEastAsia"/>
          <w:noProof/>
          <w:sz w:val="22"/>
          <w:lang w:val="en-US" w:eastAsia="en-US" w:bidi="ar-SA"/>
        </w:rPr>
      </w:pPr>
      <w:hyperlink w:anchor="_Toc395037171" w:history="1">
        <w:r w:rsidR="00891834" w:rsidRPr="00A94139">
          <w:rPr>
            <w:rStyle w:val="Hyperlink"/>
            <w:noProof/>
          </w:rPr>
          <w:t xml:space="preserve">Lync Online (план 1) Add-on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_Toc395037171 \h </w:instrText>
        </w:r>
        <w:r w:rsidR="00891834">
          <w:rPr>
            <w:noProof/>
            <w:webHidden/>
          </w:rPr>
        </w:r>
        <w:r w:rsidR="00891834">
          <w:rPr>
            <w:noProof/>
            <w:webHidden/>
          </w:rPr>
          <w:fldChar w:fldCharType="separate"/>
        </w:r>
        <w:r w:rsidR="00CE49DB">
          <w:rPr>
            <w:noProof/>
            <w:webHidden/>
          </w:rPr>
          <w:t>57</w:t>
        </w:r>
        <w:r w:rsidR="00891834">
          <w:rPr>
            <w:noProof/>
            <w:webHidden/>
          </w:rPr>
          <w:fldChar w:fldCharType="end"/>
        </w:r>
      </w:hyperlink>
    </w:p>
    <w:p w14:paraId="0CB59C52" w14:textId="77777777" w:rsidR="00891834" w:rsidRDefault="00B45FC5">
      <w:pPr>
        <w:pStyle w:val="TOC6"/>
        <w:tabs>
          <w:tab w:val="right" w:leader="dot" w:pos="5030"/>
        </w:tabs>
        <w:rPr>
          <w:rFonts w:eastAsiaTheme="minorEastAsia"/>
          <w:noProof/>
          <w:sz w:val="22"/>
          <w:lang w:val="en-US" w:eastAsia="en-US" w:bidi="ar-SA"/>
        </w:rPr>
      </w:pPr>
      <w:hyperlink w:anchor="_Toc395037172" w:history="1">
        <w:r w:rsidR="00891834" w:rsidRPr="00A94139">
          <w:rPr>
            <w:rStyle w:val="Hyperlink"/>
            <w:noProof/>
          </w:rPr>
          <w:t xml:space="preserve">Lync Online (план 1G) (подписная лицензия </w:t>
        </w:r>
        <w:r w:rsidR="006A24C9">
          <w:rPr>
            <w:rStyle w:val="Hyperlink"/>
            <w:noProof/>
            <w:lang w:val="en-US"/>
          </w:rPr>
          <w:br/>
        </w:r>
        <w:r w:rsidR="00891834" w:rsidRPr="00A94139">
          <w:rPr>
            <w:rStyle w:val="Hyperlink"/>
            <w:noProof/>
          </w:rPr>
          <w:t>«на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_Toc395037172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2E3AB448" w14:textId="77777777" w:rsidR="00891834" w:rsidRDefault="00B45FC5">
      <w:pPr>
        <w:pStyle w:val="TOC6"/>
        <w:tabs>
          <w:tab w:val="right" w:leader="dot" w:pos="5030"/>
        </w:tabs>
        <w:rPr>
          <w:rFonts w:eastAsiaTheme="minorEastAsia"/>
          <w:noProof/>
          <w:sz w:val="22"/>
          <w:lang w:val="en-US" w:eastAsia="en-US" w:bidi="ar-SA"/>
        </w:rPr>
      </w:pPr>
      <w:hyperlink w:anchor="_Toc395037173" w:history="1">
        <w:r w:rsidR="00891834" w:rsidRPr="00A94139">
          <w:rPr>
            <w:rStyle w:val="Hyperlink"/>
            <w:noProof/>
          </w:rPr>
          <w:t xml:space="preserve">Lync Online (план 2) (подписная лицензия </w:t>
        </w:r>
        <w:r w:rsidR="006A24C9">
          <w:rPr>
            <w:rStyle w:val="Hyperlink"/>
            <w:noProof/>
            <w:lang w:val="en-US"/>
          </w:rPr>
          <w:br/>
        </w:r>
        <w:r w:rsidR="00891834" w:rsidRPr="00A94139">
          <w:rPr>
            <w:rStyle w:val="Hyperlink"/>
            <w:noProof/>
          </w:rPr>
          <w:t>«на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_Toc395037173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1D22F45E" w14:textId="77777777" w:rsidR="00891834" w:rsidRDefault="00B45FC5">
      <w:pPr>
        <w:pStyle w:val="TOC6"/>
        <w:tabs>
          <w:tab w:val="right" w:leader="dot" w:pos="5030"/>
        </w:tabs>
        <w:rPr>
          <w:rFonts w:eastAsiaTheme="minorEastAsia"/>
          <w:noProof/>
          <w:sz w:val="22"/>
          <w:lang w:val="en-US" w:eastAsia="en-US" w:bidi="ar-SA"/>
        </w:rPr>
      </w:pPr>
      <w:hyperlink w:anchor="_Toc395037174" w:history="1">
        <w:r w:rsidR="00891834" w:rsidRPr="00A94139">
          <w:rPr>
            <w:rStyle w:val="Hyperlink"/>
            <w:noProof/>
          </w:rPr>
          <w:t xml:space="preserve">Lync Online (план 2G) (подписная лицензия </w:t>
        </w:r>
        <w:r w:rsidR="006A24C9">
          <w:rPr>
            <w:rStyle w:val="Hyperlink"/>
            <w:noProof/>
            <w:lang w:val="en-US"/>
          </w:rPr>
          <w:br/>
        </w:r>
        <w:r w:rsidR="00891834" w:rsidRPr="00A94139">
          <w:rPr>
            <w:rStyle w:val="Hyperlink"/>
            <w:noProof/>
          </w:rPr>
          <w:t>«на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_Toc395037174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61057531"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75" w:history="1">
        <w:r w:rsidR="00891834" w:rsidRPr="00A94139">
          <w:rPr>
            <w:rStyle w:val="Hyperlink"/>
            <w:noProof/>
          </w:rPr>
          <w:t>Приложения Office 365</w:t>
        </w:r>
        <w:r w:rsidR="00891834">
          <w:rPr>
            <w:noProof/>
            <w:webHidden/>
          </w:rPr>
          <w:tab/>
        </w:r>
        <w:r w:rsidR="00891834">
          <w:rPr>
            <w:noProof/>
            <w:webHidden/>
          </w:rPr>
          <w:fldChar w:fldCharType="begin"/>
        </w:r>
        <w:r w:rsidR="00891834">
          <w:rPr>
            <w:noProof/>
            <w:webHidden/>
          </w:rPr>
          <w:instrText xml:space="preserve"> PAGEREF _Toc395037175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296DB7BD" w14:textId="77777777" w:rsidR="00891834" w:rsidRDefault="00B45FC5">
      <w:pPr>
        <w:pStyle w:val="TOC6"/>
        <w:tabs>
          <w:tab w:val="right" w:leader="dot" w:pos="5030"/>
        </w:tabs>
        <w:rPr>
          <w:rFonts w:eastAsiaTheme="minorEastAsia"/>
          <w:noProof/>
          <w:sz w:val="22"/>
          <w:lang w:val="en-US" w:eastAsia="en-US" w:bidi="ar-SA"/>
        </w:rPr>
      </w:pPr>
      <w:hyperlink w:anchor="_Toc395037176" w:history="1">
        <w:r w:rsidR="00891834" w:rsidRPr="00A94139">
          <w:rPr>
            <w:rStyle w:val="Hyperlink"/>
            <w:noProof/>
          </w:rPr>
          <w:t xml:space="preserve">Office 365 профессиональный плюс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_Toc395037176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712E8674" w14:textId="77777777" w:rsidR="00891834" w:rsidRDefault="00B45FC5">
      <w:pPr>
        <w:pStyle w:val="TOC6"/>
        <w:tabs>
          <w:tab w:val="right" w:leader="dot" w:pos="5030"/>
        </w:tabs>
        <w:rPr>
          <w:rFonts w:eastAsiaTheme="minorEastAsia"/>
          <w:noProof/>
          <w:sz w:val="22"/>
          <w:lang w:val="en-US" w:eastAsia="en-US" w:bidi="ar-SA"/>
        </w:rPr>
      </w:pPr>
      <w:hyperlink w:anchor="_Toc395037177" w:history="1">
        <w:r w:rsidR="00891834" w:rsidRPr="00A94139">
          <w:rPr>
            <w:rStyle w:val="Hyperlink"/>
            <w:noProof/>
          </w:rPr>
          <w:t xml:space="preserve">Office 365 профессиональный плюс A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_Toc395037177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20E90435" w14:textId="77777777" w:rsidR="00891834" w:rsidRDefault="00B45FC5">
      <w:pPr>
        <w:pStyle w:val="TOC6"/>
        <w:tabs>
          <w:tab w:val="right" w:leader="dot" w:pos="5030"/>
        </w:tabs>
        <w:rPr>
          <w:rFonts w:eastAsiaTheme="minorEastAsia"/>
          <w:noProof/>
          <w:sz w:val="22"/>
          <w:lang w:val="en-US" w:eastAsia="en-US" w:bidi="ar-SA"/>
        </w:rPr>
      </w:pPr>
      <w:hyperlink w:anchor="_Toc395037178" w:history="1">
        <w:r w:rsidR="00891834" w:rsidRPr="00A94139">
          <w:rPr>
            <w:rStyle w:val="Hyperlink"/>
            <w:noProof/>
          </w:rPr>
          <w:t>Office 365 профессиональный плюс для государственных организаций G (подписная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_Toc395037178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265326AB" w14:textId="77777777" w:rsidR="00891834" w:rsidRDefault="00B45FC5">
      <w:pPr>
        <w:pStyle w:val="TOC6"/>
        <w:tabs>
          <w:tab w:val="right" w:leader="dot" w:pos="5030"/>
        </w:tabs>
        <w:rPr>
          <w:rFonts w:eastAsiaTheme="minorEastAsia"/>
          <w:noProof/>
          <w:sz w:val="22"/>
          <w:lang w:val="en-US" w:eastAsia="en-US" w:bidi="ar-SA"/>
        </w:rPr>
      </w:pPr>
      <w:hyperlink w:anchor="_Toc395037179" w:history="1">
        <w:r w:rsidR="00891834" w:rsidRPr="00A94139">
          <w:rPr>
            <w:rStyle w:val="Hyperlink"/>
            <w:noProof/>
          </w:rPr>
          <w:t xml:space="preserve">Office 365 профессиональный плюс, переход с SA </w:t>
        </w:r>
        <w:r w:rsidR="006A24C9">
          <w:rPr>
            <w:rStyle w:val="Hyperlink"/>
            <w:noProof/>
            <w:lang w:val="en-US"/>
          </w:rPr>
          <w:br/>
        </w:r>
        <w:r w:rsidR="00891834" w:rsidRPr="00A94139">
          <w:rPr>
            <w:rStyle w:val="Hyperlink"/>
            <w:noProof/>
          </w:rPr>
          <w:t>(лицензия SL «на пользователя»)</w:t>
        </w:r>
        <w:r w:rsidR="00891834">
          <w:rPr>
            <w:noProof/>
            <w:webHidden/>
          </w:rPr>
          <w:tab/>
        </w:r>
        <w:r w:rsidR="00891834">
          <w:rPr>
            <w:noProof/>
            <w:webHidden/>
          </w:rPr>
          <w:fldChar w:fldCharType="begin"/>
        </w:r>
        <w:r w:rsidR="00891834">
          <w:rPr>
            <w:noProof/>
            <w:webHidden/>
          </w:rPr>
          <w:instrText xml:space="preserve"> PAGEREF _Toc395037179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5EFF378D" w14:textId="77777777" w:rsidR="00891834" w:rsidRDefault="00B45FC5">
      <w:pPr>
        <w:pStyle w:val="TOC6"/>
        <w:tabs>
          <w:tab w:val="right" w:leader="dot" w:pos="5030"/>
        </w:tabs>
        <w:rPr>
          <w:rFonts w:eastAsiaTheme="minorEastAsia"/>
          <w:noProof/>
          <w:sz w:val="22"/>
          <w:lang w:val="en-US" w:eastAsia="en-US" w:bidi="ar-SA"/>
        </w:rPr>
      </w:pPr>
      <w:hyperlink w:anchor="_Toc395037180" w:history="1">
        <w:r w:rsidR="00891834" w:rsidRPr="00A94139">
          <w:rPr>
            <w:rStyle w:val="Hyperlink"/>
            <w:noProof/>
          </w:rPr>
          <w:t xml:space="preserve">Project Online с Project Pro для Office 365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_Toc395037180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0002F65E" w14:textId="77777777" w:rsidR="00891834" w:rsidRDefault="00B45FC5">
      <w:pPr>
        <w:pStyle w:val="TOC6"/>
        <w:tabs>
          <w:tab w:val="right" w:leader="dot" w:pos="5030"/>
        </w:tabs>
        <w:rPr>
          <w:rFonts w:eastAsiaTheme="minorEastAsia"/>
          <w:noProof/>
          <w:sz w:val="22"/>
          <w:lang w:val="en-US" w:eastAsia="en-US" w:bidi="ar-SA"/>
        </w:rPr>
      </w:pPr>
      <w:hyperlink w:anchor="_Toc395037181" w:history="1">
        <w:r w:rsidR="00891834" w:rsidRPr="00A94139">
          <w:rPr>
            <w:rStyle w:val="Hyperlink"/>
            <w:noProof/>
          </w:rPr>
          <w:t>Project Pro для Office 365</w:t>
        </w:r>
        <w:r w:rsidR="00891834">
          <w:rPr>
            <w:noProof/>
            <w:webHidden/>
          </w:rPr>
          <w:tab/>
        </w:r>
        <w:r w:rsidR="00891834">
          <w:rPr>
            <w:noProof/>
            <w:webHidden/>
          </w:rPr>
          <w:fldChar w:fldCharType="begin"/>
        </w:r>
        <w:r w:rsidR="00891834">
          <w:rPr>
            <w:noProof/>
            <w:webHidden/>
          </w:rPr>
          <w:instrText xml:space="preserve"> PAGEREF _Toc395037181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0CB214F8" w14:textId="77777777" w:rsidR="00891834" w:rsidRDefault="00B45FC5">
      <w:pPr>
        <w:pStyle w:val="TOC6"/>
        <w:tabs>
          <w:tab w:val="right" w:leader="dot" w:pos="5030"/>
        </w:tabs>
        <w:rPr>
          <w:rFonts w:eastAsiaTheme="minorEastAsia"/>
          <w:noProof/>
          <w:sz w:val="22"/>
          <w:lang w:val="en-US" w:eastAsia="en-US" w:bidi="ar-SA"/>
        </w:rPr>
      </w:pPr>
      <w:hyperlink w:anchor="_Toc395037182" w:history="1">
        <w:r w:rsidR="00891834" w:rsidRPr="00A94139">
          <w:rPr>
            <w:rStyle w:val="Hyperlink"/>
            <w:noProof/>
          </w:rPr>
          <w:t>Project Pro для Office 365 A</w:t>
        </w:r>
        <w:r w:rsidR="00891834">
          <w:rPr>
            <w:noProof/>
            <w:webHidden/>
          </w:rPr>
          <w:tab/>
        </w:r>
        <w:r w:rsidR="00891834">
          <w:rPr>
            <w:noProof/>
            <w:webHidden/>
          </w:rPr>
          <w:fldChar w:fldCharType="begin"/>
        </w:r>
        <w:r w:rsidR="00891834">
          <w:rPr>
            <w:noProof/>
            <w:webHidden/>
          </w:rPr>
          <w:instrText xml:space="preserve"> PAGEREF _Toc395037182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26DB3701" w14:textId="77777777" w:rsidR="00891834" w:rsidRDefault="00B45FC5">
      <w:pPr>
        <w:pStyle w:val="TOC6"/>
        <w:tabs>
          <w:tab w:val="right" w:leader="dot" w:pos="5030"/>
        </w:tabs>
        <w:rPr>
          <w:rFonts w:eastAsiaTheme="minorEastAsia"/>
          <w:noProof/>
          <w:sz w:val="22"/>
          <w:lang w:val="en-US" w:eastAsia="en-US" w:bidi="ar-SA"/>
        </w:rPr>
      </w:pPr>
      <w:hyperlink w:anchor="_Toc395037183" w:history="1">
        <w:r w:rsidR="00891834" w:rsidRPr="00A94139">
          <w:rPr>
            <w:rStyle w:val="Hyperlink"/>
            <w:noProof/>
          </w:rPr>
          <w:t>Visio профессиональный для Office 365</w:t>
        </w:r>
        <w:r w:rsidR="00891834">
          <w:rPr>
            <w:noProof/>
            <w:webHidden/>
          </w:rPr>
          <w:tab/>
        </w:r>
        <w:r w:rsidR="00891834">
          <w:rPr>
            <w:noProof/>
            <w:webHidden/>
          </w:rPr>
          <w:fldChar w:fldCharType="begin"/>
        </w:r>
        <w:r w:rsidR="00891834">
          <w:rPr>
            <w:noProof/>
            <w:webHidden/>
          </w:rPr>
          <w:instrText xml:space="preserve"> PAGEREF _Toc395037183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42D9D88F" w14:textId="77777777" w:rsidR="00891834" w:rsidRDefault="00B45FC5">
      <w:pPr>
        <w:pStyle w:val="TOC6"/>
        <w:tabs>
          <w:tab w:val="right" w:leader="dot" w:pos="5030"/>
        </w:tabs>
        <w:rPr>
          <w:rFonts w:eastAsiaTheme="minorEastAsia"/>
          <w:noProof/>
          <w:sz w:val="22"/>
          <w:lang w:val="en-US" w:eastAsia="en-US" w:bidi="ar-SA"/>
        </w:rPr>
      </w:pPr>
      <w:hyperlink w:anchor="_Toc395037184" w:history="1">
        <w:r w:rsidR="00891834" w:rsidRPr="00A94139">
          <w:rPr>
            <w:rStyle w:val="Hyperlink"/>
            <w:noProof/>
          </w:rPr>
          <w:t>Visio Pro для Office 365 A</w:t>
        </w:r>
        <w:r w:rsidR="00891834">
          <w:rPr>
            <w:noProof/>
            <w:webHidden/>
          </w:rPr>
          <w:tab/>
        </w:r>
        <w:r w:rsidR="00891834">
          <w:rPr>
            <w:noProof/>
            <w:webHidden/>
          </w:rPr>
          <w:fldChar w:fldCharType="begin"/>
        </w:r>
        <w:r w:rsidR="00891834">
          <w:rPr>
            <w:noProof/>
            <w:webHidden/>
          </w:rPr>
          <w:instrText xml:space="preserve"> PAGEREF _Toc395037184 \h </w:instrText>
        </w:r>
        <w:r w:rsidR="00891834">
          <w:rPr>
            <w:noProof/>
            <w:webHidden/>
          </w:rPr>
        </w:r>
        <w:r w:rsidR="00891834">
          <w:rPr>
            <w:noProof/>
            <w:webHidden/>
          </w:rPr>
          <w:fldChar w:fldCharType="separate"/>
        </w:r>
        <w:r w:rsidR="00CE49DB">
          <w:rPr>
            <w:noProof/>
            <w:webHidden/>
          </w:rPr>
          <w:t>58</w:t>
        </w:r>
        <w:r w:rsidR="00891834">
          <w:rPr>
            <w:noProof/>
            <w:webHidden/>
          </w:rPr>
          <w:fldChar w:fldCharType="end"/>
        </w:r>
      </w:hyperlink>
    </w:p>
    <w:p w14:paraId="3A55B35A"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185" w:history="1">
        <w:r w:rsidR="00891834" w:rsidRPr="00A94139">
          <w:rPr>
            <w:rStyle w:val="Hyperlink"/>
            <w:noProof/>
          </w:rPr>
          <w:t>Наборы Office 365</w:t>
        </w:r>
        <w:r w:rsidR="00891834">
          <w:rPr>
            <w:noProof/>
            <w:webHidden/>
          </w:rPr>
          <w:tab/>
        </w:r>
        <w:r w:rsidR="00891834">
          <w:rPr>
            <w:noProof/>
            <w:webHidden/>
          </w:rPr>
          <w:fldChar w:fldCharType="begin"/>
        </w:r>
        <w:r w:rsidR="00891834">
          <w:rPr>
            <w:noProof/>
            <w:webHidden/>
          </w:rPr>
          <w:instrText xml:space="preserve"> PAGEREF _Toc395037185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04CE4F87" w14:textId="77777777" w:rsidR="00891834" w:rsidRDefault="00B45FC5">
      <w:pPr>
        <w:pStyle w:val="TOC6"/>
        <w:tabs>
          <w:tab w:val="right" w:leader="dot" w:pos="5030"/>
        </w:tabs>
        <w:rPr>
          <w:rFonts w:eastAsiaTheme="minorEastAsia"/>
          <w:noProof/>
          <w:sz w:val="22"/>
          <w:lang w:val="en-US" w:eastAsia="en-US" w:bidi="ar-SA"/>
        </w:rPr>
      </w:pPr>
      <w:hyperlink w:anchor="_Toc395037186" w:history="1">
        <w:r w:rsidR="00891834" w:rsidRPr="00A94139">
          <w:rPr>
            <w:rStyle w:val="Hyperlink"/>
            <w:noProof/>
          </w:rPr>
          <w:t xml:space="preserve">Office 365 для образовательных учреждений A2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_Toc395037186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79CD9A9F" w14:textId="77777777" w:rsidR="00891834" w:rsidRDefault="00B45FC5">
      <w:pPr>
        <w:pStyle w:val="TOC6"/>
        <w:tabs>
          <w:tab w:val="right" w:leader="dot" w:pos="5030"/>
        </w:tabs>
        <w:rPr>
          <w:rFonts w:eastAsiaTheme="minorEastAsia"/>
          <w:noProof/>
          <w:sz w:val="22"/>
          <w:lang w:val="en-US" w:eastAsia="en-US" w:bidi="ar-SA"/>
        </w:rPr>
      </w:pPr>
      <w:hyperlink w:anchor="_Toc395037187" w:history="1">
        <w:r w:rsidR="00891834" w:rsidRPr="00A94139">
          <w:rPr>
            <w:rStyle w:val="Hyperlink"/>
            <w:noProof/>
          </w:rPr>
          <w:t xml:space="preserve">Office 365 для образовательных учреждений A3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_Toc395037187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5FB1C8E2" w14:textId="77777777" w:rsidR="00891834" w:rsidRDefault="00B45FC5">
      <w:pPr>
        <w:pStyle w:val="TOC6"/>
        <w:tabs>
          <w:tab w:val="right" w:leader="dot" w:pos="5030"/>
        </w:tabs>
        <w:rPr>
          <w:rFonts w:eastAsiaTheme="minorEastAsia"/>
          <w:noProof/>
          <w:sz w:val="22"/>
          <w:lang w:val="en-US" w:eastAsia="en-US" w:bidi="ar-SA"/>
        </w:rPr>
      </w:pPr>
      <w:hyperlink w:anchor="_Toc395037188" w:history="1">
        <w:r w:rsidR="00891834" w:rsidRPr="00A94139">
          <w:rPr>
            <w:rStyle w:val="Hyperlink"/>
            <w:noProof/>
          </w:rPr>
          <w:t xml:space="preserve">Office 365 для образовательных учреждений A4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_Toc395037188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42748182" w14:textId="77777777" w:rsidR="00891834" w:rsidRDefault="00B45FC5">
      <w:pPr>
        <w:pStyle w:val="TOC6"/>
        <w:tabs>
          <w:tab w:val="right" w:leader="dot" w:pos="5030"/>
        </w:tabs>
        <w:rPr>
          <w:rFonts w:eastAsiaTheme="minorEastAsia"/>
          <w:noProof/>
          <w:sz w:val="22"/>
          <w:lang w:val="en-US" w:eastAsia="en-US" w:bidi="ar-SA"/>
        </w:rPr>
      </w:pPr>
      <w:hyperlink w:anchor="_Toc395037189" w:history="1">
        <w:r w:rsidR="00891834" w:rsidRPr="00A94139">
          <w:rPr>
            <w:rStyle w:val="Hyperlink"/>
            <w:noProof/>
          </w:rPr>
          <w:t>Office 365 для образовательных учреждений A3, A4 Add-on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_Toc395037189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0A99384A" w14:textId="77777777" w:rsidR="00891834" w:rsidRDefault="00B45FC5">
      <w:pPr>
        <w:pStyle w:val="TOC6"/>
        <w:tabs>
          <w:tab w:val="right" w:leader="dot" w:pos="5030"/>
        </w:tabs>
        <w:rPr>
          <w:rFonts w:eastAsiaTheme="minorEastAsia"/>
          <w:noProof/>
          <w:sz w:val="22"/>
          <w:lang w:val="en-US" w:eastAsia="en-US" w:bidi="ar-SA"/>
        </w:rPr>
      </w:pPr>
      <w:hyperlink w:anchor="_Toc395037190" w:history="1">
        <w:r w:rsidR="00891834" w:rsidRPr="00A94139">
          <w:rPr>
            <w:rStyle w:val="Hyperlink"/>
            <w:noProof/>
          </w:rPr>
          <w:t xml:space="preserve">Office 365 для образовательных учреждений A3 и A4 без </w:t>
        </w:r>
        <w:r w:rsidR="006A24C9">
          <w:rPr>
            <w:rStyle w:val="Hyperlink"/>
            <w:noProof/>
            <w:lang w:val="en-US"/>
          </w:rPr>
          <w:br/>
        </w:r>
        <w:r w:rsidR="00891834" w:rsidRPr="00A94139">
          <w:rPr>
            <w:rStyle w:val="Hyperlink"/>
            <w:noProof/>
          </w:rPr>
          <w:t>ProPlus Add-on (подписная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_Toc395037190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33111D1D" w14:textId="77777777" w:rsidR="00891834" w:rsidRDefault="00B45FC5">
      <w:pPr>
        <w:pStyle w:val="TOC6"/>
        <w:tabs>
          <w:tab w:val="right" w:leader="dot" w:pos="5030"/>
        </w:tabs>
        <w:rPr>
          <w:rFonts w:eastAsiaTheme="minorEastAsia"/>
          <w:noProof/>
          <w:sz w:val="22"/>
          <w:lang w:val="en-US" w:eastAsia="en-US" w:bidi="ar-SA"/>
        </w:rPr>
      </w:pPr>
      <w:hyperlink w:anchor="_Toc395037191" w:history="1">
        <w:r w:rsidR="00891834" w:rsidRPr="00A94139">
          <w:rPr>
            <w:rStyle w:val="Hyperlink"/>
            <w:noProof/>
          </w:rPr>
          <w:t xml:space="preserve">Office 365 корпоративный E1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_Toc395037191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3296BE26" w14:textId="77777777" w:rsidR="00891834" w:rsidRDefault="00B45FC5">
      <w:pPr>
        <w:pStyle w:val="TOC6"/>
        <w:tabs>
          <w:tab w:val="right" w:leader="dot" w:pos="5030"/>
        </w:tabs>
        <w:rPr>
          <w:rFonts w:eastAsiaTheme="minorEastAsia"/>
          <w:noProof/>
          <w:sz w:val="22"/>
          <w:lang w:val="en-US" w:eastAsia="en-US" w:bidi="ar-SA"/>
        </w:rPr>
      </w:pPr>
      <w:hyperlink w:anchor="_Toc395037192" w:history="1">
        <w:r w:rsidR="00891834" w:rsidRPr="00A94139">
          <w:rPr>
            <w:rStyle w:val="Hyperlink"/>
            <w:noProof/>
          </w:rPr>
          <w:t xml:space="preserve">Office 365 корпоративный E1, переход с SA (лицензия SL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_Toc395037192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5C097EC3" w14:textId="77777777" w:rsidR="00891834" w:rsidRDefault="00B45FC5">
      <w:pPr>
        <w:pStyle w:val="TOC6"/>
        <w:tabs>
          <w:tab w:val="right" w:leader="dot" w:pos="5030"/>
        </w:tabs>
        <w:rPr>
          <w:rFonts w:eastAsiaTheme="minorEastAsia"/>
          <w:noProof/>
          <w:sz w:val="22"/>
          <w:lang w:val="en-US" w:eastAsia="en-US" w:bidi="ar-SA"/>
        </w:rPr>
      </w:pPr>
      <w:hyperlink w:anchor="_Toc395037193" w:history="1">
        <w:r w:rsidR="00891834" w:rsidRPr="00A94139">
          <w:rPr>
            <w:rStyle w:val="Hyperlink"/>
            <w:noProof/>
          </w:rPr>
          <w:t xml:space="preserve">Office 365 корпоративный E3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_Toc395037193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7350D933" w14:textId="77777777" w:rsidR="00891834" w:rsidRDefault="00B45FC5">
      <w:pPr>
        <w:pStyle w:val="TOC6"/>
        <w:tabs>
          <w:tab w:val="right" w:leader="dot" w:pos="5030"/>
        </w:tabs>
        <w:rPr>
          <w:rFonts w:eastAsiaTheme="minorEastAsia"/>
          <w:noProof/>
          <w:sz w:val="22"/>
          <w:lang w:val="en-US" w:eastAsia="en-US" w:bidi="ar-SA"/>
        </w:rPr>
      </w:pPr>
      <w:hyperlink w:anchor="_Toc395037194" w:history="1">
        <w:r w:rsidR="00891834" w:rsidRPr="00A94139">
          <w:rPr>
            <w:rStyle w:val="Hyperlink"/>
            <w:noProof/>
          </w:rPr>
          <w:t xml:space="preserve">Office 365 корпоративный E3, переход с SA (лицензия SL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_Toc395037194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7FA97BF9" w14:textId="77777777" w:rsidR="00891834" w:rsidRDefault="00B45FC5">
      <w:pPr>
        <w:pStyle w:val="TOC6"/>
        <w:tabs>
          <w:tab w:val="right" w:leader="dot" w:pos="5030"/>
        </w:tabs>
        <w:rPr>
          <w:rFonts w:eastAsiaTheme="minorEastAsia"/>
          <w:noProof/>
          <w:sz w:val="22"/>
          <w:lang w:val="en-US" w:eastAsia="en-US" w:bidi="ar-SA"/>
        </w:rPr>
      </w:pPr>
      <w:hyperlink w:anchor="_Toc395037195" w:history="1">
        <w:r w:rsidR="00891834" w:rsidRPr="00A94139">
          <w:rPr>
            <w:rStyle w:val="Hyperlink"/>
            <w:noProof/>
          </w:rPr>
          <w:t xml:space="preserve">Office 365 корпоративный E4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_Toc395037195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240608CD" w14:textId="77777777" w:rsidR="00891834" w:rsidRDefault="00B45FC5">
      <w:pPr>
        <w:pStyle w:val="TOC6"/>
        <w:tabs>
          <w:tab w:val="right" w:leader="dot" w:pos="5030"/>
        </w:tabs>
        <w:rPr>
          <w:rFonts w:eastAsiaTheme="minorEastAsia"/>
          <w:noProof/>
          <w:sz w:val="22"/>
          <w:lang w:val="en-US" w:eastAsia="en-US" w:bidi="ar-SA"/>
        </w:rPr>
      </w:pPr>
      <w:hyperlink w:anchor="_Toc395037196" w:history="1">
        <w:r w:rsidR="00891834" w:rsidRPr="00A94139">
          <w:rPr>
            <w:rStyle w:val="Hyperlink"/>
            <w:noProof/>
          </w:rPr>
          <w:t xml:space="preserve">Office 365 корпоративный E4, переход с SA (лицензия SL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_Toc395037196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168C785E" w14:textId="77777777" w:rsidR="00891834" w:rsidRDefault="00B45FC5">
      <w:pPr>
        <w:pStyle w:val="TOC6"/>
        <w:tabs>
          <w:tab w:val="right" w:leader="dot" w:pos="5030"/>
        </w:tabs>
        <w:rPr>
          <w:rFonts w:eastAsiaTheme="minorEastAsia"/>
          <w:noProof/>
          <w:sz w:val="22"/>
          <w:lang w:val="en-US" w:eastAsia="en-US" w:bidi="ar-SA"/>
        </w:rPr>
      </w:pPr>
      <w:hyperlink w:anchor="_Toc395037197" w:history="1">
        <w:r w:rsidR="00891834" w:rsidRPr="00A94139">
          <w:rPr>
            <w:rStyle w:val="Hyperlink"/>
            <w:noProof/>
          </w:rPr>
          <w:t xml:space="preserve">Office 365 корпоративный E1 и E3 Add-on (подписная </w:t>
        </w:r>
        <w:r w:rsidR="006A24C9">
          <w:rPr>
            <w:rStyle w:val="Hyperlink"/>
            <w:noProof/>
            <w:lang w:val="en-US"/>
          </w:rPr>
          <w:br/>
        </w:r>
        <w:r w:rsidR="00891834" w:rsidRPr="00A94139">
          <w:rPr>
            <w:rStyle w:val="Hyperlink"/>
            <w:noProof/>
          </w:rPr>
          <w:t>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_Toc395037197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25F26419" w14:textId="77777777" w:rsidR="00891834" w:rsidRDefault="00B45FC5">
      <w:pPr>
        <w:pStyle w:val="TOC6"/>
        <w:tabs>
          <w:tab w:val="right" w:leader="dot" w:pos="5030"/>
        </w:tabs>
        <w:rPr>
          <w:rFonts w:eastAsiaTheme="minorEastAsia"/>
          <w:noProof/>
          <w:sz w:val="22"/>
          <w:lang w:val="en-US" w:eastAsia="en-US" w:bidi="ar-SA"/>
        </w:rPr>
      </w:pPr>
      <w:hyperlink w:anchor="_Toc395037198" w:history="1">
        <w:r w:rsidR="00891834" w:rsidRPr="00A94139">
          <w:rPr>
            <w:rStyle w:val="Hyperlink"/>
            <w:noProof/>
          </w:rPr>
          <w:t xml:space="preserve">Office 365 корпоративный E4 Add-on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_Toc395037198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5EF6E487" w14:textId="77777777" w:rsidR="00891834" w:rsidRDefault="00B45FC5">
      <w:pPr>
        <w:pStyle w:val="TOC6"/>
        <w:tabs>
          <w:tab w:val="right" w:leader="dot" w:pos="5030"/>
        </w:tabs>
        <w:rPr>
          <w:rFonts w:eastAsiaTheme="minorEastAsia"/>
          <w:noProof/>
          <w:sz w:val="22"/>
          <w:lang w:val="en-US" w:eastAsia="en-US" w:bidi="ar-SA"/>
        </w:rPr>
      </w:pPr>
      <w:hyperlink w:anchor="_Toc395037199" w:history="1">
        <w:r w:rsidR="00891834" w:rsidRPr="00A94139">
          <w:rPr>
            <w:rStyle w:val="Hyperlink"/>
            <w:noProof/>
          </w:rPr>
          <w:t xml:space="preserve">Office 365 корпоративный E3 и E4 без ProPlus Add-on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_Toc395037199 \h </w:instrText>
        </w:r>
        <w:r w:rsidR="00891834">
          <w:rPr>
            <w:noProof/>
            <w:webHidden/>
          </w:rPr>
        </w:r>
        <w:r w:rsidR="00891834">
          <w:rPr>
            <w:noProof/>
            <w:webHidden/>
          </w:rPr>
          <w:fldChar w:fldCharType="separate"/>
        </w:r>
        <w:r w:rsidR="00CE49DB">
          <w:rPr>
            <w:noProof/>
            <w:webHidden/>
          </w:rPr>
          <w:t>60</w:t>
        </w:r>
        <w:r w:rsidR="00891834">
          <w:rPr>
            <w:noProof/>
            <w:webHidden/>
          </w:rPr>
          <w:fldChar w:fldCharType="end"/>
        </w:r>
      </w:hyperlink>
    </w:p>
    <w:p w14:paraId="40A9F9E4" w14:textId="77777777" w:rsidR="00891834" w:rsidRDefault="00B45FC5">
      <w:pPr>
        <w:pStyle w:val="TOC6"/>
        <w:tabs>
          <w:tab w:val="right" w:leader="dot" w:pos="5030"/>
        </w:tabs>
        <w:rPr>
          <w:rFonts w:eastAsiaTheme="minorEastAsia"/>
          <w:noProof/>
          <w:sz w:val="22"/>
          <w:lang w:val="en-US" w:eastAsia="en-US" w:bidi="ar-SA"/>
        </w:rPr>
      </w:pPr>
      <w:hyperlink w:anchor="_Toc395037200" w:history="1">
        <w:r w:rsidR="00891834" w:rsidRPr="00A94139">
          <w:rPr>
            <w:rStyle w:val="Hyperlink"/>
            <w:noProof/>
          </w:rPr>
          <w:t xml:space="preserve">Office 365 корпоративный K1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_Toc395037200 \h </w:instrText>
        </w:r>
        <w:r w:rsidR="00891834">
          <w:rPr>
            <w:noProof/>
            <w:webHidden/>
          </w:rPr>
        </w:r>
        <w:r w:rsidR="00891834">
          <w:rPr>
            <w:noProof/>
            <w:webHidden/>
          </w:rPr>
          <w:fldChar w:fldCharType="separate"/>
        </w:r>
        <w:r w:rsidR="00CE49DB">
          <w:rPr>
            <w:noProof/>
            <w:webHidden/>
          </w:rPr>
          <w:t>61</w:t>
        </w:r>
        <w:r w:rsidR="00891834">
          <w:rPr>
            <w:noProof/>
            <w:webHidden/>
          </w:rPr>
          <w:fldChar w:fldCharType="end"/>
        </w:r>
      </w:hyperlink>
    </w:p>
    <w:p w14:paraId="53E47A6A" w14:textId="77777777" w:rsidR="00891834" w:rsidRDefault="00B45FC5">
      <w:pPr>
        <w:pStyle w:val="TOC6"/>
        <w:tabs>
          <w:tab w:val="right" w:leader="dot" w:pos="5030"/>
        </w:tabs>
        <w:rPr>
          <w:rFonts w:eastAsiaTheme="minorEastAsia"/>
          <w:noProof/>
          <w:sz w:val="22"/>
          <w:lang w:val="en-US" w:eastAsia="en-US" w:bidi="ar-SA"/>
        </w:rPr>
      </w:pPr>
      <w:hyperlink w:anchor="_Toc395037201" w:history="1">
        <w:r w:rsidR="00891834" w:rsidRPr="00A94139">
          <w:rPr>
            <w:rStyle w:val="Hyperlink"/>
            <w:noProof/>
          </w:rPr>
          <w:t xml:space="preserve">Office 365 для государственных организаций G1, G3, </w:t>
        </w:r>
        <w:r w:rsidR="006A24C9">
          <w:rPr>
            <w:rStyle w:val="Hyperlink"/>
            <w:noProof/>
            <w:lang w:val="en-US"/>
          </w:rPr>
          <w:br/>
        </w:r>
        <w:r w:rsidR="00891834" w:rsidRPr="00A94139">
          <w:rPr>
            <w:rStyle w:val="Hyperlink"/>
            <w:noProof/>
          </w:rPr>
          <w:t>G4 (подписная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_Toc395037201 \h </w:instrText>
        </w:r>
        <w:r w:rsidR="00891834">
          <w:rPr>
            <w:noProof/>
            <w:webHidden/>
          </w:rPr>
        </w:r>
        <w:r w:rsidR="00891834">
          <w:rPr>
            <w:noProof/>
            <w:webHidden/>
          </w:rPr>
          <w:fldChar w:fldCharType="separate"/>
        </w:r>
        <w:r w:rsidR="00CE49DB">
          <w:rPr>
            <w:noProof/>
            <w:webHidden/>
          </w:rPr>
          <w:t>61</w:t>
        </w:r>
        <w:r w:rsidR="00891834">
          <w:rPr>
            <w:noProof/>
            <w:webHidden/>
          </w:rPr>
          <w:fldChar w:fldCharType="end"/>
        </w:r>
      </w:hyperlink>
    </w:p>
    <w:p w14:paraId="7F39257F" w14:textId="77777777" w:rsidR="00891834" w:rsidRDefault="00B45FC5">
      <w:pPr>
        <w:pStyle w:val="TOC6"/>
        <w:tabs>
          <w:tab w:val="right" w:leader="dot" w:pos="5030"/>
        </w:tabs>
        <w:rPr>
          <w:rFonts w:eastAsiaTheme="minorEastAsia"/>
          <w:noProof/>
          <w:sz w:val="22"/>
          <w:lang w:val="en-US" w:eastAsia="en-US" w:bidi="ar-SA"/>
        </w:rPr>
      </w:pPr>
      <w:hyperlink w:anchor="_Toc395037202" w:history="1">
        <w:r w:rsidR="00891834" w:rsidRPr="00A94139">
          <w:rPr>
            <w:rStyle w:val="Hyperlink"/>
            <w:noProof/>
          </w:rPr>
          <w:t xml:space="preserve">Office 365 для государственных организаций G1, G3, G4, </w:t>
        </w:r>
        <w:r w:rsidR="006A24C9">
          <w:rPr>
            <w:rStyle w:val="Hyperlink"/>
            <w:noProof/>
            <w:lang w:val="en-US"/>
          </w:rPr>
          <w:br/>
        </w:r>
        <w:r w:rsidR="00891834" w:rsidRPr="00A94139">
          <w:rPr>
            <w:rStyle w:val="Hyperlink"/>
            <w:noProof/>
          </w:rPr>
          <w:t>переход с SA (лицензия SL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_Toc395037202 \h </w:instrText>
        </w:r>
        <w:r w:rsidR="00891834">
          <w:rPr>
            <w:noProof/>
            <w:webHidden/>
          </w:rPr>
        </w:r>
        <w:r w:rsidR="00891834">
          <w:rPr>
            <w:noProof/>
            <w:webHidden/>
          </w:rPr>
          <w:fldChar w:fldCharType="separate"/>
        </w:r>
        <w:r w:rsidR="00CE49DB">
          <w:rPr>
            <w:noProof/>
            <w:webHidden/>
          </w:rPr>
          <w:t>61</w:t>
        </w:r>
        <w:r w:rsidR="00891834">
          <w:rPr>
            <w:noProof/>
            <w:webHidden/>
          </w:rPr>
          <w:fldChar w:fldCharType="end"/>
        </w:r>
      </w:hyperlink>
    </w:p>
    <w:p w14:paraId="4E60760B" w14:textId="77777777" w:rsidR="00891834" w:rsidRDefault="00B45FC5">
      <w:pPr>
        <w:pStyle w:val="TOC6"/>
        <w:tabs>
          <w:tab w:val="right" w:leader="dot" w:pos="5030"/>
        </w:tabs>
        <w:rPr>
          <w:rFonts w:eastAsiaTheme="minorEastAsia"/>
          <w:noProof/>
          <w:sz w:val="22"/>
          <w:lang w:val="en-US" w:eastAsia="en-US" w:bidi="ar-SA"/>
        </w:rPr>
      </w:pPr>
      <w:hyperlink w:anchor="_Toc395037203" w:history="1">
        <w:r w:rsidR="00891834" w:rsidRPr="00A94139">
          <w:rPr>
            <w:rStyle w:val="Hyperlink"/>
            <w:noProof/>
          </w:rPr>
          <w:t xml:space="preserve">Office 365 для государственных организаций G1, G3, </w:t>
        </w:r>
        <w:r w:rsidR="006A24C9">
          <w:rPr>
            <w:rStyle w:val="Hyperlink"/>
            <w:noProof/>
            <w:lang w:val="en-US"/>
          </w:rPr>
          <w:br/>
        </w:r>
        <w:r w:rsidR="00891834" w:rsidRPr="00A94139">
          <w:rPr>
            <w:rStyle w:val="Hyperlink"/>
            <w:noProof/>
          </w:rPr>
          <w:t>G4 Add-on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_Toc395037203 \h </w:instrText>
        </w:r>
        <w:r w:rsidR="00891834">
          <w:rPr>
            <w:noProof/>
            <w:webHidden/>
          </w:rPr>
        </w:r>
        <w:r w:rsidR="00891834">
          <w:rPr>
            <w:noProof/>
            <w:webHidden/>
          </w:rPr>
          <w:fldChar w:fldCharType="separate"/>
        </w:r>
        <w:r w:rsidR="00CE49DB">
          <w:rPr>
            <w:noProof/>
            <w:webHidden/>
          </w:rPr>
          <w:t>61</w:t>
        </w:r>
        <w:r w:rsidR="00891834">
          <w:rPr>
            <w:noProof/>
            <w:webHidden/>
          </w:rPr>
          <w:fldChar w:fldCharType="end"/>
        </w:r>
      </w:hyperlink>
    </w:p>
    <w:p w14:paraId="659D560A" w14:textId="77777777" w:rsidR="00891834" w:rsidRDefault="00B45FC5">
      <w:pPr>
        <w:pStyle w:val="TOC6"/>
        <w:tabs>
          <w:tab w:val="right" w:leader="dot" w:pos="5030"/>
        </w:tabs>
        <w:rPr>
          <w:rFonts w:eastAsiaTheme="minorEastAsia"/>
          <w:noProof/>
          <w:sz w:val="22"/>
          <w:lang w:val="en-US" w:eastAsia="en-US" w:bidi="ar-SA"/>
        </w:rPr>
      </w:pPr>
      <w:hyperlink w:anchor="_Toc395037204" w:history="1">
        <w:r w:rsidR="00891834" w:rsidRPr="00A94139">
          <w:rPr>
            <w:rStyle w:val="Hyperlink"/>
            <w:noProof/>
          </w:rPr>
          <w:t xml:space="preserve">Office 365 для государственных организаций G3 и G4 без </w:t>
        </w:r>
        <w:r w:rsidR="006A24C9">
          <w:rPr>
            <w:rStyle w:val="Hyperlink"/>
            <w:noProof/>
            <w:lang w:val="en-US"/>
          </w:rPr>
          <w:br/>
        </w:r>
        <w:r w:rsidR="00891834" w:rsidRPr="00A94139">
          <w:rPr>
            <w:rStyle w:val="Hyperlink"/>
            <w:noProof/>
          </w:rPr>
          <w:t>ProPlus Add-on (подписная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_Toc395037204 \h </w:instrText>
        </w:r>
        <w:r w:rsidR="00891834">
          <w:rPr>
            <w:noProof/>
            <w:webHidden/>
          </w:rPr>
        </w:r>
        <w:r w:rsidR="00891834">
          <w:rPr>
            <w:noProof/>
            <w:webHidden/>
          </w:rPr>
          <w:fldChar w:fldCharType="separate"/>
        </w:r>
        <w:r w:rsidR="00CE49DB">
          <w:rPr>
            <w:noProof/>
            <w:webHidden/>
          </w:rPr>
          <w:t>61</w:t>
        </w:r>
        <w:r w:rsidR="00891834">
          <w:rPr>
            <w:noProof/>
            <w:webHidden/>
          </w:rPr>
          <w:fldChar w:fldCharType="end"/>
        </w:r>
      </w:hyperlink>
    </w:p>
    <w:p w14:paraId="5FFAB9DD" w14:textId="77777777" w:rsidR="00891834" w:rsidRDefault="00B45FC5">
      <w:pPr>
        <w:pStyle w:val="TOC6"/>
        <w:tabs>
          <w:tab w:val="right" w:leader="dot" w:pos="5030"/>
        </w:tabs>
        <w:rPr>
          <w:rFonts w:eastAsiaTheme="minorEastAsia"/>
          <w:noProof/>
          <w:sz w:val="22"/>
          <w:lang w:val="en-US" w:eastAsia="en-US" w:bidi="ar-SA"/>
        </w:rPr>
      </w:pPr>
      <w:hyperlink w:anchor="_Toc395037205" w:history="1">
        <w:r w:rsidR="00891834" w:rsidRPr="00A94139">
          <w:rPr>
            <w:rStyle w:val="Hyperlink"/>
            <w:noProof/>
          </w:rPr>
          <w:t xml:space="preserve">Office 365 для среднего бизнеса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_Toc395037205 \h </w:instrText>
        </w:r>
        <w:r w:rsidR="00891834">
          <w:rPr>
            <w:noProof/>
            <w:webHidden/>
          </w:rPr>
        </w:r>
        <w:r w:rsidR="00891834">
          <w:rPr>
            <w:noProof/>
            <w:webHidden/>
          </w:rPr>
          <w:fldChar w:fldCharType="separate"/>
        </w:r>
        <w:r w:rsidR="00CE49DB">
          <w:rPr>
            <w:noProof/>
            <w:webHidden/>
          </w:rPr>
          <w:t>61</w:t>
        </w:r>
        <w:r w:rsidR="00891834">
          <w:rPr>
            <w:noProof/>
            <w:webHidden/>
          </w:rPr>
          <w:fldChar w:fldCharType="end"/>
        </w:r>
      </w:hyperlink>
    </w:p>
    <w:p w14:paraId="30B93345"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06" w:history="1">
        <w:r w:rsidR="00891834" w:rsidRPr="00A94139">
          <w:rPr>
            <w:rStyle w:val="Hyperlink"/>
            <w:noProof/>
          </w:rPr>
          <w:t>OneDrive для бизнеса</w:t>
        </w:r>
        <w:r w:rsidR="00891834">
          <w:rPr>
            <w:noProof/>
            <w:webHidden/>
          </w:rPr>
          <w:tab/>
        </w:r>
        <w:r w:rsidR="00891834">
          <w:rPr>
            <w:noProof/>
            <w:webHidden/>
          </w:rPr>
          <w:fldChar w:fldCharType="begin"/>
        </w:r>
        <w:r w:rsidR="00891834">
          <w:rPr>
            <w:noProof/>
            <w:webHidden/>
          </w:rPr>
          <w:instrText xml:space="preserve"> PAGEREF _Toc395037206 \h </w:instrText>
        </w:r>
        <w:r w:rsidR="00891834">
          <w:rPr>
            <w:noProof/>
            <w:webHidden/>
          </w:rPr>
        </w:r>
        <w:r w:rsidR="00891834">
          <w:rPr>
            <w:noProof/>
            <w:webHidden/>
          </w:rPr>
          <w:fldChar w:fldCharType="separate"/>
        </w:r>
        <w:r w:rsidR="00CE49DB">
          <w:rPr>
            <w:noProof/>
            <w:webHidden/>
          </w:rPr>
          <w:t>64</w:t>
        </w:r>
        <w:r w:rsidR="00891834">
          <w:rPr>
            <w:noProof/>
            <w:webHidden/>
          </w:rPr>
          <w:fldChar w:fldCharType="end"/>
        </w:r>
      </w:hyperlink>
    </w:p>
    <w:p w14:paraId="4BF0ABB1" w14:textId="77777777" w:rsidR="00891834" w:rsidRDefault="00B45FC5">
      <w:pPr>
        <w:pStyle w:val="TOC6"/>
        <w:tabs>
          <w:tab w:val="right" w:leader="dot" w:pos="5030"/>
        </w:tabs>
        <w:rPr>
          <w:rFonts w:eastAsiaTheme="minorEastAsia"/>
          <w:noProof/>
          <w:sz w:val="22"/>
          <w:lang w:val="en-US" w:eastAsia="en-US" w:bidi="ar-SA"/>
        </w:rPr>
      </w:pPr>
      <w:hyperlink w:anchor="_Toc395037207" w:history="1">
        <w:r w:rsidR="00891834" w:rsidRPr="00A94139">
          <w:rPr>
            <w:rStyle w:val="Hyperlink"/>
            <w:noProof/>
          </w:rPr>
          <w:t xml:space="preserve">OneDrive для бизнеса с Office Online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_Toc395037207 \h </w:instrText>
        </w:r>
        <w:r w:rsidR="00891834">
          <w:rPr>
            <w:noProof/>
            <w:webHidden/>
          </w:rPr>
        </w:r>
        <w:r w:rsidR="00891834">
          <w:rPr>
            <w:noProof/>
            <w:webHidden/>
          </w:rPr>
          <w:fldChar w:fldCharType="separate"/>
        </w:r>
        <w:r w:rsidR="00CE49DB">
          <w:rPr>
            <w:noProof/>
            <w:webHidden/>
          </w:rPr>
          <w:t>64</w:t>
        </w:r>
        <w:r w:rsidR="00891834">
          <w:rPr>
            <w:noProof/>
            <w:webHidden/>
          </w:rPr>
          <w:fldChar w:fldCharType="end"/>
        </w:r>
      </w:hyperlink>
    </w:p>
    <w:p w14:paraId="6AF78608" w14:textId="77777777" w:rsidR="00891834" w:rsidRDefault="00B45FC5">
      <w:pPr>
        <w:pStyle w:val="TOC6"/>
        <w:tabs>
          <w:tab w:val="right" w:leader="dot" w:pos="5030"/>
        </w:tabs>
        <w:rPr>
          <w:rFonts w:eastAsiaTheme="minorEastAsia"/>
          <w:noProof/>
          <w:sz w:val="22"/>
          <w:lang w:val="en-US" w:eastAsia="en-US" w:bidi="ar-SA"/>
        </w:rPr>
      </w:pPr>
      <w:hyperlink w:anchor="_Toc395037208" w:history="1">
        <w:r w:rsidR="00891834" w:rsidRPr="00A94139">
          <w:rPr>
            <w:rStyle w:val="Hyperlink"/>
            <w:noProof/>
          </w:rPr>
          <w:t xml:space="preserve">OneDrive для бизнеса с Office Online G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_Toc395037208 \h </w:instrText>
        </w:r>
        <w:r w:rsidR="00891834">
          <w:rPr>
            <w:noProof/>
            <w:webHidden/>
          </w:rPr>
        </w:r>
        <w:r w:rsidR="00891834">
          <w:rPr>
            <w:noProof/>
            <w:webHidden/>
          </w:rPr>
          <w:fldChar w:fldCharType="separate"/>
        </w:r>
        <w:r w:rsidR="00CE49DB">
          <w:rPr>
            <w:noProof/>
            <w:webHidden/>
          </w:rPr>
          <w:t>64</w:t>
        </w:r>
        <w:r w:rsidR="00891834">
          <w:rPr>
            <w:noProof/>
            <w:webHidden/>
          </w:rPr>
          <w:fldChar w:fldCharType="end"/>
        </w:r>
      </w:hyperlink>
    </w:p>
    <w:p w14:paraId="34DDCDDA"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09" w:history="1">
        <w:r w:rsidR="00891834" w:rsidRPr="00A94139">
          <w:rPr>
            <w:rStyle w:val="Hyperlink"/>
            <w:noProof/>
          </w:rPr>
          <w:t>Power BI для Office 365</w:t>
        </w:r>
        <w:r w:rsidR="00891834">
          <w:rPr>
            <w:noProof/>
            <w:webHidden/>
          </w:rPr>
          <w:tab/>
        </w:r>
        <w:r w:rsidR="00891834">
          <w:rPr>
            <w:noProof/>
            <w:webHidden/>
          </w:rPr>
          <w:fldChar w:fldCharType="begin"/>
        </w:r>
        <w:r w:rsidR="00891834">
          <w:rPr>
            <w:noProof/>
            <w:webHidden/>
          </w:rPr>
          <w:instrText xml:space="preserve"> PAGEREF _Toc395037209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3C2F023B" w14:textId="77777777" w:rsidR="00891834" w:rsidRDefault="00B45FC5">
      <w:pPr>
        <w:pStyle w:val="TOC6"/>
        <w:tabs>
          <w:tab w:val="right" w:leader="dot" w:pos="5030"/>
        </w:tabs>
        <w:rPr>
          <w:rFonts w:eastAsiaTheme="minorEastAsia"/>
          <w:noProof/>
          <w:sz w:val="22"/>
          <w:lang w:val="en-US" w:eastAsia="en-US" w:bidi="ar-SA"/>
        </w:rPr>
      </w:pPr>
      <w:hyperlink w:anchor="_Toc395037210" w:history="1">
        <w:r w:rsidR="00891834" w:rsidRPr="00A94139">
          <w:rPr>
            <w:rStyle w:val="Hyperlink"/>
            <w:noProof/>
          </w:rPr>
          <w:t>Power BI для Office 365</w:t>
        </w:r>
        <w:r w:rsidR="00891834">
          <w:rPr>
            <w:noProof/>
            <w:webHidden/>
          </w:rPr>
          <w:tab/>
        </w:r>
        <w:r w:rsidR="00891834">
          <w:rPr>
            <w:noProof/>
            <w:webHidden/>
          </w:rPr>
          <w:fldChar w:fldCharType="begin"/>
        </w:r>
        <w:r w:rsidR="00891834">
          <w:rPr>
            <w:noProof/>
            <w:webHidden/>
          </w:rPr>
          <w:instrText xml:space="preserve"> PAGEREF _Toc395037210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727569B2" w14:textId="77777777" w:rsidR="00891834" w:rsidRDefault="00B45FC5">
      <w:pPr>
        <w:pStyle w:val="TOC6"/>
        <w:tabs>
          <w:tab w:val="right" w:leader="dot" w:pos="5030"/>
        </w:tabs>
        <w:rPr>
          <w:rFonts w:eastAsiaTheme="minorEastAsia"/>
          <w:noProof/>
          <w:sz w:val="22"/>
          <w:lang w:val="en-US" w:eastAsia="en-US" w:bidi="ar-SA"/>
        </w:rPr>
      </w:pPr>
      <w:hyperlink w:anchor="_Toc395037211" w:history="1">
        <w:r w:rsidR="00891834" w:rsidRPr="00A94139">
          <w:rPr>
            <w:rStyle w:val="Hyperlink"/>
            <w:noProof/>
          </w:rPr>
          <w:t>Power BI для Office 365 A</w:t>
        </w:r>
        <w:r w:rsidR="00891834">
          <w:rPr>
            <w:noProof/>
            <w:webHidden/>
          </w:rPr>
          <w:tab/>
        </w:r>
        <w:r w:rsidR="00891834">
          <w:rPr>
            <w:noProof/>
            <w:webHidden/>
          </w:rPr>
          <w:fldChar w:fldCharType="begin"/>
        </w:r>
        <w:r w:rsidR="00891834">
          <w:rPr>
            <w:noProof/>
            <w:webHidden/>
          </w:rPr>
          <w:instrText xml:space="preserve"> PAGEREF _Toc395037211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1D64D0D2"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12" w:history="1">
        <w:r w:rsidR="00891834" w:rsidRPr="00A94139">
          <w:rPr>
            <w:rStyle w:val="Hyperlink"/>
            <w:noProof/>
          </w:rPr>
          <w:t>Project Online</w:t>
        </w:r>
        <w:r w:rsidR="00891834">
          <w:rPr>
            <w:noProof/>
            <w:webHidden/>
          </w:rPr>
          <w:tab/>
        </w:r>
        <w:r w:rsidR="00891834">
          <w:rPr>
            <w:noProof/>
            <w:webHidden/>
          </w:rPr>
          <w:fldChar w:fldCharType="begin"/>
        </w:r>
        <w:r w:rsidR="00891834">
          <w:rPr>
            <w:noProof/>
            <w:webHidden/>
          </w:rPr>
          <w:instrText xml:space="preserve"> PAGEREF _Toc395037212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3FABC535" w14:textId="77777777" w:rsidR="00891834" w:rsidRDefault="00B45FC5">
      <w:pPr>
        <w:pStyle w:val="TOC6"/>
        <w:tabs>
          <w:tab w:val="right" w:leader="dot" w:pos="5030"/>
        </w:tabs>
        <w:rPr>
          <w:rFonts w:eastAsiaTheme="minorEastAsia"/>
          <w:noProof/>
          <w:sz w:val="22"/>
          <w:lang w:val="en-US" w:eastAsia="en-US" w:bidi="ar-SA"/>
        </w:rPr>
      </w:pPr>
      <w:hyperlink w:anchor="_Toc395037213" w:history="1">
        <w:r w:rsidR="00891834" w:rsidRPr="00A94139">
          <w:rPr>
            <w:rStyle w:val="Hyperlink"/>
            <w:noProof/>
          </w:rPr>
          <w:t>Project Online</w:t>
        </w:r>
        <w:r w:rsidR="00891834">
          <w:rPr>
            <w:noProof/>
            <w:webHidden/>
          </w:rPr>
          <w:tab/>
        </w:r>
        <w:r w:rsidR="00891834">
          <w:rPr>
            <w:noProof/>
            <w:webHidden/>
          </w:rPr>
          <w:fldChar w:fldCharType="begin"/>
        </w:r>
        <w:r w:rsidR="00891834">
          <w:rPr>
            <w:noProof/>
            <w:webHidden/>
          </w:rPr>
          <w:instrText xml:space="preserve"> PAGEREF _Toc395037213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3BB94F95" w14:textId="77777777" w:rsidR="00891834" w:rsidRDefault="00B45FC5">
      <w:pPr>
        <w:pStyle w:val="TOC6"/>
        <w:tabs>
          <w:tab w:val="right" w:leader="dot" w:pos="5030"/>
        </w:tabs>
        <w:rPr>
          <w:rFonts w:eastAsiaTheme="minorEastAsia"/>
          <w:noProof/>
          <w:sz w:val="22"/>
          <w:lang w:val="en-US" w:eastAsia="en-US" w:bidi="ar-SA"/>
        </w:rPr>
      </w:pPr>
      <w:hyperlink w:anchor="_Toc395037214" w:history="1">
        <w:r w:rsidR="00891834" w:rsidRPr="00A94139">
          <w:rPr>
            <w:rStyle w:val="Hyperlink"/>
            <w:noProof/>
          </w:rPr>
          <w:t>Project Online A</w:t>
        </w:r>
        <w:r w:rsidR="00891834">
          <w:rPr>
            <w:noProof/>
            <w:webHidden/>
          </w:rPr>
          <w:tab/>
        </w:r>
        <w:r w:rsidR="00891834">
          <w:rPr>
            <w:noProof/>
            <w:webHidden/>
          </w:rPr>
          <w:fldChar w:fldCharType="begin"/>
        </w:r>
        <w:r w:rsidR="00891834">
          <w:rPr>
            <w:noProof/>
            <w:webHidden/>
          </w:rPr>
          <w:instrText xml:space="preserve"> PAGEREF _Toc395037214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4F2ECBFD" w14:textId="77777777" w:rsidR="00891834" w:rsidRDefault="00B45FC5">
      <w:pPr>
        <w:pStyle w:val="TOC6"/>
        <w:tabs>
          <w:tab w:val="right" w:leader="dot" w:pos="5030"/>
        </w:tabs>
        <w:rPr>
          <w:rFonts w:eastAsiaTheme="minorEastAsia"/>
          <w:noProof/>
          <w:sz w:val="22"/>
          <w:lang w:val="en-US" w:eastAsia="en-US" w:bidi="ar-SA"/>
        </w:rPr>
      </w:pPr>
      <w:hyperlink w:anchor="_Toc395037215" w:history="1">
        <w:r w:rsidR="00891834" w:rsidRPr="00A94139">
          <w:rPr>
            <w:rStyle w:val="Hyperlink"/>
            <w:noProof/>
          </w:rPr>
          <w:t>Project Lite</w:t>
        </w:r>
        <w:r w:rsidR="00891834">
          <w:rPr>
            <w:noProof/>
            <w:webHidden/>
          </w:rPr>
          <w:tab/>
        </w:r>
        <w:r w:rsidR="00891834">
          <w:rPr>
            <w:noProof/>
            <w:webHidden/>
          </w:rPr>
          <w:fldChar w:fldCharType="begin"/>
        </w:r>
        <w:r w:rsidR="00891834">
          <w:rPr>
            <w:noProof/>
            <w:webHidden/>
          </w:rPr>
          <w:instrText xml:space="preserve"> PAGEREF _Toc395037215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51547FFA"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16" w:history="1">
        <w:r w:rsidR="00891834" w:rsidRPr="00A94139">
          <w:rPr>
            <w:rStyle w:val="Hyperlink"/>
            <w:noProof/>
          </w:rPr>
          <w:t>SharePoint Online</w:t>
        </w:r>
        <w:r w:rsidR="00891834">
          <w:rPr>
            <w:noProof/>
            <w:webHidden/>
          </w:rPr>
          <w:tab/>
        </w:r>
        <w:r w:rsidR="00891834">
          <w:rPr>
            <w:noProof/>
            <w:webHidden/>
          </w:rPr>
          <w:fldChar w:fldCharType="begin"/>
        </w:r>
        <w:r w:rsidR="00891834">
          <w:rPr>
            <w:noProof/>
            <w:webHidden/>
          </w:rPr>
          <w:instrText xml:space="preserve"> PAGEREF _Toc395037216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31BE7635" w14:textId="77777777" w:rsidR="00891834" w:rsidRDefault="00B45FC5">
      <w:pPr>
        <w:pStyle w:val="TOC6"/>
        <w:tabs>
          <w:tab w:val="right" w:leader="dot" w:pos="5030"/>
        </w:tabs>
        <w:rPr>
          <w:rFonts w:eastAsiaTheme="minorEastAsia"/>
          <w:noProof/>
          <w:sz w:val="22"/>
          <w:lang w:val="en-US" w:eastAsia="en-US" w:bidi="ar-SA"/>
        </w:rPr>
      </w:pPr>
      <w:hyperlink w:anchor="_Toc395037217" w:history="1">
        <w:r w:rsidR="00891834" w:rsidRPr="00A94139">
          <w:rPr>
            <w:rStyle w:val="Hyperlink"/>
            <w:noProof/>
          </w:rPr>
          <w:t>Office 365, дополнительное хранилище для файлов на 1 ГБ (подписная лицензия Add-on)</w:t>
        </w:r>
        <w:r w:rsidR="00891834">
          <w:rPr>
            <w:noProof/>
            <w:webHidden/>
          </w:rPr>
          <w:tab/>
        </w:r>
        <w:r w:rsidR="00891834">
          <w:rPr>
            <w:noProof/>
            <w:webHidden/>
          </w:rPr>
          <w:fldChar w:fldCharType="begin"/>
        </w:r>
        <w:r w:rsidR="00891834">
          <w:rPr>
            <w:noProof/>
            <w:webHidden/>
          </w:rPr>
          <w:instrText xml:space="preserve"> PAGEREF _Toc395037217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72C9A7AB" w14:textId="77777777" w:rsidR="00891834" w:rsidRDefault="00B45FC5">
      <w:pPr>
        <w:pStyle w:val="TOC6"/>
        <w:tabs>
          <w:tab w:val="right" w:leader="dot" w:pos="5030"/>
        </w:tabs>
        <w:rPr>
          <w:rFonts w:eastAsiaTheme="minorEastAsia"/>
          <w:noProof/>
          <w:sz w:val="22"/>
          <w:lang w:val="en-US" w:eastAsia="en-US" w:bidi="ar-SA"/>
        </w:rPr>
      </w:pPr>
      <w:hyperlink w:anchor="_Toc395037218" w:history="1">
        <w:r w:rsidR="00891834" w:rsidRPr="00A94139">
          <w:rPr>
            <w:rStyle w:val="Hyperlink"/>
            <w:noProof/>
          </w:rPr>
          <w:t>Office 365, дополнительное хранилище для файлов на 1 ГБ A (подписная лицензия Add-on)</w:t>
        </w:r>
        <w:r w:rsidR="00891834">
          <w:rPr>
            <w:noProof/>
            <w:webHidden/>
          </w:rPr>
          <w:tab/>
        </w:r>
        <w:r w:rsidR="00891834">
          <w:rPr>
            <w:noProof/>
            <w:webHidden/>
          </w:rPr>
          <w:fldChar w:fldCharType="begin"/>
        </w:r>
        <w:r w:rsidR="00891834">
          <w:rPr>
            <w:noProof/>
            <w:webHidden/>
          </w:rPr>
          <w:instrText xml:space="preserve"> PAGEREF _Toc395037218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3D3231D9" w14:textId="77777777" w:rsidR="00891834" w:rsidRDefault="00B45FC5">
      <w:pPr>
        <w:pStyle w:val="TOC6"/>
        <w:tabs>
          <w:tab w:val="right" w:leader="dot" w:pos="5030"/>
        </w:tabs>
        <w:rPr>
          <w:rFonts w:eastAsiaTheme="minorEastAsia"/>
          <w:noProof/>
          <w:sz w:val="22"/>
          <w:lang w:val="en-US" w:eastAsia="en-US" w:bidi="ar-SA"/>
        </w:rPr>
      </w:pPr>
      <w:hyperlink w:anchor="_Toc395037219" w:history="1">
        <w:r w:rsidR="00891834" w:rsidRPr="00A94139">
          <w:rPr>
            <w:rStyle w:val="Hyperlink"/>
            <w:noProof/>
          </w:rPr>
          <w:t xml:space="preserve">SharePoint Online (план 1)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_Toc395037219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49AF2CDF" w14:textId="77777777" w:rsidR="00891834" w:rsidRDefault="00B45FC5">
      <w:pPr>
        <w:pStyle w:val="TOC6"/>
        <w:tabs>
          <w:tab w:val="right" w:leader="dot" w:pos="5030"/>
        </w:tabs>
        <w:rPr>
          <w:rFonts w:eastAsiaTheme="minorEastAsia"/>
          <w:noProof/>
          <w:sz w:val="22"/>
          <w:lang w:val="en-US" w:eastAsia="en-US" w:bidi="ar-SA"/>
        </w:rPr>
      </w:pPr>
      <w:hyperlink w:anchor="_Toc395037220" w:history="1">
        <w:r w:rsidR="00891834" w:rsidRPr="00A94139">
          <w:rPr>
            <w:rStyle w:val="Hyperlink"/>
            <w:noProof/>
          </w:rPr>
          <w:t xml:space="preserve">SharePoint Online (план 1) Add-on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_Toc395037220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60593516" w14:textId="77777777" w:rsidR="00891834" w:rsidRDefault="00B45FC5">
      <w:pPr>
        <w:pStyle w:val="TOC6"/>
        <w:tabs>
          <w:tab w:val="right" w:leader="dot" w:pos="5030"/>
        </w:tabs>
        <w:rPr>
          <w:rFonts w:eastAsiaTheme="minorEastAsia"/>
          <w:noProof/>
          <w:sz w:val="22"/>
          <w:lang w:val="en-US" w:eastAsia="en-US" w:bidi="ar-SA"/>
        </w:rPr>
      </w:pPr>
      <w:hyperlink w:anchor="_Toc395037221" w:history="1">
        <w:r w:rsidR="00891834" w:rsidRPr="00A94139">
          <w:rPr>
            <w:rStyle w:val="Hyperlink"/>
            <w:noProof/>
          </w:rPr>
          <w:t xml:space="preserve">SharePoint Online (план 1G)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_Toc395037221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5956712C" w14:textId="77777777" w:rsidR="00891834" w:rsidRDefault="00B45FC5">
      <w:pPr>
        <w:pStyle w:val="TOC6"/>
        <w:tabs>
          <w:tab w:val="right" w:leader="dot" w:pos="5030"/>
        </w:tabs>
        <w:rPr>
          <w:rFonts w:eastAsiaTheme="minorEastAsia"/>
          <w:noProof/>
          <w:sz w:val="22"/>
          <w:lang w:val="en-US" w:eastAsia="en-US" w:bidi="ar-SA"/>
        </w:rPr>
      </w:pPr>
      <w:hyperlink w:anchor="_Toc395037222" w:history="1">
        <w:r w:rsidR="00891834" w:rsidRPr="00A94139">
          <w:rPr>
            <w:rStyle w:val="Hyperlink"/>
            <w:noProof/>
          </w:rPr>
          <w:t xml:space="preserve">SharePoint Online (план 2)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_Toc395037222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64407934" w14:textId="77777777" w:rsidR="00891834" w:rsidRDefault="00B45FC5">
      <w:pPr>
        <w:pStyle w:val="TOC6"/>
        <w:tabs>
          <w:tab w:val="right" w:leader="dot" w:pos="5030"/>
        </w:tabs>
        <w:rPr>
          <w:rFonts w:eastAsiaTheme="minorEastAsia"/>
          <w:noProof/>
          <w:sz w:val="22"/>
          <w:lang w:val="en-US" w:eastAsia="en-US" w:bidi="ar-SA"/>
        </w:rPr>
      </w:pPr>
      <w:hyperlink w:anchor="_Toc395037223" w:history="1">
        <w:r w:rsidR="00891834" w:rsidRPr="00A94139">
          <w:rPr>
            <w:rStyle w:val="Hyperlink"/>
            <w:noProof/>
          </w:rPr>
          <w:t xml:space="preserve">SharePoint Online (план 2G)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_Toc395037223 \h </w:instrText>
        </w:r>
        <w:r w:rsidR="00891834">
          <w:rPr>
            <w:noProof/>
            <w:webHidden/>
          </w:rPr>
        </w:r>
        <w:r w:rsidR="00891834">
          <w:rPr>
            <w:noProof/>
            <w:webHidden/>
          </w:rPr>
          <w:fldChar w:fldCharType="separate"/>
        </w:r>
        <w:r w:rsidR="00CE49DB">
          <w:rPr>
            <w:noProof/>
            <w:webHidden/>
          </w:rPr>
          <w:t>65</w:t>
        </w:r>
        <w:r w:rsidR="00891834">
          <w:rPr>
            <w:noProof/>
            <w:webHidden/>
          </w:rPr>
          <w:fldChar w:fldCharType="end"/>
        </w:r>
      </w:hyperlink>
    </w:p>
    <w:p w14:paraId="1876A007"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24" w:history="1">
        <w:r w:rsidR="00891834" w:rsidRPr="00A94139">
          <w:rPr>
            <w:rStyle w:val="Hyperlink"/>
            <w:noProof/>
          </w:rPr>
          <w:t>Windows Intune</w:t>
        </w:r>
        <w:r w:rsidR="00891834">
          <w:rPr>
            <w:noProof/>
            <w:webHidden/>
          </w:rPr>
          <w:tab/>
        </w:r>
        <w:r w:rsidR="00891834">
          <w:rPr>
            <w:noProof/>
            <w:webHidden/>
          </w:rPr>
          <w:fldChar w:fldCharType="begin"/>
        </w:r>
        <w:r w:rsidR="00891834">
          <w:rPr>
            <w:noProof/>
            <w:webHidden/>
          </w:rPr>
          <w:instrText xml:space="preserve"> PAGEREF _Toc395037224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19E5E1BF" w14:textId="77777777" w:rsidR="00891834" w:rsidRDefault="00B45FC5">
      <w:pPr>
        <w:pStyle w:val="TOC5"/>
        <w:tabs>
          <w:tab w:val="right" w:leader="dot" w:pos="5030"/>
        </w:tabs>
        <w:rPr>
          <w:rFonts w:eastAsiaTheme="minorEastAsia"/>
          <w:noProof/>
          <w:sz w:val="22"/>
          <w:lang w:val="en-US" w:eastAsia="en-US" w:bidi="ar-SA"/>
        </w:rPr>
      </w:pPr>
      <w:hyperlink w:anchor="_Toc395037225" w:history="1">
        <w:r w:rsidR="00891834" w:rsidRPr="00A94139">
          <w:rPr>
            <w:rStyle w:val="Hyperlink"/>
            <w:noProof/>
          </w:rPr>
          <w:t>Windows Intune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_Toc395037225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23120E84" w14:textId="77777777" w:rsidR="00891834" w:rsidRDefault="00B45FC5">
      <w:pPr>
        <w:pStyle w:val="TOC5"/>
        <w:tabs>
          <w:tab w:val="right" w:leader="dot" w:pos="5030"/>
        </w:tabs>
        <w:rPr>
          <w:rFonts w:eastAsiaTheme="minorEastAsia"/>
          <w:noProof/>
          <w:sz w:val="22"/>
          <w:lang w:val="en-US" w:eastAsia="en-US" w:bidi="ar-SA"/>
        </w:rPr>
      </w:pPr>
      <w:hyperlink w:anchor="_Toc395037226" w:history="1">
        <w:r w:rsidR="00891834" w:rsidRPr="00A94139">
          <w:rPr>
            <w:rStyle w:val="Hyperlink"/>
            <w:noProof/>
          </w:rPr>
          <w:t xml:space="preserve">Windows Intune Add-on (подписная лицензия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_Toc395037226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06C3A54A" w14:textId="77777777" w:rsidR="00891834" w:rsidRDefault="00B45FC5">
      <w:pPr>
        <w:pStyle w:val="TOC5"/>
        <w:tabs>
          <w:tab w:val="right" w:leader="dot" w:pos="5030"/>
        </w:tabs>
        <w:rPr>
          <w:rFonts w:eastAsiaTheme="minorEastAsia"/>
          <w:noProof/>
          <w:sz w:val="22"/>
          <w:lang w:val="en-US" w:eastAsia="en-US" w:bidi="ar-SA"/>
        </w:rPr>
      </w:pPr>
      <w:hyperlink w:anchor="_Toc395037227" w:history="1">
        <w:r w:rsidR="00891834" w:rsidRPr="00A94139">
          <w:rPr>
            <w:rStyle w:val="Hyperlink"/>
            <w:noProof/>
          </w:rPr>
          <w:t xml:space="preserve">Windows Intune Add-on для System Center </w:t>
        </w:r>
        <w:r w:rsidR="006A24C9">
          <w:rPr>
            <w:rStyle w:val="Hyperlink"/>
            <w:noProof/>
            <w:lang w:val="en-US"/>
          </w:rPr>
          <w:br/>
        </w:r>
        <w:r w:rsidR="00891834" w:rsidRPr="00A94139">
          <w:rPr>
            <w:rStyle w:val="Hyperlink"/>
            <w:noProof/>
          </w:rPr>
          <w:t>Configuration Manager и System Center Endpoint Protection (подписная лицензия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_Toc395037227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1AA8B85D" w14:textId="77777777" w:rsidR="00891834" w:rsidRDefault="00B45FC5">
      <w:pPr>
        <w:pStyle w:val="TOC5"/>
        <w:tabs>
          <w:tab w:val="right" w:leader="dot" w:pos="5030"/>
        </w:tabs>
        <w:rPr>
          <w:rFonts w:eastAsiaTheme="minorEastAsia"/>
          <w:noProof/>
          <w:sz w:val="22"/>
          <w:lang w:val="en-US" w:eastAsia="en-US" w:bidi="ar-SA"/>
        </w:rPr>
      </w:pPr>
      <w:hyperlink w:anchor="_Toc395037228" w:history="1">
        <w:r w:rsidR="00891834" w:rsidRPr="00A94139">
          <w:rPr>
            <w:rStyle w:val="Hyperlink"/>
            <w:noProof/>
          </w:rPr>
          <w:t xml:space="preserve">Windows Intune USL Add-on, дополнительное </w:t>
        </w:r>
        <w:r w:rsidR="006A24C9">
          <w:rPr>
            <w:rStyle w:val="Hyperlink"/>
            <w:noProof/>
            <w:lang w:val="en-US"/>
          </w:rPr>
          <w:br/>
        </w:r>
        <w:r w:rsidR="00891834" w:rsidRPr="00A94139">
          <w:rPr>
            <w:rStyle w:val="Hyperlink"/>
            <w:noProof/>
          </w:rPr>
          <w:t>хранилище на 1 ГБ</w:t>
        </w:r>
        <w:r w:rsidR="00891834">
          <w:rPr>
            <w:noProof/>
            <w:webHidden/>
          </w:rPr>
          <w:tab/>
        </w:r>
        <w:r w:rsidR="00891834">
          <w:rPr>
            <w:noProof/>
            <w:webHidden/>
          </w:rPr>
          <w:fldChar w:fldCharType="begin"/>
        </w:r>
        <w:r w:rsidR="00891834">
          <w:rPr>
            <w:noProof/>
            <w:webHidden/>
          </w:rPr>
          <w:instrText xml:space="preserve"> PAGEREF _Toc395037228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55B58F44" w14:textId="77777777" w:rsidR="00891834" w:rsidRDefault="00B45FC5">
      <w:pPr>
        <w:pStyle w:val="TOC2"/>
        <w:tabs>
          <w:tab w:val="right" w:leader="dot" w:pos="5030"/>
        </w:tabs>
        <w:rPr>
          <w:rFonts w:eastAsiaTheme="minorEastAsia"/>
          <w:b w:val="0"/>
          <w:smallCaps w:val="0"/>
          <w:noProof/>
          <w:sz w:val="22"/>
          <w:lang w:val="en-US" w:eastAsia="en-US" w:bidi="ar-SA"/>
        </w:rPr>
      </w:pPr>
      <w:hyperlink w:anchor="_Toc395037229" w:history="1">
        <w:r w:rsidR="00891834" w:rsidRPr="00A94139">
          <w:rPr>
            <w:rStyle w:val="Hyperlink"/>
            <w:noProof/>
          </w:rPr>
          <w:t>Другие веб-службы</w:t>
        </w:r>
        <w:r w:rsidR="00891834">
          <w:rPr>
            <w:noProof/>
            <w:webHidden/>
          </w:rPr>
          <w:tab/>
        </w:r>
        <w:r w:rsidR="00891834">
          <w:rPr>
            <w:noProof/>
            <w:webHidden/>
          </w:rPr>
          <w:fldChar w:fldCharType="begin"/>
        </w:r>
        <w:r w:rsidR="00891834">
          <w:rPr>
            <w:noProof/>
            <w:webHidden/>
          </w:rPr>
          <w:instrText xml:space="preserve"> PAGEREF _Toc395037229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3146087C"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30" w:history="1">
        <w:r w:rsidR="00891834" w:rsidRPr="00A94139">
          <w:rPr>
            <w:rStyle w:val="Hyperlink"/>
            <w:noProof/>
          </w:rPr>
          <w:t>Карты Bing</w:t>
        </w:r>
        <w:r w:rsidR="00891834">
          <w:rPr>
            <w:noProof/>
            <w:webHidden/>
          </w:rPr>
          <w:tab/>
        </w:r>
        <w:r w:rsidR="00891834">
          <w:rPr>
            <w:noProof/>
            <w:webHidden/>
          </w:rPr>
          <w:fldChar w:fldCharType="begin"/>
        </w:r>
        <w:r w:rsidR="00891834">
          <w:rPr>
            <w:noProof/>
            <w:webHidden/>
          </w:rPr>
          <w:instrText xml:space="preserve"> PAGEREF _Toc395037230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66C03C49" w14:textId="77777777" w:rsidR="00891834" w:rsidRDefault="00B45FC5">
      <w:pPr>
        <w:pStyle w:val="TOC6"/>
        <w:tabs>
          <w:tab w:val="right" w:leader="dot" w:pos="5030"/>
        </w:tabs>
        <w:rPr>
          <w:rFonts w:eastAsiaTheme="minorEastAsia"/>
          <w:noProof/>
          <w:sz w:val="22"/>
          <w:lang w:val="en-US" w:eastAsia="en-US" w:bidi="ar-SA"/>
        </w:rPr>
      </w:pPr>
      <w:hyperlink w:anchor="_Toc395037231" w:history="1">
        <w:r w:rsidR="00891834" w:rsidRPr="00A94139">
          <w:rPr>
            <w:rStyle w:val="Hyperlink"/>
            <w:noProof/>
          </w:rPr>
          <w:t>Карты Bing: отслеживание потребителей «на</w:t>
        </w:r>
        <w:r w:rsidR="00891834" w:rsidRPr="00A94139">
          <w:rPr>
            <w:rStyle w:val="Hyperlink"/>
            <w:noProof/>
            <w:lang w:val="en-US"/>
          </w:rPr>
          <w:t> </w:t>
        </w:r>
        <w:r w:rsidR="00891834" w:rsidRPr="00A94139">
          <w:rPr>
            <w:rStyle w:val="Hyperlink"/>
            <w:noProof/>
          </w:rPr>
          <w:t xml:space="preserve">актив» </w:t>
        </w:r>
        <w:r w:rsidR="006A24C9">
          <w:rPr>
            <w:rStyle w:val="Hyperlink"/>
            <w:noProof/>
            <w:lang w:val="en-US"/>
          </w:rPr>
          <w:br/>
        </w:r>
        <w:r w:rsidR="00891834" w:rsidRPr="00A94139">
          <w:rPr>
            <w:rStyle w:val="Hyperlink"/>
            <w:noProof/>
          </w:rPr>
          <w:t>(ежемесячная подписка)</w:t>
        </w:r>
        <w:r w:rsidR="00891834">
          <w:rPr>
            <w:noProof/>
            <w:webHidden/>
          </w:rPr>
          <w:tab/>
        </w:r>
        <w:r w:rsidR="00891834">
          <w:rPr>
            <w:noProof/>
            <w:webHidden/>
          </w:rPr>
          <w:fldChar w:fldCharType="begin"/>
        </w:r>
        <w:r w:rsidR="00891834">
          <w:rPr>
            <w:noProof/>
            <w:webHidden/>
          </w:rPr>
          <w:instrText xml:space="preserve"> PAGEREF _Toc395037231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77D5A20B" w14:textId="77777777" w:rsidR="00891834" w:rsidRDefault="00B45FC5">
      <w:pPr>
        <w:pStyle w:val="TOC6"/>
        <w:tabs>
          <w:tab w:val="right" w:leader="dot" w:pos="5030"/>
        </w:tabs>
        <w:rPr>
          <w:rFonts w:eastAsiaTheme="minorEastAsia"/>
          <w:noProof/>
          <w:sz w:val="22"/>
          <w:lang w:val="en-US" w:eastAsia="en-US" w:bidi="ar-SA"/>
        </w:rPr>
      </w:pPr>
      <w:hyperlink w:anchor="_Toc395037232" w:history="1">
        <w:r w:rsidR="00891834" w:rsidRPr="00A94139">
          <w:rPr>
            <w:rStyle w:val="Hyperlink"/>
            <w:noProof/>
          </w:rPr>
          <w:t xml:space="preserve">Карты Bing для предприятий (ежемесячный взнос </w:t>
        </w:r>
        <w:r w:rsidR="006A24C9">
          <w:rPr>
            <w:rStyle w:val="Hyperlink"/>
            <w:noProof/>
            <w:lang w:val="en-US"/>
          </w:rPr>
          <w:br/>
        </w:r>
        <w:r w:rsidR="00891834" w:rsidRPr="00A94139">
          <w:rPr>
            <w:rStyle w:val="Hyperlink"/>
            <w:noProof/>
          </w:rPr>
          <w:t>по подписке)</w:t>
        </w:r>
        <w:r w:rsidR="00891834">
          <w:rPr>
            <w:noProof/>
            <w:webHidden/>
          </w:rPr>
          <w:tab/>
        </w:r>
        <w:r w:rsidR="00891834">
          <w:rPr>
            <w:noProof/>
            <w:webHidden/>
          </w:rPr>
          <w:fldChar w:fldCharType="begin"/>
        </w:r>
        <w:r w:rsidR="00891834">
          <w:rPr>
            <w:noProof/>
            <w:webHidden/>
          </w:rPr>
          <w:instrText xml:space="preserve"> PAGEREF _Toc395037232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59B684EB" w14:textId="77777777" w:rsidR="00891834" w:rsidRDefault="00B45FC5">
      <w:pPr>
        <w:pStyle w:val="TOC6"/>
        <w:tabs>
          <w:tab w:val="right" w:leader="dot" w:pos="5030"/>
        </w:tabs>
        <w:rPr>
          <w:rFonts w:eastAsiaTheme="minorEastAsia"/>
          <w:noProof/>
          <w:sz w:val="22"/>
          <w:lang w:val="en-US" w:eastAsia="en-US" w:bidi="ar-SA"/>
        </w:rPr>
      </w:pPr>
      <w:hyperlink w:anchor="_Toc395037233" w:history="1">
        <w:r w:rsidR="00891834" w:rsidRPr="00A94139">
          <w:rPr>
            <w:rStyle w:val="Hyperlink"/>
            <w:noProof/>
          </w:rPr>
          <w:t xml:space="preserve">Карты Bing: использование внутреннего веб-сайта </w:t>
        </w:r>
        <w:r w:rsidR="006A24C9">
          <w:rPr>
            <w:rStyle w:val="Hyperlink"/>
            <w:noProof/>
            <w:lang w:val="en-US"/>
          </w:rPr>
          <w:br/>
        </w:r>
        <w:r w:rsidR="00891834" w:rsidRPr="00A94139">
          <w:rPr>
            <w:rStyle w:val="Hyperlink"/>
            <w:noProof/>
          </w:rPr>
          <w:t>(ежемесячная подписка на 100 000 транзакций)</w:t>
        </w:r>
        <w:r w:rsidR="00891834">
          <w:rPr>
            <w:noProof/>
            <w:webHidden/>
          </w:rPr>
          <w:tab/>
        </w:r>
        <w:r w:rsidR="00891834">
          <w:rPr>
            <w:noProof/>
            <w:webHidden/>
          </w:rPr>
          <w:fldChar w:fldCharType="begin"/>
        </w:r>
        <w:r w:rsidR="00891834">
          <w:rPr>
            <w:noProof/>
            <w:webHidden/>
          </w:rPr>
          <w:instrText xml:space="preserve"> PAGEREF _Toc395037233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4A160E34" w14:textId="77777777" w:rsidR="00891834" w:rsidRDefault="00B45FC5">
      <w:pPr>
        <w:pStyle w:val="TOC6"/>
        <w:tabs>
          <w:tab w:val="right" w:leader="dot" w:pos="5030"/>
        </w:tabs>
        <w:rPr>
          <w:rFonts w:eastAsiaTheme="minorEastAsia"/>
          <w:noProof/>
          <w:sz w:val="22"/>
          <w:lang w:val="en-US" w:eastAsia="en-US" w:bidi="ar-SA"/>
        </w:rPr>
      </w:pPr>
      <w:hyperlink w:anchor="_Toc395037234" w:history="1">
        <w:r w:rsidR="00891834" w:rsidRPr="00A94139">
          <w:rPr>
            <w:rStyle w:val="Hyperlink"/>
            <w:noProof/>
          </w:rPr>
          <w:t xml:space="preserve">Карты Bing: использование внутреннего веб-сайта </w:t>
        </w:r>
        <w:r w:rsidR="006A24C9">
          <w:rPr>
            <w:rStyle w:val="Hyperlink"/>
            <w:noProof/>
            <w:lang w:val="en-US"/>
          </w:rPr>
          <w:br/>
        </w:r>
        <w:r w:rsidR="00891834" w:rsidRPr="00A94139">
          <w:rPr>
            <w:rStyle w:val="Hyperlink"/>
            <w:noProof/>
          </w:rPr>
          <w:t>(ежемесячная подписка на 250 000 (или</w:t>
        </w:r>
        <w:r w:rsidR="00891834" w:rsidRPr="00A94139">
          <w:rPr>
            <w:rStyle w:val="Hyperlink"/>
            <w:noProof/>
            <w:lang w:val="en-US"/>
          </w:rPr>
          <w:t> </w:t>
        </w:r>
        <w:r w:rsidR="00891834" w:rsidRPr="00A94139">
          <w:rPr>
            <w:rStyle w:val="Hyperlink"/>
            <w:noProof/>
          </w:rPr>
          <w:t>более) транзакций)</w:t>
        </w:r>
        <w:r w:rsidR="00891834">
          <w:rPr>
            <w:noProof/>
            <w:webHidden/>
          </w:rPr>
          <w:tab/>
        </w:r>
        <w:r w:rsidR="00891834">
          <w:rPr>
            <w:noProof/>
            <w:webHidden/>
          </w:rPr>
          <w:fldChar w:fldCharType="begin"/>
        </w:r>
        <w:r w:rsidR="00891834">
          <w:rPr>
            <w:noProof/>
            <w:webHidden/>
          </w:rPr>
          <w:instrText xml:space="preserve"> PAGEREF _Toc395037234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4B2BAAC5" w14:textId="77777777" w:rsidR="00891834" w:rsidRDefault="00B45FC5">
      <w:pPr>
        <w:pStyle w:val="TOC6"/>
        <w:tabs>
          <w:tab w:val="right" w:leader="dot" w:pos="5030"/>
        </w:tabs>
        <w:rPr>
          <w:rFonts w:eastAsiaTheme="minorEastAsia"/>
          <w:noProof/>
          <w:sz w:val="22"/>
          <w:lang w:val="en-US" w:eastAsia="en-US" w:bidi="ar-SA"/>
        </w:rPr>
      </w:pPr>
      <w:hyperlink w:anchor="_Toc395037235" w:history="1">
        <w:r w:rsidR="00891834" w:rsidRPr="00A94139">
          <w:rPr>
            <w:rStyle w:val="Hyperlink"/>
            <w:noProof/>
          </w:rPr>
          <w:t xml:space="preserve">Карты Bing «на известного пользователя» </w:t>
        </w:r>
        <w:r w:rsidR="006A24C9">
          <w:rPr>
            <w:rStyle w:val="Hyperlink"/>
            <w:noProof/>
            <w:lang w:val="en-US"/>
          </w:rPr>
          <w:br/>
        </w:r>
        <w:r w:rsidR="00891834" w:rsidRPr="00A94139">
          <w:rPr>
            <w:rStyle w:val="Hyperlink"/>
            <w:noProof/>
          </w:rPr>
          <w:t>(ежемесячная подписка)</w:t>
        </w:r>
        <w:r w:rsidR="00891834">
          <w:rPr>
            <w:noProof/>
            <w:webHidden/>
          </w:rPr>
          <w:tab/>
        </w:r>
        <w:r w:rsidR="00891834">
          <w:rPr>
            <w:noProof/>
            <w:webHidden/>
          </w:rPr>
          <w:fldChar w:fldCharType="begin"/>
        </w:r>
        <w:r w:rsidR="00891834">
          <w:rPr>
            <w:noProof/>
            <w:webHidden/>
          </w:rPr>
          <w:instrText xml:space="preserve"> PAGEREF _Toc395037235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65432526" w14:textId="77777777" w:rsidR="00891834" w:rsidRDefault="00B45FC5">
      <w:pPr>
        <w:pStyle w:val="TOC6"/>
        <w:tabs>
          <w:tab w:val="right" w:leader="dot" w:pos="5030"/>
        </w:tabs>
        <w:rPr>
          <w:rFonts w:eastAsiaTheme="minorEastAsia"/>
          <w:noProof/>
          <w:sz w:val="22"/>
          <w:lang w:val="en-US" w:eastAsia="en-US" w:bidi="ar-SA"/>
        </w:rPr>
      </w:pPr>
      <w:hyperlink w:anchor="_Toc395037236" w:history="1">
        <w:r w:rsidR="00891834" w:rsidRPr="00A94139">
          <w:rPr>
            <w:rStyle w:val="Hyperlink"/>
            <w:noProof/>
          </w:rPr>
          <w:t xml:space="preserve">Карты Bing: пакет на 5000 известных пользователей </w:t>
        </w:r>
        <w:r w:rsidR="006A24C9">
          <w:rPr>
            <w:rStyle w:val="Hyperlink"/>
            <w:noProof/>
            <w:lang w:val="en-US"/>
          </w:rPr>
          <w:br/>
        </w:r>
        <w:r w:rsidR="00891834" w:rsidRPr="00A94139">
          <w:rPr>
            <w:rStyle w:val="Hyperlink"/>
            <w:noProof/>
          </w:rPr>
          <w:t>(ежемесячная подписка)</w:t>
        </w:r>
        <w:r w:rsidR="00891834">
          <w:rPr>
            <w:noProof/>
            <w:webHidden/>
          </w:rPr>
          <w:tab/>
        </w:r>
        <w:r w:rsidR="00891834">
          <w:rPr>
            <w:noProof/>
            <w:webHidden/>
          </w:rPr>
          <w:fldChar w:fldCharType="begin"/>
        </w:r>
        <w:r w:rsidR="00891834">
          <w:rPr>
            <w:noProof/>
            <w:webHidden/>
          </w:rPr>
          <w:instrText xml:space="preserve"> PAGEREF _Toc395037236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5BF51DFC" w14:textId="77777777" w:rsidR="00891834" w:rsidRDefault="00B45FC5">
      <w:pPr>
        <w:pStyle w:val="TOC6"/>
        <w:tabs>
          <w:tab w:val="right" w:leader="dot" w:pos="5030"/>
        </w:tabs>
        <w:rPr>
          <w:rFonts w:eastAsiaTheme="minorEastAsia"/>
          <w:noProof/>
          <w:sz w:val="22"/>
          <w:lang w:val="en-US" w:eastAsia="en-US" w:bidi="ar-SA"/>
        </w:rPr>
      </w:pPr>
      <w:hyperlink w:anchor="_Toc395037237" w:history="1">
        <w:r w:rsidR="00891834" w:rsidRPr="00A94139">
          <w:rPr>
            <w:rStyle w:val="Hyperlink"/>
            <w:noProof/>
          </w:rPr>
          <w:t>Облегченная версия Карт Bing «на известного пользователя» (ежемесячная подписка)</w:t>
        </w:r>
        <w:r w:rsidR="00891834">
          <w:rPr>
            <w:noProof/>
            <w:webHidden/>
          </w:rPr>
          <w:tab/>
        </w:r>
        <w:r w:rsidR="00891834">
          <w:rPr>
            <w:noProof/>
            <w:webHidden/>
          </w:rPr>
          <w:fldChar w:fldCharType="begin"/>
        </w:r>
        <w:r w:rsidR="00891834">
          <w:rPr>
            <w:noProof/>
            <w:webHidden/>
          </w:rPr>
          <w:instrText xml:space="preserve"> PAGEREF _Toc395037237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658C3E10" w14:textId="77777777" w:rsidR="00891834" w:rsidRDefault="00B45FC5">
      <w:pPr>
        <w:pStyle w:val="TOC6"/>
        <w:tabs>
          <w:tab w:val="right" w:leader="dot" w:pos="5030"/>
        </w:tabs>
        <w:rPr>
          <w:rFonts w:eastAsiaTheme="minorEastAsia"/>
          <w:noProof/>
          <w:sz w:val="22"/>
          <w:lang w:val="en-US" w:eastAsia="en-US" w:bidi="ar-SA"/>
        </w:rPr>
      </w:pPr>
      <w:hyperlink w:anchor="_Toc395037238" w:history="1">
        <w:r w:rsidR="00891834" w:rsidRPr="00A94139">
          <w:rPr>
            <w:rStyle w:val="Hyperlink"/>
            <w:noProof/>
          </w:rPr>
          <w:t>Облегченная версия Карт Bing: пакет на 5 000 известных пользователей (ежемесячная подписка)</w:t>
        </w:r>
        <w:r w:rsidR="00891834">
          <w:rPr>
            <w:noProof/>
            <w:webHidden/>
          </w:rPr>
          <w:tab/>
        </w:r>
        <w:r w:rsidR="00891834">
          <w:rPr>
            <w:noProof/>
            <w:webHidden/>
          </w:rPr>
          <w:fldChar w:fldCharType="begin"/>
        </w:r>
        <w:r w:rsidR="00891834">
          <w:rPr>
            <w:noProof/>
            <w:webHidden/>
          </w:rPr>
          <w:instrText xml:space="preserve"> PAGEREF _Toc395037238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5035CCC5" w14:textId="77777777" w:rsidR="00891834" w:rsidRDefault="00B45FC5">
      <w:pPr>
        <w:pStyle w:val="TOC6"/>
        <w:tabs>
          <w:tab w:val="right" w:leader="dot" w:pos="5030"/>
        </w:tabs>
        <w:rPr>
          <w:rFonts w:eastAsiaTheme="minorEastAsia"/>
          <w:noProof/>
          <w:sz w:val="22"/>
          <w:lang w:val="en-US" w:eastAsia="en-US" w:bidi="ar-SA"/>
        </w:rPr>
      </w:pPr>
      <w:hyperlink w:anchor="_Toc395037239" w:history="1">
        <w:r w:rsidR="00891834" w:rsidRPr="00A94139">
          <w:rPr>
            <w:rStyle w:val="Hyperlink"/>
            <w:noProof/>
          </w:rPr>
          <w:t xml:space="preserve">Карты Bing: управление лицензиями для Windows </w:t>
        </w:r>
        <w:r w:rsidR="006A24C9">
          <w:rPr>
            <w:rStyle w:val="Hyperlink"/>
            <w:noProof/>
            <w:lang w:val="en-US"/>
          </w:rPr>
          <w:br/>
        </w:r>
        <w:r w:rsidR="00891834" w:rsidRPr="00A94139">
          <w:rPr>
            <w:rStyle w:val="Hyperlink"/>
            <w:noProof/>
          </w:rPr>
          <w:t>(для Европы или Северной Америки)</w:t>
        </w:r>
        <w:r w:rsidR="00891834">
          <w:rPr>
            <w:noProof/>
            <w:webHidden/>
          </w:rPr>
          <w:tab/>
        </w:r>
        <w:r w:rsidR="00891834">
          <w:rPr>
            <w:noProof/>
            <w:webHidden/>
          </w:rPr>
          <w:fldChar w:fldCharType="begin"/>
        </w:r>
        <w:r w:rsidR="00891834">
          <w:rPr>
            <w:noProof/>
            <w:webHidden/>
          </w:rPr>
          <w:instrText xml:space="preserve"> PAGEREF _Toc395037239 \h </w:instrText>
        </w:r>
        <w:r w:rsidR="00891834">
          <w:rPr>
            <w:noProof/>
            <w:webHidden/>
          </w:rPr>
        </w:r>
        <w:r w:rsidR="00891834">
          <w:rPr>
            <w:noProof/>
            <w:webHidden/>
          </w:rPr>
          <w:fldChar w:fldCharType="separate"/>
        </w:r>
        <w:r w:rsidR="00CE49DB">
          <w:rPr>
            <w:noProof/>
            <w:webHidden/>
          </w:rPr>
          <w:t>66</w:t>
        </w:r>
        <w:r w:rsidR="00891834">
          <w:rPr>
            <w:noProof/>
            <w:webHidden/>
          </w:rPr>
          <w:fldChar w:fldCharType="end"/>
        </w:r>
      </w:hyperlink>
    </w:p>
    <w:p w14:paraId="3AFD7D0E" w14:textId="77777777" w:rsidR="00891834" w:rsidRDefault="00B45FC5">
      <w:pPr>
        <w:pStyle w:val="TOC6"/>
        <w:tabs>
          <w:tab w:val="right" w:leader="dot" w:pos="5030"/>
        </w:tabs>
        <w:rPr>
          <w:rFonts w:eastAsiaTheme="minorEastAsia"/>
          <w:noProof/>
          <w:sz w:val="22"/>
          <w:lang w:val="en-US" w:eastAsia="en-US" w:bidi="ar-SA"/>
        </w:rPr>
      </w:pPr>
      <w:hyperlink w:anchor="_Toc395037240" w:history="1">
        <w:r w:rsidR="00891834" w:rsidRPr="00A94139">
          <w:rPr>
            <w:rStyle w:val="Hyperlink"/>
            <w:noProof/>
          </w:rPr>
          <w:t xml:space="preserve">Карты Bing: управление лицензиями для Windows </w:t>
        </w:r>
        <w:r w:rsidR="006A24C9">
          <w:rPr>
            <w:rStyle w:val="Hyperlink"/>
            <w:noProof/>
            <w:lang w:val="en-US"/>
          </w:rPr>
          <w:br/>
        </w:r>
        <w:r w:rsidR="00891834" w:rsidRPr="00A94139">
          <w:rPr>
            <w:rStyle w:val="Hyperlink"/>
            <w:noProof/>
          </w:rPr>
          <w:t>(ежемесячный взнос по подписке на платформу)</w:t>
        </w:r>
        <w:r w:rsidR="00891834">
          <w:rPr>
            <w:noProof/>
            <w:webHidden/>
          </w:rPr>
          <w:tab/>
        </w:r>
        <w:r w:rsidR="00891834">
          <w:rPr>
            <w:noProof/>
            <w:webHidden/>
          </w:rPr>
          <w:fldChar w:fldCharType="begin"/>
        </w:r>
        <w:r w:rsidR="00891834">
          <w:rPr>
            <w:noProof/>
            <w:webHidden/>
          </w:rPr>
          <w:instrText xml:space="preserve"> PAGEREF _Toc395037240 \h </w:instrText>
        </w:r>
        <w:r w:rsidR="00891834">
          <w:rPr>
            <w:noProof/>
            <w:webHidden/>
          </w:rPr>
        </w:r>
        <w:r w:rsidR="00891834">
          <w:rPr>
            <w:noProof/>
            <w:webHidden/>
          </w:rPr>
          <w:fldChar w:fldCharType="separate"/>
        </w:r>
        <w:r w:rsidR="00CE49DB">
          <w:rPr>
            <w:noProof/>
            <w:webHidden/>
          </w:rPr>
          <w:t>67</w:t>
        </w:r>
        <w:r w:rsidR="00891834">
          <w:rPr>
            <w:noProof/>
            <w:webHidden/>
          </w:rPr>
          <w:fldChar w:fldCharType="end"/>
        </w:r>
      </w:hyperlink>
    </w:p>
    <w:p w14:paraId="29B3539C" w14:textId="77777777" w:rsidR="00891834" w:rsidRDefault="00B45FC5">
      <w:pPr>
        <w:pStyle w:val="TOC6"/>
        <w:tabs>
          <w:tab w:val="right" w:leader="dot" w:pos="5030"/>
        </w:tabs>
        <w:rPr>
          <w:rFonts w:eastAsiaTheme="minorEastAsia"/>
          <w:noProof/>
          <w:sz w:val="22"/>
          <w:lang w:val="en-US" w:eastAsia="en-US" w:bidi="ar-SA"/>
        </w:rPr>
      </w:pPr>
      <w:hyperlink w:anchor="_Toc395037241" w:history="1">
        <w:r w:rsidR="00891834" w:rsidRPr="00A94139">
          <w:rPr>
            <w:rStyle w:val="Hyperlink"/>
            <w:noProof/>
          </w:rPr>
          <w:t>Карты Bing: использование общедоступного веб-сайта (ежемесячная подписка на 100 000 транзакций)</w:t>
        </w:r>
        <w:r w:rsidR="00891834">
          <w:rPr>
            <w:noProof/>
            <w:webHidden/>
          </w:rPr>
          <w:tab/>
        </w:r>
        <w:r w:rsidR="00891834">
          <w:rPr>
            <w:noProof/>
            <w:webHidden/>
          </w:rPr>
          <w:fldChar w:fldCharType="begin"/>
        </w:r>
        <w:r w:rsidR="00891834">
          <w:rPr>
            <w:noProof/>
            <w:webHidden/>
          </w:rPr>
          <w:instrText xml:space="preserve"> PAGEREF _Toc395037241 \h </w:instrText>
        </w:r>
        <w:r w:rsidR="00891834">
          <w:rPr>
            <w:noProof/>
            <w:webHidden/>
          </w:rPr>
        </w:r>
        <w:r w:rsidR="00891834">
          <w:rPr>
            <w:noProof/>
            <w:webHidden/>
          </w:rPr>
          <w:fldChar w:fldCharType="separate"/>
        </w:r>
        <w:r w:rsidR="00CE49DB">
          <w:rPr>
            <w:noProof/>
            <w:webHidden/>
          </w:rPr>
          <w:t>67</w:t>
        </w:r>
        <w:r w:rsidR="00891834">
          <w:rPr>
            <w:noProof/>
            <w:webHidden/>
          </w:rPr>
          <w:fldChar w:fldCharType="end"/>
        </w:r>
      </w:hyperlink>
    </w:p>
    <w:p w14:paraId="5F9B5320" w14:textId="77777777" w:rsidR="00891834" w:rsidRDefault="00B45FC5">
      <w:pPr>
        <w:pStyle w:val="TOC6"/>
        <w:tabs>
          <w:tab w:val="right" w:leader="dot" w:pos="5030"/>
        </w:tabs>
        <w:rPr>
          <w:rFonts w:eastAsiaTheme="minorEastAsia"/>
          <w:noProof/>
          <w:sz w:val="22"/>
          <w:lang w:val="en-US" w:eastAsia="en-US" w:bidi="ar-SA"/>
        </w:rPr>
      </w:pPr>
      <w:hyperlink w:anchor="_Toc395037242" w:history="1">
        <w:r w:rsidR="00891834" w:rsidRPr="00A94139">
          <w:rPr>
            <w:rStyle w:val="Hyperlink"/>
            <w:noProof/>
          </w:rPr>
          <w:t>Карты Bing: использование общедоступного веб-сайта (ежемесячная подписка на 420 000 (или более) транзакций)</w:t>
        </w:r>
        <w:r w:rsidR="00891834">
          <w:rPr>
            <w:noProof/>
            <w:webHidden/>
          </w:rPr>
          <w:tab/>
        </w:r>
        <w:r w:rsidR="00891834">
          <w:rPr>
            <w:noProof/>
            <w:webHidden/>
          </w:rPr>
          <w:fldChar w:fldCharType="begin"/>
        </w:r>
        <w:r w:rsidR="00891834">
          <w:rPr>
            <w:noProof/>
            <w:webHidden/>
          </w:rPr>
          <w:instrText xml:space="preserve"> PAGEREF _Toc395037242 \h </w:instrText>
        </w:r>
        <w:r w:rsidR="00891834">
          <w:rPr>
            <w:noProof/>
            <w:webHidden/>
          </w:rPr>
        </w:r>
        <w:r w:rsidR="00891834">
          <w:rPr>
            <w:noProof/>
            <w:webHidden/>
          </w:rPr>
          <w:fldChar w:fldCharType="separate"/>
        </w:r>
        <w:r w:rsidR="00CE49DB">
          <w:rPr>
            <w:noProof/>
            <w:webHidden/>
          </w:rPr>
          <w:t>67</w:t>
        </w:r>
        <w:r w:rsidR="00891834">
          <w:rPr>
            <w:noProof/>
            <w:webHidden/>
          </w:rPr>
          <w:fldChar w:fldCharType="end"/>
        </w:r>
      </w:hyperlink>
    </w:p>
    <w:p w14:paraId="64D0C917"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43" w:history="1">
        <w:r w:rsidR="00891834" w:rsidRPr="00A94139">
          <w:rPr>
            <w:rStyle w:val="Hyperlink"/>
            <w:noProof/>
          </w:rPr>
          <w:t>Enterprise Mobility Suite</w:t>
        </w:r>
        <w:r w:rsidR="00891834">
          <w:rPr>
            <w:noProof/>
            <w:webHidden/>
          </w:rPr>
          <w:tab/>
        </w:r>
        <w:r w:rsidR="00891834">
          <w:rPr>
            <w:noProof/>
            <w:webHidden/>
          </w:rPr>
          <w:fldChar w:fldCharType="begin"/>
        </w:r>
        <w:r w:rsidR="00891834">
          <w:rPr>
            <w:noProof/>
            <w:webHidden/>
          </w:rPr>
          <w:instrText xml:space="preserve"> PAGEREF _Toc395037243 \h </w:instrText>
        </w:r>
        <w:r w:rsidR="00891834">
          <w:rPr>
            <w:noProof/>
            <w:webHidden/>
          </w:rPr>
        </w:r>
        <w:r w:rsidR="00891834">
          <w:rPr>
            <w:noProof/>
            <w:webHidden/>
          </w:rPr>
          <w:fldChar w:fldCharType="separate"/>
        </w:r>
        <w:r w:rsidR="00CE49DB">
          <w:rPr>
            <w:noProof/>
            <w:webHidden/>
          </w:rPr>
          <w:t>67</w:t>
        </w:r>
        <w:r w:rsidR="00891834">
          <w:rPr>
            <w:noProof/>
            <w:webHidden/>
          </w:rPr>
          <w:fldChar w:fldCharType="end"/>
        </w:r>
      </w:hyperlink>
    </w:p>
    <w:p w14:paraId="38BF68B9" w14:textId="77777777" w:rsidR="00891834" w:rsidRDefault="00B45FC5">
      <w:pPr>
        <w:pStyle w:val="TOC6"/>
        <w:tabs>
          <w:tab w:val="right" w:leader="dot" w:pos="5030"/>
        </w:tabs>
        <w:rPr>
          <w:rFonts w:eastAsiaTheme="minorEastAsia"/>
          <w:noProof/>
          <w:sz w:val="22"/>
          <w:lang w:val="en-US" w:eastAsia="en-US" w:bidi="ar-SA"/>
        </w:rPr>
      </w:pPr>
      <w:hyperlink w:anchor="_Toc395037244" w:history="1">
        <w:r w:rsidR="00891834" w:rsidRPr="00A94139">
          <w:rPr>
            <w:rStyle w:val="Hyperlink"/>
            <w:noProof/>
          </w:rPr>
          <w:t>Enterprise Mobility Suite</w:t>
        </w:r>
        <w:r w:rsidR="00891834">
          <w:rPr>
            <w:noProof/>
            <w:webHidden/>
          </w:rPr>
          <w:tab/>
        </w:r>
        <w:r w:rsidR="00891834">
          <w:rPr>
            <w:noProof/>
            <w:webHidden/>
          </w:rPr>
          <w:fldChar w:fldCharType="begin"/>
        </w:r>
        <w:r w:rsidR="00891834">
          <w:rPr>
            <w:noProof/>
            <w:webHidden/>
          </w:rPr>
          <w:instrText xml:space="preserve"> PAGEREF _Toc395037244 \h </w:instrText>
        </w:r>
        <w:r w:rsidR="00891834">
          <w:rPr>
            <w:noProof/>
            <w:webHidden/>
          </w:rPr>
        </w:r>
        <w:r w:rsidR="00891834">
          <w:rPr>
            <w:noProof/>
            <w:webHidden/>
          </w:rPr>
          <w:fldChar w:fldCharType="separate"/>
        </w:r>
        <w:r w:rsidR="00CE49DB">
          <w:rPr>
            <w:noProof/>
            <w:webHidden/>
          </w:rPr>
          <w:t>67</w:t>
        </w:r>
        <w:r w:rsidR="00891834">
          <w:rPr>
            <w:noProof/>
            <w:webHidden/>
          </w:rPr>
          <w:fldChar w:fldCharType="end"/>
        </w:r>
      </w:hyperlink>
    </w:p>
    <w:p w14:paraId="2221543B"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45" w:history="1">
        <w:r w:rsidR="00891834" w:rsidRPr="00A94139">
          <w:rPr>
            <w:rStyle w:val="Hyperlink"/>
            <w:noProof/>
          </w:rPr>
          <w:t>Forefront Online</w:t>
        </w:r>
        <w:r w:rsidR="00891834">
          <w:rPr>
            <w:noProof/>
            <w:webHidden/>
          </w:rPr>
          <w:tab/>
        </w:r>
        <w:r w:rsidR="00891834">
          <w:rPr>
            <w:noProof/>
            <w:webHidden/>
          </w:rPr>
          <w:fldChar w:fldCharType="begin"/>
        </w:r>
        <w:r w:rsidR="00891834">
          <w:rPr>
            <w:noProof/>
            <w:webHidden/>
          </w:rPr>
          <w:instrText xml:space="preserve"> PAGEREF _Toc395037245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73A918CC" w14:textId="77777777" w:rsidR="00891834" w:rsidRDefault="00B45FC5">
      <w:pPr>
        <w:pStyle w:val="TOC6"/>
        <w:tabs>
          <w:tab w:val="right" w:leader="dot" w:pos="5030"/>
        </w:tabs>
        <w:rPr>
          <w:rFonts w:eastAsiaTheme="minorEastAsia"/>
          <w:noProof/>
          <w:sz w:val="22"/>
          <w:lang w:val="en-US" w:eastAsia="en-US" w:bidi="ar-SA"/>
        </w:rPr>
      </w:pPr>
      <w:hyperlink w:anchor="_Toc395037246" w:history="1">
        <w:r w:rsidR="00891834" w:rsidRPr="00A94139">
          <w:rPr>
            <w:rStyle w:val="Hyperlink"/>
            <w:noProof/>
          </w:rPr>
          <w:t>Forefront Protection 2010 для SharePoint для интернет-сайтов (подписная лицензия Add-on)</w:t>
        </w:r>
        <w:r w:rsidR="00891834">
          <w:rPr>
            <w:noProof/>
            <w:webHidden/>
          </w:rPr>
          <w:tab/>
        </w:r>
        <w:r w:rsidR="00891834">
          <w:rPr>
            <w:noProof/>
            <w:webHidden/>
          </w:rPr>
          <w:fldChar w:fldCharType="begin"/>
        </w:r>
        <w:r w:rsidR="00891834">
          <w:rPr>
            <w:noProof/>
            <w:webHidden/>
          </w:rPr>
          <w:instrText xml:space="preserve"> PAGEREF _Toc395037246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3929413F"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47" w:history="1">
        <w:r w:rsidR="00891834" w:rsidRPr="00A94139">
          <w:rPr>
            <w:rStyle w:val="Hyperlink"/>
            <w:noProof/>
          </w:rPr>
          <w:t>Microsoft Azure Active Directory</w:t>
        </w:r>
        <w:r w:rsidR="00891834">
          <w:rPr>
            <w:noProof/>
            <w:webHidden/>
          </w:rPr>
          <w:tab/>
        </w:r>
        <w:r w:rsidR="00891834">
          <w:rPr>
            <w:noProof/>
            <w:webHidden/>
          </w:rPr>
          <w:fldChar w:fldCharType="begin"/>
        </w:r>
        <w:r w:rsidR="00891834">
          <w:rPr>
            <w:noProof/>
            <w:webHidden/>
          </w:rPr>
          <w:instrText xml:space="preserve"> PAGEREF _Toc395037247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7EB8E087" w14:textId="77777777" w:rsidR="00891834" w:rsidRDefault="00B45FC5">
      <w:pPr>
        <w:pStyle w:val="TOC6"/>
        <w:tabs>
          <w:tab w:val="right" w:leader="dot" w:pos="5030"/>
        </w:tabs>
        <w:rPr>
          <w:rFonts w:eastAsiaTheme="minorEastAsia"/>
          <w:noProof/>
          <w:sz w:val="22"/>
          <w:lang w:val="en-US" w:eastAsia="en-US" w:bidi="ar-SA"/>
        </w:rPr>
      </w:pPr>
      <w:hyperlink w:anchor="_Toc395037248" w:history="1">
        <w:r w:rsidR="00891834" w:rsidRPr="00A94139">
          <w:rPr>
            <w:rStyle w:val="Hyperlink"/>
            <w:noProof/>
          </w:rPr>
          <w:t>Microsoft Azure Active Directory Basic</w:t>
        </w:r>
        <w:r w:rsidR="00891834">
          <w:rPr>
            <w:noProof/>
            <w:webHidden/>
          </w:rPr>
          <w:tab/>
        </w:r>
        <w:r w:rsidR="00891834">
          <w:rPr>
            <w:noProof/>
            <w:webHidden/>
          </w:rPr>
          <w:fldChar w:fldCharType="begin"/>
        </w:r>
        <w:r w:rsidR="00891834">
          <w:rPr>
            <w:noProof/>
            <w:webHidden/>
          </w:rPr>
          <w:instrText xml:space="preserve"> PAGEREF _Toc395037248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158AA8A9" w14:textId="77777777" w:rsidR="00891834" w:rsidRDefault="00B45FC5">
      <w:pPr>
        <w:pStyle w:val="TOC6"/>
        <w:tabs>
          <w:tab w:val="right" w:leader="dot" w:pos="5030"/>
        </w:tabs>
        <w:rPr>
          <w:rFonts w:eastAsiaTheme="minorEastAsia"/>
          <w:noProof/>
          <w:sz w:val="22"/>
          <w:lang w:val="en-US" w:eastAsia="en-US" w:bidi="ar-SA"/>
        </w:rPr>
      </w:pPr>
      <w:hyperlink w:anchor="_Toc395037249" w:history="1">
        <w:r w:rsidR="00891834" w:rsidRPr="00A94139">
          <w:rPr>
            <w:rStyle w:val="Hyperlink"/>
            <w:noProof/>
          </w:rPr>
          <w:t>Microsoft Azure Active Directory Premium</w:t>
        </w:r>
        <w:r w:rsidR="00891834">
          <w:rPr>
            <w:noProof/>
            <w:webHidden/>
          </w:rPr>
          <w:tab/>
        </w:r>
        <w:r w:rsidR="00891834">
          <w:rPr>
            <w:noProof/>
            <w:webHidden/>
          </w:rPr>
          <w:fldChar w:fldCharType="begin"/>
        </w:r>
        <w:r w:rsidR="00891834">
          <w:rPr>
            <w:noProof/>
            <w:webHidden/>
          </w:rPr>
          <w:instrText xml:space="preserve"> PAGEREF _Toc395037249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03751A90"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50" w:history="1">
        <w:r w:rsidR="00891834" w:rsidRPr="00A94139">
          <w:rPr>
            <w:rStyle w:val="Hyperlink"/>
            <w:noProof/>
          </w:rPr>
          <w:t>Microsoft Learning</w:t>
        </w:r>
        <w:r w:rsidR="00891834">
          <w:rPr>
            <w:noProof/>
            <w:webHidden/>
          </w:rPr>
          <w:tab/>
        </w:r>
        <w:r w:rsidR="00891834">
          <w:rPr>
            <w:noProof/>
            <w:webHidden/>
          </w:rPr>
          <w:fldChar w:fldCharType="begin"/>
        </w:r>
        <w:r w:rsidR="00891834">
          <w:rPr>
            <w:noProof/>
            <w:webHidden/>
          </w:rPr>
          <w:instrText xml:space="preserve"> PAGEREF _Toc395037250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3E88BE82" w14:textId="77777777" w:rsidR="00891834" w:rsidRDefault="00B45FC5">
      <w:pPr>
        <w:pStyle w:val="TOC6"/>
        <w:tabs>
          <w:tab w:val="right" w:leader="dot" w:pos="5030"/>
        </w:tabs>
        <w:rPr>
          <w:rFonts w:eastAsiaTheme="minorEastAsia"/>
          <w:noProof/>
          <w:sz w:val="22"/>
          <w:lang w:val="en-US" w:eastAsia="en-US" w:bidi="ar-SA"/>
        </w:rPr>
      </w:pPr>
      <w:hyperlink w:anchor="_Toc395037251" w:history="1">
        <w:r w:rsidR="00891834" w:rsidRPr="00A94139">
          <w:rPr>
            <w:rStyle w:val="Hyperlink"/>
            <w:noProof/>
          </w:rPr>
          <w:t xml:space="preserve">Библиотека Microsoft Learning E-Reference </w:t>
        </w:r>
        <w:r w:rsidR="006A24C9">
          <w:rPr>
            <w:rStyle w:val="Hyperlink"/>
            <w:noProof/>
            <w:lang w:val="en-US"/>
          </w:rPr>
          <w:br/>
        </w:r>
        <w:r w:rsidR="00891834" w:rsidRPr="00A94139">
          <w:rPr>
            <w:rStyle w:val="Hyperlink"/>
            <w:noProof/>
          </w:rPr>
          <w:t>(подписная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_Toc395037251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1F0163E9" w14:textId="77777777" w:rsidR="00891834" w:rsidRDefault="00B45FC5">
      <w:pPr>
        <w:pStyle w:val="TOC6"/>
        <w:tabs>
          <w:tab w:val="right" w:leader="dot" w:pos="5030"/>
        </w:tabs>
        <w:rPr>
          <w:rFonts w:eastAsiaTheme="minorEastAsia"/>
          <w:noProof/>
          <w:sz w:val="22"/>
          <w:lang w:val="en-US" w:eastAsia="en-US" w:bidi="ar-SA"/>
        </w:rPr>
      </w:pPr>
      <w:hyperlink w:anchor="_Toc395037252" w:history="1">
        <w:r w:rsidR="00891834" w:rsidRPr="00A94139">
          <w:rPr>
            <w:rStyle w:val="Hyperlink"/>
            <w:noProof/>
          </w:rPr>
          <w:t>Microsoft Learning IT Academy (подписная лицензия «на пользователя»)</w:t>
        </w:r>
        <w:r w:rsidR="00891834">
          <w:rPr>
            <w:noProof/>
            <w:webHidden/>
          </w:rPr>
          <w:tab/>
        </w:r>
        <w:r w:rsidR="00891834">
          <w:rPr>
            <w:noProof/>
            <w:webHidden/>
          </w:rPr>
          <w:fldChar w:fldCharType="begin"/>
        </w:r>
        <w:r w:rsidR="00891834">
          <w:rPr>
            <w:noProof/>
            <w:webHidden/>
          </w:rPr>
          <w:instrText xml:space="preserve"> PAGEREF _Toc395037252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13629D97" w14:textId="77777777" w:rsidR="00891834" w:rsidRDefault="00B45FC5">
      <w:pPr>
        <w:pStyle w:val="TOC6"/>
        <w:tabs>
          <w:tab w:val="right" w:leader="dot" w:pos="5030"/>
        </w:tabs>
        <w:rPr>
          <w:rFonts w:eastAsiaTheme="minorEastAsia"/>
          <w:noProof/>
          <w:sz w:val="22"/>
          <w:lang w:val="en-US" w:eastAsia="en-US" w:bidi="ar-SA"/>
        </w:rPr>
      </w:pPr>
      <w:hyperlink w:anchor="_Toc395037253" w:history="1">
        <w:r w:rsidR="00891834" w:rsidRPr="00A94139">
          <w:rPr>
            <w:rStyle w:val="Hyperlink"/>
            <w:noProof/>
          </w:rPr>
          <w:t xml:space="preserve">Microsoft Learning MCP 1 Exam Vouchers </w:t>
        </w:r>
        <w:r w:rsidR="006A24C9">
          <w:rPr>
            <w:rStyle w:val="Hyperlink"/>
            <w:noProof/>
            <w:lang w:val="en-US"/>
          </w:rPr>
          <w:br/>
        </w:r>
        <w:r w:rsidR="00891834" w:rsidRPr="00A94139">
          <w:rPr>
            <w:rStyle w:val="Hyperlink"/>
            <w:noProof/>
          </w:rPr>
          <w:t>(подписная лицензия на службы)</w:t>
        </w:r>
        <w:r w:rsidR="00891834">
          <w:rPr>
            <w:noProof/>
            <w:webHidden/>
          </w:rPr>
          <w:tab/>
        </w:r>
        <w:r w:rsidR="00891834">
          <w:rPr>
            <w:noProof/>
            <w:webHidden/>
          </w:rPr>
          <w:fldChar w:fldCharType="begin"/>
        </w:r>
        <w:r w:rsidR="00891834">
          <w:rPr>
            <w:noProof/>
            <w:webHidden/>
          </w:rPr>
          <w:instrText xml:space="preserve"> PAGEREF _Toc395037253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49446952" w14:textId="77777777" w:rsidR="00891834" w:rsidRDefault="00B45FC5">
      <w:pPr>
        <w:pStyle w:val="TOC6"/>
        <w:tabs>
          <w:tab w:val="right" w:leader="dot" w:pos="5030"/>
        </w:tabs>
        <w:rPr>
          <w:rFonts w:eastAsiaTheme="minorEastAsia"/>
          <w:noProof/>
          <w:sz w:val="22"/>
          <w:lang w:val="en-US" w:eastAsia="en-US" w:bidi="ar-SA"/>
        </w:rPr>
      </w:pPr>
      <w:hyperlink w:anchor="_Toc395037254" w:history="1">
        <w:r w:rsidR="00891834" w:rsidRPr="00A94139">
          <w:rPr>
            <w:rStyle w:val="Hyperlink"/>
            <w:noProof/>
          </w:rPr>
          <w:t xml:space="preserve">Microsoft Learning MCP 30 Exam Vouchers </w:t>
        </w:r>
        <w:r w:rsidR="006A24C9">
          <w:rPr>
            <w:rStyle w:val="Hyperlink"/>
            <w:noProof/>
            <w:lang w:val="en-US"/>
          </w:rPr>
          <w:br/>
        </w:r>
        <w:r w:rsidR="00891834" w:rsidRPr="00A94139">
          <w:rPr>
            <w:rStyle w:val="Hyperlink"/>
            <w:noProof/>
          </w:rPr>
          <w:t>(подписная лицензия на службы)</w:t>
        </w:r>
        <w:r w:rsidR="00891834">
          <w:rPr>
            <w:noProof/>
            <w:webHidden/>
          </w:rPr>
          <w:tab/>
        </w:r>
        <w:r w:rsidR="00891834">
          <w:rPr>
            <w:noProof/>
            <w:webHidden/>
          </w:rPr>
          <w:fldChar w:fldCharType="begin"/>
        </w:r>
        <w:r w:rsidR="00891834">
          <w:rPr>
            <w:noProof/>
            <w:webHidden/>
          </w:rPr>
          <w:instrText xml:space="preserve"> PAGEREF _Toc395037254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608942DB" w14:textId="77777777" w:rsidR="00891834" w:rsidRDefault="00B45FC5">
      <w:pPr>
        <w:pStyle w:val="TOC6"/>
        <w:tabs>
          <w:tab w:val="right" w:leader="dot" w:pos="5030"/>
        </w:tabs>
        <w:rPr>
          <w:rFonts w:eastAsiaTheme="minorEastAsia"/>
          <w:noProof/>
          <w:sz w:val="22"/>
          <w:lang w:val="en-US" w:eastAsia="en-US" w:bidi="ar-SA"/>
        </w:rPr>
      </w:pPr>
      <w:hyperlink w:anchor="_Toc395037255" w:history="1">
        <w:r w:rsidR="00891834" w:rsidRPr="00A94139">
          <w:rPr>
            <w:rStyle w:val="Hyperlink"/>
            <w:noProof/>
          </w:rPr>
          <w:t xml:space="preserve">Microsoft Learning MOS 500 Exam Site License </w:t>
        </w:r>
        <w:r w:rsidR="006A24C9">
          <w:rPr>
            <w:rStyle w:val="Hyperlink"/>
            <w:noProof/>
            <w:lang w:val="en-US"/>
          </w:rPr>
          <w:br/>
        </w:r>
        <w:r w:rsidR="00891834" w:rsidRPr="00A94139">
          <w:rPr>
            <w:rStyle w:val="Hyperlink"/>
            <w:noProof/>
          </w:rPr>
          <w:t>(подписная лицензия на службы)</w:t>
        </w:r>
        <w:r w:rsidR="00891834">
          <w:rPr>
            <w:noProof/>
            <w:webHidden/>
          </w:rPr>
          <w:tab/>
        </w:r>
        <w:r w:rsidR="00891834">
          <w:rPr>
            <w:noProof/>
            <w:webHidden/>
          </w:rPr>
          <w:fldChar w:fldCharType="begin"/>
        </w:r>
        <w:r w:rsidR="00891834">
          <w:rPr>
            <w:noProof/>
            <w:webHidden/>
          </w:rPr>
          <w:instrText xml:space="preserve"> PAGEREF _Toc395037255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0CD6C41F" w14:textId="77777777" w:rsidR="00891834" w:rsidRDefault="00B45FC5">
      <w:pPr>
        <w:pStyle w:val="TOC6"/>
        <w:tabs>
          <w:tab w:val="right" w:leader="dot" w:pos="5030"/>
        </w:tabs>
        <w:rPr>
          <w:rFonts w:eastAsiaTheme="minorEastAsia"/>
          <w:noProof/>
          <w:sz w:val="22"/>
          <w:lang w:val="en-US" w:eastAsia="en-US" w:bidi="ar-SA"/>
        </w:rPr>
      </w:pPr>
      <w:hyperlink w:anchor="_Toc395037256" w:history="1">
        <w:r w:rsidR="00891834" w:rsidRPr="00A94139">
          <w:rPr>
            <w:rStyle w:val="Hyperlink"/>
            <w:noProof/>
          </w:rPr>
          <w:t xml:space="preserve">Microsoft Learning MTA 250 Exam Site License </w:t>
        </w:r>
        <w:r w:rsidR="006A24C9">
          <w:rPr>
            <w:rStyle w:val="Hyperlink"/>
            <w:noProof/>
            <w:lang w:val="en-US"/>
          </w:rPr>
          <w:br/>
        </w:r>
        <w:r w:rsidR="00891834" w:rsidRPr="00A94139">
          <w:rPr>
            <w:rStyle w:val="Hyperlink"/>
            <w:noProof/>
          </w:rPr>
          <w:t>(подписная лицензия на службы)</w:t>
        </w:r>
        <w:r w:rsidR="00891834">
          <w:rPr>
            <w:noProof/>
            <w:webHidden/>
          </w:rPr>
          <w:tab/>
        </w:r>
        <w:r w:rsidR="00891834">
          <w:rPr>
            <w:noProof/>
            <w:webHidden/>
          </w:rPr>
          <w:fldChar w:fldCharType="begin"/>
        </w:r>
        <w:r w:rsidR="00891834">
          <w:rPr>
            <w:noProof/>
            <w:webHidden/>
          </w:rPr>
          <w:instrText xml:space="preserve"> PAGEREF _Toc395037256 \h </w:instrText>
        </w:r>
        <w:r w:rsidR="00891834">
          <w:rPr>
            <w:noProof/>
            <w:webHidden/>
          </w:rPr>
        </w:r>
        <w:r w:rsidR="00891834">
          <w:rPr>
            <w:noProof/>
            <w:webHidden/>
          </w:rPr>
          <w:fldChar w:fldCharType="separate"/>
        </w:r>
        <w:r w:rsidR="00CE49DB">
          <w:rPr>
            <w:noProof/>
            <w:webHidden/>
          </w:rPr>
          <w:t>69</w:t>
        </w:r>
        <w:r w:rsidR="00891834">
          <w:rPr>
            <w:noProof/>
            <w:webHidden/>
          </w:rPr>
          <w:fldChar w:fldCharType="end"/>
        </w:r>
      </w:hyperlink>
    </w:p>
    <w:p w14:paraId="262E96B4"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57" w:history="1">
        <w:r w:rsidR="00891834" w:rsidRPr="00A94139">
          <w:rPr>
            <w:rStyle w:val="Hyperlink"/>
            <w:noProof/>
          </w:rPr>
          <w:t>Microsoft Translator</w:t>
        </w:r>
        <w:r w:rsidR="00891834">
          <w:rPr>
            <w:noProof/>
            <w:webHidden/>
          </w:rPr>
          <w:tab/>
        </w:r>
        <w:r w:rsidR="00891834">
          <w:rPr>
            <w:noProof/>
            <w:webHidden/>
          </w:rPr>
          <w:fldChar w:fldCharType="begin"/>
        </w:r>
        <w:r w:rsidR="00891834">
          <w:rPr>
            <w:noProof/>
            <w:webHidden/>
          </w:rPr>
          <w:instrText xml:space="preserve"> PAGEREF _Toc395037257 \h </w:instrText>
        </w:r>
        <w:r w:rsidR="00891834">
          <w:rPr>
            <w:noProof/>
            <w:webHidden/>
          </w:rPr>
        </w:r>
        <w:r w:rsidR="00891834">
          <w:rPr>
            <w:noProof/>
            <w:webHidden/>
          </w:rPr>
          <w:fldChar w:fldCharType="separate"/>
        </w:r>
        <w:r w:rsidR="00CE49DB">
          <w:rPr>
            <w:noProof/>
            <w:webHidden/>
          </w:rPr>
          <w:t>70</w:t>
        </w:r>
        <w:r w:rsidR="00891834">
          <w:rPr>
            <w:noProof/>
            <w:webHidden/>
          </w:rPr>
          <w:fldChar w:fldCharType="end"/>
        </w:r>
      </w:hyperlink>
    </w:p>
    <w:p w14:paraId="64584F21" w14:textId="77777777" w:rsidR="00891834" w:rsidRDefault="00B45FC5">
      <w:pPr>
        <w:pStyle w:val="TOC6"/>
        <w:tabs>
          <w:tab w:val="right" w:leader="dot" w:pos="5030"/>
        </w:tabs>
        <w:rPr>
          <w:rFonts w:eastAsiaTheme="minorEastAsia"/>
          <w:noProof/>
          <w:sz w:val="22"/>
          <w:lang w:val="en-US" w:eastAsia="en-US" w:bidi="ar-SA"/>
        </w:rPr>
      </w:pPr>
      <w:hyperlink w:anchor="_Toc395037258" w:history="1">
        <w:r w:rsidR="00891834" w:rsidRPr="00A94139">
          <w:rPr>
            <w:rStyle w:val="Hyperlink"/>
            <w:noProof/>
          </w:rPr>
          <w:t>Microsoft Translator API</w:t>
        </w:r>
        <w:r w:rsidR="00891834">
          <w:rPr>
            <w:noProof/>
            <w:webHidden/>
          </w:rPr>
          <w:tab/>
        </w:r>
        <w:r w:rsidR="00891834">
          <w:rPr>
            <w:noProof/>
            <w:webHidden/>
          </w:rPr>
          <w:fldChar w:fldCharType="begin"/>
        </w:r>
        <w:r w:rsidR="00891834">
          <w:rPr>
            <w:noProof/>
            <w:webHidden/>
          </w:rPr>
          <w:instrText xml:space="preserve"> PAGEREF _Toc395037258 \h </w:instrText>
        </w:r>
        <w:r w:rsidR="00891834">
          <w:rPr>
            <w:noProof/>
            <w:webHidden/>
          </w:rPr>
        </w:r>
        <w:r w:rsidR="00891834">
          <w:rPr>
            <w:noProof/>
            <w:webHidden/>
          </w:rPr>
          <w:fldChar w:fldCharType="separate"/>
        </w:r>
        <w:r w:rsidR="00CE49DB">
          <w:rPr>
            <w:noProof/>
            <w:webHidden/>
          </w:rPr>
          <w:t>70</w:t>
        </w:r>
        <w:r w:rsidR="00891834">
          <w:rPr>
            <w:noProof/>
            <w:webHidden/>
          </w:rPr>
          <w:fldChar w:fldCharType="end"/>
        </w:r>
      </w:hyperlink>
    </w:p>
    <w:p w14:paraId="2AE099BA"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59" w:history="1">
        <w:r w:rsidR="00891834" w:rsidRPr="00A94139">
          <w:rPr>
            <w:rStyle w:val="Hyperlink"/>
            <w:noProof/>
          </w:rPr>
          <w:t>Управление правами Microsoft</w:t>
        </w:r>
        <w:r w:rsidR="00891834">
          <w:rPr>
            <w:noProof/>
            <w:webHidden/>
          </w:rPr>
          <w:tab/>
        </w:r>
        <w:r w:rsidR="00891834">
          <w:rPr>
            <w:noProof/>
            <w:webHidden/>
          </w:rPr>
          <w:fldChar w:fldCharType="begin"/>
        </w:r>
        <w:r w:rsidR="00891834">
          <w:rPr>
            <w:noProof/>
            <w:webHidden/>
          </w:rPr>
          <w:instrText xml:space="preserve"> PAGEREF _Toc395037259 \h </w:instrText>
        </w:r>
        <w:r w:rsidR="00891834">
          <w:rPr>
            <w:noProof/>
            <w:webHidden/>
          </w:rPr>
        </w:r>
        <w:r w:rsidR="00891834">
          <w:rPr>
            <w:noProof/>
            <w:webHidden/>
          </w:rPr>
          <w:fldChar w:fldCharType="separate"/>
        </w:r>
        <w:r w:rsidR="00CE49DB">
          <w:rPr>
            <w:noProof/>
            <w:webHidden/>
          </w:rPr>
          <w:t>70</w:t>
        </w:r>
        <w:r w:rsidR="00891834">
          <w:rPr>
            <w:noProof/>
            <w:webHidden/>
          </w:rPr>
          <w:fldChar w:fldCharType="end"/>
        </w:r>
      </w:hyperlink>
    </w:p>
    <w:p w14:paraId="05764E43" w14:textId="77777777" w:rsidR="00891834" w:rsidRDefault="00B45FC5">
      <w:pPr>
        <w:pStyle w:val="TOC6"/>
        <w:tabs>
          <w:tab w:val="right" w:leader="dot" w:pos="5030"/>
        </w:tabs>
        <w:rPr>
          <w:rFonts w:eastAsiaTheme="minorEastAsia"/>
          <w:noProof/>
          <w:sz w:val="22"/>
          <w:lang w:val="en-US" w:eastAsia="en-US" w:bidi="ar-SA"/>
        </w:rPr>
      </w:pPr>
      <w:hyperlink w:anchor="_Toc395037260" w:history="1">
        <w:r w:rsidR="00891834" w:rsidRPr="00A94139">
          <w:rPr>
            <w:rStyle w:val="Hyperlink"/>
            <w:noProof/>
          </w:rPr>
          <w:t xml:space="preserve">Службы управления правами Microsoft (лицензия SL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_Toc395037260 \h </w:instrText>
        </w:r>
        <w:r w:rsidR="00891834">
          <w:rPr>
            <w:noProof/>
            <w:webHidden/>
          </w:rPr>
        </w:r>
        <w:r w:rsidR="00891834">
          <w:rPr>
            <w:noProof/>
            <w:webHidden/>
          </w:rPr>
          <w:fldChar w:fldCharType="separate"/>
        </w:r>
        <w:r w:rsidR="00CE49DB">
          <w:rPr>
            <w:noProof/>
            <w:webHidden/>
          </w:rPr>
          <w:t>70</w:t>
        </w:r>
        <w:r w:rsidR="00891834">
          <w:rPr>
            <w:noProof/>
            <w:webHidden/>
          </w:rPr>
          <w:fldChar w:fldCharType="end"/>
        </w:r>
      </w:hyperlink>
    </w:p>
    <w:p w14:paraId="26A52414" w14:textId="77777777" w:rsidR="00891834" w:rsidRDefault="00B45FC5">
      <w:pPr>
        <w:pStyle w:val="TOC6"/>
        <w:tabs>
          <w:tab w:val="right" w:leader="dot" w:pos="5030"/>
        </w:tabs>
        <w:rPr>
          <w:rFonts w:eastAsiaTheme="minorEastAsia"/>
          <w:noProof/>
          <w:sz w:val="22"/>
          <w:lang w:val="en-US" w:eastAsia="en-US" w:bidi="ar-SA"/>
        </w:rPr>
      </w:pPr>
      <w:hyperlink w:anchor="_Toc395037261" w:history="1">
        <w:r w:rsidR="00891834" w:rsidRPr="00A94139">
          <w:rPr>
            <w:rStyle w:val="Hyperlink"/>
            <w:noProof/>
          </w:rPr>
          <w:t xml:space="preserve">Службы управления правами Microsoft A (лицензия SL </w:t>
        </w:r>
        <w:r w:rsidR="006A24C9">
          <w:rPr>
            <w:rStyle w:val="Hyperlink"/>
            <w:noProof/>
            <w:lang w:val="en-US"/>
          </w:rPr>
          <w:br/>
        </w:r>
        <w:r w:rsidR="00891834" w:rsidRPr="00A94139">
          <w:rPr>
            <w:rStyle w:val="Hyperlink"/>
            <w:noProof/>
          </w:rPr>
          <w:t>«на пользователя»)</w:t>
        </w:r>
        <w:r w:rsidR="00891834">
          <w:rPr>
            <w:noProof/>
            <w:webHidden/>
          </w:rPr>
          <w:tab/>
        </w:r>
        <w:r w:rsidR="00891834">
          <w:rPr>
            <w:noProof/>
            <w:webHidden/>
          </w:rPr>
          <w:fldChar w:fldCharType="begin"/>
        </w:r>
        <w:r w:rsidR="00891834">
          <w:rPr>
            <w:noProof/>
            <w:webHidden/>
          </w:rPr>
          <w:instrText xml:space="preserve"> PAGEREF _Toc395037261 \h </w:instrText>
        </w:r>
        <w:r w:rsidR="00891834">
          <w:rPr>
            <w:noProof/>
            <w:webHidden/>
          </w:rPr>
        </w:r>
        <w:r w:rsidR="00891834">
          <w:rPr>
            <w:noProof/>
            <w:webHidden/>
          </w:rPr>
          <w:fldChar w:fldCharType="separate"/>
        </w:r>
        <w:r w:rsidR="00CE49DB">
          <w:rPr>
            <w:noProof/>
            <w:webHidden/>
          </w:rPr>
          <w:t>70</w:t>
        </w:r>
        <w:r w:rsidR="00891834">
          <w:rPr>
            <w:noProof/>
            <w:webHidden/>
          </w:rPr>
          <w:fldChar w:fldCharType="end"/>
        </w:r>
      </w:hyperlink>
    </w:p>
    <w:p w14:paraId="2865CE89" w14:textId="77777777" w:rsidR="00891834" w:rsidRDefault="00B45FC5">
      <w:pPr>
        <w:pStyle w:val="TOC6"/>
        <w:tabs>
          <w:tab w:val="right" w:leader="dot" w:pos="5030"/>
        </w:tabs>
        <w:rPr>
          <w:rFonts w:eastAsiaTheme="minorEastAsia"/>
          <w:noProof/>
          <w:sz w:val="22"/>
          <w:lang w:val="en-US" w:eastAsia="en-US" w:bidi="ar-SA"/>
        </w:rPr>
      </w:pPr>
      <w:hyperlink w:anchor="_Toc395037262" w:history="1">
        <w:r w:rsidR="00891834" w:rsidRPr="00A94139">
          <w:rPr>
            <w:rStyle w:val="Hyperlink"/>
            <w:noProof/>
          </w:rPr>
          <w:t>Службы управления правами Microsoft, дополнительный компонент (лицензия SL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_Toc395037262 \h </w:instrText>
        </w:r>
        <w:r w:rsidR="00891834">
          <w:rPr>
            <w:noProof/>
            <w:webHidden/>
          </w:rPr>
        </w:r>
        <w:r w:rsidR="00891834">
          <w:rPr>
            <w:noProof/>
            <w:webHidden/>
          </w:rPr>
          <w:fldChar w:fldCharType="separate"/>
        </w:r>
        <w:r w:rsidR="00CE49DB">
          <w:rPr>
            <w:noProof/>
            <w:webHidden/>
          </w:rPr>
          <w:t>70</w:t>
        </w:r>
        <w:r w:rsidR="00891834">
          <w:rPr>
            <w:noProof/>
            <w:webHidden/>
          </w:rPr>
          <w:fldChar w:fldCharType="end"/>
        </w:r>
      </w:hyperlink>
    </w:p>
    <w:p w14:paraId="64B12B3E"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63" w:history="1">
        <w:r w:rsidR="00891834" w:rsidRPr="00A94139">
          <w:rPr>
            <w:rStyle w:val="Hyperlink"/>
            <w:noProof/>
          </w:rPr>
          <w:t>System Center Endpoint Protection</w:t>
        </w:r>
        <w:r w:rsidR="00891834">
          <w:rPr>
            <w:noProof/>
            <w:webHidden/>
          </w:rPr>
          <w:tab/>
        </w:r>
        <w:r w:rsidR="00891834">
          <w:rPr>
            <w:noProof/>
            <w:webHidden/>
          </w:rPr>
          <w:fldChar w:fldCharType="begin"/>
        </w:r>
        <w:r w:rsidR="00891834">
          <w:rPr>
            <w:noProof/>
            <w:webHidden/>
          </w:rPr>
          <w:instrText xml:space="preserve"> PAGEREF _Toc395037263 \h </w:instrText>
        </w:r>
        <w:r w:rsidR="00891834">
          <w:rPr>
            <w:noProof/>
            <w:webHidden/>
          </w:rPr>
        </w:r>
        <w:r w:rsidR="00891834">
          <w:rPr>
            <w:noProof/>
            <w:webHidden/>
          </w:rPr>
          <w:fldChar w:fldCharType="separate"/>
        </w:r>
        <w:r w:rsidR="00CE49DB">
          <w:rPr>
            <w:noProof/>
            <w:webHidden/>
          </w:rPr>
          <w:t>70</w:t>
        </w:r>
        <w:r w:rsidR="00891834">
          <w:rPr>
            <w:noProof/>
            <w:webHidden/>
          </w:rPr>
          <w:fldChar w:fldCharType="end"/>
        </w:r>
      </w:hyperlink>
    </w:p>
    <w:p w14:paraId="7BD4E2AE" w14:textId="77777777" w:rsidR="00891834" w:rsidRDefault="00B45FC5">
      <w:pPr>
        <w:pStyle w:val="TOC6"/>
        <w:tabs>
          <w:tab w:val="right" w:leader="dot" w:pos="5030"/>
        </w:tabs>
        <w:rPr>
          <w:rFonts w:eastAsiaTheme="minorEastAsia"/>
          <w:noProof/>
          <w:sz w:val="22"/>
          <w:lang w:val="en-US" w:eastAsia="en-US" w:bidi="ar-SA"/>
        </w:rPr>
      </w:pPr>
      <w:hyperlink w:anchor="_Toc395037264" w:history="1">
        <w:r w:rsidR="00891834" w:rsidRPr="00A94139">
          <w:rPr>
            <w:rStyle w:val="Hyperlink"/>
            <w:noProof/>
          </w:rPr>
          <w:t xml:space="preserve">System Center 2012 R2 Endpoint Protection (подписная </w:t>
        </w:r>
        <w:r w:rsidR="006A24C9">
          <w:rPr>
            <w:rStyle w:val="Hyperlink"/>
            <w:noProof/>
            <w:lang w:val="en-US"/>
          </w:rPr>
          <w:br/>
        </w:r>
        <w:r w:rsidR="00891834" w:rsidRPr="00A94139">
          <w:rPr>
            <w:rStyle w:val="Hyperlink"/>
            <w:noProof/>
          </w:rPr>
          <w:t>лицензия «на устройство» или «на</w:t>
        </w:r>
        <w:r w:rsidR="00891834" w:rsidRPr="00A94139">
          <w:rPr>
            <w:rStyle w:val="Hyperlink"/>
            <w:noProof/>
            <w:lang w:val="en-US"/>
          </w:rPr>
          <w:t> </w:t>
        </w:r>
        <w:r w:rsidR="00891834" w:rsidRPr="00A94139">
          <w:rPr>
            <w:rStyle w:val="Hyperlink"/>
            <w:noProof/>
          </w:rPr>
          <w:t>пользователя»)</w:t>
        </w:r>
        <w:r w:rsidR="00891834">
          <w:rPr>
            <w:noProof/>
            <w:webHidden/>
          </w:rPr>
          <w:tab/>
        </w:r>
        <w:r w:rsidR="00891834">
          <w:rPr>
            <w:noProof/>
            <w:webHidden/>
          </w:rPr>
          <w:fldChar w:fldCharType="begin"/>
        </w:r>
        <w:r w:rsidR="00891834">
          <w:rPr>
            <w:noProof/>
            <w:webHidden/>
          </w:rPr>
          <w:instrText xml:space="preserve"> PAGEREF _Toc395037264 \h </w:instrText>
        </w:r>
        <w:r w:rsidR="00891834">
          <w:rPr>
            <w:noProof/>
            <w:webHidden/>
          </w:rPr>
        </w:r>
        <w:r w:rsidR="00891834">
          <w:rPr>
            <w:noProof/>
            <w:webHidden/>
          </w:rPr>
          <w:fldChar w:fldCharType="separate"/>
        </w:r>
        <w:r w:rsidR="00CE49DB">
          <w:rPr>
            <w:noProof/>
            <w:webHidden/>
          </w:rPr>
          <w:t>70</w:t>
        </w:r>
        <w:r w:rsidR="00891834">
          <w:rPr>
            <w:noProof/>
            <w:webHidden/>
          </w:rPr>
          <w:fldChar w:fldCharType="end"/>
        </w:r>
      </w:hyperlink>
    </w:p>
    <w:p w14:paraId="31092266" w14:textId="77777777" w:rsidR="00891834" w:rsidRDefault="00B45FC5">
      <w:pPr>
        <w:pStyle w:val="TOC4"/>
        <w:tabs>
          <w:tab w:val="right" w:leader="dot" w:pos="5030"/>
        </w:tabs>
        <w:rPr>
          <w:rFonts w:eastAsiaTheme="minorEastAsia"/>
          <w:smallCaps w:val="0"/>
          <w:noProof/>
          <w:sz w:val="22"/>
          <w:lang w:val="en-US" w:eastAsia="en-US" w:bidi="ar-SA"/>
        </w:rPr>
      </w:pPr>
      <w:hyperlink w:anchor="_Toc395037265" w:history="1">
        <w:r w:rsidR="00891834" w:rsidRPr="00A94139">
          <w:rPr>
            <w:rStyle w:val="Hyperlink"/>
            <w:noProof/>
          </w:rPr>
          <w:t>Yammer Enterprise</w:t>
        </w:r>
        <w:r w:rsidR="00891834">
          <w:rPr>
            <w:noProof/>
            <w:webHidden/>
          </w:rPr>
          <w:tab/>
        </w:r>
        <w:r w:rsidR="00891834">
          <w:rPr>
            <w:noProof/>
            <w:webHidden/>
          </w:rPr>
          <w:fldChar w:fldCharType="begin"/>
        </w:r>
        <w:r w:rsidR="00891834">
          <w:rPr>
            <w:noProof/>
            <w:webHidden/>
          </w:rPr>
          <w:instrText xml:space="preserve"> PAGEREF _Toc395037265 \h </w:instrText>
        </w:r>
        <w:r w:rsidR="00891834">
          <w:rPr>
            <w:noProof/>
            <w:webHidden/>
          </w:rPr>
        </w:r>
        <w:r w:rsidR="00891834">
          <w:rPr>
            <w:noProof/>
            <w:webHidden/>
          </w:rPr>
          <w:fldChar w:fldCharType="separate"/>
        </w:r>
        <w:r w:rsidR="00CE49DB">
          <w:rPr>
            <w:noProof/>
            <w:webHidden/>
          </w:rPr>
          <w:t>71</w:t>
        </w:r>
        <w:r w:rsidR="00891834">
          <w:rPr>
            <w:noProof/>
            <w:webHidden/>
          </w:rPr>
          <w:fldChar w:fldCharType="end"/>
        </w:r>
      </w:hyperlink>
    </w:p>
    <w:p w14:paraId="46798031" w14:textId="77777777" w:rsidR="00891834" w:rsidRDefault="00B45FC5">
      <w:pPr>
        <w:pStyle w:val="TOC6"/>
        <w:tabs>
          <w:tab w:val="right" w:leader="dot" w:pos="5030"/>
        </w:tabs>
        <w:rPr>
          <w:rFonts w:eastAsiaTheme="minorEastAsia"/>
          <w:noProof/>
          <w:sz w:val="22"/>
          <w:lang w:val="en-US" w:eastAsia="en-US" w:bidi="ar-SA"/>
        </w:rPr>
      </w:pPr>
      <w:hyperlink w:anchor="_Toc395037266" w:history="1">
        <w:r w:rsidR="00891834" w:rsidRPr="00A94139">
          <w:rPr>
            <w:rStyle w:val="Hyperlink"/>
            <w:noProof/>
          </w:rPr>
          <w:t>Yammer Enterprise</w:t>
        </w:r>
        <w:r w:rsidR="00891834">
          <w:rPr>
            <w:noProof/>
            <w:webHidden/>
          </w:rPr>
          <w:tab/>
        </w:r>
        <w:r w:rsidR="00891834">
          <w:rPr>
            <w:noProof/>
            <w:webHidden/>
          </w:rPr>
          <w:fldChar w:fldCharType="begin"/>
        </w:r>
        <w:r w:rsidR="00891834">
          <w:rPr>
            <w:noProof/>
            <w:webHidden/>
          </w:rPr>
          <w:instrText xml:space="preserve"> PAGEREF _Toc395037266 \h </w:instrText>
        </w:r>
        <w:r w:rsidR="00891834">
          <w:rPr>
            <w:noProof/>
            <w:webHidden/>
          </w:rPr>
        </w:r>
        <w:r w:rsidR="00891834">
          <w:rPr>
            <w:noProof/>
            <w:webHidden/>
          </w:rPr>
          <w:fldChar w:fldCharType="separate"/>
        </w:r>
        <w:r w:rsidR="00CE49DB">
          <w:rPr>
            <w:noProof/>
            <w:webHidden/>
          </w:rPr>
          <w:t>71</w:t>
        </w:r>
        <w:r w:rsidR="00891834">
          <w:rPr>
            <w:noProof/>
            <w:webHidden/>
          </w:rPr>
          <w:fldChar w:fldCharType="end"/>
        </w:r>
      </w:hyperlink>
    </w:p>
    <w:p w14:paraId="3E37A92C" w14:textId="77777777" w:rsidR="00891834" w:rsidRDefault="00B45FC5" w:rsidP="006A24C9">
      <w:pPr>
        <w:pStyle w:val="TOC1"/>
        <w:rPr>
          <w:rFonts w:eastAsiaTheme="minorEastAsia"/>
          <w:noProof/>
          <w:sz w:val="22"/>
          <w:lang w:val="en-US" w:eastAsia="en-US" w:bidi="ar-SA"/>
        </w:rPr>
      </w:pPr>
      <w:hyperlink w:anchor="_Toc395037267" w:history="1">
        <w:r w:rsidR="00891834" w:rsidRPr="00A94139">
          <w:rPr>
            <w:rStyle w:val="Hyperlink"/>
            <w:noProof/>
          </w:rPr>
          <w:t>Software Assurance</w:t>
        </w:r>
        <w:r w:rsidR="00891834">
          <w:rPr>
            <w:noProof/>
            <w:webHidden/>
          </w:rPr>
          <w:tab/>
        </w:r>
        <w:r w:rsidR="00891834">
          <w:rPr>
            <w:noProof/>
            <w:webHidden/>
          </w:rPr>
          <w:fldChar w:fldCharType="begin"/>
        </w:r>
        <w:r w:rsidR="00891834">
          <w:rPr>
            <w:noProof/>
            <w:webHidden/>
          </w:rPr>
          <w:instrText xml:space="preserve"> PAGEREF _Toc395037267 \h </w:instrText>
        </w:r>
        <w:r w:rsidR="00891834">
          <w:rPr>
            <w:noProof/>
            <w:webHidden/>
          </w:rPr>
        </w:r>
        <w:r w:rsidR="00891834">
          <w:rPr>
            <w:noProof/>
            <w:webHidden/>
          </w:rPr>
          <w:fldChar w:fldCharType="separate"/>
        </w:r>
        <w:r w:rsidR="00CE49DB">
          <w:rPr>
            <w:noProof/>
            <w:webHidden/>
          </w:rPr>
          <w:t>72</w:t>
        </w:r>
        <w:r w:rsidR="00891834">
          <w:rPr>
            <w:noProof/>
            <w:webHidden/>
          </w:rPr>
          <w:fldChar w:fldCharType="end"/>
        </w:r>
      </w:hyperlink>
    </w:p>
    <w:p w14:paraId="7861E0DC"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68" w:history="1">
        <w:r w:rsidR="00891834" w:rsidRPr="00A94139">
          <w:rPr>
            <w:rStyle w:val="Hyperlink"/>
            <w:noProof/>
          </w:rPr>
          <w:t>Приобретение Software Assurance</w:t>
        </w:r>
        <w:r w:rsidR="00891834">
          <w:rPr>
            <w:noProof/>
            <w:webHidden/>
          </w:rPr>
          <w:tab/>
        </w:r>
        <w:r w:rsidR="00891834">
          <w:rPr>
            <w:noProof/>
            <w:webHidden/>
          </w:rPr>
          <w:fldChar w:fldCharType="begin"/>
        </w:r>
        <w:r w:rsidR="00891834">
          <w:rPr>
            <w:noProof/>
            <w:webHidden/>
          </w:rPr>
          <w:instrText xml:space="preserve"> PAGEREF _Toc395037268 \h </w:instrText>
        </w:r>
        <w:r w:rsidR="00891834">
          <w:rPr>
            <w:noProof/>
            <w:webHidden/>
          </w:rPr>
        </w:r>
        <w:r w:rsidR="00891834">
          <w:rPr>
            <w:noProof/>
            <w:webHidden/>
          </w:rPr>
          <w:fldChar w:fldCharType="separate"/>
        </w:r>
        <w:r w:rsidR="00CE49DB">
          <w:rPr>
            <w:noProof/>
            <w:webHidden/>
          </w:rPr>
          <w:t>72</w:t>
        </w:r>
        <w:r w:rsidR="00891834">
          <w:rPr>
            <w:noProof/>
            <w:webHidden/>
          </w:rPr>
          <w:fldChar w:fldCharType="end"/>
        </w:r>
      </w:hyperlink>
    </w:p>
    <w:p w14:paraId="5DFC5CFE"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69" w:history="1">
        <w:r w:rsidR="00891834" w:rsidRPr="00A94139">
          <w:rPr>
            <w:rStyle w:val="Hyperlink"/>
            <w:noProof/>
          </w:rPr>
          <w:t>Возобновление действия Software Assurance</w:t>
        </w:r>
        <w:r w:rsidR="00891834">
          <w:rPr>
            <w:noProof/>
            <w:webHidden/>
          </w:rPr>
          <w:tab/>
        </w:r>
        <w:r w:rsidR="00891834">
          <w:rPr>
            <w:noProof/>
            <w:webHidden/>
          </w:rPr>
          <w:fldChar w:fldCharType="begin"/>
        </w:r>
        <w:r w:rsidR="00891834">
          <w:rPr>
            <w:noProof/>
            <w:webHidden/>
          </w:rPr>
          <w:instrText xml:space="preserve"> PAGEREF _Toc395037269 \h </w:instrText>
        </w:r>
        <w:r w:rsidR="00891834">
          <w:rPr>
            <w:noProof/>
            <w:webHidden/>
          </w:rPr>
        </w:r>
        <w:r w:rsidR="00891834">
          <w:rPr>
            <w:noProof/>
            <w:webHidden/>
          </w:rPr>
          <w:fldChar w:fldCharType="separate"/>
        </w:r>
        <w:r w:rsidR="00CE49DB">
          <w:rPr>
            <w:noProof/>
            <w:webHidden/>
          </w:rPr>
          <w:t>73</w:t>
        </w:r>
        <w:r w:rsidR="00891834">
          <w:rPr>
            <w:noProof/>
            <w:webHidden/>
          </w:rPr>
          <w:fldChar w:fldCharType="end"/>
        </w:r>
      </w:hyperlink>
    </w:p>
    <w:p w14:paraId="35886CE4"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70" w:history="1">
        <w:r w:rsidR="00891834" w:rsidRPr="00A94139">
          <w:rPr>
            <w:rStyle w:val="Hyperlink"/>
            <w:noProof/>
          </w:rPr>
          <w:t xml:space="preserve">Лицензии на переход для остановленных продуктов или </w:t>
        </w:r>
        <w:r w:rsidR="006A24C9">
          <w:rPr>
            <w:rStyle w:val="Hyperlink"/>
            <w:noProof/>
            <w:lang w:val="en-US"/>
          </w:rPr>
          <w:br/>
        </w:r>
        <w:r w:rsidR="00891834" w:rsidRPr="00A94139">
          <w:rPr>
            <w:rStyle w:val="Hyperlink"/>
            <w:noProof/>
          </w:rPr>
          <w:t>продуктов, жизненный цикл которых закончился</w:t>
        </w:r>
        <w:r w:rsidR="00891834">
          <w:rPr>
            <w:noProof/>
            <w:webHidden/>
          </w:rPr>
          <w:tab/>
        </w:r>
        <w:r w:rsidR="00891834">
          <w:rPr>
            <w:noProof/>
            <w:webHidden/>
          </w:rPr>
          <w:fldChar w:fldCharType="begin"/>
        </w:r>
        <w:r w:rsidR="00891834">
          <w:rPr>
            <w:noProof/>
            <w:webHidden/>
          </w:rPr>
          <w:instrText xml:space="preserve"> PAGEREF _Toc395037270 \h </w:instrText>
        </w:r>
        <w:r w:rsidR="00891834">
          <w:rPr>
            <w:noProof/>
            <w:webHidden/>
          </w:rPr>
        </w:r>
        <w:r w:rsidR="00891834">
          <w:rPr>
            <w:noProof/>
            <w:webHidden/>
          </w:rPr>
          <w:fldChar w:fldCharType="separate"/>
        </w:r>
        <w:r w:rsidR="00CE49DB">
          <w:rPr>
            <w:noProof/>
            <w:webHidden/>
          </w:rPr>
          <w:t>73</w:t>
        </w:r>
        <w:r w:rsidR="00891834">
          <w:rPr>
            <w:noProof/>
            <w:webHidden/>
          </w:rPr>
          <w:fldChar w:fldCharType="end"/>
        </w:r>
      </w:hyperlink>
    </w:p>
    <w:p w14:paraId="4DC640E4"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71" w:history="1">
        <w:r w:rsidR="00891834" w:rsidRPr="00A94139">
          <w:rPr>
            <w:rStyle w:val="Hyperlink"/>
            <w:noProof/>
          </w:rPr>
          <w:t>Преимущества в рамках программы Software Assurance</w:t>
        </w:r>
        <w:r w:rsidR="00891834">
          <w:rPr>
            <w:noProof/>
            <w:webHidden/>
          </w:rPr>
          <w:tab/>
        </w:r>
        <w:r w:rsidR="00891834">
          <w:rPr>
            <w:noProof/>
            <w:webHidden/>
          </w:rPr>
          <w:fldChar w:fldCharType="begin"/>
        </w:r>
        <w:r w:rsidR="00891834">
          <w:rPr>
            <w:noProof/>
            <w:webHidden/>
          </w:rPr>
          <w:instrText xml:space="preserve"> PAGEREF _Toc395037271 \h </w:instrText>
        </w:r>
        <w:r w:rsidR="00891834">
          <w:rPr>
            <w:noProof/>
            <w:webHidden/>
          </w:rPr>
        </w:r>
        <w:r w:rsidR="00891834">
          <w:rPr>
            <w:noProof/>
            <w:webHidden/>
          </w:rPr>
          <w:fldChar w:fldCharType="separate"/>
        </w:r>
        <w:r w:rsidR="00CE49DB">
          <w:rPr>
            <w:noProof/>
            <w:webHidden/>
          </w:rPr>
          <w:t>74</w:t>
        </w:r>
        <w:r w:rsidR="00891834">
          <w:rPr>
            <w:noProof/>
            <w:webHidden/>
          </w:rPr>
          <w:fldChar w:fldCharType="end"/>
        </w:r>
      </w:hyperlink>
    </w:p>
    <w:p w14:paraId="49B45168"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72" w:history="1">
        <w:r w:rsidR="00891834" w:rsidRPr="006A24C9">
          <w:rPr>
            <w:rStyle w:val="Hyperlink"/>
            <w:noProof/>
          </w:rPr>
          <w:t>Права перехода на новые версии</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_Toc395037272 \h </w:instrText>
        </w:r>
        <w:r w:rsidR="00891834" w:rsidRPr="006A24C9">
          <w:rPr>
            <w:noProof/>
            <w:webHidden/>
          </w:rPr>
        </w:r>
        <w:r w:rsidR="00891834" w:rsidRPr="006A24C9">
          <w:rPr>
            <w:noProof/>
            <w:webHidden/>
          </w:rPr>
          <w:fldChar w:fldCharType="separate"/>
        </w:r>
        <w:r w:rsidR="00CE49DB">
          <w:rPr>
            <w:noProof/>
            <w:webHidden/>
          </w:rPr>
          <w:t>75</w:t>
        </w:r>
        <w:r w:rsidR="00891834" w:rsidRPr="006A24C9">
          <w:rPr>
            <w:noProof/>
            <w:webHidden/>
          </w:rPr>
          <w:fldChar w:fldCharType="end"/>
        </w:r>
      </w:hyperlink>
    </w:p>
    <w:p w14:paraId="25A3CFCF"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73" w:history="1">
        <w:r w:rsidR="00891834" w:rsidRPr="006A24C9">
          <w:rPr>
            <w:rStyle w:val="Hyperlink"/>
            <w:noProof/>
          </w:rPr>
          <w:t>Пакет многоязыкового интерфейса для Office</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_Toc395037273 \h </w:instrText>
        </w:r>
        <w:r w:rsidR="00891834" w:rsidRPr="006A24C9">
          <w:rPr>
            <w:noProof/>
            <w:webHidden/>
          </w:rPr>
        </w:r>
        <w:r w:rsidR="00891834" w:rsidRPr="006A24C9">
          <w:rPr>
            <w:noProof/>
            <w:webHidden/>
          </w:rPr>
          <w:fldChar w:fldCharType="separate"/>
        </w:r>
        <w:r w:rsidR="00CE49DB">
          <w:rPr>
            <w:noProof/>
            <w:webHidden/>
          </w:rPr>
          <w:t>76</w:t>
        </w:r>
        <w:r w:rsidR="00891834" w:rsidRPr="006A24C9">
          <w:rPr>
            <w:noProof/>
            <w:webHidden/>
          </w:rPr>
          <w:fldChar w:fldCharType="end"/>
        </w:r>
      </w:hyperlink>
    </w:p>
    <w:p w14:paraId="1868078D"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74" w:history="1">
        <w:r w:rsidR="00891834" w:rsidRPr="006A24C9">
          <w:rPr>
            <w:rStyle w:val="Hyperlink"/>
            <w:noProof/>
          </w:rPr>
          <w:t>Office Online</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_Toc395037274 \h </w:instrText>
        </w:r>
        <w:r w:rsidR="00891834" w:rsidRPr="006A24C9">
          <w:rPr>
            <w:noProof/>
            <w:webHidden/>
          </w:rPr>
        </w:r>
        <w:r w:rsidR="00891834" w:rsidRPr="006A24C9">
          <w:rPr>
            <w:noProof/>
            <w:webHidden/>
          </w:rPr>
          <w:fldChar w:fldCharType="separate"/>
        </w:r>
        <w:r w:rsidR="00CE49DB">
          <w:rPr>
            <w:noProof/>
            <w:webHidden/>
          </w:rPr>
          <w:t>76</w:t>
        </w:r>
        <w:r w:rsidR="00891834" w:rsidRPr="006A24C9">
          <w:rPr>
            <w:noProof/>
            <w:webHidden/>
          </w:rPr>
          <w:fldChar w:fldCharType="end"/>
        </w:r>
      </w:hyperlink>
    </w:p>
    <w:p w14:paraId="69F66D68"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75" w:history="1">
        <w:r w:rsidR="00891834" w:rsidRPr="006A24C9">
          <w:rPr>
            <w:rStyle w:val="Hyperlink"/>
            <w:noProof/>
          </w:rPr>
          <w:t>Услуги по планированию</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_Toc395037275 \h </w:instrText>
        </w:r>
        <w:r w:rsidR="00891834" w:rsidRPr="006A24C9">
          <w:rPr>
            <w:noProof/>
            <w:webHidden/>
          </w:rPr>
        </w:r>
        <w:r w:rsidR="00891834" w:rsidRPr="006A24C9">
          <w:rPr>
            <w:noProof/>
            <w:webHidden/>
          </w:rPr>
          <w:fldChar w:fldCharType="separate"/>
        </w:r>
        <w:r w:rsidR="00CE49DB">
          <w:rPr>
            <w:noProof/>
            <w:webHidden/>
          </w:rPr>
          <w:t>76</w:t>
        </w:r>
        <w:r w:rsidR="00891834" w:rsidRPr="006A24C9">
          <w:rPr>
            <w:noProof/>
            <w:webHidden/>
          </w:rPr>
          <w:fldChar w:fldCharType="end"/>
        </w:r>
      </w:hyperlink>
    </w:p>
    <w:p w14:paraId="2DD03009"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76" w:history="1">
        <w:r w:rsidR="00891834" w:rsidRPr="006A24C9">
          <w:rPr>
            <w:rStyle w:val="Hyperlink"/>
            <w:noProof/>
          </w:rPr>
          <w:t>Преимущества расширенных выпусков — Windows и Windows Embedded</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_Toc395037276 \h </w:instrText>
        </w:r>
        <w:r w:rsidR="00891834" w:rsidRPr="006A24C9">
          <w:rPr>
            <w:noProof/>
            <w:webHidden/>
          </w:rPr>
        </w:r>
        <w:r w:rsidR="00891834" w:rsidRPr="006A24C9">
          <w:rPr>
            <w:noProof/>
            <w:webHidden/>
          </w:rPr>
          <w:fldChar w:fldCharType="separate"/>
        </w:r>
        <w:r w:rsidR="00CE49DB">
          <w:rPr>
            <w:noProof/>
            <w:webHidden/>
          </w:rPr>
          <w:t>78</w:t>
        </w:r>
        <w:r w:rsidR="00891834" w:rsidRPr="006A24C9">
          <w:rPr>
            <w:noProof/>
            <w:webHidden/>
          </w:rPr>
          <w:fldChar w:fldCharType="end"/>
        </w:r>
      </w:hyperlink>
    </w:p>
    <w:p w14:paraId="26CF8969"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77" w:history="1">
        <w:r w:rsidR="00891834" w:rsidRPr="006A24C9">
          <w:rPr>
            <w:rStyle w:val="Hyperlink"/>
            <w:noProof/>
          </w:rPr>
          <w:t>Enterprise Sideloading</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_Toc395037277 \h </w:instrText>
        </w:r>
        <w:r w:rsidR="00891834" w:rsidRPr="006A24C9">
          <w:rPr>
            <w:noProof/>
            <w:webHidden/>
          </w:rPr>
        </w:r>
        <w:r w:rsidR="00891834" w:rsidRPr="006A24C9">
          <w:rPr>
            <w:noProof/>
            <w:webHidden/>
          </w:rPr>
          <w:fldChar w:fldCharType="separate"/>
        </w:r>
        <w:r w:rsidR="00CE49DB">
          <w:rPr>
            <w:noProof/>
            <w:webHidden/>
          </w:rPr>
          <w:t>78</w:t>
        </w:r>
        <w:r w:rsidR="00891834" w:rsidRPr="006A24C9">
          <w:rPr>
            <w:noProof/>
            <w:webHidden/>
          </w:rPr>
          <w:fldChar w:fldCharType="end"/>
        </w:r>
      </w:hyperlink>
    </w:p>
    <w:p w14:paraId="02D74735"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78" w:history="1">
        <w:r w:rsidR="00891834" w:rsidRPr="006A24C9">
          <w:rPr>
            <w:rStyle w:val="Hyperlink"/>
            <w:noProof/>
          </w:rPr>
          <w:t>Подписка Windows Companion</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_Toc395037278 \h </w:instrText>
        </w:r>
        <w:r w:rsidR="00891834" w:rsidRPr="006A24C9">
          <w:rPr>
            <w:noProof/>
            <w:webHidden/>
          </w:rPr>
        </w:r>
        <w:r w:rsidR="00891834" w:rsidRPr="006A24C9">
          <w:rPr>
            <w:noProof/>
            <w:webHidden/>
          </w:rPr>
          <w:fldChar w:fldCharType="separate"/>
        </w:r>
        <w:r w:rsidR="00CE49DB">
          <w:rPr>
            <w:noProof/>
            <w:webHidden/>
          </w:rPr>
          <w:t>78</w:t>
        </w:r>
        <w:r w:rsidR="00891834" w:rsidRPr="006A24C9">
          <w:rPr>
            <w:noProof/>
            <w:webHidden/>
          </w:rPr>
          <w:fldChar w:fldCharType="end"/>
        </w:r>
      </w:hyperlink>
    </w:p>
    <w:p w14:paraId="17D3695D"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79" w:history="1">
        <w:r w:rsidR="00891834" w:rsidRPr="006A24C9">
          <w:rPr>
            <w:rStyle w:val="Hyperlink"/>
            <w:noProof/>
          </w:rPr>
          <w:t>Ваучеры на обучение</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_Toc395037279 \h </w:instrText>
        </w:r>
        <w:r w:rsidR="00891834" w:rsidRPr="006A24C9">
          <w:rPr>
            <w:noProof/>
            <w:webHidden/>
          </w:rPr>
        </w:r>
        <w:r w:rsidR="00891834" w:rsidRPr="006A24C9">
          <w:rPr>
            <w:noProof/>
            <w:webHidden/>
          </w:rPr>
          <w:fldChar w:fldCharType="separate"/>
        </w:r>
        <w:r w:rsidR="00CE49DB">
          <w:rPr>
            <w:noProof/>
            <w:webHidden/>
          </w:rPr>
          <w:t>78</w:t>
        </w:r>
        <w:r w:rsidR="00891834" w:rsidRPr="006A24C9">
          <w:rPr>
            <w:noProof/>
            <w:webHidden/>
          </w:rPr>
          <w:fldChar w:fldCharType="end"/>
        </w:r>
      </w:hyperlink>
    </w:p>
    <w:p w14:paraId="247DD59A"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0" w:history="1">
        <w:r w:rsidR="00891834" w:rsidRPr="006A24C9">
          <w:rPr>
            <w:rStyle w:val="Hyperlink"/>
            <w:noProof/>
          </w:rPr>
          <w:t>E-Learning</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_Toc395037280 \h </w:instrText>
        </w:r>
        <w:r w:rsidR="00891834" w:rsidRPr="006A24C9">
          <w:rPr>
            <w:noProof/>
            <w:webHidden/>
          </w:rPr>
        </w:r>
        <w:r w:rsidR="00891834" w:rsidRPr="006A24C9">
          <w:rPr>
            <w:noProof/>
            <w:webHidden/>
          </w:rPr>
          <w:fldChar w:fldCharType="separate"/>
        </w:r>
        <w:r w:rsidR="00CE49DB">
          <w:rPr>
            <w:noProof/>
            <w:webHidden/>
          </w:rPr>
          <w:t>80</w:t>
        </w:r>
        <w:r w:rsidR="00891834" w:rsidRPr="006A24C9">
          <w:rPr>
            <w:noProof/>
            <w:webHidden/>
          </w:rPr>
          <w:fldChar w:fldCharType="end"/>
        </w:r>
      </w:hyperlink>
    </w:p>
    <w:p w14:paraId="0A784400"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1" w:history="1">
        <w:r w:rsidR="00891834" w:rsidRPr="006A24C9">
          <w:rPr>
            <w:rStyle w:val="Hyperlink"/>
            <w:noProof/>
          </w:rPr>
          <w:t>Программа использования ПО на домашних компьютерах</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_Toc395037281 \h </w:instrText>
        </w:r>
        <w:r w:rsidR="00891834" w:rsidRPr="006A24C9">
          <w:rPr>
            <w:noProof/>
            <w:webHidden/>
          </w:rPr>
        </w:r>
        <w:r w:rsidR="00891834" w:rsidRPr="006A24C9">
          <w:rPr>
            <w:noProof/>
            <w:webHidden/>
          </w:rPr>
          <w:fldChar w:fldCharType="separate"/>
        </w:r>
        <w:r w:rsidR="00CE49DB">
          <w:rPr>
            <w:noProof/>
            <w:webHidden/>
          </w:rPr>
          <w:t>80</w:t>
        </w:r>
        <w:r w:rsidR="00891834" w:rsidRPr="006A24C9">
          <w:rPr>
            <w:noProof/>
            <w:webHidden/>
          </w:rPr>
          <w:fldChar w:fldCharType="end"/>
        </w:r>
      </w:hyperlink>
    </w:p>
    <w:p w14:paraId="42D55950"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2" w:history="1">
        <w:r w:rsidR="00891834" w:rsidRPr="006A24C9">
          <w:rPr>
            <w:rStyle w:val="Hyperlink"/>
            <w:noProof/>
          </w:rPr>
          <w:t xml:space="preserve">Программа лицензирования исходного кода </w:t>
        </w:r>
        <w:r w:rsidR="006A24C9" w:rsidRPr="006A24C9">
          <w:rPr>
            <w:rStyle w:val="Hyperlink"/>
            <w:noProof/>
            <w:lang w:val="en-US"/>
          </w:rPr>
          <w:br/>
        </w:r>
        <w:r w:rsidR="00891834" w:rsidRPr="006A24C9">
          <w:rPr>
            <w:rStyle w:val="Hyperlink"/>
            <w:noProof/>
          </w:rPr>
          <w:t>для предприятий</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_Toc395037282 \h </w:instrText>
        </w:r>
        <w:r w:rsidR="00891834" w:rsidRPr="006A24C9">
          <w:rPr>
            <w:noProof/>
            <w:webHidden/>
          </w:rPr>
        </w:r>
        <w:r w:rsidR="00891834" w:rsidRPr="006A24C9">
          <w:rPr>
            <w:noProof/>
            <w:webHidden/>
          </w:rPr>
          <w:fldChar w:fldCharType="separate"/>
        </w:r>
        <w:r w:rsidR="00CE49DB">
          <w:rPr>
            <w:noProof/>
            <w:webHidden/>
          </w:rPr>
          <w:t>81</w:t>
        </w:r>
        <w:r w:rsidR="00891834" w:rsidRPr="006A24C9">
          <w:rPr>
            <w:noProof/>
            <w:webHidden/>
          </w:rPr>
          <w:fldChar w:fldCharType="end"/>
        </w:r>
      </w:hyperlink>
    </w:p>
    <w:p w14:paraId="0DD03D70"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3" w:history="1">
        <w:r w:rsidR="00891834" w:rsidRPr="006A24C9">
          <w:rPr>
            <w:rStyle w:val="Hyperlink"/>
            <w:noProof/>
          </w:rPr>
          <w:t>Круглосуточная техническая поддержка</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_Toc395037283 \h </w:instrText>
        </w:r>
        <w:r w:rsidR="00891834" w:rsidRPr="006A24C9">
          <w:rPr>
            <w:noProof/>
            <w:webHidden/>
          </w:rPr>
        </w:r>
        <w:r w:rsidR="00891834" w:rsidRPr="006A24C9">
          <w:rPr>
            <w:noProof/>
            <w:webHidden/>
          </w:rPr>
          <w:fldChar w:fldCharType="separate"/>
        </w:r>
        <w:r w:rsidR="00CE49DB">
          <w:rPr>
            <w:noProof/>
            <w:webHidden/>
          </w:rPr>
          <w:t>82</w:t>
        </w:r>
        <w:r w:rsidR="00891834" w:rsidRPr="006A24C9">
          <w:rPr>
            <w:noProof/>
            <w:webHidden/>
          </w:rPr>
          <w:fldChar w:fldCharType="end"/>
        </w:r>
      </w:hyperlink>
    </w:p>
    <w:p w14:paraId="08D1B055"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4" w:history="1">
        <w:r w:rsidR="00891834" w:rsidRPr="006A24C9">
          <w:rPr>
            <w:rStyle w:val="Hyperlink"/>
            <w:noProof/>
          </w:rPr>
          <w:t>System Center Global Service Monitor</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_Toc395037284 \h </w:instrText>
        </w:r>
        <w:r w:rsidR="00891834" w:rsidRPr="006A24C9">
          <w:rPr>
            <w:noProof/>
            <w:webHidden/>
          </w:rPr>
        </w:r>
        <w:r w:rsidR="00891834" w:rsidRPr="006A24C9">
          <w:rPr>
            <w:noProof/>
            <w:webHidden/>
          </w:rPr>
          <w:fldChar w:fldCharType="separate"/>
        </w:r>
        <w:r w:rsidR="00CE49DB">
          <w:rPr>
            <w:noProof/>
            <w:webHidden/>
          </w:rPr>
          <w:t>87</w:t>
        </w:r>
        <w:r w:rsidR="00891834" w:rsidRPr="006A24C9">
          <w:rPr>
            <w:noProof/>
            <w:webHidden/>
          </w:rPr>
          <w:fldChar w:fldCharType="end"/>
        </w:r>
      </w:hyperlink>
    </w:p>
    <w:p w14:paraId="6F665AA8"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5" w:history="1">
        <w:r w:rsidR="00891834" w:rsidRPr="006A24C9">
          <w:rPr>
            <w:rStyle w:val="Hyperlink"/>
            <w:noProof/>
          </w:rPr>
          <w:t>Резервное копирование для аварийного восстановления</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_Toc395037285 \h </w:instrText>
        </w:r>
        <w:r w:rsidR="00891834" w:rsidRPr="006A24C9">
          <w:rPr>
            <w:noProof/>
            <w:webHidden/>
          </w:rPr>
        </w:r>
        <w:r w:rsidR="00891834" w:rsidRPr="006A24C9">
          <w:rPr>
            <w:noProof/>
            <w:webHidden/>
          </w:rPr>
          <w:fldChar w:fldCharType="separate"/>
        </w:r>
        <w:r w:rsidR="00CE49DB">
          <w:rPr>
            <w:noProof/>
            <w:webHidden/>
          </w:rPr>
          <w:t>87</w:t>
        </w:r>
        <w:r w:rsidR="00891834" w:rsidRPr="006A24C9">
          <w:rPr>
            <w:noProof/>
            <w:webHidden/>
          </w:rPr>
          <w:fldChar w:fldCharType="end"/>
        </w:r>
      </w:hyperlink>
    </w:p>
    <w:p w14:paraId="44B0DE8F"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6" w:history="1">
        <w:r w:rsidR="00891834" w:rsidRPr="006A24C9">
          <w:rPr>
            <w:rStyle w:val="Hyperlink"/>
            <w:noProof/>
          </w:rPr>
          <w:t>Службы подписки TechNet SA</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_Toc395037286 \h </w:instrText>
        </w:r>
        <w:r w:rsidR="00891834" w:rsidRPr="006A24C9">
          <w:rPr>
            <w:noProof/>
            <w:webHidden/>
          </w:rPr>
        </w:r>
        <w:r w:rsidR="00891834" w:rsidRPr="006A24C9">
          <w:rPr>
            <w:noProof/>
            <w:webHidden/>
          </w:rPr>
          <w:fldChar w:fldCharType="separate"/>
        </w:r>
        <w:r w:rsidR="00CE49DB">
          <w:rPr>
            <w:noProof/>
            <w:webHidden/>
          </w:rPr>
          <w:t>87</w:t>
        </w:r>
        <w:r w:rsidR="00891834" w:rsidRPr="006A24C9">
          <w:rPr>
            <w:noProof/>
            <w:webHidden/>
          </w:rPr>
          <w:fldChar w:fldCharType="end"/>
        </w:r>
      </w:hyperlink>
    </w:p>
    <w:p w14:paraId="5056F3C8"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7" w:history="1">
        <w:r w:rsidR="00891834" w:rsidRPr="006A24C9">
          <w:rPr>
            <w:rStyle w:val="Hyperlink"/>
            <w:noProof/>
          </w:rPr>
          <w:t>Windows Thin PC</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_Toc395037287 \h </w:instrText>
        </w:r>
        <w:r w:rsidR="00891834" w:rsidRPr="006A24C9">
          <w:rPr>
            <w:noProof/>
            <w:webHidden/>
          </w:rPr>
        </w:r>
        <w:r w:rsidR="00891834" w:rsidRPr="006A24C9">
          <w:rPr>
            <w:noProof/>
            <w:webHidden/>
          </w:rPr>
          <w:fldChar w:fldCharType="separate"/>
        </w:r>
        <w:r w:rsidR="00CE49DB">
          <w:rPr>
            <w:noProof/>
            <w:webHidden/>
          </w:rPr>
          <w:t>88</w:t>
        </w:r>
        <w:r w:rsidR="00891834" w:rsidRPr="006A24C9">
          <w:rPr>
            <w:noProof/>
            <w:webHidden/>
          </w:rPr>
          <w:fldChar w:fldCharType="end"/>
        </w:r>
      </w:hyperlink>
    </w:p>
    <w:p w14:paraId="32D325B6"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8" w:history="1">
        <w:r w:rsidR="00891834" w:rsidRPr="006A24C9">
          <w:rPr>
            <w:rStyle w:val="Hyperlink"/>
            <w:noProof/>
          </w:rPr>
          <w:t>Поддержка продуктов в продленной фазе</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_Toc395037288 \h </w:instrText>
        </w:r>
        <w:r w:rsidR="00891834" w:rsidRPr="006A24C9">
          <w:rPr>
            <w:noProof/>
            <w:webHidden/>
          </w:rPr>
        </w:r>
        <w:r w:rsidR="00891834" w:rsidRPr="006A24C9">
          <w:rPr>
            <w:noProof/>
            <w:webHidden/>
          </w:rPr>
          <w:fldChar w:fldCharType="separate"/>
        </w:r>
        <w:r w:rsidR="00CE49DB">
          <w:rPr>
            <w:noProof/>
            <w:webHidden/>
          </w:rPr>
          <w:t>88</w:t>
        </w:r>
        <w:r w:rsidR="00891834" w:rsidRPr="006A24C9">
          <w:rPr>
            <w:noProof/>
            <w:webHidden/>
          </w:rPr>
          <w:fldChar w:fldCharType="end"/>
        </w:r>
      </w:hyperlink>
    </w:p>
    <w:p w14:paraId="695A79BA"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89" w:history="1">
        <w:r w:rsidR="00891834" w:rsidRPr="006A24C9">
          <w:rPr>
            <w:rStyle w:val="Hyperlink"/>
            <w:noProof/>
          </w:rPr>
          <w:t>Microsoft Desktop Optimization Pack для Software Assurance</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_Toc395037289 \h </w:instrText>
        </w:r>
        <w:r w:rsidR="00891834" w:rsidRPr="006A24C9">
          <w:rPr>
            <w:noProof/>
            <w:webHidden/>
          </w:rPr>
        </w:r>
        <w:r w:rsidR="00891834" w:rsidRPr="006A24C9">
          <w:rPr>
            <w:noProof/>
            <w:webHidden/>
          </w:rPr>
          <w:fldChar w:fldCharType="separate"/>
        </w:r>
        <w:r w:rsidR="00CE49DB">
          <w:rPr>
            <w:noProof/>
            <w:webHidden/>
          </w:rPr>
          <w:t>88</w:t>
        </w:r>
        <w:r w:rsidR="00891834" w:rsidRPr="006A24C9">
          <w:rPr>
            <w:noProof/>
            <w:webHidden/>
          </w:rPr>
          <w:fldChar w:fldCharType="end"/>
        </w:r>
      </w:hyperlink>
    </w:p>
    <w:p w14:paraId="4EFCC0C4"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90" w:history="1">
        <w:r w:rsidR="00891834" w:rsidRPr="006A24C9">
          <w:rPr>
            <w:rStyle w:val="Hyperlink"/>
            <w:noProof/>
          </w:rPr>
          <w:t xml:space="preserve">Права виртуализации для настольных компьютеров с </w:t>
        </w:r>
        <w:r w:rsidR="006A24C9" w:rsidRPr="006A24C9">
          <w:rPr>
            <w:rStyle w:val="Hyperlink"/>
            <w:noProof/>
            <w:lang w:val="en-US"/>
          </w:rPr>
          <w:br/>
        </w:r>
        <w:r w:rsidR="00891834" w:rsidRPr="006A24C9">
          <w:rPr>
            <w:rStyle w:val="Hyperlink"/>
            <w:noProof/>
          </w:rPr>
          <w:t>лицензиями под управлением Windows и Windows Embedded</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_Toc395037290 \h </w:instrText>
        </w:r>
        <w:r w:rsidR="00891834" w:rsidRPr="006A24C9">
          <w:rPr>
            <w:noProof/>
            <w:webHidden/>
          </w:rPr>
        </w:r>
        <w:r w:rsidR="00891834" w:rsidRPr="006A24C9">
          <w:rPr>
            <w:noProof/>
            <w:webHidden/>
          </w:rPr>
          <w:fldChar w:fldCharType="separate"/>
        </w:r>
        <w:r w:rsidR="00CE49DB">
          <w:rPr>
            <w:noProof/>
            <w:webHidden/>
          </w:rPr>
          <w:t>88</w:t>
        </w:r>
        <w:r w:rsidR="00891834" w:rsidRPr="006A24C9">
          <w:rPr>
            <w:noProof/>
            <w:webHidden/>
          </w:rPr>
          <w:fldChar w:fldCharType="end"/>
        </w:r>
      </w:hyperlink>
    </w:p>
    <w:p w14:paraId="517C0421"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91" w:history="1">
        <w:r w:rsidR="00891834" w:rsidRPr="006A24C9">
          <w:rPr>
            <w:rStyle w:val="Hyperlink"/>
            <w:noProof/>
          </w:rPr>
          <w:t>Права на Windows Virtual Desktop Access</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_Toc395037291 \h </w:instrText>
        </w:r>
        <w:r w:rsidR="00891834" w:rsidRPr="006A24C9">
          <w:rPr>
            <w:noProof/>
            <w:webHidden/>
          </w:rPr>
        </w:r>
        <w:r w:rsidR="00891834" w:rsidRPr="006A24C9">
          <w:rPr>
            <w:noProof/>
            <w:webHidden/>
          </w:rPr>
          <w:fldChar w:fldCharType="separate"/>
        </w:r>
        <w:r w:rsidR="00CE49DB">
          <w:rPr>
            <w:noProof/>
            <w:webHidden/>
          </w:rPr>
          <w:t>89</w:t>
        </w:r>
        <w:r w:rsidR="00891834" w:rsidRPr="006A24C9">
          <w:rPr>
            <w:noProof/>
            <w:webHidden/>
          </w:rPr>
          <w:fldChar w:fldCharType="end"/>
        </w:r>
      </w:hyperlink>
    </w:p>
    <w:p w14:paraId="1DB75988" w14:textId="77777777" w:rsidR="00891834" w:rsidRPr="006A24C9" w:rsidRDefault="00B45FC5">
      <w:pPr>
        <w:pStyle w:val="TOC5"/>
        <w:tabs>
          <w:tab w:val="right" w:leader="dot" w:pos="5030"/>
        </w:tabs>
        <w:rPr>
          <w:rFonts w:eastAsiaTheme="minorEastAsia"/>
          <w:noProof/>
          <w:sz w:val="22"/>
          <w:lang w:val="en-US" w:eastAsia="en-US" w:bidi="ar-SA"/>
        </w:rPr>
      </w:pPr>
      <w:hyperlink w:anchor="_Toc395037292" w:history="1">
        <w:r w:rsidR="00891834" w:rsidRPr="006A24C9">
          <w:rPr>
            <w:rStyle w:val="Hyperlink"/>
            <w:noProof/>
          </w:rPr>
          <w:t>Доступность лицензий на переход вверх</w:t>
        </w:r>
        <w:r w:rsidR="00891834" w:rsidRPr="006A24C9">
          <w:rPr>
            <w:noProof/>
            <w:webHidden/>
          </w:rPr>
          <w:tab/>
        </w:r>
        <w:r w:rsidR="00891834" w:rsidRPr="006A24C9">
          <w:rPr>
            <w:noProof/>
            <w:webHidden/>
          </w:rPr>
          <w:fldChar w:fldCharType="begin"/>
        </w:r>
        <w:r w:rsidR="00891834" w:rsidRPr="006A24C9">
          <w:rPr>
            <w:noProof/>
            <w:webHidden/>
          </w:rPr>
          <w:instrText xml:space="preserve"> PAGEREF _Toc395037292 \h </w:instrText>
        </w:r>
        <w:r w:rsidR="00891834" w:rsidRPr="006A24C9">
          <w:rPr>
            <w:noProof/>
            <w:webHidden/>
          </w:rPr>
        </w:r>
        <w:r w:rsidR="00891834" w:rsidRPr="006A24C9">
          <w:rPr>
            <w:noProof/>
            <w:webHidden/>
          </w:rPr>
          <w:fldChar w:fldCharType="separate"/>
        </w:r>
        <w:r w:rsidR="00CE49DB">
          <w:rPr>
            <w:noProof/>
            <w:webHidden/>
          </w:rPr>
          <w:t>89</w:t>
        </w:r>
        <w:r w:rsidR="00891834" w:rsidRPr="006A24C9">
          <w:rPr>
            <w:noProof/>
            <w:webHidden/>
          </w:rPr>
          <w:fldChar w:fldCharType="end"/>
        </w:r>
      </w:hyperlink>
    </w:p>
    <w:p w14:paraId="1DF26D55" w14:textId="77777777" w:rsidR="00891834" w:rsidRDefault="00B45FC5" w:rsidP="006A24C9">
      <w:pPr>
        <w:pStyle w:val="TOC1"/>
        <w:rPr>
          <w:rFonts w:eastAsiaTheme="minorEastAsia"/>
          <w:noProof/>
          <w:sz w:val="22"/>
          <w:lang w:val="en-US" w:eastAsia="en-US" w:bidi="ar-SA"/>
        </w:rPr>
      </w:pPr>
      <w:hyperlink w:anchor="_Toc395037293" w:history="1">
        <w:r w:rsidR="00891834" w:rsidRPr="00A94139">
          <w:rPr>
            <w:rStyle w:val="Hyperlink"/>
            <w:noProof/>
          </w:rPr>
          <w:t>Услуги</w:t>
        </w:r>
        <w:r w:rsidR="00891834">
          <w:rPr>
            <w:noProof/>
            <w:webHidden/>
          </w:rPr>
          <w:tab/>
        </w:r>
        <w:r w:rsidR="00891834">
          <w:rPr>
            <w:noProof/>
            <w:webHidden/>
          </w:rPr>
          <w:fldChar w:fldCharType="begin"/>
        </w:r>
        <w:r w:rsidR="00891834">
          <w:rPr>
            <w:noProof/>
            <w:webHidden/>
          </w:rPr>
          <w:instrText xml:space="preserve"> PAGEREF _Toc395037293 \h </w:instrText>
        </w:r>
        <w:r w:rsidR="00891834">
          <w:rPr>
            <w:noProof/>
            <w:webHidden/>
          </w:rPr>
        </w:r>
        <w:r w:rsidR="00891834">
          <w:rPr>
            <w:noProof/>
            <w:webHidden/>
          </w:rPr>
          <w:fldChar w:fldCharType="separate"/>
        </w:r>
        <w:r w:rsidR="00CE49DB">
          <w:rPr>
            <w:noProof/>
            <w:webHidden/>
          </w:rPr>
          <w:t>90</w:t>
        </w:r>
        <w:r w:rsidR="00891834">
          <w:rPr>
            <w:noProof/>
            <w:webHidden/>
          </w:rPr>
          <w:fldChar w:fldCharType="end"/>
        </w:r>
      </w:hyperlink>
    </w:p>
    <w:p w14:paraId="78590ED2"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94" w:history="1">
        <w:r w:rsidR="00891834" w:rsidRPr="00A94139">
          <w:rPr>
            <w:rStyle w:val="Hyperlink"/>
            <w:noProof/>
          </w:rPr>
          <w:t>Предложения премьер-поддержки Microsoft</w:t>
        </w:r>
        <w:r w:rsidR="00891834">
          <w:rPr>
            <w:noProof/>
            <w:webHidden/>
          </w:rPr>
          <w:tab/>
        </w:r>
        <w:r w:rsidR="00891834">
          <w:rPr>
            <w:noProof/>
            <w:webHidden/>
          </w:rPr>
          <w:fldChar w:fldCharType="begin"/>
        </w:r>
        <w:r w:rsidR="00891834">
          <w:rPr>
            <w:noProof/>
            <w:webHidden/>
          </w:rPr>
          <w:instrText xml:space="preserve"> PAGEREF _Toc395037294 \h </w:instrText>
        </w:r>
        <w:r w:rsidR="00891834">
          <w:rPr>
            <w:noProof/>
            <w:webHidden/>
          </w:rPr>
        </w:r>
        <w:r w:rsidR="00891834">
          <w:rPr>
            <w:noProof/>
            <w:webHidden/>
          </w:rPr>
          <w:fldChar w:fldCharType="separate"/>
        </w:r>
        <w:r w:rsidR="00CE49DB">
          <w:rPr>
            <w:noProof/>
            <w:webHidden/>
          </w:rPr>
          <w:t>90</w:t>
        </w:r>
        <w:r w:rsidR="00891834">
          <w:rPr>
            <w:noProof/>
            <w:webHidden/>
          </w:rPr>
          <w:fldChar w:fldCharType="end"/>
        </w:r>
      </w:hyperlink>
    </w:p>
    <w:p w14:paraId="0B9A904B"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95" w:history="1">
        <w:r w:rsidR="00891834" w:rsidRPr="00A94139">
          <w:rPr>
            <w:rStyle w:val="Hyperlink"/>
            <w:noProof/>
          </w:rPr>
          <w:t>Предложения по программе Microsoft Enterprise Strategy</w:t>
        </w:r>
        <w:r w:rsidR="00891834">
          <w:rPr>
            <w:noProof/>
            <w:webHidden/>
          </w:rPr>
          <w:tab/>
        </w:r>
        <w:r w:rsidR="00891834">
          <w:rPr>
            <w:noProof/>
            <w:webHidden/>
          </w:rPr>
          <w:fldChar w:fldCharType="begin"/>
        </w:r>
        <w:r w:rsidR="00891834">
          <w:rPr>
            <w:noProof/>
            <w:webHidden/>
          </w:rPr>
          <w:instrText xml:space="preserve"> PAGEREF _Toc395037295 \h </w:instrText>
        </w:r>
        <w:r w:rsidR="00891834">
          <w:rPr>
            <w:noProof/>
            <w:webHidden/>
          </w:rPr>
        </w:r>
        <w:r w:rsidR="00891834">
          <w:rPr>
            <w:noProof/>
            <w:webHidden/>
          </w:rPr>
          <w:fldChar w:fldCharType="separate"/>
        </w:r>
        <w:r w:rsidR="00CE49DB">
          <w:rPr>
            <w:noProof/>
            <w:webHidden/>
          </w:rPr>
          <w:t>91</w:t>
        </w:r>
        <w:r w:rsidR="00891834">
          <w:rPr>
            <w:noProof/>
            <w:webHidden/>
          </w:rPr>
          <w:fldChar w:fldCharType="end"/>
        </w:r>
      </w:hyperlink>
    </w:p>
    <w:p w14:paraId="439E466B" w14:textId="77777777" w:rsidR="00891834" w:rsidRDefault="00B45FC5" w:rsidP="006A24C9">
      <w:pPr>
        <w:pStyle w:val="TOC1"/>
        <w:rPr>
          <w:rFonts w:eastAsiaTheme="minorEastAsia"/>
          <w:noProof/>
          <w:sz w:val="22"/>
          <w:lang w:val="en-US" w:eastAsia="en-US" w:bidi="ar-SA"/>
        </w:rPr>
      </w:pPr>
      <w:hyperlink w:anchor="_Toc395037296" w:history="1">
        <w:r w:rsidR="00891834" w:rsidRPr="00A94139">
          <w:rPr>
            <w:rStyle w:val="Hyperlink"/>
            <w:noProof/>
          </w:rPr>
          <w:t xml:space="preserve">Приложение А — дополнительные условия </w:t>
        </w:r>
        <w:r w:rsidR="006A24C9">
          <w:rPr>
            <w:rStyle w:val="Hyperlink"/>
            <w:noProof/>
            <w:lang w:val="en-US"/>
          </w:rPr>
          <w:br/>
        </w:r>
        <w:r w:rsidR="00891834" w:rsidRPr="00A94139">
          <w:rPr>
            <w:rStyle w:val="Hyperlink"/>
            <w:noProof/>
          </w:rPr>
          <w:t>соглашения программы</w:t>
        </w:r>
        <w:r w:rsidR="00891834">
          <w:rPr>
            <w:noProof/>
            <w:webHidden/>
          </w:rPr>
          <w:tab/>
        </w:r>
        <w:r w:rsidR="00891834">
          <w:rPr>
            <w:noProof/>
            <w:webHidden/>
          </w:rPr>
          <w:fldChar w:fldCharType="begin"/>
        </w:r>
        <w:r w:rsidR="00891834">
          <w:rPr>
            <w:noProof/>
            <w:webHidden/>
          </w:rPr>
          <w:instrText xml:space="preserve"> PAGEREF _Toc395037296 \h </w:instrText>
        </w:r>
        <w:r w:rsidR="00891834">
          <w:rPr>
            <w:noProof/>
            <w:webHidden/>
          </w:rPr>
        </w:r>
        <w:r w:rsidR="00891834">
          <w:rPr>
            <w:noProof/>
            <w:webHidden/>
          </w:rPr>
          <w:fldChar w:fldCharType="separate"/>
        </w:r>
        <w:r w:rsidR="00CE49DB">
          <w:rPr>
            <w:noProof/>
            <w:webHidden/>
          </w:rPr>
          <w:t>94</w:t>
        </w:r>
        <w:r w:rsidR="00891834">
          <w:rPr>
            <w:noProof/>
            <w:webHidden/>
          </w:rPr>
          <w:fldChar w:fldCharType="end"/>
        </w:r>
      </w:hyperlink>
    </w:p>
    <w:p w14:paraId="2A00410D"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97" w:history="1">
        <w:r w:rsidR="00891834" w:rsidRPr="00A94139">
          <w:rPr>
            <w:rStyle w:val="Hyperlink"/>
            <w:noProof/>
          </w:rPr>
          <w:t>Дополнительные условия для программ Select Plus</w:t>
        </w:r>
        <w:r w:rsidR="00891834">
          <w:rPr>
            <w:noProof/>
            <w:webHidden/>
          </w:rPr>
          <w:tab/>
        </w:r>
        <w:r w:rsidR="00891834">
          <w:rPr>
            <w:noProof/>
            <w:webHidden/>
          </w:rPr>
          <w:fldChar w:fldCharType="begin"/>
        </w:r>
        <w:r w:rsidR="00891834">
          <w:rPr>
            <w:noProof/>
            <w:webHidden/>
          </w:rPr>
          <w:instrText xml:space="preserve"> PAGEREF _Toc395037297 \h </w:instrText>
        </w:r>
        <w:r w:rsidR="00891834">
          <w:rPr>
            <w:noProof/>
            <w:webHidden/>
          </w:rPr>
        </w:r>
        <w:r w:rsidR="00891834">
          <w:rPr>
            <w:noProof/>
            <w:webHidden/>
          </w:rPr>
          <w:fldChar w:fldCharType="separate"/>
        </w:r>
        <w:r w:rsidR="00CE49DB">
          <w:rPr>
            <w:noProof/>
            <w:webHidden/>
          </w:rPr>
          <w:t>94</w:t>
        </w:r>
        <w:r w:rsidR="00891834">
          <w:rPr>
            <w:noProof/>
            <w:webHidden/>
          </w:rPr>
          <w:fldChar w:fldCharType="end"/>
        </w:r>
      </w:hyperlink>
    </w:p>
    <w:p w14:paraId="66CC62D1"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98" w:history="1">
        <w:r w:rsidR="00891834" w:rsidRPr="00A94139">
          <w:rPr>
            <w:rStyle w:val="Hyperlink"/>
            <w:noProof/>
          </w:rPr>
          <w:t>Определение управления для соответствующих устройств</w:t>
        </w:r>
        <w:r w:rsidR="00891834">
          <w:rPr>
            <w:noProof/>
            <w:webHidden/>
          </w:rPr>
          <w:tab/>
        </w:r>
        <w:r w:rsidR="00891834">
          <w:rPr>
            <w:noProof/>
            <w:webHidden/>
          </w:rPr>
          <w:fldChar w:fldCharType="begin"/>
        </w:r>
        <w:r w:rsidR="00891834">
          <w:rPr>
            <w:noProof/>
            <w:webHidden/>
          </w:rPr>
          <w:instrText xml:space="preserve"> PAGEREF _Toc395037298 \h </w:instrText>
        </w:r>
        <w:r w:rsidR="00891834">
          <w:rPr>
            <w:noProof/>
            <w:webHidden/>
          </w:rPr>
        </w:r>
        <w:r w:rsidR="00891834">
          <w:rPr>
            <w:noProof/>
            <w:webHidden/>
          </w:rPr>
          <w:fldChar w:fldCharType="separate"/>
        </w:r>
        <w:r w:rsidR="00CE49DB">
          <w:rPr>
            <w:noProof/>
            <w:webHidden/>
          </w:rPr>
          <w:t>94</w:t>
        </w:r>
        <w:r w:rsidR="00891834">
          <w:rPr>
            <w:noProof/>
            <w:webHidden/>
          </w:rPr>
          <w:fldChar w:fldCharType="end"/>
        </w:r>
      </w:hyperlink>
    </w:p>
    <w:p w14:paraId="49F7D6A0"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299" w:history="1">
        <w:r w:rsidR="00891834" w:rsidRPr="00A94139">
          <w:rPr>
            <w:rStyle w:val="Hyperlink"/>
            <w:noProof/>
          </w:rPr>
          <w:t>Дополнительные условия для профессиональных служб — соглашения Legacy</w:t>
        </w:r>
        <w:r w:rsidR="00891834">
          <w:rPr>
            <w:noProof/>
            <w:webHidden/>
          </w:rPr>
          <w:tab/>
        </w:r>
        <w:r w:rsidR="00891834">
          <w:rPr>
            <w:noProof/>
            <w:webHidden/>
          </w:rPr>
          <w:fldChar w:fldCharType="begin"/>
        </w:r>
        <w:r w:rsidR="00891834">
          <w:rPr>
            <w:noProof/>
            <w:webHidden/>
          </w:rPr>
          <w:instrText xml:space="preserve"> PAGEREF _Toc395037299 \h </w:instrText>
        </w:r>
        <w:r w:rsidR="00891834">
          <w:rPr>
            <w:noProof/>
            <w:webHidden/>
          </w:rPr>
        </w:r>
        <w:r w:rsidR="00891834">
          <w:rPr>
            <w:noProof/>
            <w:webHidden/>
          </w:rPr>
          <w:fldChar w:fldCharType="separate"/>
        </w:r>
        <w:r w:rsidR="00CE49DB">
          <w:rPr>
            <w:noProof/>
            <w:webHidden/>
          </w:rPr>
          <w:t>94</w:t>
        </w:r>
        <w:r w:rsidR="00891834">
          <w:rPr>
            <w:noProof/>
            <w:webHidden/>
          </w:rPr>
          <w:fldChar w:fldCharType="end"/>
        </w:r>
      </w:hyperlink>
    </w:p>
    <w:p w14:paraId="43F184C7"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300" w:history="1">
        <w:r w:rsidR="00891834" w:rsidRPr="00A94139">
          <w:rPr>
            <w:rStyle w:val="Hyperlink"/>
            <w:noProof/>
          </w:rPr>
          <w:t>Дополнительные условия для веб-служб, используемых для программного обеспечения — соглашения Legacy</w:t>
        </w:r>
        <w:r w:rsidR="00891834">
          <w:rPr>
            <w:noProof/>
            <w:webHidden/>
          </w:rPr>
          <w:tab/>
        </w:r>
        <w:r w:rsidR="00891834">
          <w:rPr>
            <w:noProof/>
            <w:webHidden/>
          </w:rPr>
          <w:fldChar w:fldCharType="begin"/>
        </w:r>
        <w:r w:rsidR="00891834">
          <w:rPr>
            <w:noProof/>
            <w:webHidden/>
          </w:rPr>
          <w:instrText xml:space="preserve"> PAGEREF _Toc395037300 \h </w:instrText>
        </w:r>
        <w:r w:rsidR="00891834">
          <w:rPr>
            <w:noProof/>
            <w:webHidden/>
          </w:rPr>
        </w:r>
        <w:r w:rsidR="00891834">
          <w:rPr>
            <w:noProof/>
            <w:webHidden/>
          </w:rPr>
          <w:fldChar w:fldCharType="separate"/>
        </w:r>
        <w:r w:rsidR="00CE49DB">
          <w:rPr>
            <w:noProof/>
            <w:webHidden/>
          </w:rPr>
          <w:t>96</w:t>
        </w:r>
        <w:r w:rsidR="00891834">
          <w:rPr>
            <w:noProof/>
            <w:webHidden/>
          </w:rPr>
          <w:fldChar w:fldCharType="end"/>
        </w:r>
      </w:hyperlink>
    </w:p>
    <w:p w14:paraId="237F992A" w14:textId="77777777" w:rsidR="00891834" w:rsidRDefault="00B45FC5" w:rsidP="006A24C9">
      <w:pPr>
        <w:pStyle w:val="TOC1"/>
        <w:rPr>
          <w:rFonts w:eastAsiaTheme="minorEastAsia"/>
          <w:noProof/>
          <w:sz w:val="22"/>
          <w:lang w:val="en-US" w:eastAsia="en-US" w:bidi="ar-SA"/>
        </w:rPr>
      </w:pPr>
      <w:hyperlink w:anchor="_Toc395037301" w:history="1">
        <w:r w:rsidR="00891834" w:rsidRPr="00A94139">
          <w:rPr>
            <w:rStyle w:val="Hyperlink"/>
            <w:noProof/>
          </w:rPr>
          <w:t xml:space="preserve">Приложение </w:t>
        </w:r>
        <w:r w:rsidR="00891834" w:rsidRPr="00A94139">
          <w:rPr>
            <w:rStyle w:val="Hyperlink"/>
            <w:noProof/>
            <w:lang w:val="en-US"/>
          </w:rPr>
          <w:t>B</w:t>
        </w:r>
        <w:r w:rsidR="00891834" w:rsidRPr="00A94139">
          <w:rPr>
            <w:rStyle w:val="Hyperlink"/>
            <w:noProof/>
          </w:rPr>
          <w:t xml:space="preserve"> — специальные предложения для продуктов</w:t>
        </w:r>
        <w:r w:rsidR="00891834">
          <w:rPr>
            <w:noProof/>
            <w:webHidden/>
          </w:rPr>
          <w:tab/>
        </w:r>
        <w:r w:rsidR="00891834">
          <w:rPr>
            <w:noProof/>
            <w:webHidden/>
          </w:rPr>
          <w:fldChar w:fldCharType="begin"/>
        </w:r>
        <w:r w:rsidR="00891834">
          <w:rPr>
            <w:noProof/>
            <w:webHidden/>
          </w:rPr>
          <w:instrText xml:space="preserve"> PAGEREF _Toc395037301 \h </w:instrText>
        </w:r>
        <w:r w:rsidR="00891834">
          <w:rPr>
            <w:noProof/>
            <w:webHidden/>
          </w:rPr>
        </w:r>
        <w:r w:rsidR="00891834">
          <w:rPr>
            <w:noProof/>
            <w:webHidden/>
          </w:rPr>
          <w:fldChar w:fldCharType="separate"/>
        </w:r>
        <w:r w:rsidR="00CE49DB">
          <w:rPr>
            <w:noProof/>
            <w:webHidden/>
          </w:rPr>
          <w:t>99</w:t>
        </w:r>
        <w:r w:rsidR="00891834">
          <w:rPr>
            <w:noProof/>
            <w:webHidden/>
          </w:rPr>
          <w:fldChar w:fldCharType="end"/>
        </w:r>
      </w:hyperlink>
    </w:p>
    <w:p w14:paraId="7123B60C" w14:textId="77777777" w:rsidR="00891834" w:rsidRDefault="00B45FC5">
      <w:pPr>
        <w:pStyle w:val="TOC3"/>
        <w:tabs>
          <w:tab w:val="right" w:leader="dot" w:pos="5030"/>
        </w:tabs>
        <w:rPr>
          <w:rFonts w:eastAsiaTheme="minorEastAsia"/>
          <w:smallCaps w:val="0"/>
          <w:noProof/>
          <w:sz w:val="22"/>
          <w:lang w:val="en-US" w:eastAsia="en-US" w:bidi="ar-SA"/>
        </w:rPr>
      </w:pPr>
      <w:hyperlink w:anchor="_Toc395037302" w:history="1">
        <w:r w:rsidR="00891834" w:rsidRPr="00A94139">
          <w:rPr>
            <w:rStyle w:val="Hyperlink"/>
            <w:noProof/>
          </w:rPr>
          <w:t>Специальное предложение для поощрения фактического использования Azure</w:t>
        </w:r>
        <w:r w:rsidR="00891834">
          <w:rPr>
            <w:noProof/>
            <w:webHidden/>
          </w:rPr>
          <w:tab/>
        </w:r>
        <w:r w:rsidR="00891834">
          <w:rPr>
            <w:noProof/>
            <w:webHidden/>
          </w:rPr>
          <w:fldChar w:fldCharType="begin"/>
        </w:r>
        <w:r w:rsidR="00891834">
          <w:rPr>
            <w:noProof/>
            <w:webHidden/>
          </w:rPr>
          <w:instrText xml:space="preserve"> PAGEREF _Toc395037302 \h </w:instrText>
        </w:r>
        <w:r w:rsidR="00891834">
          <w:rPr>
            <w:noProof/>
            <w:webHidden/>
          </w:rPr>
        </w:r>
        <w:r w:rsidR="00891834">
          <w:rPr>
            <w:noProof/>
            <w:webHidden/>
          </w:rPr>
          <w:fldChar w:fldCharType="separate"/>
        </w:r>
        <w:r w:rsidR="00CE49DB">
          <w:rPr>
            <w:noProof/>
            <w:webHidden/>
          </w:rPr>
          <w:t>99</w:t>
        </w:r>
        <w:r w:rsidR="00891834">
          <w:rPr>
            <w:noProof/>
            <w:webHidden/>
          </w:rPr>
          <w:fldChar w:fldCharType="end"/>
        </w:r>
      </w:hyperlink>
    </w:p>
    <w:p w14:paraId="020BE9BE" w14:textId="77777777" w:rsidR="00891834" w:rsidRDefault="00B45FC5" w:rsidP="006A24C9">
      <w:pPr>
        <w:pStyle w:val="TOC1"/>
        <w:rPr>
          <w:rFonts w:eastAsiaTheme="minorEastAsia"/>
          <w:noProof/>
          <w:sz w:val="22"/>
          <w:lang w:val="en-US" w:eastAsia="en-US" w:bidi="ar-SA"/>
        </w:rPr>
      </w:pPr>
      <w:hyperlink w:anchor="_Toc395037303" w:history="1">
        <w:r w:rsidR="00891834" w:rsidRPr="00A94139">
          <w:rPr>
            <w:rStyle w:val="Hyperlink"/>
            <w:noProof/>
          </w:rPr>
          <w:t>Индекс продукта</w:t>
        </w:r>
        <w:r w:rsidR="00891834">
          <w:rPr>
            <w:noProof/>
            <w:webHidden/>
          </w:rPr>
          <w:tab/>
        </w:r>
        <w:r w:rsidR="00891834">
          <w:rPr>
            <w:noProof/>
            <w:webHidden/>
          </w:rPr>
          <w:fldChar w:fldCharType="begin"/>
        </w:r>
        <w:r w:rsidR="00891834">
          <w:rPr>
            <w:noProof/>
            <w:webHidden/>
          </w:rPr>
          <w:instrText xml:space="preserve"> PAGEREF _Toc395037303 \h </w:instrText>
        </w:r>
        <w:r w:rsidR="00891834">
          <w:rPr>
            <w:noProof/>
            <w:webHidden/>
          </w:rPr>
        </w:r>
        <w:r w:rsidR="00891834">
          <w:rPr>
            <w:noProof/>
            <w:webHidden/>
          </w:rPr>
          <w:fldChar w:fldCharType="separate"/>
        </w:r>
        <w:r w:rsidR="00CE49DB">
          <w:rPr>
            <w:noProof/>
            <w:webHidden/>
          </w:rPr>
          <w:t>100</w:t>
        </w:r>
        <w:r w:rsidR="00891834">
          <w:rPr>
            <w:noProof/>
            <w:webHidden/>
          </w:rPr>
          <w:fldChar w:fldCharType="end"/>
        </w:r>
      </w:hyperlink>
    </w:p>
    <w:p w14:paraId="1E12C969" w14:textId="77777777" w:rsidR="009A0C93" w:rsidRPr="00114501" w:rsidRDefault="0032756F" w:rsidP="004F3C6D">
      <w:pPr>
        <w:pStyle w:val="ProductList-Body"/>
      </w:pPr>
      <w:r>
        <w:fldChar w:fldCharType="end"/>
      </w:r>
    </w:p>
    <w:p w14:paraId="51C57B24" w14:textId="77777777" w:rsidR="009A0C93" w:rsidRDefault="009A0C93" w:rsidP="004F3C6D">
      <w:pPr>
        <w:pStyle w:val="ProductList-Body"/>
        <w:sectPr w:rsidR="009A0C93" w:rsidSect="008749D5">
          <w:type w:val="continuous"/>
          <w:pgSz w:w="12240" w:h="15840"/>
          <w:pgMar w:top="1440" w:right="720" w:bottom="1440" w:left="720" w:header="720" w:footer="720" w:gutter="0"/>
          <w:cols w:num="2" w:space="720"/>
          <w:docGrid w:linePitch="360"/>
        </w:sectPr>
      </w:pPr>
    </w:p>
    <w:p w14:paraId="2011F530" w14:textId="77777777" w:rsidR="009A0C93" w:rsidRPr="00114501"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395036885"/>
      <w:r>
        <w:t>Введение</w:t>
      </w:r>
      <w:bookmarkEnd w:id="2"/>
      <w:bookmarkEnd w:id="3"/>
      <w:bookmarkEnd w:id="4"/>
      <w:bookmarkEnd w:id="5"/>
      <w:bookmarkEnd w:id="6"/>
      <w:bookmarkEnd w:id="7"/>
      <w:bookmarkEnd w:id="8"/>
    </w:p>
    <w:p w14:paraId="6BF7F57F" w14:textId="77777777" w:rsidR="009A0C93" w:rsidRPr="00114501"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395036886"/>
      <w:r>
        <w:t>Сведения о данном документе</w:t>
      </w:r>
      <w:bookmarkEnd w:id="9"/>
      <w:bookmarkEnd w:id="10"/>
      <w:bookmarkEnd w:id="11"/>
      <w:bookmarkEnd w:id="12"/>
      <w:bookmarkEnd w:id="13"/>
      <w:bookmarkEnd w:id="14"/>
    </w:p>
    <w:p w14:paraId="2291F8C8" w14:textId="77777777" w:rsidR="00ED3A2C" w:rsidRPr="00114501"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167821">
        <w:t xml:space="preserve"> </w:t>
      </w:r>
      <w:r>
        <w:t>Информация, представленная в Списке продуктов, включает:</w:t>
      </w:r>
    </w:p>
    <w:p w14:paraId="5501DD02" w14:textId="77777777" w:rsidR="00ED3A2C" w:rsidRPr="00114501" w:rsidRDefault="00ED3A2C" w:rsidP="00F32AEC">
      <w:pPr>
        <w:pStyle w:val="ProductList-Body"/>
        <w:numPr>
          <w:ilvl w:val="0"/>
          <w:numId w:val="52"/>
        </w:numPr>
        <w:ind w:left="450" w:hanging="270"/>
      </w:pPr>
      <w:r>
        <w:t>доступность новых продуктов, предлагаемых в рамках Программ корпоративного лицензирования Майкрософт;</w:t>
      </w:r>
    </w:p>
    <w:p w14:paraId="43887316" w14:textId="77777777" w:rsidR="00ED3A2C" w:rsidRPr="00114501" w:rsidRDefault="00ED3A2C" w:rsidP="00F32AEC">
      <w:pPr>
        <w:pStyle w:val="ProductList-Body"/>
        <w:numPr>
          <w:ilvl w:val="0"/>
          <w:numId w:val="52"/>
        </w:numPr>
        <w:ind w:left="450" w:hanging="270"/>
      </w:pPr>
      <w:r>
        <w:t>прекращение поддержки продуктов, предлагаемых в рамках Программ корпоративного лицензирования Майкрософт;</w:t>
      </w:r>
    </w:p>
    <w:p w14:paraId="64B3F944" w14:textId="77777777" w:rsidR="00ED3A2C" w:rsidRPr="00114501" w:rsidRDefault="00056522" w:rsidP="00F32AEC">
      <w:pPr>
        <w:pStyle w:val="ProductList-Body"/>
        <w:numPr>
          <w:ilvl w:val="0"/>
          <w:numId w:val="52"/>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676EA395" w14:textId="77777777" w:rsidR="00ED3A2C" w:rsidRPr="00114501" w:rsidRDefault="00ED3A2C" w:rsidP="00F32AEC">
      <w:pPr>
        <w:pStyle w:val="ProductList-Body"/>
        <w:numPr>
          <w:ilvl w:val="0"/>
          <w:numId w:val="52"/>
        </w:numPr>
        <w:ind w:left="450" w:hanging="270"/>
      </w:pPr>
      <w:r>
        <w:t>количество баллов, начисляемых при приобретении того или иного продукта;</w:t>
      </w:r>
    </w:p>
    <w:p w14:paraId="1A866AF7" w14:textId="77777777" w:rsidR="00ED3A2C" w:rsidRPr="00114501" w:rsidRDefault="00ED3A2C" w:rsidP="00F32AEC">
      <w:pPr>
        <w:pStyle w:val="ProductList-Body"/>
        <w:numPr>
          <w:ilvl w:val="0"/>
          <w:numId w:val="52"/>
        </w:numPr>
        <w:ind w:left="450" w:hanging="270"/>
      </w:pPr>
      <w:r>
        <w:t>доступные специальные предложения;</w:t>
      </w:r>
    </w:p>
    <w:p w14:paraId="31C2456C" w14:textId="77777777" w:rsidR="00ED3A2C" w:rsidRPr="00114501" w:rsidRDefault="00ED3A2C" w:rsidP="00F32AEC">
      <w:pPr>
        <w:pStyle w:val="ProductList-Body"/>
        <w:numPr>
          <w:ilvl w:val="0"/>
          <w:numId w:val="52"/>
        </w:numPr>
        <w:ind w:left="450" w:hanging="270"/>
      </w:pPr>
      <w:r>
        <w:t>схемы перехода с одной версии программного обеспечения на другую версию этого же программного обеспечения;</w:t>
      </w:r>
    </w:p>
    <w:p w14:paraId="04EE02D9" w14:textId="77777777" w:rsidR="00ED3A2C" w:rsidRPr="00114501" w:rsidRDefault="00ED3A2C" w:rsidP="00F32AEC">
      <w:pPr>
        <w:pStyle w:val="ProductList-Body"/>
        <w:numPr>
          <w:ilvl w:val="0"/>
          <w:numId w:val="52"/>
        </w:numPr>
        <w:ind w:left="450" w:hanging="270"/>
      </w:pPr>
      <w:r>
        <w:t>схемы перехода от программного обеспечения, поддержка которых прекращена, на новое программное обеспечение;</w:t>
      </w:r>
    </w:p>
    <w:p w14:paraId="39F004AA" w14:textId="77777777" w:rsidR="00ED3A2C" w:rsidRPr="00114501" w:rsidRDefault="00ED3A2C" w:rsidP="00F32AEC">
      <w:pPr>
        <w:pStyle w:val="ProductList-Body"/>
        <w:numPr>
          <w:ilvl w:val="0"/>
          <w:numId w:val="52"/>
        </w:numPr>
        <w:ind w:left="450" w:hanging="270"/>
      </w:pPr>
      <w:r>
        <w:t>сведения о преимуществах в рамках программы Software Assurance;</w:t>
      </w:r>
    </w:p>
    <w:p w14:paraId="47EFD2B0" w14:textId="77777777" w:rsidR="00ED3A2C" w:rsidRPr="00114501" w:rsidRDefault="00ED3A2C" w:rsidP="00F32AEC">
      <w:pPr>
        <w:pStyle w:val="ProductList-Body"/>
        <w:numPr>
          <w:ilvl w:val="0"/>
          <w:numId w:val="52"/>
        </w:numPr>
        <w:ind w:left="450" w:hanging="270"/>
      </w:pPr>
      <w:r>
        <w:t>примечания и дополнительные сведения о конкретных продуктах.</w:t>
      </w:r>
    </w:p>
    <w:p w14:paraId="5672771D" w14:textId="77777777" w:rsidR="00F910AC" w:rsidRPr="00114501" w:rsidRDefault="00F910AC" w:rsidP="00F910AC">
      <w:pPr>
        <w:pStyle w:val="ProductList-Body"/>
      </w:pPr>
    </w:p>
    <w:p w14:paraId="005070D3" w14:textId="77777777" w:rsidR="00F910AC" w:rsidRPr="00114501"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w:t>
      </w:r>
      <w:r w:rsidR="009E14E2">
        <w:rPr>
          <w:lang w:val="en-US"/>
        </w:rPr>
        <w:t> </w:t>
      </w:r>
      <w:r>
        <w:t>продуктов были внесены изменения.</w:t>
      </w:r>
      <w:r w:rsidR="00167821">
        <w:t xml:space="preserve"> </w:t>
      </w:r>
      <w:r>
        <w:t>Содержимое, относящееся к конкретной группе продуктов, собрано отдельно, а</w:t>
      </w:r>
      <w:r w:rsidR="009E14E2">
        <w:rPr>
          <w:lang w:val="en-US"/>
        </w:rPr>
        <w:t> </w:t>
      </w:r>
      <w:r>
        <w:t>технические</w:t>
      </w:r>
      <w:r w:rsidR="009E14E2">
        <w:rPr>
          <w:lang w:val="en-US"/>
        </w:rPr>
        <w:t> </w:t>
      </w:r>
      <w:r>
        <w:t>характеристики продуктов указаны в разделе дополнительных сведений.</w:t>
      </w:r>
      <w:r w:rsidR="00167821">
        <w:t xml:space="preserve"> </w:t>
      </w:r>
      <w:r>
        <w:t>Там, где это возможно, информация представлена</w:t>
      </w:r>
      <w:r w:rsidR="009E14E2">
        <w:rPr>
          <w:lang w:val="en-US"/>
        </w:rPr>
        <w:t> </w:t>
      </w:r>
      <w:r>
        <w:t>в графическом виде.</w:t>
      </w:r>
    </w:p>
    <w:p w14:paraId="29050799" w14:textId="77777777" w:rsidR="00125CBE" w:rsidRPr="00114501" w:rsidRDefault="00125CBE" w:rsidP="00125CBE">
      <w:pPr>
        <w:pStyle w:val="ProductList-Body"/>
      </w:pPr>
    </w:p>
    <w:p w14:paraId="41015439" w14:textId="77777777" w:rsidR="00125CBE" w:rsidRPr="00114501" w:rsidRDefault="00125CBE" w:rsidP="00125CBE">
      <w:pPr>
        <w:pStyle w:val="ProductList-Body"/>
      </w:pPr>
      <w:r>
        <w:t>Список продуктов состоит из пяти разделов, двух приложений и указателя.</w:t>
      </w:r>
    </w:p>
    <w:p w14:paraId="6B08D630" w14:textId="77777777" w:rsidR="00125CBE" w:rsidRPr="00114501" w:rsidRDefault="00B45FC5" w:rsidP="00A50201">
      <w:pPr>
        <w:pStyle w:val="ProductList-Body"/>
        <w:numPr>
          <w:ilvl w:val="0"/>
          <w:numId w:val="53"/>
        </w:numPr>
        <w:ind w:left="450" w:hanging="270"/>
      </w:pPr>
      <w:hyperlink w:anchor="Introduction" w:history="1">
        <w:r w:rsidR="0032756F">
          <w:rPr>
            <w:rStyle w:val="Hyperlink"/>
          </w:rPr>
          <w:t>Введение</w:t>
        </w:r>
      </w:hyperlink>
      <w:r w:rsidR="0032756F">
        <w:t>: в этом разделе представлена информация об использовании списка продуктов, определения и внесенные в список изменения.</w:t>
      </w:r>
    </w:p>
    <w:p w14:paraId="4D0DD437" w14:textId="77777777" w:rsidR="00125CBE" w:rsidRPr="00114501" w:rsidRDefault="00B45FC5" w:rsidP="00A50201">
      <w:pPr>
        <w:pStyle w:val="ProductList-Body"/>
        <w:numPr>
          <w:ilvl w:val="0"/>
          <w:numId w:val="53"/>
        </w:numPr>
        <w:ind w:left="450" w:hanging="270"/>
      </w:pPr>
      <w:hyperlink w:anchor="SoftwareProducts" w:history="1">
        <w:r w:rsidR="0032756F">
          <w:rPr>
            <w:rStyle w:val="Hyperlink"/>
          </w:rPr>
          <w:t>Программное обеспечение</w:t>
        </w:r>
      </w:hyperlink>
      <w:r w:rsidR="0032756F">
        <w:t>: в этом разделе указаны программные продукты, предлагаемые в рамках программ корпоративного лицензирования Майкрософт, и их описание.</w:t>
      </w:r>
    </w:p>
    <w:p w14:paraId="269327A9" w14:textId="77777777" w:rsidR="00125CBE" w:rsidRPr="00114501" w:rsidRDefault="00B45FC5" w:rsidP="00A50201">
      <w:pPr>
        <w:pStyle w:val="ProductList-Body"/>
        <w:numPr>
          <w:ilvl w:val="0"/>
          <w:numId w:val="53"/>
        </w:numPr>
        <w:ind w:left="450" w:hanging="270"/>
      </w:pPr>
      <w:hyperlink w:anchor="OnlineServices" w:history="1">
        <w:r w:rsidR="0032756F">
          <w:rPr>
            <w:rStyle w:val="Hyperlink"/>
          </w:rPr>
          <w:t>Веб-службы</w:t>
        </w:r>
      </w:hyperlink>
      <w:r w:rsidR="0032756F">
        <w:t>: в этом разделе перечислены веб-службы, предлагаемые в рамках программ корпоративного лицензирования Майкрософт, и их описание.</w:t>
      </w:r>
    </w:p>
    <w:p w14:paraId="76654486" w14:textId="77777777" w:rsidR="00125CBE" w:rsidRPr="00114501" w:rsidRDefault="00B45FC5" w:rsidP="00A50201">
      <w:pPr>
        <w:pStyle w:val="ProductList-Body"/>
        <w:numPr>
          <w:ilvl w:val="0"/>
          <w:numId w:val="53"/>
        </w:numPr>
        <w:ind w:left="450" w:hanging="270"/>
      </w:pPr>
      <w:hyperlink w:anchor="SoftwareAssurance" w:history="1">
        <w:r w:rsidR="0032756F">
          <w:rPr>
            <w:rStyle w:val="Hyperlink"/>
          </w:rPr>
          <w:t>Software Assurance</w:t>
        </w:r>
      </w:hyperlink>
      <w:r w:rsidR="0032756F">
        <w:t>: в этом разделе описаны преимущества в рамках программы Software Assurance.</w:t>
      </w:r>
    </w:p>
    <w:p w14:paraId="2602C97C" w14:textId="77777777" w:rsidR="00125CBE" w:rsidRPr="00114501" w:rsidRDefault="00B45FC5" w:rsidP="00A50201">
      <w:pPr>
        <w:pStyle w:val="ProductList-Body"/>
        <w:numPr>
          <w:ilvl w:val="0"/>
          <w:numId w:val="53"/>
        </w:numPr>
        <w:ind w:left="450" w:hanging="270"/>
      </w:pPr>
      <w:hyperlink w:anchor="Services" w:history="1">
        <w:r w:rsidR="0032756F">
          <w:rPr>
            <w:rStyle w:val="Hyperlink"/>
          </w:rPr>
          <w:t>Услуги</w:t>
        </w:r>
      </w:hyperlink>
      <w:r w:rsidR="0032756F">
        <w:t>: в этом разделе перечислены услуги, предлагаемые в рамках программ корпоративного лицензирования Майкрософт.</w:t>
      </w:r>
    </w:p>
    <w:p w14:paraId="53F856D0" w14:textId="77777777" w:rsidR="00125CBE" w:rsidRPr="00114501" w:rsidRDefault="00B45FC5" w:rsidP="00A50201">
      <w:pPr>
        <w:pStyle w:val="ProductList-Body"/>
        <w:numPr>
          <w:ilvl w:val="0"/>
          <w:numId w:val="53"/>
        </w:numPr>
        <w:ind w:left="450" w:hanging="270"/>
      </w:pPr>
      <w:hyperlink w:anchor="AppendixA" w:history="1">
        <w:r w:rsidR="0032756F">
          <w:rPr>
            <w:rStyle w:val="Hyperlink"/>
          </w:rPr>
          <w:t>Приложение A — дополнительные условия соглашения об участии в программе</w:t>
        </w:r>
      </w:hyperlink>
      <w:r w:rsidR="0032756F">
        <w:t xml:space="preserve">: в этом разделе представлены условия, дополняющие соглашение об участии в программе корпоративного лицензирования Майкрософт. </w:t>
      </w:r>
    </w:p>
    <w:p w14:paraId="79274F50" w14:textId="77777777" w:rsidR="00125CBE" w:rsidRPr="00114501" w:rsidRDefault="00B45FC5" w:rsidP="00A50201">
      <w:pPr>
        <w:pStyle w:val="ProductList-Body"/>
        <w:numPr>
          <w:ilvl w:val="0"/>
          <w:numId w:val="53"/>
        </w:numPr>
        <w:ind w:left="450" w:hanging="270"/>
      </w:pPr>
      <w:hyperlink w:anchor="AppendixB" w:history="1">
        <w:r w:rsidR="00A87BD6">
          <w:rPr>
            <w:rStyle w:val="Hyperlink"/>
          </w:rPr>
          <w:t>Приложение B — специальные предложения для продуктов</w:t>
        </w:r>
      </w:hyperlink>
      <w:r w:rsidR="0032756F">
        <w:t>: в этом разделе перечислены специальные предложения, доступные только в рамках программ корпоративного лицензирования Майкрософт.</w:t>
      </w:r>
    </w:p>
    <w:p w14:paraId="741AA386" w14:textId="77777777" w:rsidR="00125CBE" w:rsidRPr="00114501" w:rsidRDefault="00B45FC5" w:rsidP="00A50201">
      <w:pPr>
        <w:pStyle w:val="ProductList-Body"/>
        <w:numPr>
          <w:ilvl w:val="0"/>
          <w:numId w:val="53"/>
        </w:numPr>
        <w:ind w:left="450" w:hanging="270"/>
      </w:pPr>
      <w:hyperlink w:anchor="Index" w:history="1">
        <w:r w:rsidR="0032756F">
          <w:rPr>
            <w:rStyle w:val="Hyperlink"/>
          </w:rPr>
          <w:t>Указатель</w:t>
        </w:r>
      </w:hyperlink>
      <w:r w:rsidR="0032756F">
        <w:t>: в этом разделе перечислены все позиции из списка продуктов с указанием номеров страниц.</w:t>
      </w:r>
    </w:p>
    <w:p w14:paraId="3D004870" w14:textId="77777777" w:rsidR="00BD1863" w:rsidRPr="00114501" w:rsidRDefault="00BD1863" w:rsidP="00ED3A2C">
      <w:pPr>
        <w:pStyle w:val="ProductList-Body"/>
      </w:pPr>
    </w:p>
    <w:p w14:paraId="4EE7B4CC" w14:textId="77777777" w:rsidR="00ED3A2C" w:rsidRPr="00114501"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2A0FD439" w14:textId="77777777" w:rsidR="00ED3A2C" w:rsidRPr="00114501" w:rsidRDefault="00ED3A2C" w:rsidP="00ED3A2C">
      <w:pPr>
        <w:pStyle w:val="ProductList-Body"/>
      </w:pPr>
    </w:p>
    <w:p w14:paraId="3C4D4794" w14:textId="77777777" w:rsidR="009A0C93" w:rsidRPr="00114501" w:rsidRDefault="0009588E" w:rsidP="00ED3A2C">
      <w:pPr>
        <w:pStyle w:val="ProductList-Body"/>
      </w:pPr>
      <w:r>
        <w:t>Клиенты также могут ознакомиться с документом «Права на использование продуктов» или «Права на использование веб-служб». Оба</w:t>
      </w:r>
      <w:r w:rsidR="00A87BD6">
        <w:rPr>
          <w:lang w:val="en-US"/>
        </w:rPr>
        <w:t> </w:t>
      </w:r>
      <w:r>
        <w:t xml:space="preserve">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4C1327">
        <w:rPr>
          <w:rStyle w:val="Hyperlink"/>
          <w:color w:val="auto"/>
          <w:u w:val="none"/>
        </w:rPr>
        <w:t>.</w:t>
      </w:r>
      <w:r>
        <w:t xml:space="preserve"> Последнюю версию</w:t>
      </w:r>
      <w:r w:rsidR="009E14E2">
        <w:rPr>
          <w:lang w:val="en-US"/>
        </w:rPr>
        <w:t> </w:t>
      </w:r>
      <w:r>
        <w:t xml:space="preserve">документа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14:paraId="7BBFCD6E" w14:textId="77777777" w:rsidR="00407E60" w:rsidRPr="00114501" w:rsidRDefault="00407E60" w:rsidP="004F3C6D">
      <w:pPr>
        <w:pStyle w:val="ProductList-Body"/>
      </w:pPr>
    </w:p>
    <w:p w14:paraId="0838FEE8" w14:textId="77777777" w:rsidR="00407E60" w:rsidRPr="00114501"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395036887"/>
      <w:r>
        <w:t>Использование настоящего документа</w:t>
      </w:r>
      <w:bookmarkEnd w:id="15"/>
      <w:bookmarkEnd w:id="16"/>
      <w:bookmarkEnd w:id="17"/>
      <w:bookmarkEnd w:id="18"/>
      <w:bookmarkEnd w:id="19"/>
      <w:bookmarkEnd w:id="20"/>
    </w:p>
    <w:p w14:paraId="0D97CD32" w14:textId="77777777" w:rsidR="00F76E42" w:rsidRPr="00114501" w:rsidRDefault="00F76E42" w:rsidP="00ED3A2C">
      <w:pPr>
        <w:pStyle w:val="ProductList-Body"/>
      </w:pPr>
      <w:r>
        <w:t>Дополнительные сведения об использовании списка продуктов см.</w:t>
      </w:r>
      <w:r>
        <w:rPr>
          <w:b/>
        </w:rPr>
        <w:t xml:space="preserve"> </w:t>
      </w:r>
      <w:r>
        <w:t xml:space="preserve">по адресу </w:t>
      </w:r>
      <w:hyperlink r:id="rId18" w:history="1">
        <w:r>
          <w:rPr>
            <w:rStyle w:val="Hyperlink"/>
          </w:rPr>
          <w:t>http://www.microsoftvolumelicensing.com</w:t>
        </w:r>
      </w:hyperlink>
      <w:r w:rsidRPr="00DD3960">
        <w:rPr>
          <w:rStyle w:val="Hyperlink"/>
          <w:color w:val="auto"/>
          <w:u w:val="none"/>
        </w:rPr>
        <w:t>.</w:t>
      </w:r>
    </w:p>
    <w:p w14:paraId="13A7B283" w14:textId="77777777" w:rsidR="00F76E42" w:rsidRPr="00114501" w:rsidRDefault="00F76E42" w:rsidP="00ED3A2C">
      <w:pPr>
        <w:pStyle w:val="ProductList-Body"/>
      </w:pPr>
    </w:p>
    <w:p w14:paraId="2377F9AC" w14:textId="77777777" w:rsidR="002F275E" w:rsidRPr="00114501" w:rsidRDefault="00ED3A2C" w:rsidP="00ED3A2C">
      <w:pPr>
        <w:pStyle w:val="ProductList-Body"/>
      </w:pPr>
      <w:r>
        <w:rPr>
          <w:b/>
          <w:color w:val="00188F"/>
        </w:rPr>
        <w:t>Шаг 1</w:t>
      </w:r>
    </w:p>
    <w:p w14:paraId="4CB20A29" w14:textId="77777777" w:rsidR="00ED3A2C" w:rsidRPr="00114501" w:rsidRDefault="00ED3A2C" w:rsidP="00ED3A2C">
      <w:pPr>
        <w:pStyle w:val="ProductList-Body"/>
      </w:pPr>
      <w:r>
        <w:t>Найдите продукт в оглавлении или указателе и откройте соответствующую страницу.</w:t>
      </w:r>
    </w:p>
    <w:p w14:paraId="653C9617" w14:textId="77777777" w:rsidR="00ED3A2C" w:rsidRPr="00114501" w:rsidRDefault="00ED3A2C" w:rsidP="00ED3A2C">
      <w:pPr>
        <w:pStyle w:val="ProductList-Body"/>
      </w:pPr>
    </w:p>
    <w:p w14:paraId="6056F055" w14:textId="77777777" w:rsidR="0006068A" w:rsidRPr="00656243" w:rsidRDefault="0006068A" w:rsidP="00ED3A2C">
      <w:pPr>
        <w:pStyle w:val="ProductList-Body"/>
        <w:rPr>
          <w:b/>
          <w:color w:val="00188F"/>
        </w:rPr>
      </w:pPr>
    </w:p>
    <w:p w14:paraId="024ED003" w14:textId="77777777" w:rsidR="0006068A" w:rsidRPr="00656243" w:rsidRDefault="0006068A" w:rsidP="00ED3A2C">
      <w:pPr>
        <w:pStyle w:val="ProductList-Body"/>
        <w:rPr>
          <w:b/>
          <w:color w:val="00188F"/>
        </w:rPr>
      </w:pPr>
    </w:p>
    <w:p w14:paraId="248EC27B" w14:textId="77777777" w:rsidR="0006068A" w:rsidRPr="00656243" w:rsidRDefault="0006068A" w:rsidP="00ED3A2C">
      <w:pPr>
        <w:pStyle w:val="ProductList-Body"/>
        <w:rPr>
          <w:b/>
          <w:color w:val="00188F"/>
        </w:rPr>
      </w:pPr>
    </w:p>
    <w:p w14:paraId="13C7B5CA" w14:textId="77777777" w:rsidR="002F275E" w:rsidRPr="00114501" w:rsidRDefault="00ED3A2C" w:rsidP="00ED3A2C">
      <w:pPr>
        <w:pStyle w:val="ProductList-Body"/>
      </w:pPr>
      <w:r>
        <w:rPr>
          <w:b/>
          <w:color w:val="00188F"/>
        </w:rPr>
        <w:t>Шаг 2</w:t>
      </w:r>
    </w:p>
    <w:p w14:paraId="6F95CD56" w14:textId="77777777" w:rsidR="00ED3A2C" w:rsidRPr="00114501"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167821">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167821">
        <w:t xml:space="preserve"> </w:t>
      </w:r>
      <w:r>
        <w:t>Для</w:t>
      </w:r>
      <w:r w:rsidR="0006068A">
        <w:rPr>
          <w:lang w:val="en-US"/>
        </w:rPr>
        <w:t> </w:t>
      </w:r>
      <w:r>
        <w:t xml:space="preserve">получения дополнительной информации о заголовках столбцов и значениях ячеек см. ключ к таблице. </w:t>
      </w:r>
    </w:p>
    <w:p w14:paraId="60F35CF8" w14:textId="77777777" w:rsidR="00ED3A2C" w:rsidRPr="00114501" w:rsidRDefault="00ED3A2C" w:rsidP="00ED3A2C">
      <w:pPr>
        <w:pStyle w:val="ProductList-Body"/>
      </w:pPr>
    </w:p>
    <w:p w14:paraId="73427254" w14:textId="77777777" w:rsidR="00ED3A2C" w:rsidRPr="00114501" w:rsidRDefault="008E256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1E1882F2" wp14:editId="2D64403A">
                <wp:simplePos x="0" y="0"/>
                <wp:positionH relativeFrom="column">
                  <wp:posOffset>4442565</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C2EF6F" id="Oval 10" o:spid="_x0000_s1026" style="position:absolute;margin-left:349.8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5168" behindDoc="0" locked="0" layoutInCell="1" allowOverlap="1" wp14:anchorId="7A00C164" wp14:editId="0A080EBF">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8BE045" id="Oval 9" o:spid="_x0000_s1026" style="position:absolute;margin-left:6.65pt;margin-top:31.6pt;width:58.6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322EA7">
        <w:rPr>
          <w:noProof/>
          <w:lang w:val="en-US" w:eastAsia="en-US" w:bidi="ar-SA"/>
        </w:rPr>
        <w:drawing>
          <wp:inline distT="0" distB="0" distL="0" distR="0" wp14:anchorId="722A5AC6" wp14:editId="5DE95045">
            <wp:extent cx="6311043" cy="1503430"/>
            <wp:effectExtent l="19050" t="19050" r="13970" b="209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977" t="15928" r="15275" b="54957"/>
                    <a:stretch/>
                  </pic:blipFill>
                  <pic:spPr bwMode="auto">
                    <a:xfrm>
                      <a:off x="0" y="0"/>
                      <a:ext cx="6313058" cy="1503910"/>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32756F">
        <w:t xml:space="preserve"> </w:t>
      </w:r>
    </w:p>
    <w:p w14:paraId="5728F15B" w14:textId="77777777" w:rsidR="00A35873" w:rsidRPr="00114501" w:rsidRDefault="00A35873" w:rsidP="00A35873">
      <w:pPr>
        <w:pStyle w:val="ProductList-Body"/>
        <w:ind w:left="180"/>
      </w:pPr>
      <w:r>
        <w:t xml:space="preserve">* </w:t>
      </w:r>
      <w:r>
        <w:rPr>
          <w:b/>
        </w:rPr>
        <w:t>Количество баллов за один год</w:t>
      </w:r>
      <w:r w:rsidRPr="00322EA7">
        <w:rPr>
          <w:b/>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58C01F2D" w14:textId="77777777" w:rsidR="00ED3A2C" w:rsidRPr="00114501" w:rsidRDefault="00ED3A2C" w:rsidP="00ED3A2C">
      <w:pPr>
        <w:pStyle w:val="ProductList-Body"/>
      </w:pPr>
    </w:p>
    <w:p w14:paraId="5D78E97F" w14:textId="77777777" w:rsidR="002F275E" w:rsidRPr="00114501" w:rsidRDefault="00ED3A2C" w:rsidP="00A35873">
      <w:pPr>
        <w:pStyle w:val="ProductList-Body"/>
        <w:ind w:left="180" w:hanging="180"/>
      </w:pPr>
      <w:r>
        <w:rPr>
          <w:b/>
          <w:color w:val="00188F"/>
        </w:rPr>
        <w:t>Шаг 3</w:t>
      </w:r>
    </w:p>
    <w:p w14:paraId="02A2996A" w14:textId="77777777" w:rsidR="00ED3A2C" w:rsidRPr="00114501"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w:t>
      </w:r>
      <w:r w:rsidR="009E14E2">
        <w:rPr>
          <w:lang w:val="en-US"/>
        </w:rPr>
        <w:t> </w:t>
      </w:r>
      <w:r>
        <w:t>Assurance, предыдущих версиях и прочие сведения. В ключе к таблице ниже приводятся пояснения к атрибутам в таблице.</w:t>
      </w:r>
    </w:p>
    <w:p w14:paraId="32E416AE" w14:textId="77777777" w:rsidR="00ED3A2C" w:rsidRPr="00114501" w:rsidRDefault="00ED3A2C" w:rsidP="00ED3A2C">
      <w:pPr>
        <w:pStyle w:val="ProductList-Body"/>
      </w:pPr>
    </w:p>
    <w:p w14:paraId="7346DA44" w14:textId="77777777" w:rsidR="00ED3A2C" w:rsidRPr="00114501" w:rsidRDefault="008E256A" w:rsidP="00BF7335">
      <w:pPr>
        <w:pStyle w:val="ProductList-Body"/>
        <w:tabs>
          <w:tab w:val="clear" w:pos="158"/>
        </w:tabs>
        <w:ind w:left="-9" w:hanging="27"/>
      </w:pPr>
      <w:r>
        <w:rPr>
          <w:rFonts w:ascii="Segoe UI" w:hAnsi="Segoe UI" w:cs="Segoe UI"/>
          <w:noProof/>
          <w:sz w:val="20"/>
          <w:lang w:val="en-US" w:eastAsia="en-US" w:bidi="ar-SA"/>
        </w:rPr>
        <mc:AlternateContent>
          <mc:Choice Requires="wps">
            <w:drawing>
              <wp:anchor distT="0" distB="0" distL="114300" distR="114300" simplePos="0" relativeHeight="251659264" behindDoc="0" locked="0" layoutInCell="1" allowOverlap="1" wp14:anchorId="5AB94819" wp14:editId="110FC98A">
                <wp:simplePos x="0" y="0"/>
                <wp:positionH relativeFrom="column">
                  <wp:posOffset>2257425</wp:posOffset>
                </wp:positionH>
                <wp:positionV relativeFrom="paragraph">
                  <wp:posOffset>348615</wp:posOffset>
                </wp:positionV>
                <wp:extent cx="140970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574ECA" id="Oval 11" o:spid="_x0000_s1026" style="position:absolute;margin-left:177.75pt;margin-top:27.45pt;width:111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" filled="f" strokecolor="red" strokeweight="1.5pt">
                <v:stroke joinstyle="miter"/>
                <v:path arrowok="t"/>
              </v:oval>
            </w:pict>
          </mc:Fallback>
        </mc:AlternateContent>
      </w:r>
      <w:r w:rsidR="0032756F">
        <w:t xml:space="preserve"> </w:t>
      </w:r>
      <w:r w:rsidR="00136A17">
        <w:rPr>
          <w:noProof/>
          <w:lang w:val="en-US" w:eastAsia="en-US" w:bidi="ar-SA"/>
        </w:rPr>
        <w:drawing>
          <wp:inline distT="0" distB="0" distL="0" distR="0" wp14:anchorId="25B38089" wp14:editId="7256D398">
            <wp:extent cx="6316653" cy="1049176"/>
            <wp:effectExtent l="19050" t="19050" r="27305" b="177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920" t="38048" r="15727" b="41769"/>
                    <a:stretch/>
                  </pic:blipFill>
                  <pic:spPr bwMode="auto">
                    <a:xfrm>
                      <a:off x="0" y="0"/>
                      <a:ext cx="6316652" cy="1049176"/>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030575F" w14:textId="77777777" w:rsidR="00ED3A2C" w:rsidRPr="00114501" w:rsidRDefault="00ED3A2C" w:rsidP="00ED3A2C">
      <w:pPr>
        <w:pStyle w:val="ProductList-Body"/>
      </w:pPr>
    </w:p>
    <w:p w14:paraId="599483F1" w14:textId="77777777" w:rsidR="002F275E" w:rsidRPr="00114501" w:rsidRDefault="00ED3A2C" w:rsidP="00ED3A2C">
      <w:pPr>
        <w:pStyle w:val="ProductList-Body"/>
      </w:pPr>
      <w:r>
        <w:rPr>
          <w:b/>
          <w:color w:val="00188F"/>
        </w:rPr>
        <w:t>Шаг 4</w:t>
      </w:r>
    </w:p>
    <w:p w14:paraId="3196A9BE" w14:textId="77777777" w:rsidR="00ED3A2C" w:rsidRPr="00114501"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7BFAA32E" w14:textId="77777777" w:rsidR="009A0C93" w:rsidRPr="00114501" w:rsidRDefault="00BF7335"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08006788" wp14:editId="129082E2">
                <wp:simplePos x="0" y="0"/>
                <wp:positionH relativeFrom="column">
                  <wp:posOffset>10795</wp:posOffset>
                </wp:positionH>
                <wp:positionV relativeFrom="paragraph">
                  <wp:posOffset>102539</wp:posOffset>
                </wp:positionV>
                <wp:extent cx="1525270" cy="297815"/>
                <wp:effectExtent l="0" t="0" r="1778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527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B1BF95" id="Oval 14" o:spid="_x0000_s1026" style="position:absolute;margin-left:.85pt;margin-top:8.05pt;width:120.1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" filled="f" strokecolor="red" strokeweight="1.5pt">
                <v:stroke joinstyle="miter"/>
                <v:path arrowok="t"/>
              </v:oval>
            </w:pict>
          </mc:Fallback>
        </mc:AlternateContent>
      </w:r>
    </w:p>
    <w:p w14:paraId="59530EA6" w14:textId="77777777" w:rsidR="00407E60" w:rsidRPr="00114501" w:rsidRDefault="00BF7335" w:rsidP="004F3C6D">
      <w:pPr>
        <w:pStyle w:val="ProductList-Body"/>
      </w:pPr>
      <w:r>
        <w:rPr>
          <w:noProof/>
          <w:lang w:val="en-US" w:eastAsia="en-US" w:bidi="ar-SA"/>
        </w:rPr>
        <w:drawing>
          <wp:inline distT="0" distB="0" distL="0" distR="0" wp14:anchorId="4CF9CD9A" wp14:editId="26515AF3">
            <wp:extent cx="6294214" cy="992661"/>
            <wp:effectExtent l="19050" t="19050" r="11430" b="171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977" t="54292" r="15607" b="26527"/>
                    <a:stretch/>
                  </pic:blipFill>
                  <pic:spPr bwMode="auto">
                    <a:xfrm>
                      <a:off x="0" y="0"/>
                      <a:ext cx="6282493" cy="990812"/>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265E8B8" w14:textId="77777777" w:rsidR="00E4293A" w:rsidRPr="00114501" w:rsidRDefault="00E4293A" w:rsidP="00E4293A">
      <w:pPr>
        <w:pStyle w:val="ProductList-Body"/>
      </w:pPr>
      <w:bookmarkStart w:id="21" w:name="_Toc378147613"/>
      <w:bookmarkStart w:id="22" w:name="_Toc378151515"/>
    </w:p>
    <w:p w14:paraId="7A9DC2B1" w14:textId="77777777" w:rsidR="00407E60" w:rsidRPr="00114501" w:rsidRDefault="00407E60" w:rsidP="002E202B">
      <w:pPr>
        <w:pStyle w:val="ProductList-Offering1Heading"/>
        <w:outlineLvl w:val="1"/>
      </w:pPr>
      <w:bookmarkStart w:id="23" w:name="_Toc379797092"/>
      <w:bookmarkStart w:id="24" w:name="_Toc380513118"/>
      <w:bookmarkStart w:id="25" w:name="_Toc380655157"/>
      <w:bookmarkStart w:id="26" w:name="ChartKey"/>
      <w:bookmarkStart w:id="27" w:name="_Toc395036888"/>
      <w:r>
        <w:t>Ключ к таблице</w:t>
      </w:r>
      <w:bookmarkEnd w:id="21"/>
      <w:bookmarkEnd w:id="22"/>
      <w:bookmarkEnd w:id="23"/>
      <w:bookmarkEnd w:id="24"/>
      <w:bookmarkEnd w:id="25"/>
      <w:bookmarkEnd w:id="26"/>
      <w:bookmarkEnd w:id="27"/>
    </w:p>
    <w:p w14:paraId="1142F711" w14:textId="77777777" w:rsidR="00C4636F" w:rsidRPr="00114501" w:rsidRDefault="00C4636F" w:rsidP="00D450D0">
      <w:pPr>
        <w:pStyle w:val="ProductList-Body"/>
      </w:pPr>
      <w:r>
        <w:rPr>
          <w:b/>
          <w:color w:val="00188F"/>
        </w:rPr>
        <w:t>Заголовки столбцов</w:t>
      </w:r>
    </w:p>
    <w:p w14:paraId="510CF6E8" w14:textId="77777777" w:rsidR="00C4636F" w:rsidRPr="0006068A" w:rsidRDefault="00167821" w:rsidP="00A50201">
      <w:pPr>
        <w:pStyle w:val="ProductList-Body"/>
        <w:tabs>
          <w:tab w:val="clear" w:pos="158"/>
          <w:tab w:val="left" w:pos="180"/>
        </w:tabs>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b/>
          <w:color w:val="000000" w:themeColor="text1"/>
        </w:rPr>
        <w:instrText xml:space="preserve"> </w:instrText>
      </w:r>
      <w:r w:rsidRPr="0006068A">
        <w:rPr>
          <w:rFonts w:ascii="Calibri" w:hAnsi="Calibri"/>
          <w:color w:val="1F497D"/>
        </w:rPr>
        <w:instrText>AutoTextList  \s NoStyle \t “</w:instrText>
      </w:r>
      <w:r w:rsidRPr="0006068A">
        <w:rPr>
          <w:rFonts w:ascii="Calibri" w:hAnsi="Calibri"/>
          <w:color w:val="000000" w:themeColor="text1"/>
        </w:rPr>
        <w:instrText>соглашения Campus и School</w:instrText>
      </w:r>
      <w:r w:rsidRPr="0006068A">
        <w:rPr>
          <w:rFonts w:ascii="Calibri" w:hAnsi="Calibri"/>
          <w:color w:val="1F497D"/>
        </w:rPr>
        <w:instrText>”</w:instrText>
      </w:r>
      <w:r w:rsidRPr="0006068A">
        <w:rPr>
          <w:rFonts w:ascii="Calibri" w:hAnsi="Calibri"/>
          <w:b/>
          <w:color w:val="000000" w:themeColor="text1"/>
        </w:rPr>
        <w:instrText xml:space="preserve"> </w:instrText>
      </w:r>
      <w:r w:rsidRPr="0006068A">
        <w:rPr>
          <w:rFonts w:ascii="Calibri" w:hAnsi="Calibri"/>
          <w:b/>
          <w:color w:val="000000" w:themeColor="text1"/>
        </w:rPr>
        <w:fldChar w:fldCharType="separate"/>
      </w:r>
      <w:r w:rsidRPr="0006068A">
        <w:rPr>
          <w:rFonts w:ascii="Calibri" w:hAnsi="Calibri"/>
          <w:b/>
          <w:lang w:val="en-US"/>
        </w:rPr>
        <w:t>CA</w:t>
      </w:r>
      <w:r w:rsidRPr="00656243">
        <w:rPr>
          <w:rFonts w:ascii="Calibri" w:hAnsi="Calibri"/>
          <w:b/>
        </w:rPr>
        <w:t>/</w:t>
      </w:r>
      <w:r w:rsidRPr="0006068A">
        <w:rPr>
          <w:rFonts w:ascii="Calibri" w:hAnsi="Calibri"/>
          <w:b/>
          <w:lang w:val="en-US"/>
        </w:rPr>
        <w:t>SA</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соглашения Campus и School</w:t>
      </w:r>
      <w:r w:rsidR="0032756F" w:rsidRPr="0006068A">
        <w:rPr>
          <w:rFonts w:ascii="Calibri" w:hAnsi="Calibri"/>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14:paraId="7968F0CE" w14:textId="77777777" w:rsidR="00C4636F" w:rsidRPr="0006068A" w:rsidRDefault="00167821"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дата доступности</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DA</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дата доступности</w:t>
      </w:r>
      <w:r w:rsidR="0032756F" w:rsidRPr="0006068A">
        <w:rPr>
          <w:rFonts w:ascii="Calibri" w:hAnsi="Calibri"/>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Майкрософт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14:paraId="49EAF676" w14:textId="77777777" w:rsidR="00C4636F" w:rsidRPr="0006068A" w:rsidRDefault="00167821"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соглашения Enterprise и Enterprise Subscription</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EA</w:t>
      </w:r>
      <w:r w:rsidRPr="008E24EF">
        <w:rPr>
          <w:rFonts w:ascii="Calibri" w:hAnsi="Calibri"/>
          <w:b/>
        </w:rPr>
        <w:t>/</w:t>
      </w:r>
      <w:r w:rsidRPr="0006068A">
        <w:rPr>
          <w:rFonts w:ascii="Calibri" w:hAnsi="Calibri"/>
          <w:b/>
          <w:lang w:val="en-US"/>
        </w:rPr>
        <w:t>EAS</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соглашения Enterprise и Enterprise Subscription</w:t>
      </w:r>
      <w:r w:rsidR="0032756F" w:rsidRPr="0006068A">
        <w:rPr>
          <w:rFonts w:ascii="Calibri" w:hAnsi="Calibri"/>
          <w:color w:val="000000" w:themeColor="text1"/>
        </w:rPr>
        <w:t>.</w:t>
      </w:r>
    </w:p>
    <w:p w14:paraId="55FDEECC" w14:textId="77777777" w:rsidR="00C4636F" w:rsidRPr="0006068A" w:rsidRDefault="00167821"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соглашение Enrollment for Education Solutions</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EES</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соглашение Enrollment for Education Solutions</w:t>
      </w:r>
      <w:r w:rsidR="0032756F" w:rsidRPr="0006068A">
        <w:rPr>
          <w:rFonts w:ascii="Calibri" w:hAnsi="Calibri"/>
          <w:color w:val="000000" w:themeColor="text1"/>
        </w:rPr>
        <w:t>. Включает Enrollment for Education Solutions и Open Value Subscription для решений Education Solutions</w:t>
      </w:r>
      <w:r w:rsidR="0032756F" w:rsidRPr="0006068A">
        <w:rPr>
          <w:rFonts w:ascii="Calibri" w:hAnsi="Calibri"/>
        </w:rPr>
        <w:t>.</w:t>
      </w:r>
    </w:p>
    <w:p w14:paraId="09BEF176" w14:textId="77777777" w:rsidR="00C4636F" w:rsidRPr="0006068A" w:rsidRDefault="00167821"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лицензия</w:instrText>
      </w:r>
      <w:r w:rsidRPr="0006068A">
        <w:rPr>
          <w:rFonts w:ascii="Calibri" w:hAnsi="Calibri"/>
          <w:color w:val="1F497D"/>
        </w:rPr>
        <w:instrText>”</w:instrText>
      </w:r>
      <w:r w:rsidRPr="0006068A">
        <w:rPr>
          <w:rFonts w:ascii="Calibri" w:hAnsi="Calibri"/>
          <w:b/>
          <w:color w:val="000000" w:themeColor="text1"/>
        </w:rPr>
        <w:fldChar w:fldCharType="separate"/>
      </w:r>
      <w:r w:rsidRPr="00656243">
        <w:rPr>
          <w:rFonts w:ascii="Calibri" w:hAnsi="Calibri"/>
          <w:color w:val="1F497D"/>
        </w:rPr>
        <w:t xml:space="preserve"> </w:t>
      </w:r>
      <w:r w:rsidRPr="0006068A">
        <w:rPr>
          <w:rFonts w:ascii="Calibri" w:hAnsi="Calibri"/>
          <w:b/>
          <w:lang w:val="en-US"/>
        </w:rPr>
        <w:t>L</w:t>
      </w:r>
      <w:r w:rsidRPr="0006068A">
        <w:rPr>
          <w:rFonts w:ascii="Calibri" w:hAnsi="Calibri"/>
          <w:b/>
          <w:color w:val="000000" w:themeColor="text1"/>
        </w:rPr>
        <w:fldChar w:fldCharType="end"/>
      </w:r>
      <w:r w:rsidRPr="0006068A">
        <w:rPr>
          <w:rFonts w:ascii="Calibri" w:hAnsi="Calibri"/>
          <w:color w:val="000000" w:themeColor="text1"/>
        </w:rPr>
        <w:t xml:space="preserve"> </w:t>
      </w:r>
      <w:r w:rsidR="0032756F" w:rsidRPr="0006068A">
        <w:rPr>
          <w:rFonts w:ascii="Calibri" w:hAnsi="Calibri"/>
          <w:color w:val="000000" w:themeColor="text1"/>
        </w:rPr>
        <w:t xml:space="preserve">= </w:t>
      </w:r>
      <w:r w:rsidR="0032756F" w:rsidRPr="0006068A">
        <w:rPr>
          <w:rFonts w:ascii="Calibri" w:hAnsi="Calibri"/>
          <w:color w:val="000000" w:themeColor="text1"/>
          <w:u w:val="single"/>
        </w:rPr>
        <w:t>лицензия</w:t>
      </w:r>
      <w:r w:rsidR="0032756F" w:rsidRPr="0006068A">
        <w:rPr>
          <w:rFonts w:ascii="Calibri" w:hAnsi="Calibri"/>
          <w:color w:val="000000" w:themeColor="text1"/>
        </w:rPr>
        <w:t>. Количество баллов, которое присваивается за указанное программное обеспечение.</w:t>
      </w:r>
    </w:p>
    <w:p w14:paraId="7D41FE2D" w14:textId="77777777" w:rsidR="00C4636F" w:rsidRPr="0006068A" w:rsidRDefault="00402D6E"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лицензия и Software Assurance</w:instrText>
      </w:r>
      <w:r w:rsidRPr="0006068A">
        <w:rPr>
          <w:rFonts w:ascii="Calibri" w:hAnsi="Calibri"/>
          <w:color w:val="1F497D"/>
        </w:rPr>
        <w:instrText>”</w:instrText>
      </w:r>
      <w:r w:rsidRPr="0006068A">
        <w:rPr>
          <w:rFonts w:ascii="Calibri" w:hAnsi="Calibri"/>
          <w:b/>
          <w:color w:val="000000" w:themeColor="text1"/>
        </w:rPr>
        <w:fldChar w:fldCharType="separate"/>
      </w:r>
      <w:r w:rsidRPr="008E24EF">
        <w:rPr>
          <w:rFonts w:ascii="Calibri" w:hAnsi="Calibri"/>
          <w:b/>
          <w:lang w:val="fr-FR"/>
        </w:rPr>
        <w:t>L/SA</w:t>
      </w:r>
      <w:r w:rsidRPr="0006068A">
        <w:rPr>
          <w:rFonts w:ascii="Calibri" w:hAnsi="Calibri"/>
          <w:b/>
          <w:color w:val="000000" w:themeColor="text1"/>
        </w:rPr>
        <w:fldChar w:fldCharType="end"/>
      </w:r>
      <w:r w:rsidR="003F18CC">
        <w:rPr>
          <w:rFonts w:ascii="Calibri" w:hAnsi="Calibri"/>
          <w:b/>
          <w:color w:val="000000" w:themeColor="text1"/>
          <w:lang w:val="en-US"/>
        </w:rPr>
        <w:t xml:space="preserve"> </w:t>
      </w:r>
      <w:r w:rsidR="0032756F" w:rsidRPr="0006068A">
        <w:rPr>
          <w:rFonts w:ascii="Calibri" w:hAnsi="Calibri"/>
          <w:color w:val="000000" w:themeColor="text1"/>
        </w:rPr>
        <w:t xml:space="preserve">= </w:t>
      </w:r>
      <w:r w:rsidR="0032756F" w:rsidRPr="0006068A">
        <w:rPr>
          <w:rFonts w:ascii="Calibri" w:hAnsi="Calibri"/>
          <w:color w:val="000000" w:themeColor="text1"/>
          <w:u w:val="single"/>
        </w:rPr>
        <w:t>лицензия и Software Assurance</w:t>
      </w:r>
      <w:r w:rsidR="0032756F" w:rsidRPr="0006068A">
        <w:rPr>
          <w:rFonts w:ascii="Calibri" w:hAnsi="Calibri"/>
          <w:color w:val="000000" w:themeColor="text1"/>
        </w:rPr>
        <w:t>. Количество баллов, назначаемое за лицензию и Software Assurance, одновременно предлагаемые за покупку.</w:t>
      </w:r>
    </w:p>
    <w:p w14:paraId="67C0FB08" w14:textId="77777777" w:rsidR="00C4636F" w:rsidRPr="0006068A" w:rsidRDefault="00402D6E"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соглашение Microsoft Products and Services Agreement</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MPSA</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соглашение Microsoft Products and Services Agreement</w:t>
      </w:r>
      <w:r w:rsidR="0032756F" w:rsidRPr="0006068A">
        <w:rPr>
          <w:rFonts w:ascii="Calibri" w:hAnsi="Calibri"/>
          <w:color w:val="000000" w:themeColor="text1"/>
        </w:rPr>
        <w:t>.</w:t>
      </w:r>
    </w:p>
    <w:p w14:paraId="716B5751" w14:textId="77777777" w:rsidR="00C4636F" w:rsidRPr="0006068A" w:rsidRDefault="00402D6E"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соглашение Open License</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OL</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соглашение Open License</w:t>
      </w:r>
      <w:r w:rsidR="0032756F" w:rsidRPr="0006068A">
        <w:rPr>
          <w:rFonts w:ascii="Calibri" w:hAnsi="Calibri"/>
          <w:color w:val="000000" w:themeColor="text1"/>
        </w:rPr>
        <w:t>. Open License — компонент программ Open. В соответствующих случаях Open License включает Open</w:t>
      </w:r>
      <w:r w:rsidR="00A4486B" w:rsidRPr="0006068A">
        <w:rPr>
          <w:rFonts w:ascii="Calibri" w:hAnsi="Calibri"/>
          <w:color w:val="000000" w:themeColor="text1"/>
          <w:lang w:val="en-US"/>
        </w:rPr>
        <w:t> </w:t>
      </w:r>
      <w:r w:rsidR="0032756F" w:rsidRPr="0006068A">
        <w:rPr>
          <w:rFonts w:ascii="Calibri" w:hAnsi="Calibri"/>
          <w:color w:val="000000" w:themeColor="text1"/>
        </w:rPr>
        <w:t>License, Academic Open License, Open License для государственных организаций и Charity Open License.</w:t>
      </w:r>
    </w:p>
    <w:p w14:paraId="3E01B078" w14:textId="77777777" w:rsidR="00C4636F" w:rsidRPr="0006068A" w:rsidRDefault="00402D6E"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минимальный объем заказа в рамках программ Open</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OM</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минимальный объем заказа в рамках программ Open</w:t>
      </w:r>
      <w:r w:rsidR="0032756F" w:rsidRPr="0006068A">
        <w:rPr>
          <w:rFonts w:ascii="Calibri" w:hAnsi="Calibri"/>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14:paraId="61DBB0C0" w14:textId="77777777" w:rsidR="00477621" w:rsidRPr="0006068A" w:rsidRDefault="0032756F" w:rsidP="00A50201">
      <w:pPr>
        <w:pStyle w:val="ProductList-Body"/>
        <w:spacing w:after="20"/>
        <w:ind w:left="187"/>
        <w:rPr>
          <w:rFonts w:ascii="Calibri" w:hAnsi="Calibri"/>
        </w:rPr>
      </w:pPr>
      <w:r w:rsidRPr="0006068A">
        <w:rPr>
          <w:rFonts w:ascii="Calibri" w:hAnsi="Calibri"/>
          <w:b/>
          <w:color w:val="000000" w:themeColor="text1"/>
        </w:rPr>
        <w:fldChar w:fldCharType="begin"/>
      </w:r>
      <w:r w:rsidR="00477621" w:rsidRPr="0006068A">
        <w:rPr>
          <w:rFonts w:ascii="Calibri" w:hAnsi="Calibri"/>
          <w:b/>
          <w:color w:val="000000" w:themeColor="text1"/>
        </w:rPr>
        <w:instrText>AutoTextList  \sNoStyle\t "Open Value"</w:instrText>
      </w:r>
      <w:r w:rsidRPr="0006068A">
        <w:rPr>
          <w:rFonts w:ascii="Calibri" w:hAnsi="Calibri"/>
          <w:b/>
          <w:color w:val="000000" w:themeColor="text1"/>
        </w:rPr>
        <w:fldChar w:fldCharType="separate"/>
      </w:r>
      <w:r w:rsidR="00477621" w:rsidRPr="0006068A">
        <w:rPr>
          <w:rFonts w:ascii="Calibri" w:hAnsi="Calibri"/>
          <w:b/>
          <w:color w:val="000000" w:themeColor="text1"/>
        </w:rPr>
        <w:t>OV</w:t>
      </w:r>
      <w:r w:rsidRPr="0006068A">
        <w:rPr>
          <w:rFonts w:ascii="Calibri" w:hAnsi="Calibri"/>
        </w:rPr>
        <w:fldChar w:fldCharType="end"/>
      </w:r>
      <w:r w:rsidRPr="0006068A">
        <w:rPr>
          <w:rFonts w:ascii="Calibri" w:hAnsi="Calibri"/>
          <w:color w:val="000000" w:themeColor="text1"/>
        </w:rPr>
        <w:t xml:space="preserve"> = </w:t>
      </w:r>
      <w:r w:rsidRPr="0006068A">
        <w:rPr>
          <w:rFonts w:ascii="Calibri" w:hAnsi="Calibri"/>
          <w:color w:val="000000" w:themeColor="text1"/>
          <w:u w:val="single"/>
        </w:rPr>
        <w:t>Open Value</w:t>
      </w:r>
      <w:r w:rsidRPr="0006068A">
        <w:rPr>
          <w:rFonts w:ascii="Calibri" w:hAnsi="Calibri"/>
          <w:color w:val="000000" w:themeColor="text1"/>
        </w:rPr>
        <w:t xml:space="preserve">. Включает Open Value и Open Value для государственных организаций. </w:t>
      </w:r>
    </w:p>
    <w:p w14:paraId="4418A8B1" w14:textId="77777777" w:rsidR="00C4636F" w:rsidRPr="0006068A" w:rsidRDefault="00402D6E"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соглашения Open Value и Open Value Subscription</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OV</w:t>
      </w:r>
      <w:r w:rsidRPr="008E24EF">
        <w:rPr>
          <w:rFonts w:ascii="Calibri" w:hAnsi="Calibri"/>
          <w:b/>
        </w:rPr>
        <w:t>/</w:t>
      </w:r>
      <w:r w:rsidRPr="0006068A">
        <w:rPr>
          <w:rFonts w:ascii="Calibri" w:hAnsi="Calibri"/>
          <w:b/>
          <w:lang w:val="en-US"/>
        </w:rPr>
        <w:t>OVS</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соглашения Open Value и Open Value Subscription</w:t>
      </w:r>
      <w:r w:rsidR="0032756F" w:rsidRPr="0006068A">
        <w:rPr>
          <w:rFonts w:ascii="Calibri" w:hAnsi="Calibri"/>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14:paraId="010C5A35" w14:textId="77777777" w:rsidR="00BE646A" w:rsidRPr="0006068A" w:rsidRDefault="00BE646A" w:rsidP="00A50201">
      <w:pPr>
        <w:pStyle w:val="ProductList-Body"/>
        <w:spacing w:after="20"/>
        <w:ind w:left="187"/>
        <w:rPr>
          <w:rFonts w:ascii="Calibri" w:hAnsi="Calibri"/>
        </w:rPr>
      </w:pPr>
      <w:r w:rsidRPr="0006068A">
        <w:rPr>
          <w:rFonts w:ascii="Calibri" w:hAnsi="Calibri"/>
          <w:b/>
          <w:color w:val="000000" w:themeColor="text1"/>
        </w:rPr>
        <w:t>Балл</w:t>
      </w:r>
      <w:r w:rsidRPr="0006068A">
        <w:rPr>
          <w:rFonts w:ascii="Calibri" w:hAnsi="Calibri"/>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51ED56CE" w14:textId="77777777" w:rsidR="00C4636F" w:rsidRPr="0006068A" w:rsidRDefault="0032756F" w:rsidP="00A50201">
      <w:pPr>
        <w:pStyle w:val="ProductList-Body"/>
        <w:spacing w:after="20"/>
        <w:ind w:left="187"/>
        <w:rPr>
          <w:rFonts w:ascii="Calibri" w:hAnsi="Calibri"/>
        </w:rPr>
      </w:pPr>
      <w:r w:rsidRPr="0006068A">
        <w:rPr>
          <w:rFonts w:ascii="Calibri" w:hAnsi="Calibri"/>
          <w:b/>
          <w:color w:val="000000" w:themeColor="text1"/>
        </w:rPr>
        <w:fldChar w:fldCharType="begin"/>
      </w:r>
      <w:r w:rsidR="00D450D0" w:rsidRPr="0006068A">
        <w:rPr>
          <w:rFonts w:ascii="Calibri" w:hAnsi="Calibri"/>
          <w:b/>
          <w:color w:val="000000" w:themeColor="text1"/>
        </w:rPr>
        <w:instrText xml:space="preserve"> AutoTextList  \sNoStyle\t “Software Assurance”</w:instrText>
      </w:r>
      <w:r w:rsidRPr="0006068A">
        <w:rPr>
          <w:rFonts w:ascii="Calibri" w:hAnsi="Calibri"/>
          <w:b/>
          <w:color w:val="000000" w:themeColor="text1"/>
        </w:rPr>
        <w:fldChar w:fldCharType="separate"/>
      </w:r>
      <w:r w:rsidR="00D450D0" w:rsidRPr="0006068A">
        <w:rPr>
          <w:rFonts w:ascii="Calibri" w:hAnsi="Calibri"/>
          <w:b/>
          <w:color w:val="000000" w:themeColor="text1"/>
        </w:rPr>
        <w:t>SA</w:t>
      </w:r>
      <w:r w:rsidRPr="0006068A">
        <w:rPr>
          <w:rFonts w:ascii="Calibri" w:hAnsi="Calibri"/>
        </w:rPr>
        <w:fldChar w:fldCharType="end"/>
      </w:r>
      <w:r w:rsidRPr="0006068A">
        <w:rPr>
          <w:rFonts w:ascii="Calibri" w:hAnsi="Calibri"/>
          <w:b/>
          <w:color w:val="000000" w:themeColor="text1"/>
        </w:rPr>
        <w:t xml:space="preserve"> </w:t>
      </w:r>
      <w:r w:rsidRPr="0006068A">
        <w:rPr>
          <w:rFonts w:ascii="Calibri" w:hAnsi="Calibri"/>
          <w:color w:val="000000" w:themeColor="text1"/>
        </w:rPr>
        <w:t xml:space="preserve">= </w:t>
      </w:r>
      <w:r w:rsidRPr="0006068A">
        <w:rPr>
          <w:rFonts w:ascii="Calibri" w:hAnsi="Calibri"/>
          <w:color w:val="000000" w:themeColor="text1"/>
          <w:u w:val="single"/>
        </w:rPr>
        <w:t>Software Assurance</w:t>
      </w:r>
      <w:r w:rsidRPr="0006068A">
        <w:rPr>
          <w:rFonts w:ascii="Calibri" w:hAnsi="Calibri"/>
          <w:color w:val="000000" w:themeColor="text1"/>
        </w:rPr>
        <w:t>. Количество баллов, назначаемое за Software Assurance, предлагаемую для указанного программного обеспечения</w:t>
      </w:r>
    </w:p>
    <w:p w14:paraId="1927F57B" w14:textId="77777777" w:rsidR="00C4636F" w:rsidRPr="0006068A" w:rsidRDefault="007B4BBE" w:rsidP="00A50201">
      <w:pPr>
        <w:pStyle w:val="ProductList-Body"/>
        <w:spacing w:after="20"/>
        <w:ind w:left="187"/>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соглашение о регистрации Server Cloud</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SCE</w:t>
      </w:r>
      <w:r w:rsidRPr="0006068A">
        <w:rPr>
          <w:rFonts w:ascii="Calibri" w:hAnsi="Calibri"/>
          <w:b/>
          <w:color w:val="000000" w:themeColor="text1"/>
        </w:rPr>
        <w:fldChar w:fldCharType="end"/>
      </w:r>
      <w:r w:rsidR="0032756F" w:rsidRPr="0006068A">
        <w:rPr>
          <w:rFonts w:ascii="Calibri" w:hAnsi="Calibri"/>
          <w:color w:val="000000" w:themeColor="text1"/>
        </w:rPr>
        <w:t xml:space="preserve"> = </w:t>
      </w:r>
      <w:r w:rsidR="0032756F" w:rsidRPr="0006068A">
        <w:rPr>
          <w:rFonts w:ascii="Calibri" w:hAnsi="Calibri"/>
          <w:color w:val="000000" w:themeColor="text1"/>
          <w:u w:val="single"/>
        </w:rPr>
        <w:t>соглашение о регистрации Server Cloud</w:t>
      </w:r>
      <w:r w:rsidR="0032756F" w:rsidRPr="0006068A">
        <w:rPr>
          <w:rFonts w:ascii="Calibri" w:hAnsi="Calibri"/>
          <w:color w:val="000000" w:themeColor="text1"/>
        </w:rPr>
        <w:t>.</w:t>
      </w:r>
    </w:p>
    <w:p w14:paraId="2D012A0E" w14:textId="77777777" w:rsidR="00407E60" w:rsidRPr="0006068A" w:rsidRDefault="007B4BBE" w:rsidP="00DC0385">
      <w:pPr>
        <w:pStyle w:val="ProductList-Body"/>
        <w:ind w:left="180"/>
        <w:rPr>
          <w:rFonts w:ascii="Calibri" w:hAnsi="Calibri"/>
        </w:rPr>
      </w:pPr>
      <w:r w:rsidRPr="0006068A">
        <w:rPr>
          <w:rFonts w:ascii="Calibri" w:hAnsi="Calibri"/>
          <w:b/>
          <w:color w:val="000000" w:themeColor="text1"/>
        </w:rPr>
        <w:fldChar w:fldCharType="begin"/>
      </w:r>
      <w:r w:rsidRPr="0006068A">
        <w:rPr>
          <w:rFonts w:ascii="Calibri" w:hAnsi="Calibri"/>
          <w:color w:val="1F497D"/>
        </w:rPr>
        <w:instrText>AutoTextList  \s NoStyle \t “</w:instrText>
      </w:r>
      <w:r w:rsidRPr="0006068A">
        <w:rPr>
          <w:rFonts w:ascii="Calibri" w:hAnsi="Calibri"/>
          <w:color w:val="000000" w:themeColor="text1"/>
        </w:rPr>
        <w:instrText>программы Select и Select Plus</w:instrText>
      </w:r>
      <w:r w:rsidRPr="0006068A">
        <w:rPr>
          <w:rFonts w:ascii="Calibri" w:hAnsi="Calibri"/>
          <w:color w:val="1F497D"/>
        </w:rPr>
        <w:instrText>”</w:instrText>
      </w:r>
      <w:r w:rsidRPr="0006068A">
        <w:rPr>
          <w:rFonts w:ascii="Calibri" w:hAnsi="Calibri"/>
          <w:b/>
          <w:color w:val="000000" w:themeColor="text1"/>
        </w:rPr>
        <w:fldChar w:fldCharType="separate"/>
      </w:r>
      <w:r w:rsidRPr="0006068A">
        <w:rPr>
          <w:rFonts w:ascii="Calibri" w:hAnsi="Calibri"/>
          <w:b/>
          <w:lang w:val="en-US"/>
        </w:rPr>
        <w:t>S/S+</w:t>
      </w:r>
      <w:r w:rsidRPr="0006068A">
        <w:rPr>
          <w:rFonts w:ascii="Calibri" w:hAnsi="Calibri"/>
          <w:b/>
          <w:color w:val="000000" w:themeColor="text1"/>
        </w:rPr>
        <w:fldChar w:fldCharType="end"/>
      </w:r>
      <w:r w:rsidRPr="0006068A">
        <w:rPr>
          <w:rFonts w:ascii="Calibri" w:hAnsi="Calibri"/>
          <w:color w:val="000000" w:themeColor="text1"/>
        </w:rPr>
        <w:t xml:space="preserve"> </w:t>
      </w:r>
      <w:r w:rsidR="0032756F" w:rsidRPr="0006068A">
        <w:rPr>
          <w:rFonts w:ascii="Calibri" w:hAnsi="Calibri"/>
          <w:color w:val="000000" w:themeColor="text1"/>
        </w:rPr>
        <w:t xml:space="preserve">= </w:t>
      </w:r>
      <w:r w:rsidR="0032756F" w:rsidRPr="0006068A">
        <w:rPr>
          <w:rFonts w:ascii="Calibri" w:hAnsi="Calibri"/>
          <w:color w:val="000000" w:themeColor="text1"/>
          <w:u w:val="single"/>
        </w:rPr>
        <w:t>программы Select и Select Plus</w:t>
      </w:r>
      <w:r w:rsidR="0032756F" w:rsidRPr="0006068A">
        <w:rPr>
          <w:rFonts w:ascii="Calibri" w:hAnsi="Calibri"/>
          <w:color w:val="000000" w:themeColor="text1"/>
        </w:rP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20B721AC" w14:textId="77777777" w:rsidR="00407E60" w:rsidRPr="00114501" w:rsidRDefault="00407E60" w:rsidP="004F3C6D">
      <w:pPr>
        <w:pStyle w:val="ProductList-Body"/>
      </w:pPr>
    </w:p>
    <w:p w14:paraId="2C937B02" w14:textId="77777777" w:rsidR="002E402E" w:rsidRPr="00114501" w:rsidRDefault="002E402E" w:rsidP="002E402E">
      <w:pPr>
        <w:pStyle w:val="ProductList-Body"/>
      </w:pPr>
      <w:r>
        <w:rPr>
          <w:b/>
          <w:color w:val="00188F"/>
        </w:rPr>
        <w:t>Значения ячеек</w:t>
      </w:r>
    </w:p>
    <w:p w14:paraId="30E2C60F" w14:textId="77777777" w:rsidR="002E402E" w:rsidRPr="00114501" w:rsidRDefault="005553BE" w:rsidP="00A50201">
      <w:pPr>
        <w:pStyle w:val="ProductList-Body"/>
        <w:spacing w:after="20"/>
        <w:ind w:left="187"/>
      </w:pPr>
      <w:r>
        <w:rPr>
          <w:b/>
        </w:rPr>
        <w:fldChar w:fldCharType="begin"/>
      </w:r>
      <w:r>
        <w:rPr>
          <w:color w:val="1F497D"/>
        </w:rPr>
        <w:instrText>AutoTextList  \s NoStyle \t “</w:instrText>
      </w:r>
      <w:r w:rsidRPr="005553BE">
        <w:instrText>дополнительный продукт</w:instrText>
      </w:r>
      <w:r>
        <w:rPr>
          <w:color w:val="1F497D"/>
        </w:rPr>
        <w:instrText>”</w:instrText>
      </w:r>
      <w:r>
        <w:rPr>
          <w:b/>
        </w:rPr>
        <w:fldChar w:fldCharType="separate"/>
      </w:r>
      <w:r w:rsidRPr="00656243">
        <w:rPr>
          <w:color w:val="1F497D"/>
        </w:rPr>
        <w:t xml:space="preserve"> </w:t>
      </w:r>
      <w:r w:rsidRPr="005553BE">
        <w:rPr>
          <w:b/>
          <w:lang w:val="en-US"/>
        </w:rPr>
        <w:t>A</w:t>
      </w:r>
      <w:r w:rsidRPr="00656243">
        <w:rPr>
          <w:color w:val="1F497D"/>
        </w:rPr>
        <w:t xml:space="preserve"> </w:t>
      </w:r>
      <w:r>
        <w:rPr>
          <w:b/>
        </w:rPr>
        <w:fldChar w:fldCharType="end"/>
      </w:r>
      <w:r>
        <w:t xml:space="preserve"> </w:t>
      </w:r>
      <w:r w:rsidR="0032756F">
        <w:t xml:space="preserve">= </w:t>
      </w:r>
      <w:r w:rsidR="0032756F">
        <w:rPr>
          <w:u w:val="single"/>
        </w:rPr>
        <w:t>дополнительный продукт</w:t>
      </w:r>
      <w:r w:rsidR="0032756F">
        <w:t>. Продукт предлагается как дополнительный.</w:t>
      </w:r>
    </w:p>
    <w:p w14:paraId="06D4E81F" w14:textId="77777777" w:rsidR="00DA5EB4" w:rsidRPr="00114501" w:rsidRDefault="005553BE" w:rsidP="00A50201">
      <w:pPr>
        <w:pStyle w:val="ProductList-Body"/>
        <w:spacing w:after="20"/>
        <w:ind w:left="187"/>
      </w:pPr>
      <w:r>
        <w:rPr>
          <w:b/>
        </w:rPr>
        <w:fldChar w:fldCharType="begin"/>
      </w:r>
      <w:r>
        <w:rPr>
          <w:color w:val="1F497D"/>
        </w:rPr>
        <w:instrText>AutoTextList  \s NoStyle \t “</w:instrText>
      </w:r>
      <w:r w:rsidRPr="005553BE">
        <w:instrText>только дополнительный продукт EES</w:instrText>
      </w:r>
      <w:r>
        <w:rPr>
          <w:color w:val="1F497D"/>
        </w:rPr>
        <w:instrText>”</w:instrText>
      </w:r>
      <w:r>
        <w:rPr>
          <w:b/>
        </w:rPr>
        <w:fldChar w:fldCharType="separate"/>
      </w:r>
      <w:r w:rsidRPr="005553BE">
        <w:rPr>
          <w:b/>
          <w:lang w:val="en-US"/>
        </w:rPr>
        <w:t>AE</w:t>
      </w:r>
      <w:r>
        <w:rPr>
          <w:b/>
        </w:rPr>
        <w:fldChar w:fldCharType="end"/>
      </w:r>
      <w:r w:rsidR="0032756F">
        <w:t xml:space="preserve"> = </w:t>
      </w:r>
      <w:r w:rsidR="0032756F">
        <w:rPr>
          <w:u w:val="single"/>
        </w:rPr>
        <w:t>только дополнительный продукт EES</w:t>
      </w:r>
      <w:r w:rsidR="0032756F">
        <w:t xml:space="preserve">. Продукт предлагается только как дополнительный в </w:t>
      </w:r>
      <w:r w:rsidR="0032756F">
        <w:rPr>
          <w:color w:val="000000" w:themeColor="text1"/>
        </w:rPr>
        <w:t>Соглашении Enrollment for Education</w:t>
      </w:r>
      <w:r w:rsidR="00A4486B">
        <w:rPr>
          <w:color w:val="000000" w:themeColor="text1"/>
          <w:lang w:val="en-US"/>
        </w:rPr>
        <w:t> </w:t>
      </w:r>
      <w:r w:rsidR="0032756F">
        <w:rPr>
          <w:color w:val="000000" w:themeColor="text1"/>
        </w:rPr>
        <w:t>Solutions.</w:t>
      </w:r>
    </w:p>
    <w:p w14:paraId="30D9A95B" w14:textId="77777777" w:rsidR="002E402E" w:rsidRPr="00114501" w:rsidRDefault="005553BE" w:rsidP="00A50201">
      <w:pPr>
        <w:pStyle w:val="ProductList-Body"/>
        <w:spacing w:after="20"/>
        <w:ind w:left="187"/>
      </w:pPr>
      <w:r>
        <w:rPr>
          <w:b/>
        </w:rPr>
        <w:fldChar w:fldCharType="begin"/>
      </w:r>
      <w:r>
        <w:rPr>
          <w:b/>
        </w:rPr>
        <w:instrText xml:space="preserve"> </w:instrText>
      </w:r>
      <w:r>
        <w:rPr>
          <w:color w:val="1F497D"/>
        </w:rPr>
        <w:instrText>AutoTextList  \s NoStyle \t “</w:instrText>
      </w:r>
      <w:r w:rsidRPr="005553BE">
        <w:instrText>дополнительный продукт для всей организации</w:instrText>
      </w:r>
      <w:r>
        <w:rPr>
          <w:color w:val="1F497D"/>
        </w:rPr>
        <w:instrText>”</w:instrText>
      </w:r>
      <w:r>
        <w:rPr>
          <w:b/>
        </w:rPr>
        <w:fldChar w:fldCharType="separate"/>
      </w:r>
      <w:r w:rsidRPr="005553BE">
        <w:rPr>
          <w:b/>
          <w:lang w:val="en-US"/>
        </w:rPr>
        <w:t>AO</w:t>
      </w:r>
      <w:r>
        <w:rPr>
          <w:b/>
        </w:rPr>
        <w:fldChar w:fldCharType="end"/>
      </w:r>
      <w:r w:rsidR="0032756F">
        <w:t xml:space="preserve"> = </w:t>
      </w:r>
      <w:r w:rsidR="0032756F">
        <w:rPr>
          <w:u w:val="single"/>
        </w:rPr>
        <w:t>дополнительный продукт для всей организации</w:t>
      </w:r>
      <w:r w:rsidR="0032756F">
        <w:t>. Продукт предлагается как дополнительный продукт, который заказывается для всей организации.</w:t>
      </w:r>
    </w:p>
    <w:p w14:paraId="2942D576" w14:textId="77777777" w:rsidR="003A35A1" w:rsidRPr="00114501" w:rsidRDefault="005D5A2A" w:rsidP="00A50201">
      <w:pPr>
        <w:pStyle w:val="ProductList-Body"/>
        <w:spacing w:after="20"/>
        <w:ind w:left="187"/>
      </w:pPr>
      <w:r>
        <w:rPr>
          <w:b/>
        </w:rPr>
        <w:fldChar w:fldCharType="begin"/>
      </w:r>
      <w:r>
        <w:rPr>
          <w:color w:val="1F497D"/>
        </w:rPr>
        <w:instrText>AutoTextList  \s NoStyle \t “</w:instrText>
      </w:r>
      <w:r w:rsidRPr="005D5A2A">
        <w:instrText>платформа приложений</w:instrText>
      </w:r>
      <w:r>
        <w:rPr>
          <w:color w:val="1F497D"/>
        </w:rPr>
        <w:instrText>”</w:instrText>
      </w:r>
      <w:r>
        <w:rPr>
          <w:b/>
        </w:rPr>
        <w:fldChar w:fldCharType="separate"/>
      </w:r>
      <w:r w:rsidRPr="005D5A2A">
        <w:rPr>
          <w:b/>
          <w:lang w:val="en-US"/>
        </w:rPr>
        <w:t>AP</w:t>
      </w:r>
      <w:r>
        <w:rPr>
          <w:b/>
        </w:rPr>
        <w:fldChar w:fldCharType="end"/>
      </w:r>
      <w:r w:rsidR="0032756F">
        <w:t xml:space="preserve"> = </w:t>
      </w:r>
      <w:r w:rsidR="0032756F">
        <w:rPr>
          <w:u w:val="single"/>
        </w:rPr>
        <w:t>платформа приложений</w:t>
      </w:r>
      <w:r w:rsidR="0032756F">
        <w:t>. Продукт предлагается как платформа приложений.</w:t>
      </w:r>
    </w:p>
    <w:p w14:paraId="0403DBB3" w14:textId="77777777" w:rsidR="00CB2A13" w:rsidRPr="00CE5BE8" w:rsidRDefault="005D5A2A" w:rsidP="00A50201">
      <w:pPr>
        <w:pStyle w:val="ProductList-Body"/>
        <w:spacing w:after="20"/>
        <w:ind w:left="187"/>
        <w:rPr>
          <w:spacing w:val="-1"/>
        </w:rPr>
      </w:pPr>
      <w:r w:rsidRPr="00CE5BE8">
        <w:rPr>
          <w:b/>
          <w:spacing w:val="-1"/>
        </w:rPr>
        <w:fldChar w:fldCharType="begin"/>
      </w:r>
      <w:r w:rsidRPr="00CE5BE8">
        <w:rPr>
          <w:color w:val="1F497D"/>
          <w:spacing w:val="-1"/>
        </w:rPr>
        <w:instrText>AutoTextList  \s NoStyle \t “</w:instrText>
      </w:r>
      <w:r w:rsidRPr="00CE5BE8">
        <w:rPr>
          <w:spacing w:val="-1"/>
        </w:rPr>
        <w:instrText>только дополнительный продукт OVS-ES</w:instrText>
      </w:r>
      <w:r w:rsidRPr="00CE5BE8">
        <w:rPr>
          <w:color w:val="1F497D"/>
          <w:spacing w:val="-1"/>
        </w:rPr>
        <w:instrText>”</w:instrText>
      </w:r>
      <w:r w:rsidRPr="00CE5BE8">
        <w:rPr>
          <w:b/>
          <w:spacing w:val="-1"/>
        </w:rPr>
        <w:fldChar w:fldCharType="separate"/>
      </w:r>
      <w:r w:rsidRPr="00CE5BE8">
        <w:rPr>
          <w:b/>
          <w:spacing w:val="-1"/>
          <w:lang w:val="en-US"/>
        </w:rPr>
        <w:t>AV</w:t>
      </w:r>
      <w:r w:rsidRPr="00CE5BE8">
        <w:rPr>
          <w:b/>
          <w:spacing w:val="-1"/>
        </w:rPr>
        <w:fldChar w:fldCharType="end"/>
      </w:r>
      <w:r w:rsidR="0032756F" w:rsidRPr="00CE5BE8">
        <w:rPr>
          <w:spacing w:val="-1"/>
        </w:rPr>
        <w:t xml:space="preserve"> = </w:t>
      </w:r>
      <w:r w:rsidR="0032756F" w:rsidRPr="00CE5BE8">
        <w:rPr>
          <w:spacing w:val="-1"/>
          <w:u w:val="single"/>
        </w:rPr>
        <w:t>только дополнительный продукт OVS-ES</w:t>
      </w:r>
      <w:r w:rsidR="0032756F" w:rsidRPr="00CE5BE8">
        <w:rPr>
          <w:spacing w:val="-1"/>
        </w:rPr>
        <w:t>. Продукт предлагается только как дополнительный в Соглашении Open Value Subscription</w:t>
      </w:r>
      <w:r w:rsidR="009E14E2" w:rsidRPr="00CE5BE8">
        <w:rPr>
          <w:spacing w:val="-1"/>
          <w:lang w:val="en-US"/>
        </w:rPr>
        <w:t> </w:t>
      </w:r>
      <w:r w:rsidR="0032756F" w:rsidRPr="00CE5BE8">
        <w:rPr>
          <w:spacing w:val="-1"/>
        </w:rPr>
        <w:t>—</w:t>
      </w:r>
      <w:r w:rsidR="0032756F" w:rsidRPr="00CE5BE8">
        <w:rPr>
          <w:color w:val="000000" w:themeColor="text1"/>
          <w:spacing w:val="-1"/>
        </w:rPr>
        <w:t xml:space="preserve"> Education Solutions.</w:t>
      </w:r>
    </w:p>
    <w:p w14:paraId="23100E9D" w14:textId="77777777" w:rsidR="002E402E" w:rsidRPr="0006068A" w:rsidRDefault="005D5A2A" w:rsidP="00A50201">
      <w:pPr>
        <w:pStyle w:val="ProductList-Body"/>
        <w:spacing w:after="20"/>
        <w:ind w:left="187"/>
        <w:rPr>
          <w:rFonts w:ascii="Calibri" w:hAnsi="Calibri"/>
          <w:szCs w:val="18"/>
        </w:rPr>
      </w:pPr>
      <w:r w:rsidRPr="0006068A">
        <w:rPr>
          <w:rFonts w:ascii="Calibri" w:hAnsi="Calibri"/>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основная инфраструктура</w:instrText>
      </w:r>
      <w:r w:rsidRPr="0006068A">
        <w:rPr>
          <w:rFonts w:ascii="Calibri" w:hAnsi="Calibri"/>
          <w:color w:val="1F497D"/>
          <w:szCs w:val="18"/>
        </w:rPr>
        <w:instrText>”</w:instrText>
      </w:r>
      <w:r w:rsidRPr="0006068A">
        <w:rPr>
          <w:rFonts w:ascii="Calibri" w:hAnsi="Calibri"/>
          <w:szCs w:val="18"/>
        </w:rPr>
        <w:fldChar w:fldCharType="separate"/>
      </w:r>
      <w:r w:rsidRPr="00656243">
        <w:rPr>
          <w:rFonts w:ascii="Calibri" w:hAnsi="Calibri"/>
          <w:color w:val="1F497D"/>
          <w:szCs w:val="18"/>
        </w:rPr>
        <w:t xml:space="preserve"> </w:t>
      </w:r>
      <w:r w:rsidRPr="0006068A">
        <w:rPr>
          <w:rFonts w:ascii="Calibri" w:hAnsi="Calibri"/>
          <w:b/>
          <w:szCs w:val="18"/>
          <w:lang w:val="en-US"/>
        </w:rPr>
        <w:t>C</w:t>
      </w:r>
      <w:r w:rsidRPr="00656243">
        <w:rPr>
          <w:rFonts w:ascii="Calibri" w:hAnsi="Calibri"/>
          <w:b/>
          <w:szCs w:val="18"/>
        </w:rPr>
        <w:t xml:space="preserve"> </w:t>
      </w:r>
      <w:r w:rsidRPr="0006068A">
        <w:rPr>
          <w:rFonts w:ascii="Calibri" w:hAnsi="Calibri"/>
          <w:szCs w:val="18"/>
        </w:rPr>
        <w:fldChar w:fldCharType="end"/>
      </w:r>
      <w:r w:rsidR="0032756F" w:rsidRPr="0006068A">
        <w:rPr>
          <w:rFonts w:ascii="Calibri" w:hAnsi="Calibri"/>
          <w:szCs w:val="18"/>
        </w:rPr>
        <w:t xml:space="preserve">= </w:t>
      </w:r>
      <w:r w:rsidR="0032756F" w:rsidRPr="0006068A">
        <w:rPr>
          <w:rFonts w:ascii="Calibri" w:hAnsi="Calibri"/>
          <w:szCs w:val="18"/>
          <w:u w:val="single"/>
        </w:rPr>
        <w:t>основная инфраструктура</w:t>
      </w:r>
      <w:r w:rsidR="0032756F" w:rsidRPr="0006068A">
        <w:rPr>
          <w:rFonts w:ascii="Calibri" w:hAnsi="Calibri"/>
          <w:szCs w:val="18"/>
        </w:rPr>
        <w:t>. Продукт предлагается как продукт основной инфраструктуры.</w:t>
      </w:r>
    </w:p>
    <w:p w14:paraId="3A0D536F" w14:textId="77777777" w:rsidR="002E402E" w:rsidRPr="0006068A" w:rsidRDefault="005D5A2A"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пользовательская платформа для настольных компьютеров</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CP</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пользовательская платформа для настольных компьютеров</w:t>
      </w:r>
      <w:r w:rsidR="0032756F" w:rsidRPr="0006068A">
        <w:rPr>
          <w:rFonts w:ascii="Calibri" w:hAnsi="Calibri"/>
          <w:szCs w:val="18"/>
        </w:rPr>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2C469E38" w14:textId="77777777" w:rsidR="002E402E" w:rsidRPr="0006068A" w:rsidRDefault="005D5A2A"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Industry Device</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ID</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Industry Device</w:t>
      </w:r>
      <w:r w:rsidR="0032756F" w:rsidRPr="0006068A">
        <w:rPr>
          <w:rFonts w:ascii="Calibri" w:hAnsi="Calibri"/>
          <w:szCs w:val="18"/>
        </w:rPr>
        <w:t>. Продукт предлагается в рамках программы Industry Device.</w:t>
      </w:r>
    </w:p>
    <w:p w14:paraId="2C309C77" w14:textId="77777777" w:rsidR="002E402E" w:rsidRPr="0006068A" w:rsidRDefault="005D5A2A" w:rsidP="00A50201">
      <w:pPr>
        <w:pStyle w:val="ProductList-Body"/>
        <w:spacing w:after="20"/>
        <w:ind w:left="187"/>
        <w:rPr>
          <w:rFonts w:ascii="Calibri" w:hAnsi="Calibri"/>
          <w:szCs w:val="18"/>
        </w:rPr>
      </w:pPr>
      <w:r w:rsidRPr="0006068A">
        <w:rPr>
          <w:rFonts w:ascii="Calibri" w:hAnsi="Calibri"/>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базовый продукт</w:instrText>
      </w:r>
      <w:r w:rsidRPr="0006068A">
        <w:rPr>
          <w:rFonts w:ascii="Calibri" w:hAnsi="Calibri"/>
          <w:color w:val="1F497D"/>
          <w:szCs w:val="18"/>
        </w:rPr>
        <w:instrText>”</w:instrText>
      </w:r>
      <w:r w:rsidRPr="0006068A">
        <w:rPr>
          <w:rFonts w:ascii="Calibri" w:hAnsi="Calibri"/>
          <w:szCs w:val="18"/>
        </w:rPr>
        <w:fldChar w:fldCharType="separate"/>
      </w:r>
      <w:r w:rsidRPr="00656243">
        <w:rPr>
          <w:rFonts w:ascii="Calibri" w:hAnsi="Calibri"/>
          <w:color w:val="1F497D"/>
          <w:szCs w:val="18"/>
        </w:rPr>
        <w:t xml:space="preserve"> </w:t>
      </w:r>
      <w:r w:rsidRPr="0006068A">
        <w:rPr>
          <w:rFonts w:ascii="Calibri" w:hAnsi="Calibri"/>
          <w:b/>
          <w:szCs w:val="18"/>
          <w:lang w:val="en-US"/>
        </w:rPr>
        <w:t>E</w:t>
      </w:r>
      <w:r w:rsidRPr="00656243">
        <w:rPr>
          <w:rFonts w:ascii="Calibri" w:hAnsi="Calibri"/>
          <w:color w:val="1F497D"/>
          <w:szCs w:val="18"/>
        </w:rPr>
        <w:t xml:space="preserve"> </w:t>
      </w:r>
      <w:r w:rsidRPr="0006068A">
        <w:rPr>
          <w:rFonts w:ascii="Calibri" w:hAnsi="Calibri"/>
          <w:szCs w:val="18"/>
        </w:rPr>
        <w:fldChar w:fldCharType="end"/>
      </w:r>
      <w:r w:rsidR="0032756F" w:rsidRPr="0006068A">
        <w:rPr>
          <w:rFonts w:ascii="Calibri" w:hAnsi="Calibri"/>
          <w:szCs w:val="18"/>
        </w:rPr>
        <w:t xml:space="preserve">= </w:t>
      </w:r>
      <w:r w:rsidR="0032756F" w:rsidRPr="0006068A">
        <w:rPr>
          <w:rFonts w:ascii="Calibri" w:hAnsi="Calibri"/>
          <w:szCs w:val="18"/>
          <w:u w:val="single"/>
        </w:rPr>
        <w:t>базовый продукт</w:t>
      </w:r>
      <w:r w:rsidR="0032756F" w:rsidRPr="0006068A">
        <w:rPr>
          <w:rFonts w:ascii="Calibri" w:hAnsi="Calibri"/>
          <w:szCs w:val="18"/>
        </w:rPr>
        <w:t>. Продукт предлагается как базовый продукт, а не для настольного компьютера.</w:t>
      </w:r>
    </w:p>
    <w:p w14:paraId="5FEF5E11" w14:textId="77777777" w:rsidR="002E402E" w:rsidRPr="0006068A" w:rsidRDefault="005D5A2A"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настольный компьютер Education</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ED</w:t>
      </w:r>
      <w:r w:rsidRPr="0006068A">
        <w:rPr>
          <w:rFonts w:ascii="Calibri" w:hAnsi="Calibri"/>
          <w:b/>
          <w:szCs w:val="18"/>
        </w:rPr>
        <w:fldChar w:fldCharType="end"/>
      </w:r>
      <w:r w:rsidR="0032756F" w:rsidRPr="0006068A">
        <w:rPr>
          <w:rFonts w:ascii="Calibri" w:hAnsi="Calibri"/>
          <w:b/>
          <w:szCs w:val="18"/>
        </w:rPr>
        <w:t xml:space="preserve"> </w:t>
      </w:r>
      <w:r w:rsidR="0032756F" w:rsidRPr="0006068A">
        <w:rPr>
          <w:rFonts w:ascii="Calibri" w:hAnsi="Calibri"/>
          <w:szCs w:val="18"/>
        </w:rPr>
        <w:t xml:space="preserve">= </w:t>
      </w:r>
      <w:r w:rsidR="0032756F" w:rsidRPr="0006068A">
        <w:rPr>
          <w:rFonts w:ascii="Calibri" w:hAnsi="Calibri"/>
          <w:szCs w:val="18"/>
          <w:u w:val="single"/>
        </w:rPr>
        <w:t>настольный компьютер Education</w:t>
      </w:r>
      <w:r w:rsidR="0032756F" w:rsidRPr="0006068A">
        <w:rPr>
          <w:rFonts w:ascii="Calibri" w:hAnsi="Calibri"/>
          <w:szCs w:val="18"/>
        </w:rPr>
        <w:t>. Продукт предлагается как платформа для настольных компьютеров с лицензией Enterprise CAL</w:t>
      </w:r>
      <w:r w:rsidR="00A4486B" w:rsidRPr="0006068A">
        <w:rPr>
          <w:rFonts w:ascii="Calibri" w:hAnsi="Calibri"/>
          <w:szCs w:val="18"/>
          <w:lang w:val="en-US"/>
        </w:rPr>
        <w:t> </w:t>
      </w:r>
      <w:r w:rsidR="0032756F" w:rsidRPr="0006068A">
        <w:rPr>
          <w:rFonts w:ascii="Calibri" w:hAnsi="Calibri"/>
          <w:szCs w:val="18"/>
        </w:rPr>
        <w:t>Suite</w:t>
      </w:r>
      <w:r w:rsidR="0032756F" w:rsidRPr="0006068A">
        <w:rPr>
          <w:rFonts w:ascii="Calibri" w:hAnsi="Calibri"/>
          <w:szCs w:val="18"/>
        </w:rPr>
        <w:fldChar w:fldCharType="begin"/>
      </w:r>
      <w:r w:rsidR="0032756F" w:rsidRPr="0006068A">
        <w:rPr>
          <w:rFonts w:ascii="Calibri" w:hAnsi="Calibri"/>
          <w:szCs w:val="18"/>
        </w:rPr>
        <w:instrText>XE "Enterprise CAL Suite"</w:instrText>
      </w:r>
      <w:r w:rsidR="0032756F" w:rsidRPr="0006068A">
        <w:rPr>
          <w:rFonts w:ascii="Calibri" w:hAnsi="Calibri"/>
          <w:szCs w:val="18"/>
        </w:rPr>
        <w:fldChar w:fldCharType="end"/>
      </w:r>
      <w:r w:rsidR="0032756F" w:rsidRPr="0006068A">
        <w:rPr>
          <w:rFonts w:ascii="Calibri" w:hAnsi="Calibri"/>
          <w:szCs w:val="18"/>
        </w:rPr>
        <w:t xml:space="preserve"> или Core CAL Suite</w:t>
      </w:r>
      <w:r w:rsidR="0032756F" w:rsidRPr="0006068A">
        <w:rPr>
          <w:rFonts w:ascii="Calibri" w:hAnsi="Calibri"/>
          <w:szCs w:val="18"/>
        </w:rPr>
        <w:fldChar w:fldCharType="begin"/>
      </w:r>
      <w:r w:rsidR="0032756F" w:rsidRPr="0006068A">
        <w:rPr>
          <w:rFonts w:ascii="Calibri" w:hAnsi="Calibri"/>
          <w:szCs w:val="18"/>
        </w:rPr>
        <w:instrText>XE "Core CAL Suite"</w:instrText>
      </w:r>
      <w:r w:rsidR="0032756F" w:rsidRPr="0006068A">
        <w:rPr>
          <w:rFonts w:ascii="Calibri" w:hAnsi="Calibri"/>
          <w:szCs w:val="18"/>
        </w:rPr>
        <w:fldChar w:fldCharType="end"/>
      </w:r>
      <w:r w:rsidR="0032756F" w:rsidRPr="0006068A">
        <w:rPr>
          <w:rFonts w:ascii="Calibri" w:hAnsi="Calibri"/>
          <w:szCs w:val="18"/>
        </w:rPr>
        <w:t xml:space="preserve"> в рамках программ Enrollment for Education Solutions и Open Value Subscription – Education Solutions.</w:t>
      </w:r>
    </w:p>
    <w:p w14:paraId="7CF88E09" w14:textId="77777777" w:rsidR="00CB2A13" w:rsidRPr="0006068A" w:rsidRDefault="005D5A2A"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только базовые веб-службы EES</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EE</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только базовые веб-службы EES</w:t>
      </w:r>
      <w:r w:rsidR="0032756F" w:rsidRPr="0006068A">
        <w:rPr>
          <w:rFonts w:ascii="Calibri" w:hAnsi="Calibri"/>
          <w:szCs w:val="18"/>
        </w:rPr>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32756F" w:rsidRPr="0006068A">
        <w:rPr>
          <w:rFonts w:ascii="Calibri" w:hAnsi="Calibri"/>
          <w:color w:val="000000" w:themeColor="text1"/>
          <w:szCs w:val="18"/>
        </w:rPr>
        <w:t>Enrollment for Education Solutions</w:t>
      </w:r>
      <w:r w:rsidR="0032756F" w:rsidRPr="0006068A">
        <w:rPr>
          <w:rFonts w:ascii="Calibri" w:hAnsi="Calibri"/>
          <w:szCs w:val="18"/>
        </w:rPr>
        <w:t>. Для EE в случае лицензий Core</w:t>
      </w:r>
      <w:r w:rsidR="00A4486B" w:rsidRPr="0006068A">
        <w:rPr>
          <w:rFonts w:ascii="Calibri" w:hAnsi="Calibri"/>
          <w:szCs w:val="18"/>
          <w:lang w:val="en-US"/>
        </w:rPr>
        <w:t> </w:t>
      </w:r>
      <w:r w:rsidR="0032756F" w:rsidRPr="0006068A">
        <w:rPr>
          <w:rFonts w:ascii="Calibri" w:hAnsi="Calibri"/>
          <w:szCs w:val="18"/>
        </w:rPr>
        <w:t>CAL</w:t>
      </w:r>
      <w:r w:rsidR="00A4486B" w:rsidRPr="0006068A">
        <w:rPr>
          <w:rFonts w:ascii="Calibri" w:hAnsi="Calibri"/>
          <w:szCs w:val="18"/>
          <w:lang w:val="en-US"/>
        </w:rPr>
        <w:t> </w:t>
      </w:r>
      <w:r w:rsidR="0032756F" w:rsidRPr="0006068A">
        <w:rPr>
          <w:rFonts w:ascii="Calibri" w:hAnsi="Calibri"/>
          <w:szCs w:val="18"/>
        </w:rPr>
        <w:t>и Enterprise CAL Suite</w:t>
      </w:r>
      <w:r w:rsidR="0032756F" w:rsidRPr="0006068A">
        <w:rPr>
          <w:rFonts w:ascii="Calibri" w:hAnsi="Calibri"/>
          <w:szCs w:val="18"/>
        </w:rPr>
        <w:fldChar w:fldCharType="begin"/>
      </w:r>
      <w:r w:rsidR="0032756F" w:rsidRPr="0006068A">
        <w:rPr>
          <w:rFonts w:ascii="Calibri" w:hAnsi="Calibri"/>
          <w:szCs w:val="18"/>
        </w:rPr>
        <w:instrText>XE "Enterprise CAL Suite"</w:instrText>
      </w:r>
      <w:r w:rsidR="0032756F" w:rsidRPr="0006068A">
        <w:rPr>
          <w:rFonts w:ascii="Calibri" w:hAnsi="Calibri"/>
          <w:szCs w:val="18"/>
        </w:rPr>
        <w:fldChar w:fldCharType="end"/>
      </w:r>
      <w:r w:rsidR="0032756F" w:rsidRPr="0006068A">
        <w:rPr>
          <w:rFonts w:ascii="Calibri" w:hAnsi="Calibri"/>
          <w:szCs w:val="18"/>
        </w:rPr>
        <w:t xml:space="preserve"> требуется соответствующая лицензия CAL Suite Bridge. </w:t>
      </w:r>
    </w:p>
    <w:p w14:paraId="666DE3A2" w14:textId="77777777" w:rsidR="002E402E" w:rsidRPr="0006068A" w:rsidRDefault="005D5A2A"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базовая веб-служба</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EO</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базовая веб-служба</w:t>
      </w:r>
      <w:r w:rsidR="0032756F" w:rsidRPr="0006068A">
        <w:rPr>
          <w:rFonts w:ascii="Calibri" w:hAnsi="Calibri"/>
          <w:szCs w:val="18"/>
        </w:rPr>
        <w:t>. Веб-служба предлагается как базовая веб-служба или веб-служба платформы и удовлетворяет требованиям к</w:t>
      </w:r>
      <w:r w:rsidR="00A4486B" w:rsidRPr="0006068A">
        <w:rPr>
          <w:rFonts w:ascii="Calibri" w:hAnsi="Calibri"/>
          <w:szCs w:val="18"/>
          <w:lang w:val="en-US"/>
        </w:rPr>
        <w:t> </w:t>
      </w:r>
      <w:r w:rsidR="0032756F" w:rsidRPr="0006068A">
        <w:rPr>
          <w:rFonts w:ascii="Calibri" w:hAnsi="Calibri"/>
          <w:szCs w:val="18"/>
        </w:rPr>
        <w:t>базовым продуктам. Для EO в случае лицензий Core CAL и Enterprise CAL Suite</w:t>
      </w:r>
      <w:r w:rsidR="0032756F" w:rsidRPr="0006068A">
        <w:rPr>
          <w:rFonts w:ascii="Calibri" w:hAnsi="Calibri"/>
          <w:szCs w:val="18"/>
        </w:rPr>
        <w:fldChar w:fldCharType="begin"/>
      </w:r>
      <w:r w:rsidR="0032756F" w:rsidRPr="0006068A">
        <w:rPr>
          <w:rFonts w:ascii="Calibri" w:hAnsi="Calibri"/>
          <w:szCs w:val="18"/>
        </w:rPr>
        <w:instrText>XE "Enterprise CAL Suite"</w:instrText>
      </w:r>
      <w:r w:rsidR="0032756F" w:rsidRPr="0006068A">
        <w:rPr>
          <w:rFonts w:ascii="Calibri" w:hAnsi="Calibri"/>
          <w:szCs w:val="18"/>
        </w:rPr>
        <w:fldChar w:fldCharType="end"/>
      </w:r>
      <w:r w:rsidR="0032756F" w:rsidRPr="0006068A">
        <w:rPr>
          <w:rFonts w:ascii="Calibri" w:hAnsi="Calibri"/>
          <w:szCs w:val="18"/>
        </w:rPr>
        <w:t xml:space="preserve"> требуется соответствующая лицензия CAL Suite Bridge. </w:t>
      </w:r>
    </w:p>
    <w:p w14:paraId="20C29B24" w14:textId="77777777" w:rsidR="002E402E" w:rsidRPr="0006068A" w:rsidRDefault="005D5A2A"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платформа для настольных компьютеров Enterprise</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EP</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платформа для настольных компьютеров Enterprise</w:t>
      </w:r>
      <w:r w:rsidR="0032756F" w:rsidRPr="0006068A">
        <w:rPr>
          <w:rFonts w:ascii="Calibri" w:hAnsi="Calibri"/>
          <w:szCs w:val="18"/>
        </w:rPr>
        <w:t>. Продукт предлагается как базовый продукт, который также является платформой для настольных компьютеров enterprise. MDOP</w:t>
      </w:r>
      <w:r w:rsidR="0032756F" w:rsidRPr="0006068A">
        <w:rPr>
          <w:rFonts w:ascii="Calibri" w:hAnsi="Calibri"/>
          <w:szCs w:val="18"/>
        </w:rPr>
        <w:fldChar w:fldCharType="begin"/>
      </w:r>
      <w:r w:rsidR="0032756F" w:rsidRPr="0006068A">
        <w:rPr>
          <w:rFonts w:ascii="Calibri" w:hAnsi="Calibri"/>
          <w:szCs w:val="18"/>
        </w:rPr>
        <w:instrText>XE "MDOP"</w:instrText>
      </w:r>
      <w:r w:rsidR="0032756F" w:rsidRPr="0006068A">
        <w:rPr>
          <w:rFonts w:ascii="Calibri" w:hAnsi="Calibri"/>
          <w:szCs w:val="18"/>
        </w:rPr>
        <w:fldChar w:fldCharType="end"/>
      </w:r>
      <w:r w:rsidR="0032756F" w:rsidRPr="0006068A">
        <w:rPr>
          <w:rFonts w:ascii="Calibri" w:hAnsi="Calibri"/>
          <w:szCs w:val="18"/>
        </w:rPr>
        <w:t xml:space="preserve"> — необязательный EP.</w:t>
      </w:r>
    </w:p>
    <w:p w14:paraId="64C66D06" w14:textId="77777777" w:rsidR="002E402E" w:rsidRPr="0006068A" w:rsidRDefault="005D5A2A"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Open License для SA (Software Assurance) и L/SA (лицензия и Software Assurance)</w:instrText>
      </w:r>
      <w:r w:rsidRPr="0006068A">
        <w:rPr>
          <w:rFonts w:ascii="Calibri" w:hAnsi="Calibri"/>
          <w:color w:val="1F497D"/>
          <w:szCs w:val="18"/>
        </w:rPr>
        <w:instrText>”</w:instrText>
      </w:r>
      <w:r w:rsidRPr="0006068A">
        <w:rPr>
          <w:rFonts w:ascii="Calibri" w:hAnsi="Calibri"/>
          <w:b/>
          <w:szCs w:val="18"/>
        </w:rPr>
        <w:fldChar w:fldCharType="separate"/>
      </w:r>
      <w:r w:rsidR="008A7302" w:rsidRPr="0006068A">
        <w:rPr>
          <w:rFonts w:ascii="Calibri" w:hAnsi="Calibri"/>
          <w:b/>
          <w:szCs w:val="18"/>
          <w:lang w:val="en-US"/>
        </w:rPr>
        <w:t>OA</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Open License для SA (Software Assurance) и L/SA (лицензия и Software Assurance)</w:t>
      </w:r>
      <w:r w:rsidR="0032756F" w:rsidRPr="0006068A">
        <w:rPr>
          <w:rFonts w:ascii="Calibri" w:hAnsi="Calibri"/>
          <w:szCs w:val="18"/>
        </w:rPr>
        <w:t>. Доступно в рамках программы Open License при</w:t>
      </w:r>
      <w:r w:rsidR="00A4486B" w:rsidRPr="0006068A">
        <w:rPr>
          <w:rFonts w:ascii="Calibri" w:hAnsi="Calibri"/>
          <w:szCs w:val="18"/>
          <w:lang w:val="en-US"/>
        </w:rPr>
        <w:t> </w:t>
      </w:r>
      <w:r w:rsidR="0032756F" w:rsidRPr="0006068A">
        <w:rPr>
          <w:rFonts w:ascii="Calibri" w:hAnsi="Calibri"/>
          <w:szCs w:val="18"/>
        </w:rPr>
        <w:t>условии приобретения L&amp;SA (Лицензии и Software Assurance) и Software Assurance.</w:t>
      </w:r>
    </w:p>
    <w:p w14:paraId="2B515AD2" w14:textId="77777777" w:rsidR="005A0966" w:rsidRPr="0006068A" w:rsidRDefault="008A7302"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Open License и Open Value</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OF</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Open License и Open Value</w:t>
      </w:r>
      <w:r w:rsidR="0032756F" w:rsidRPr="0006068A">
        <w:rPr>
          <w:rFonts w:ascii="Calibri" w:hAnsi="Calibri"/>
          <w:szCs w:val="18"/>
        </w:rPr>
        <w:t>. Доступно только в рамках программ Open License и Open Value.</w:t>
      </w:r>
    </w:p>
    <w:p w14:paraId="6B15E362" w14:textId="77777777" w:rsidR="00F94EE1" w:rsidRPr="0006068A" w:rsidRDefault="008A7302"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Open License и Open Value для SA (Software Assurance) и L/SA (лицензия и Software Assurance)</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OS</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Open License и Open Value для SA (Software Assurance) и L/SA (лицензия и Software Assurance)</w:t>
      </w:r>
      <w:r w:rsidR="0032756F" w:rsidRPr="0006068A">
        <w:rPr>
          <w:rFonts w:ascii="Calibri" w:hAnsi="Calibri"/>
          <w:szCs w:val="18"/>
        </w:rPr>
        <w:t>. Доступно в рамках программ Open</w:t>
      </w:r>
      <w:r w:rsidR="00A4486B" w:rsidRPr="0006068A">
        <w:rPr>
          <w:rFonts w:ascii="Calibri" w:hAnsi="Calibri"/>
          <w:szCs w:val="18"/>
          <w:lang w:val="en-US"/>
        </w:rPr>
        <w:t> </w:t>
      </w:r>
      <w:r w:rsidR="0032756F" w:rsidRPr="0006068A">
        <w:rPr>
          <w:rFonts w:ascii="Calibri" w:hAnsi="Calibri"/>
          <w:szCs w:val="18"/>
        </w:rPr>
        <w:t>License и Open Value при условии приобретения L&amp;SA (Лицензии и Software Assurance) и Software Assurance.</w:t>
      </w:r>
    </w:p>
    <w:p w14:paraId="41C1102D" w14:textId="77777777" w:rsidR="00F271E1" w:rsidRPr="0006068A" w:rsidRDefault="008A7302" w:rsidP="00F271E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Только для Open Value Subscription</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OVS</w:t>
      </w:r>
      <w:r w:rsidRPr="0006068A">
        <w:rPr>
          <w:rFonts w:ascii="Calibri" w:hAnsi="Calibri"/>
          <w:b/>
          <w:szCs w:val="18"/>
        </w:rPr>
        <w:fldChar w:fldCharType="end"/>
      </w:r>
      <w:r w:rsidR="0032756F" w:rsidRPr="0006068A">
        <w:rPr>
          <w:rFonts w:ascii="Calibri" w:hAnsi="Calibri"/>
          <w:b/>
          <w:szCs w:val="18"/>
        </w:rPr>
        <w:t xml:space="preserve"> </w:t>
      </w:r>
      <w:r w:rsidR="0032756F" w:rsidRPr="0006068A">
        <w:rPr>
          <w:rFonts w:ascii="Calibri" w:hAnsi="Calibri"/>
          <w:szCs w:val="18"/>
        </w:rPr>
        <w:t xml:space="preserve">= </w:t>
      </w:r>
      <w:r w:rsidR="0032756F" w:rsidRPr="0006068A">
        <w:rPr>
          <w:rFonts w:ascii="Calibri" w:hAnsi="Calibri"/>
          <w:szCs w:val="18"/>
          <w:u w:val="single"/>
        </w:rPr>
        <w:t>Только для Open Value Subscription</w:t>
      </w:r>
      <w:r w:rsidR="0032756F" w:rsidRPr="0006068A">
        <w:rPr>
          <w:rFonts w:ascii="Calibri" w:hAnsi="Calibri"/>
          <w:szCs w:val="18"/>
        </w:rPr>
        <w:t>: доступно только в рамках Open Value Subscription.</w:t>
      </w:r>
    </w:p>
    <w:p w14:paraId="269665A4" w14:textId="77777777" w:rsidR="004A6CAA" w:rsidRPr="0006068A" w:rsidRDefault="008A7302"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для всей организации</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OW</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для всей организации</w:t>
      </w:r>
      <w:r w:rsidR="0032756F" w:rsidRPr="0006068A">
        <w:rPr>
          <w:rFonts w:ascii="Calibri" w:hAnsi="Calibri"/>
          <w:szCs w:val="18"/>
        </w:rPr>
        <w:t>. Вариант приобретения для всех компьютеров организации.</w:t>
      </w:r>
    </w:p>
    <w:p w14:paraId="72C60F81" w14:textId="77777777" w:rsidR="002E402E" w:rsidRPr="0006068A" w:rsidRDefault="008A7302" w:rsidP="00A50201">
      <w:pPr>
        <w:pStyle w:val="ProductList-Body"/>
        <w:spacing w:after="20"/>
        <w:ind w:left="187"/>
        <w:rPr>
          <w:rFonts w:ascii="Calibri" w:hAnsi="Calibri"/>
          <w:szCs w:val="18"/>
        </w:rPr>
      </w:pPr>
      <w:r w:rsidRPr="0006068A">
        <w:rPr>
          <w:rFonts w:ascii="Calibri" w:hAnsi="Calibri"/>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для части организации в рамках Open Value</w:instrText>
      </w:r>
      <w:r w:rsidRPr="0006068A">
        <w:rPr>
          <w:rFonts w:ascii="Calibri" w:hAnsi="Calibri"/>
          <w:color w:val="1F497D"/>
          <w:szCs w:val="18"/>
        </w:rPr>
        <w:instrText>”</w:instrText>
      </w:r>
      <w:r w:rsidRPr="0006068A">
        <w:rPr>
          <w:rFonts w:ascii="Calibri" w:hAnsi="Calibri"/>
          <w:szCs w:val="18"/>
        </w:rPr>
        <w:fldChar w:fldCharType="separate"/>
      </w:r>
      <w:r w:rsidRPr="00656243">
        <w:rPr>
          <w:rFonts w:ascii="Calibri" w:hAnsi="Calibri"/>
          <w:color w:val="1F497D"/>
          <w:szCs w:val="18"/>
        </w:rPr>
        <w:t xml:space="preserve"> </w:t>
      </w:r>
      <w:r w:rsidRPr="0006068A">
        <w:rPr>
          <w:rFonts w:ascii="Calibri" w:hAnsi="Calibri"/>
          <w:b/>
          <w:szCs w:val="18"/>
          <w:lang w:val="en-US"/>
        </w:rPr>
        <w:t>P</w:t>
      </w:r>
      <w:r w:rsidRPr="0006068A">
        <w:rPr>
          <w:rFonts w:ascii="Calibri" w:hAnsi="Calibri"/>
          <w:szCs w:val="18"/>
        </w:rPr>
        <w:fldChar w:fldCharType="end"/>
      </w:r>
      <w:r w:rsidRPr="0006068A">
        <w:rPr>
          <w:rFonts w:ascii="Calibri" w:hAnsi="Calibri"/>
          <w:szCs w:val="18"/>
        </w:rPr>
        <w:t xml:space="preserve"> </w:t>
      </w:r>
      <w:r w:rsidR="0032756F" w:rsidRPr="0006068A">
        <w:rPr>
          <w:rFonts w:ascii="Calibri" w:hAnsi="Calibri"/>
          <w:szCs w:val="18"/>
        </w:rPr>
        <w:t xml:space="preserve">= </w:t>
      </w:r>
      <w:r w:rsidR="0032756F" w:rsidRPr="0006068A">
        <w:rPr>
          <w:rFonts w:ascii="Calibri" w:hAnsi="Calibri"/>
          <w:szCs w:val="18"/>
          <w:u w:val="single"/>
        </w:rPr>
        <w:t>для части организации в рамках Open Value</w:t>
      </w:r>
      <w:r w:rsidR="0032756F" w:rsidRPr="0006068A">
        <w:rPr>
          <w:rFonts w:ascii="Calibri" w:hAnsi="Calibri"/>
          <w:szCs w:val="18"/>
        </w:rPr>
        <w:t>. Продукт предлагается для части настольных компьютеров организации в рамках Open</w:t>
      </w:r>
      <w:r w:rsidR="00A4486B" w:rsidRPr="0006068A">
        <w:rPr>
          <w:rFonts w:ascii="Calibri" w:hAnsi="Calibri"/>
          <w:szCs w:val="18"/>
          <w:lang w:val="en-US"/>
        </w:rPr>
        <w:t> </w:t>
      </w:r>
      <w:r w:rsidR="0032756F" w:rsidRPr="0006068A">
        <w:rPr>
          <w:rFonts w:ascii="Calibri" w:hAnsi="Calibri"/>
          <w:szCs w:val="18"/>
        </w:rPr>
        <w:t xml:space="preserve">Value. </w:t>
      </w:r>
    </w:p>
    <w:p w14:paraId="334DBA48" w14:textId="77777777" w:rsidR="002E402E" w:rsidRPr="0006068A" w:rsidRDefault="008A7302" w:rsidP="00A50201">
      <w:pPr>
        <w:pStyle w:val="ProductList-Body"/>
        <w:spacing w:after="20"/>
        <w:ind w:left="187"/>
        <w:rPr>
          <w:rFonts w:ascii="Calibri" w:hAnsi="Calibri"/>
          <w:szCs w:val="18"/>
        </w:rPr>
      </w:pPr>
      <w:r w:rsidRPr="0006068A">
        <w:rPr>
          <w:rFonts w:ascii="Calibri" w:hAnsi="Calibri"/>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платформа Professional Desktop</w:instrText>
      </w:r>
      <w:r w:rsidRPr="0006068A">
        <w:rPr>
          <w:rFonts w:ascii="Calibri" w:hAnsi="Calibri"/>
          <w:color w:val="1F497D"/>
          <w:szCs w:val="18"/>
        </w:rPr>
        <w:instrText>”</w:instrText>
      </w:r>
      <w:r w:rsidRPr="0006068A">
        <w:rPr>
          <w:rFonts w:ascii="Calibri" w:hAnsi="Calibri"/>
          <w:szCs w:val="18"/>
        </w:rPr>
        <w:fldChar w:fldCharType="separate"/>
      </w:r>
      <w:r w:rsidRPr="0006068A">
        <w:rPr>
          <w:rFonts w:ascii="Calibri" w:hAnsi="Calibri"/>
          <w:b/>
          <w:szCs w:val="18"/>
          <w:lang w:val="en-US"/>
        </w:rPr>
        <w:t>PP</w:t>
      </w:r>
      <w:r w:rsidRPr="0006068A">
        <w:rPr>
          <w:rFonts w:ascii="Calibri" w:hAnsi="Calibri"/>
          <w:szCs w:val="18"/>
        </w:rPr>
        <w:fldChar w:fldCharType="end"/>
      </w:r>
      <w:r w:rsidR="0032756F" w:rsidRPr="0006068A">
        <w:rPr>
          <w:rFonts w:ascii="Calibri" w:hAnsi="Calibri"/>
          <w:szCs w:val="18"/>
        </w:rPr>
        <w:t xml:space="preserve"> = </w:t>
      </w:r>
      <w:r w:rsidR="0032756F" w:rsidRPr="0006068A">
        <w:rPr>
          <w:rFonts w:ascii="Calibri" w:hAnsi="Calibri"/>
          <w:szCs w:val="18"/>
          <w:u w:val="single"/>
        </w:rPr>
        <w:t>платформа Professional Desktop</w:t>
      </w:r>
      <w:r w:rsidR="0032756F" w:rsidRPr="0006068A">
        <w:rPr>
          <w:rFonts w:ascii="Calibri" w:hAnsi="Calibri"/>
          <w:szCs w:val="18"/>
        </w:rPr>
        <w:t>. Продукт предлагается как базовый продукт, который также является платформой professional desktop. MDOP</w:t>
      </w:r>
      <w:r w:rsidR="0032756F" w:rsidRPr="0006068A">
        <w:rPr>
          <w:rFonts w:ascii="Calibri" w:hAnsi="Calibri"/>
          <w:szCs w:val="18"/>
        </w:rPr>
        <w:fldChar w:fldCharType="begin"/>
      </w:r>
      <w:r w:rsidR="0032756F" w:rsidRPr="0006068A">
        <w:rPr>
          <w:rFonts w:ascii="Calibri" w:hAnsi="Calibri"/>
          <w:szCs w:val="18"/>
        </w:rPr>
        <w:instrText>XE "MDOP"</w:instrText>
      </w:r>
      <w:r w:rsidR="0032756F" w:rsidRPr="0006068A">
        <w:rPr>
          <w:rFonts w:ascii="Calibri" w:hAnsi="Calibri"/>
          <w:szCs w:val="18"/>
        </w:rPr>
        <w:fldChar w:fldCharType="end"/>
      </w:r>
      <w:r w:rsidR="0032756F" w:rsidRPr="0006068A">
        <w:rPr>
          <w:rFonts w:ascii="Calibri" w:hAnsi="Calibri"/>
          <w:szCs w:val="18"/>
        </w:rPr>
        <w:t xml:space="preserve"> — необязательный PP.</w:t>
      </w:r>
    </w:p>
    <w:p w14:paraId="47F01DB8" w14:textId="77777777" w:rsidR="002E402E" w:rsidRPr="0006068A" w:rsidRDefault="008A7302"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платформа для настольных компьютеров School</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SD</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платформа для настольных компьютеров School</w:t>
      </w:r>
      <w:r w:rsidR="0032756F" w:rsidRPr="0006068A">
        <w:rPr>
          <w:rFonts w:ascii="Calibri" w:hAnsi="Calibri"/>
          <w:szCs w:val="18"/>
        </w:rPr>
        <w:t>. Продукт предлагается как платформа для настольных компьютеров образовательных учреждений с лицензией Enterprise CAL Suite</w:t>
      </w:r>
      <w:r w:rsidR="0032756F" w:rsidRPr="0006068A">
        <w:rPr>
          <w:rFonts w:ascii="Calibri" w:hAnsi="Calibri"/>
          <w:szCs w:val="18"/>
        </w:rPr>
        <w:fldChar w:fldCharType="begin"/>
      </w:r>
      <w:r w:rsidR="0032756F" w:rsidRPr="0006068A">
        <w:rPr>
          <w:rFonts w:ascii="Calibri" w:hAnsi="Calibri"/>
          <w:szCs w:val="18"/>
        </w:rPr>
        <w:instrText>XE "Enterprise CAL Suite"</w:instrText>
      </w:r>
      <w:r w:rsidR="0032756F" w:rsidRPr="0006068A">
        <w:rPr>
          <w:rFonts w:ascii="Calibri" w:hAnsi="Calibri"/>
          <w:szCs w:val="18"/>
        </w:rPr>
        <w:fldChar w:fldCharType="end"/>
      </w:r>
      <w:r w:rsidR="0032756F" w:rsidRPr="0006068A">
        <w:rPr>
          <w:rFonts w:ascii="Calibri" w:hAnsi="Calibri"/>
          <w:szCs w:val="18"/>
        </w:rPr>
        <w:t xml:space="preserve"> или Core CAL Suite</w:t>
      </w:r>
      <w:r w:rsidR="0032756F" w:rsidRPr="0006068A">
        <w:rPr>
          <w:rFonts w:ascii="Calibri" w:hAnsi="Calibri"/>
          <w:szCs w:val="18"/>
        </w:rPr>
        <w:fldChar w:fldCharType="begin"/>
      </w:r>
      <w:r w:rsidR="0032756F" w:rsidRPr="0006068A">
        <w:rPr>
          <w:rFonts w:ascii="Calibri" w:hAnsi="Calibri"/>
          <w:szCs w:val="18"/>
        </w:rPr>
        <w:instrText>XE "Core CAL Suite"</w:instrText>
      </w:r>
      <w:r w:rsidR="0032756F" w:rsidRPr="0006068A">
        <w:rPr>
          <w:rFonts w:ascii="Calibri" w:hAnsi="Calibri"/>
          <w:szCs w:val="18"/>
        </w:rPr>
        <w:fldChar w:fldCharType="end"/>
      </w:r>
      <w:r w:rsidR="0032756F" w:rsidRPr="0006068A">
        <w:rPr>
          <w:rFonts w:ascii="Calibri" w:hAnsi="Calibri"/>
          <w:szCs w:val="18"/>
        </w:rPr>
        <w:t xml:space="preserve"> в рамках Соглашений Campus и School. SD</w:t>
      </w:r>
      <w:r w:rsidR="00A4486B" w:rsidRPr="0006068A">
        <w:rPr>
          <w:rFonts w:ascii="Calibri" w:hAnsi="Calibri"/>
          <w:szCs w:val="18"/>
          <w:lang w:val="en-US"/>
        </w:rPr>
        <w:t> </w:t>
      </w:r>
      <w:r w:rsidR="0032756F" w:rsidRPr="0006068A">
        <w:rPr>
          <w:rFonts w:ascii="Calibri" w:hAnsi="Calibri"/>
          <w:szCs w:val="18"/>
        </w:rPr>
        <w:t>приравнивается к 3 единицам.</w:t>
      </w:r>
    </w:p>
    <w:p w14:paraId="61B0F335" w14:textId="77777777" w:rsidR="004D0ACF" w:rsidRPr="0006068A" w:rsidRDefault="008A7302"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предложение Student только для EES</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SE</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предложение Student только для EES</w:t>
      </w:r>
      <w:r w:rsidR="0032756F" w:rsidRPr="0006068A">
        <w:rPr>
          <w:rFonts w:ascii="Calibri" w:hAnsi="Calibri"/>
          <w:szCs w:val="18"/>
        </w:rPr>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32756F" w:rsidRPr="0006068A">
        <w:rPr>
          <w:rFonts w:ascii="Calibri" w:hAnsi="Calibri"/>
          <w:color w:val="000000" w:themeColor="text1"/>
          <w:szCs w:val="18"/>
        </w:rPr>
        <w:t>Enrollment for Education Solutions</w:t>
      </w:r>
      <w:r w:rsidR="0032756F" w:rsidRPr="0006068A">
        <w:rPr>
          <w:rFonts w:ascii="Calibri" w:hAnsi="Calibri"/>
          <w:szCs w:val="18"/>
        </w:rPr>
        <w:t>.</w:t>
      </w:r>
    </w:p>
    <w:p w14:paraId="5C6F3083" w14:textId="77777777" w:rsidR="002E402E" w:rsidRPr="0006068A" w:rsidRDefault="008A7302" w:rsidP="00A50201">
      <w:pPr>
        <w:pStyle w:val="ProductList-Body"/>
        <w:spacing w:after="20"/>
        <w:ind w:left="187"/>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предложение Student</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ST</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предложение Student</w:t>
      </w:r>
      <w:r w:rsidR="0032756F" w:rsidRPr="0006068A">
        <w:rPr>
          <w:rFonts w:ascii="Calibri" w:hAnsi="Calibri"/>
          <w:szCs w:val="18"/>
        </w:rPr>
        <w:t>. Заказ продуктов, доступных по предложению Student, должен размещаться по полному количеству учащихся.</w:t>
      </w:r>
    </w:p>
    <w:p w14:paraId="30A4FFE3" w14:textId="77777777" w:rsidR="002E402E" w:rsidRPr="0006068A" w:rsidRDefault="008A7302" w:rsidP="00DC0385">
      <w:pPr>
        <w:pStyle w:val="ProductList-Body"/>
        <w:ind w:left="180"/>
        <w:rPr>
          <w:rFonts w:ascii="Calibri" w:hAnsi="Calibri"/>
          <w:szCs w:val="18"/>
        </w:rPr>
      </w:pPr>
      <w:r w:rsidRPr="0006068A">
        <w:rPr>
          <w:rFonts w:ascii="Calibri" w:hAnsi="Calibri"/>
          <w:b/>
          <w:szCs w:val="18"/>
        </w:rPr>
        <w:fldChar w:fldCharType="begin"/>
      </w:r>
      <w:r w:rsidRPr="0006068A">
        <w:rPr>
          <w:rFonts w:ascii="Calibri" w:hAnsi="Calibri"/>
          <w:color w:val="1F497D"/>
          <w:szCs w:val="18"/>
        </w:rPr>
        <w:instrText>AutoTextList  \s NoStyle \t “</w:instrText>
      </w:r>
      <w:r w:rsidRPr="0006068A">
        <w:rPr>
          <w:rFonts w:ascii="Calibri" w:hAnsi="Calibri"/>
          <w:szCs w:val="18"/>
        </w:rPr>
        <w:instrText>серверные продукты и продукты-средства</w:instrText>
      </w:r>
      <w:r w:rsidRPr="0006068A">
        <w:rPr>
          <w:rFonts w:ascii="Calibri" w:hAnsi="Calibri"/>
          <w:color w:val="1F497D"/>
          <w:szCs w:val="18"/>
        </w:rPr>
        <w:instrText>”</w:instrText>
      </w:r>
      <w:r w:rsidRPr="0006068A">
        <w:rPr>
          <w:rFonts w:ascii="Calibri" w:hAnsi="Calibri"/>
          <w:b/>
          <w:szCs w:val="18"/>
        </w:rPr>
        <w:fldChar w:fldCharType="separate"/>
      </w:r>
      <w:r w:rsidRPr="0006068A">
        <w:rPr>
          <w:rFonts w:ascii="Calibri" w:hAnsi="Calibri"/>
          <w:b/>
          <w:szCs w:val="18"/>
          <w:lang w:val="en-US"/>
        </w:rPr>
        <w:t>SP</w:t>
      </w:r>
      <w:r w:rsidRPr="0006068A">
        <w:rPr>
          <w:rFonts w:ascii="Calibri" w:hAnsi="Calibri"/>
          <w:b/>
          <w:szCs w:val="18"/>
        </w:rPr>
        <w:fldChar w:fldCharType="end"/>
      </w:r>
      <w:r w:rsidR="0032756F" w:rsidRPr="0006068A">
        <w:rPr>
          <w:rFonts w:ascii="Calibri" w:hAnsi="Calibri"/>
          <w:szCs w:val="18"/>
        </w:rPr>
        <w:t xml:space="preserve"> = </w:t>
      </w:r>
      <w:r w:rsidR="0032756F" w:rsidRPr="0006068A">
        <w:rPr>
          <w:rFonts w:ascii="Calibri" w:hAnsi="Calibri"/>
          <w:szCs w:val="18"/>
          <w:u w:val="single"/>
        </w:rPr>
        <w:t>серверные продукты и продукты-средства</w:t>
      </w:r>
      <w:r w:rsidR="0032756F" w:rsidRPr="0006068A">
        <w:rPr>
          <w:rFonts w:ascii="Calibri" w:hAnsi="Calibri"/>
          <w:szCs w:val="18"/>
        </w:rPr>
        <w:t>. Продукт относится к серверным продуктам и продуктам-средствам и предлагается по</w:t>
      </w:r>
      <w:r w:rsidR="00A4486B" w:rsidRPr="0006068A">
        <w:rPr>
          <w:rFonts w:ascii="Calibri" w:hAnsi="Calibri"/>
          <w:szCs w:val="18"/>
          <w:lang w:val="en-US"/>
        </w:rPr>
        <w:t> </w:t>
      </w:r>
      <w:r w:rsidR="0032756F" w:rsidRPr="0006068A">
        <w:rPr>
          <w:rFonts w:ascii="Calibri" w:hAnsi="Calibri"/>
          <w:szCs w:val="18"/>
        </w:rPr>
        <w:t>Соглашению о регистрации Server and Cloud Enrollment.</w:t>
      </w:r>
    </w:p>
    <w:p w14:paraId="44F96954" w14:textId="77777777" w:rsidR="00C4636F" w:rsidRPr="00114501" w:rsidRDefault="00C4636F" w:rsidP="004F3C6D">
      <w:pPr>
        <w:pStyle w:val="ProductList-Body"/>
      </w:pPr>
    </w:p>
    <w:p w14:paraId="2F4A8865" w14:textId="77777777" w:rsidR="001C09BD" w:rsidRPr="0006068A" w:rsidRDefault="001C09BD" w:rsidP="001C09BD">
      <w:pPr>
        <w:pStyle w:val="ProductList-Body"/>
        <w:rPr>
          <w:rFonts w:ascii="Calibri" w:hAnsi="Calibri"/>
        </w:rPr>
      </w:pPr>
      <w:r w:rsidRPr="0006068A">
        <w:rPr>
          <w:rFonts w:ascii="Calibri" w:hAnsi="Calibri"/>
          <w:b/>
          <w:color w:val="00188F"/>
        </w:rPr>
        <w:t>Атрибуты продуктов</w:t>
      </w:r>
    </w:p>
    <w:p w14:paraId="595F4C1A" w14:textId="77777777" w:rsidR="007E7DB0" w:rsidRPr="0006068A" w:rsidRDefault="007E7DB0" w:rsidP="00A50201">
      <w:pPr>
        <w:pStyle w:val="ProductList-Body"/>
        <w:tabs>
          <w:tab w:val="clear" w:pos="158"/>
          <w:tab w:val="left" w:pos="180"/>
        </w:tabs>
        <w:spacing w:after="20"/>
        <w:ind w:left="187"/>
        <w:rPr>
          <w:rFonts w:ascii="Calibri" w:hAnsi="Calibri"/>
        </w:rPr>
      </w:pPr>
      <w:r w:rsidRPr="0006068A">
        <w:rPr>
          <w:rFonts w:ascii="Calibri" w:hAnsi="Calibri"/>
          <w:b/>
        </w:rPr>
        <w:t>Приложение</w:t>
      </w:r>
      <w:r w:rsidRPr="0006068A">
        <w:rPr>
          <w:rFonts w:ascii="Calibri" w:hAnsi="Calibri"/>
        </w:rPr>
        <w:t xml:space="preserve"> = категория продуктов-приложений.</w:t>
      </w:r>
    </w:p>
    <w:p w14:paraId="37F7713D"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Для настольных компьютеров</w:t>
      </w:r>
      <w:r w:rsidRPr="0006068A">
        <w:rPr>
          <w:rFonts w:ascii="Calibri" w:hAnsi="Calibri"/>
        </w:rPr>
        <w:t xml:space="preserve"> = Преимущества программы Software Assurance в рамках предложений для настольных компьютеров. </w:t>
      </w:r>
    </w:p>
    <w:p w14:paraId="2AC00B4D" w14:textId="77777777" w:rsidR="00611E56" w:rsidRPr="0006068A" w:rsidRDefault="00611E56" w:rsidP="00A50201">
      <w:pPr>
        <w:pStyle w:val="ProductList-Body"/>
        <w:tabs>
          <w:tab w:val="clear" w:pos="158"/>
          <w:tab w:val="left" w:pos="180"/>
        </w:tabs>
        <w:spacing w:after="20"/>
        <w:ind w:left="187"/>
        <w:rPr>
          <w:rFonts w:ascii="Calibri" w:hAnsi="Calibri"/>
        </w:rPr>
      </w:pPr>
      <w:r w:rsidRPr="0006068A">
        <w:rPr>
          <w:rFonts w:ascii="Calibri" w:hAnsi="Calibri"/>
          <w:b/>
        </w:rPr>
        <w:t>Право на продленный срок</w:t>
      </w:r>
      <w:r w:rsidRPr="0006068A">
        <w:rPr>
          <w:rFonts w:ascii="Calibri" w:hAnsi="Calibri"/>
        </w:rP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247E5028" w14:textId="77777777" w:rsidR="001C09BD" w:rsidRPr="0006068A" w:rsidRDefault="00BA09A6" w:rsidP="00A50201">
      <w:pPr>
        <w:pStyle w:val="ProductList-Body"/>
        <w:tabs>
          <w:tab w:val="clear" w:pos="158"/>
          <w:tab w:val="left" w:pos="180"/>
        </w:tabs>
        <w:spacing w:after="20"/>
        <w:ind w:left="187"/>
        <w:rPr>
          <w:rFonts w:ascii="Calibri" w:hAnsi="Calibri"/>
        </w:rPr>
      </w:pPr>
      <w:r w:rsidRPr="0006068A">
        <w:rPr>
          <w:rFonts w:ascii="Calibri" w:hAnsi="Calibri"/>
          <w:b/>
        </w:rPr>
        <w:t xml:space="preserve">Категория продуктов </w:t>
      </w:r>
      <w:r w:rsidRPr="0006068A">
        <w:rPr>
          <w:rFonts w:ascii="Calibri" w:hAnsi="Calibri"/>
        </w:rPr>
        <w:t>= Обозначает предложения, которые могут давать право на преимущества Software Assurance, связанные с</w:t>
      </w:r>
      <w:r w:rsidR="00A4486B" w:rsidRPr="0006068A">
        <w:rPr>
          <w:rFonts w:ascii="Calibri" w:hAnsi="Calibri"/>
          <w:lang w:val="en-US"/>
        </w:rPr>
        <w:t> </w:t>
      </w:r>
      <w:r w:rsidRPr="0006068A">
        <w:rPr>
          <w:rFonts w:ascii="Calibri" w:hAnsi="Calibri"/>
        </w:rPr>
        <w:t>несколькими категориями продуктов, и не требуют от клиента выбора преимуществ той или иной категории.</w:t>
      </w:r>
      <w:r w:rsidR="00167821" w:rsidRPr="0006068A">
        <w:rPr>
          <w:rFonts w:ascii="Calibri" w:hAnsi="Calibri"/>
        </w:rPr>
        <w:t xml:space="preserve"> </w:t>
      </w:r>
      <w:r w:rsidRPr="0006068A">
        <w:rPr>
          <w:rFonts w:ascii="Calibri" w:hAnsi="Calibri"/>
        </w:rPr>
        <w:t>Существуют три категории продуктов: приложения, серверы и системы.</w:t>
      </w:r>
    </w:p>
    <w:p w14:paraId="1CD5D770" w14:textId="77777777" w:rsidR="001C09BD" w:rsidRPr="0006068A" w:rsidRDefault="008A7302" w:rsidP="00A50201">
      <w:pPr>
        <w:pStyle w:val="ProductList-Body"/>
        <w:tabs>
          <w:tab w:val="clear" w:pos="158"/>
          <w:tab w:val="left" w:pos="180"/>
        </w:tabs>
        <w:spacing w:after="20"/>
        <w:ind w:left="187"/>
        <w:rPr>
          <w:rFonts w:ascii="Calibri" w:hAnsi="Calibri"/>
        </w:rPr>
      </w:pPr>
      <w:r w:rsidRPr="0006068A">
        <w:rPr>
          <w:rFonts w:ascii="Calibri" w:hAnsi="Calibri"/>
          <w:b/>
        </w:rPr>
        <w:fldChar w:fldCharType="begin"/>
      </w:r>
      <w:r w:rsidRPr="0006068A">
        <w:rPr>
          <w:rFonts w:ascii="Calibri" w:hAnsi="Calibri"/>
          <w:color w:val="1F497D"/>
        </w:rPr>
        <w:instrText>AutoTextList  \s NoStyle \t “</w:instrText>
      </w:r>
      <w:r w:rsidR="00322EA7" w:rsidRPr="0006068A">
        <w:rPr>
          <w:rFonts w:ascii="Calibri" w:hAnsi="Calibri"/>
        </w:rPr>
        <w:instrText>программа Online Subscription</w:instrText>
      </w:r>
      <w:r w:rsidRPr="0006068A">
        <w:rPr>
          <w:rFonts w:ascii="Calibri" w:hAnsi="Calibri"/>
          <w:color w:val="1F497D"/>
        </w:rPr>
        <w:instrText>”</w:instrText>
      </w:r>
      <w:r w:rsidRPr="0006068A">
        <w:rPr>
          <w:rFonts w:ascii="Calibri" w:hAnsi="Calibri"/>
          <w:b/>
        </w:rPr>
        <w:fldChar w:fldCharType="separate"/>
      </w:r>
      <w:r w:rsidR="00322EA7" w:rsidRPr="0006068A">
        <w:rPr>
          <w:rFonts w:ascii="Calibri" w:hAnsi="Calibri"/>
          <w:b/>
          <w:lang w:val="en-US"/>
        </w:rPr>
        <w:t>OSP</w:t>
      </w:r>
      <w:r w:rsidRPr="0006068A">
        <w:rPr>
          <w:rFonts w:ascii="Calibri" w:hAnsi="Calibri"/>
          <w:b/>
        </w:rPr>
        <w:fldChar w:fldCharType="end"/>
      </w:r>
      <w:r w:rsidR="0032756F" w:rsidRPr="0006068A">
        <w:rPr>
          <w:rFonts w:ascii="Calibri" w:hAnsi="Calibri"/>
        </w:rPr>
        <w:t xml:space="preserve"> = </w:t>
      </w:r>
      <w:r w:rsidR="0032756F" w:rsidRPr="0006068A">
        <w:rPr>
          <w:rFonts w:ascii="Calibri" w:hAnsi="Calibri"/>
          <w:u w:val="single"/>
        </w:rPr>
        <w:t>программа Online Subscription</w:t>
      </w:r>
      <w:r w:rsidR="0032756F" w:rsidRPr="0006068A">
        <w:rPr>
          <w:rFonts w:ascii="Calibri" w:hAnsi="Calibri"/>
        </w:rPr>
        <w:t>. Доступно в рамках программы Online Subscription.</w:t>
      </w:r>
    </w:p>
    <w:p w14:paraId="52B6B369"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Не зависимые от платформ</w:t>
      </w:r>
      <w:r w:rsidRPr="0006068A">
        <w:rPr>
          <w:rFonts w:ascii="Calibri" w:hAnsi="Calibri"/>
        </w:rP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167821" w:rsidRPr="0006068A">
        <w:rPr>
          <w:rFonts w:ascii="Calibri" w:hAnsi="Calibri"/>
        </w:rPr>
        <w:t xml:space="preserve"> </w:t>
      </w:r>
      <w:r w:rsidRPr="0006068A">
        <w:rPr>
          <w:rFonts w:ascii="Calibri" w:hAnsi="Calibri"/>
        </w:rP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460DA72C"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Специальные предложения и предложения перехода</w:t>
      </w:r>
      <w:r w:rsidRPr="0006068A">
        <w:rPr>
          <w:rFonts w:ascii="Calibri" w:hAnsi="Calibri"/>
        </w:rPr>
        <w:t xml:space="preserve"> = Для данного программного обеспечения доступно специальное предложение или предложение перехода.</w:t>
      </w:r>
    </w:p>
    <w:p w14:paraId="14D32FA2"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Исключение из соответствующих пользователей</w:t>
      </w:r>
      <w:r w:rsidRPr="0006068A">
        <w:rPr>
          <w:rFonts w:ascii="Calibri" w:hAnsi="Calibri"/>
        </w:rPr>
        <w:t xml:space="preserve"> = Исключение, применяемое к пользователям, которые имеют единоличный доступ к</w:t>
      </w:r>
      <w:r w:rsidR="00A4486B" w:rsidRPr="0006068A">
        <w:rPr>
          <w:rFonts w:ascii="Calibri" w:hAnsi="Calibri"/>
          <w:lang w:val="en-US"/>
        </w:rPr>
        <w:t> </w:t>
      </w:r>
      <w:r w:rsidRPr="0006068A">
        <w:rPr>
          <w:rFonts w:ascii="Calibri" w:hAnsi="Calibri"/>
        </w:rPr>
        <w:t>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167821" w:rsidRPr="0006068A">
        <w:rPr>
          <w:rFonts w:ascii="Calibri" w:hAnsi="Calibri"/>
        </w:rPr>
        <w:t xml:space="preserve"> </w:t>
      </w:r>
    </w:p>
    <w:p w14:paraId="04D71BDE"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Право на сокращение</w:t>
      </w:r>
      <w:r w:rsidRPr="0006068A">
        <w:rPr>
          <w:rFonts w:ascii="Calibri" w:hAnsi="Calibri"/>
        </w:rPr>
        <w:t xml:space="preserve"> = веб-служба, для которой клиенты Enterprise, Enterprise Subscription, Enterprise Microsoft Azure Enrollment или</w:t>
      </w:r>
      <w:r w:rsidR="00A4486B" w:rsidRPr="0006068A">
        <w:rPr>
          <w:rFonts w:ascii="Calibri" w:hAnsi="Calibri"/>
          <w:lang w:val="en-US"/>
        </w:rPr>
        <w:t> </w:t>
      </w:r>
      <w:r w:rsidRPr="0006068A">
        <w:rPr>
          <w:rFonts w:ascii="Calibri" w:hAnsi="Calibri"/>
        </w:rPr>
        <w:t>Enrollment for Education Solutions могут уменьшить количество лицензий или сумму предварительного минимального годового заказа.</w:t>
      </w:r>
    </w:p>
    <w:p w14:paraId="4B54C819"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Право на сокращение (SCE)</w:t>
      </w:r>
      <w:r w:rsidRPr="0006068A">
        <w:rPr>
          <w:rFonts w:ascii="Calibri" w:hAnsi="Calibri"/>
        </w:rP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0E8D469E" w14:textId="77777777" w:rsidR="007E7DB0" w:rsidRPr="0006068A" w:rsidRDefault="007E7DB0" w:rsidP="00A50201">
      <w:pPr>
        <w:pStyle w:val="ProductList-Body"/>
        <w:tabs>
          <w:tab w:val="clear" w:pos="158"/>
          <w:tab w:val="left" w:pos="180"/>
        </w:tabs>
        <w:spacing w:after="20"/>
        <w:ind w:left="187"/>
        <w:rPr>
          <w:rFonts w:ascii="Calibri" w:hAnsi="Calibri"/>
        </w:rPr>
      </w:pPr>
      <w:r w:rsidRPr="0006068A">
        <w:rPr>
          <w:rFonts w:ascii="Calibri" w:hAnsi="Calibri"/>
          <w:b/>
        </w:rPr>
        <w:t>Сервер</w:t>
      </w:r>
      <w:r w:rsidRPr="0006068A">
        <w:rPr>
          <w:rFonts w:ascii="Calibri" w:hAnsi="Calibri"/>
        </w:rPr>
        <w:t xml:space="preserve"> = преимущества в рамках Software Assurance для предложений категорий серверов и категорий продуктов для серверных продуктов.</w:t>
      </w:r>
    </w:p>
    <w:p w14:paraId="5CDAE593"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Преимущества в рамках Software Assurance</w:t>
      </w:r>
      <w:r w:rsidRPr="0006068A">
        <w:rPr>
          <w:rFonts w:ascii="Calibri" w:hAnsi="Calibri"/>
        </w:rP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54A631DC"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Набор</w:t>
      </w:r>
      <w:r w:rsidRPr="0006068A">
        <w:rPr>
          <w:rFonts w:ascii="Calibri" w:hAnsi="Calibri"/>
        </w:rPr>
        <w:t xml:space="preserve"> = продукт, состоящий из компонентов, которые также лицензируется отдельно.</w:t>
      </w:r>
      <w:r w:rsidR="00167821" w:rsidRPr="0006068A">
        <w:rPr>
          <w:rFonts w:ascii="Calibri" w:hAnsi="Calibri"/>
        </w:rPr>
        <w:t xml:space="preserve"> </w:t>
      </w:r>
      <w:r w:rsidRPr="0006068A">
        <w:rPr>
          <w:rFonts w:ascii="Calibri" w:hAnsi="Calibri"/>
        </w:rP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167821" w:rsidRPr="0006068A">
        <w:rPr>
          <w:rFonts w:ascii="Calibri" w:hAnsi="Calibri"/>
        </w:rPr>
        <w:t xml:space="preserve"> </w:t>
      </w:r>
      <w:r w:rsidRPr="0006068A">
        <w:rPr>
          <w:rFonts w:ascii="Calibri" w:hAnsi="Calibri"/>
        </w:rPr>
        <w:t xml:space="preserve">Продукт не может быть отделен и использован на отдельных устройствах или отдельными пользователями. </w:t>
      </w:r>
    </w:p>
    <w:p w14:paraId="06D3AFA0" w14:textId="77777777" w:rsidR="00241FA0" w:rsidRPr="0006068A" w:rsidRDefault="00241FA0" w:rsidP="00A50201">
      <w:pPr>
        <w:pStyle w:val="ProductList-Body"/>
        <w:tabs>
          <w:tab w:val="clear" w:pos="158"/>
          <w:tab w:val="left" w:pos="180"/>
        </w:tabs>
        <w:spacing w:after="20"/>
        <w:ind w:left="187"/>
        <w:rPr>
          <w:rFonts w:ascii="Calibri" w:hAnsi="Calibri"/>
        </w:rPr>
      </w:pPr>
      <w:r w:rsidRPr="0006068A">
        <w:rPr>
          <w:rFonts w:ascii="Calibri" w:hAnsi="Calibri"/>
          <w:b/>
        </w:rPr>
        <w:t>Система</w:t>
      </w:r>
      <w:r w:rsidRPr="0006068A">
        <w:rPr>
          <w:rFonts w:ascii="Calibri" w:hAnsi="Calibri"/>
        </w:rPr>
        <w:t xml:space="preserve"> = категория продуктов, представляющих собой операционные системы для настольных компьютеров.</w:t>
      </w:r>
    </w:p>
    <w:p w14:paraId="0205336B"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Право на переход</w:t>
      </w:r>
      <w:r w:rsidRPr="0006068A">
        <w:rPr>
          <w:rFonts w:ascii="Calibri" w:hAnsi="Calibri"/>
        </w:rP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14:paraId="1C923C62" w14:textId="77777777" w:rsidR="001C09BD" w:rsidRPr="0006068A" w:rsidRDefault="001C09BD" w:rsidP="00A50201">
      <w:pPr>
        <w:pStyle w:val="ProductList-Body"/>
        <w:tabs>
          <w:tab w:val="clear" w:pos="158"/>
          <w:tab w:val="left" w:pos="180"/>
        </w:tabs>
        <w:spacing w:after="20"/>
        <w:ind w:left="187"/>
        <w:rPr>
          <w:rFonts w:ascii="Calibri" w:hAnsi="Calibri"/>
        </w:rPr>
      </w:pPr>
      <w:r w:rsidRPr="0006068A">
        <w:rPr>
          <w:rFonts w:ascii="Calibri" w:hAnsi="Calibri"/>
          <w:b/>
        </w:rPr>
        <w:t>Право на сверочный заказ</w:t>
      </w:r>
      <w:r w:rsidRPr="0006068A">
        <w:rPr>
          <w:rFonts w:ascii="Calibri" w:hAnsi="Calibri"/>
        </w:rP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14:paraId="31232B09" w14:textId="77777777" w:rsidR="001C09BD" w:rsidRPr="0006068A" w:rsidRDefault="00287117" w:rsidP="00A50201">
      <w:pPr>
        <w:pStyle w:val="ProductList-Body"/>
        <w:tabs>
          <w:tab w:val="clear" w:pos="158"/>
          <w:tab w:val="left" w:pos="180"/>
        </w:tabs>
        <w:spacing w:after="20"/>
        <w:ind w:left="187"/>
        <w:rPr>
          <w:rFonts w:ascii="Calibri" w:hAnsi="Calibri"/>
        </w:rPr>
      </w:pPr>
      <w:r w:rsidRPr="0006068A">
        <w:rPr>
          <w:rFonts w:ascii="Calibri" w:hAnsi="Calibri"/>
          <w:b/>
        </w:rPr>
        <w:t>Скидка Up-to-Date</w:t>
      </w:r>
      <w:r w:rsidRPr="0006068A">
        <w:rPr>
          <w:rFonts w:ascii="Calibri" w:hAnsi="Calibri"/>
        </w:rP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14:paraId="2D36C1ED" w14:textId="77777777" w:rsidR="00C4636F" w:rsidRPr="00114501" w:rsidRDefault="00C4636F" w:rsidP="004F3C6D">
      <w:pPr>
        <w:pStyle w:val="ProductList-Body"/>
      </w:pPr>
    </w:p>
    <w:p w14:paraId="28BA69C8" w14:textId="77777777" w:rsidR="0006068A" w:rsidRPr="00656243" w:rsidRDefault="0006068A" w:rsidP="0006068A">
      <w:pPr>
        <w:pStyle w:val="ProductList-Offering1Heading"/>
        <w:pBdr>
          <w:bottom w:val="none" w:sz="0" w:space="0" w:color="auto"/>
        </w:pBdr>
        <w:outlineLvl w:val="1"/>
      </w:pPr>
      <w:bookmarkStart w:id="28" w:name="_Toc378147614"/>
      <w:bookmarkStart w:id="29" w:name="_Toc378151516"/>
      <w:bookmarkStart w:id="30" w:name="_Toc379797093"/>
      <w:bookmarkStart w:id="31" w:name="_Toc380513119"/>
      <w:bookmarkStart w:id="32" w:name="_Toc380655158"/>
    </w:p>
    <w:p w14:paraId="1278D87A" w14:textId="77777777" w:rsidR="00407E60" w:rsidRPr="00114501" w:rsidRDefault="00407E60" w:rsidP="002E202B">
      <w:pPr>
        <w:pStyle w:val="ProductList-Offering1Heading"/>
        <w:outlineLvl w:val="1"/>
      </w:pPr>
      <w:bookmarkStart w:id="33" w:name="_Toc395036889"/>
      <w:r>
        <w:t>Предыдущие версии</w:t>
      </w:r>
      <w:bookmarkEnd w:id="28"/>
      <w:bookmarkEnd w:id="29"/>
      <w:bookmarkEnd w:id="30"/>
      <w:bookmarkEnd w:id="31"/>
      <w:bookmarkEnd w:id="32"/>
      <w:bookmarkEnd w:id="33"/>
    </w:p>
    <w:p w14:paraId="41158A5A" w14:textId="77777777" w:rsidR="00407E60" w:rsidRPr="00114501"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0"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14:paraId="726963DA" w14:textId="77777777" w:rsidR="00407E60" w:rsidRPr="00656243" w:rsidRDefault="00407E60" w:rsidP="004F3C6D">
      <w:pPr>
        <w:pStyle w:val="ProductList-Body"/>
      </w:pPr>
    </w:p>
    <w:p w14:paraId="50289522" w14:textId="77777777" w:rsidR="00407E60" w:rsidRPr="00114501"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395036890"/>
      <w:r>
        <w:t>Пояснения и обзор изменений</w:t>
      </w:r>
      <w:bookmarkEnd w:id="34"/>
      <w:bookmarkEnd w:id="35"/>
      <w:bookmarkEnd w:id="36"/>
      <w:bookmarkEnd w:id="37"/>
      <w:bookmarkEnd w:id="38"/>
      <w:bookmarkEnd w:id="39"/>
    </w:p>
    <w:p w14:paraId="3FEE2BC4" w14:textId="77777777" w:rsidR="009A0C93" w:rsidRPr="00114501" w:rsidRDefault="00AD6DB4" w:rsidP="004F3C6D">
      <w:pPr>
        <w:pStyle w:val="ProductList-Body"/>
      </w:pPr>
      <w:r>
        <w:t>Ниже приведены недавние добавления, удаления и другие изменения в списке продуктов. Здесь также представлены пояснения в</w:t>
      </w:r>
      <w:r w:rsidR="00A4486B">
        <w:rPr>
          <w:lang w:val="en-US"/>
        </w:rPr>
        <w:t> </w:t>
      </w:r>
      <w:r>
        <w:t>отношении политики Майкрософт, содержащие ответы на распространенные вопросы клиентов. Информация о дополнениях, удалениях</w:t>
      </w:r>
      <w:r w:rsidR="00A4486B">
        <w:rPr>
          <w:lang w:val="en-US"/>
        </w:rPr>
        <w:t> </w:t>
      </w:r>
      <w:r>
        <w:t xml:space="preserve">или других изменениях, внесенных в предыдущие версии списка продуктов, доступна на веб-странице </w:t>
      </w:r>
      <w:hyperlink r:id="rId21" w:history="1">
        <w:r>
          <w:rPr>
            <w:rStyle w:val="Hyperlink"/>
          </w:rPr>
          <w:t>http://www.microsoftvolumelicensing.com</w:t>
        </w:r>
      </w:hyperlink>
      <w:r>
        <w:t>.</w:t>
      </w:r>
    </w:p>
    <w:p w14:paraId="2F11E60E" w14:textId="77777777" w:rsidR="00CD6EAB" w:rsidRPr="00114501" w:rsidRDefault="00CD6EAB" w:rsidP="00CD6EAB">
      <w:pPr>
        <w:pStyle w:val="ProductList-Body"/>
      </w:pPr>
    </w:p>
    <w:tbl>
      <w:tblPr>
        <w:tblStyle w:val="TableGrid"/>
        <w:tblW w:w="0" w:type="auto"/>
        <w:tblInd w:w="117" w:type="dxa"/>
        <w:tblLook w:val="04A0" w:firstRow="1" w:lastRow="0" w:firstColumn="1" w:lastColumn="0" w:noHBand="0" w:noVBand="1"/>
      </w:tblPr>
      <w:tblGrid>
        <w:gridCol w:w="5226"/>
        <w:gridCol w:w="5447"/>
      </w:tblGrid>
      <w:tr w:rsidR="00CD6EAB" w:rsidRPr="00AD6DB4" w14:paraId="301EA1BC" w14:textId="77777777" w:rsidTr="00A4486B">
        <w:trPr>
          <w:tblHeader/>
        </w:trPr>
        <w:tc>
          <w:tcPr>
            <w:tcW w:w="5278" w:type="dxa"/>
            <w:shd w:val="clear" w:color="auto" w:fill="0072C6"/>
          </w:tcPr>
          <w:p w14:paraId="5CB3777C" w14:textId="77777777"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5504" w:type="dxa"/>
            <w:shd w:val="clear" w:color="auto" w:fill="0072C6"/>
          </w:tcPr>
          <w:p w14:paraId="6BFBA610" w14:textId="77777777"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CD6EAB" w14:paraId="1C3FD819" w14:textId="77777777" w:rsidTr="00A4486B">
        <w:tc>
          <w:tcPr>
            <w:tcW w:w="5278" w:type="dxa"/>
          </w:tcPr>
          <w:p w14:paraId="222F6EC2" w14:textId="77777777" w:rsidR="00CD6EAB" w:rsidRPr="00692F0C" w:rsidRDefault="00CD6EAB" w:rsidP="00E45A5A">
            <w:pPr>
              <w:pStyle w:val="ProductList-Body"/>
            </w:pPr>
            <w:r>
              <w:t>Microsoft Azure Active Directory Basic</w:t>
            </w:r>
          </w:p>
        </w:tc>
        <w:tc>
          <w:tcPr>
            <w:tcW w:w="5504" w:type="dxa"/>
          </w:tcPr>
          <w:p w14:paraId="10B8CA91" w14:textId="77777777" w:rsidR="00CD6EAB" w:rsidRPr="00111ECD" w:rsidRDefault="00CD6EAB" w:rsidP="00E45A5A">
            <w:pPr>
              <w:pStyle w:val="ProductList-Body"/>
            </w:pPr>
          </w:p>
        </w:tc>
      </w:tr>
    </w:tbl>
    <w:p w14:paraId="5851EC21" w14:textId="77777777" w:rsidR="00535D57" w:rsidRPr="00114501" w:rsidRDefault="00535D57" w:rsidP="00535D57">
      <w:pPr>
        <w:pStyle w:val="ProductList-Body"/>
      </w:pPr>
      <w:r>
        <w:rPr>
          <w:b/>
          <w:color w:val="00188F"/>
        </w:rPr>
        <w:t>Веб-службы</w:t>
      </w:r>
    </w:p>
    <w:p w14:paraId="59DC9EE7" w14:textId="77777777" w:rsidR="00CC758E" w:rsidRPr="00114501" w:rsidRDefault="00CC758E" w:rsidP="00CC758E">
      <w:pPr>
        <w:pStyle w:val="ProductList-Body"/>
        <w:ind w:left="180"/>
      </w:pPr>
      <w:r>
        <w:t xml:space="preserve">Канцелярская ошибка в определении «Службы Microsoft Azure» в документе «Условия использования веб-служб» за июль 2014 г. была исправлена в разделе </w:t>
      </w:r>
      <w:hyperlink w:anchor="MicrosoftAzure" w:history="1">
        <w:r>
          <w:rPr>
            <w:rStyle w:val="Hyperlink"/>
          </w:rPr>
          <w:t>Microsoft Azure</w:t>
        </w:r>
      </w:hyperlink>
      <w:r>
        <w:t>.</w:t>
      </w:r>
    </w:p>
    <w:p w14:paraId="7FC8F9DA" w14:textId="77777777" w:rsidR="00CC758E" w:rsidRPr="00114501" w:rsidRDefault="00CC758E" w:rsidP="00535D57">
      <w:pPr>
        <w:pStyle w:val="ProductList-Body"/>
        <w:ind w:left="180"/>
      </w:pPr>
    </w:p>
    <w:p w14:paraId="5C261CA6" w14:textId="77777777" w:rsidR="00535D57" w:rsidRPr="00114501" w:rsidRDefault="00535D57" w:rsidP="00535D57">
      <w:pPr>
        <w:pStyle w:val="ProductList-Body"/>
        <w:ind w:left="180"/>
      </w:pPr>
      <w:r>
        <w:t>Функция активации на общедоступном компьютере (SCA) теперь доступна как на сетевом сервере, так и на платформе Microsoft Azure для программного обеспечения, включенного в пакеты Office 365 ProPlus, Project Pro для Office 365 и Visio Pro для Office 365.</w:t>
      </w:r>
    </w:p>
    <w:p w14:paraId="3D260145" w14:textId="77777777" w:rsidR="00535D57" w:rsidRPr="00114501" w:rsidRDefault="00535D57" w:rsidP="00535D57">
      <w:pPr>
        <w:pStyle w:val="ProductList-Body"/>
        <w:ind w:left="180"/>
      </w:pPr>
    </w:p>
    <w:p w14:paraId="760B7C4B" w14:textId="77777777" w:rsidR="00535D57" w:rsidRPr="00114501" w:rsidRDefault="00535D57" w:rsidP="00535D57">
      <w:pPr>
        <w:pStyle w:val="ProductList-Body"/>
        <w:ind w:left="180"/>
      </w:pPr>
      <w:r>
        <w:t>Условия, регулирующие платные транзакции Карт Bing, теперь расположены по адресу http://www.microsoft.com/maps/product/terms.html</w:t>
      </w:r>
    </w:p>
    <w:p w14:paraId="31AC4D59" w14:textId="77777777" w:rsidR="00535D57" w:rsidRPr="00114501" w:rsidRDefault="00535D57" w:rsidP="00535D57">
      <w:pPr>
        <w:pStyle w:val="ProductList-Body"/>
        <w:ind w:left="180"/>
      </w:pPr>
    </w:p>
    <w:p w14:paraId="3A200BCD" w14:textId="77777777" w:rsidR="00535D57" w:rsidRPr="00114501" w:rsidRDefault="00535D57" w:rsidP="00535D57">
      <w:pPr>
        <w:pStyle w:val="ProductList-Body"/>
      </w:pPr>
      <w:r>
        <w:rPr>
          <w:b/>
          <w:color w:val="00188F"/>
        </w:rPr>
        <w:t>Специальные предложения для продуктов</w:t>
      </w:r>
    </w:p>
    <w:p w14:paraId="7A718159" w14:textId="77777777" w:rsidR="00535D57" w:rsidRPr="00114501" w:rsidRDefault="00535D57" w:rsidP="00535D57">
      <w:pPr>
        <w:pStyle w:val="ProductList-Body"/>
        <w:ind w:left="180"/>
      </w:pPr>
      <w:r>
        <w:t xml:space="preserve">Специальное предложение для поощрения фактического использования Azure вступает в силу с 1 сентября 2014 г. </w:t>
      </w:r>
    </w:p>
    <w:p w14:paraId="6F7C3747" w14:textId="77777777" w:rsidR="0034201B" w:rsidRPr="00114501" w:rsidRDefault="0034201B" w:rsidP="0034201B">
      <w:pPr>
        <w:pStyle w:val="ProductList-Body"/>
      </w:pPr>
    </w:p>
    <w:p w14:paraId="0B619A0E" w14:textId="77777777" w:rsidR="0034201B" w:rsidRPr="00114501" w:rsidRDefault="0034201B" w:rsidP="0034201B">
      <w:pPr>
        <w:pStyle w:val="ProductList-Body"/>
      </w:pPr>
    </w:p>
    <w:p w14:paraId="3A5FB6EB" w14:textId="77777777" w:rsidR="0034201B" w:rsidRPr="00114501" w:rsidRDefault="0034201B" w:rsidP="0034201B">
      <w:pPr>
        <w:pStyle w:val="ProductList-Body"/>
      </w:pPr>
    </w:p>
    <w:p w14:paraId="04F9392E" w14:textId="77777777" w:rsidR="009A0C93" w:rsidRDefault="009A0C93" w:rsidP="004F3C6D">
      <w:pPr>
        <w:pStyle w:val="ProductList-Body"/>
        <w:sectPr w:rsidR="009A0C93" w:rsidSect="008749D5">
          <w:footerReference w:type="default" r:id="rId22"/>
          <w:pgSz w:w="12240" w:h="15840"/>
          <w:pgMar w:top="1440" w:right="720" w:bottom="1440" w:left="720" w:header="720" w:footer="720" w:gutter="0"/>
          <w:cols w:space="720"/>
          <w:docGrid w:linePitch="360"/>
        </w:sectPr>
      </w:pPr>
    </w:p>
    <w:p w14:paraId="68134B16" w14:textId="77777777" w:rsidR="009A0C93" w:rsidRPr="00114501"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95036891"/>
      <w:r>
        <w:t>Программное обеспечение</w:t>
      </w:r>
      <w:bookmarkEnd w:id="40"/>
      <w:bookmarkEnd w:id="41"/>
      <w:bookmarkEnd w:id="42"/>
      <w:bookmarkEnd w:id="43"/>
      <w:bookmarkEnd w:id="44"/>
      <w:bookmarkEnd w:id="45"/>
      <w:bookmarkEnd w:id="46"/>
    </w:p>
    <w:p w14:paraId="47347FBB" w14:textId="77777777" w:rsidR="00407E60" w:rsidRPr="00114501"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95036892"/>
      <w:r>
        <w:t>AutoRoute</w:t>
      </w:r>
      <w:bookmarkEnd w:id="47"/>
      <w:bookmarkEnd w:id="48"/>
      <w:bookmarkEnd w:id="49"/>
      <w:bookmarkEnd w:id="50"/>
      <w:bookmarkEnd w:id="51"/>
      <w:bookmarkEnd w:id="5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91"/>
        <w:gridCol w:w="612"/>
        <w:gridCol w:w="612"/>
      </w:tblGrid>
      <w:tr w:rsidR="00CD601A" w14:paraId="11E55F4A" w14:textId="77777777" w:rsidTr="00A4486B">
        <w:trPr>
          <w:tblHeader/>
        </w:trPr>
        <w:tc>
          <w:tcPr>
            <w:tcW w:w="2923" w:type="dxa"/>
            <w:tcBorders>
              <w:bottom w:val="nil"/>
            </w:tcBorders>
            <w:shd w:val="clear" w:color="auto" w:fill="00188F"/>
          </w:tcPr>
          <w:p w14:paraId="4415029F" w14:textId="77777777" w:rsidR="000756A2" w:rsidRPr="00EE0836" w:rsidRDefault="000756A2" w:rsidP="00EE0836">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751277DB"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95" w:type="dxa"/>
            <w:tcBorders>
              <w:bottom w:val="nil"/>
            </w:tcBorders>
            <w:shd w:val="clear" w:color="auto" w:fill="00188F"/>
            <w:vAlign w:val="center"/>
          </w:tcPr>
          <w:p w14:paraId="608D148D" w14:textId="77777777" w:rsidR="000756A2" w:rsidRPr="003410B5" w:rsidRDefault="003410B5" w:rsidP="00813FC9">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96" w:type="dxa"/>
            <w:tcBorders>
              <w:bottom w:val="nil"/>
            </w:tcBorders>
            <w:shd w:val="clear" w:color="auto" w:fill="00188F"/>
            <w:vAlign w:val="center"/>
          </w:tcPr>
          <w:p w14:paraId="1F5A5924"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81A6D7A" w14:textId="77777777" w:rsidR="000756A2" w:rsidRPr="003410B5" w:rsidRDefault="003410B5" w:rsidP="00EE0836">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95" w:type="dxa"/>
            <w:tcBorders>
              <w:left w:val="single" w:sz="12" w:space="0" w:color="FFFFFF" w:themeColor="background1"/>
            </w:tcBorders>
            <w:shd w:val="clear" w:color="auto" w:fill="00188F"/>
            <w:vAlign w:val="center"/>
          </w:tcPr>
          <w:p w14:paraId="58E6D263"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596" w:type="dxa"/>
            <w:shd w:val="clear" w:color="auto" w:fill="00188F"/>
            <w:vAlign w:val="center"/>
          </w:tcPr>
          <w:p w14:paraId="2A21FD7A"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595" w:type="dxa"/>
            <w:shd w:val="clear" w:color="auto" w:fill="00188F"/>
            <w:vAlign w:val="center"/>
          </w:tcPr>
          <w:p w14:paraId="7505FF2B"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96" w:type="dxa"/>
            <w:shd w:val="clear" w:color="auto" w:fill="00188F"/>
            <w:vAlign w:val="center"/>
          </w:tcPr>
          <w:p w14:paraId="021B0A43"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95" w:type="dxa"/>
            <w:shd w:val="clear" w:color="auto" w:fill="00188F"/>
            <w:vAlign w:val="center"/>
          </w:tcPr>
          <w:p w14:paraId="626566B5"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95" w:type="dxa"/>
            <w:shd w:val="clear" w:color="auto" w:fill="00188F"/>
            <w:vAlign w:val="center"/>
          </w:tcPr>
          <w:p w14:paraId="67221AB3"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691" w:type="dxa"/>
            <w:shd w:val="clear" w:color="auto" w:fill="00188F"/>
            <w:vAlign w:val="center"/>
          </w:tcPr>
          <w:p w14:paraId="226739EB"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612" w:type="dxa"/>
            <w:shd w:val="clear" w:color="auto" w:fill="00188F"/>
            <w:vAlign w:val="center"/>
          </w:tcPr>
          <w:p w14:paraId="6D25ADA2"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612" w:type="dxa"/>
            <w:shd w:val="clear" w:color="auto" w:fill="00188F"/>
            <w:vAlign w:val="center"/>
          </w:tcPr>
          <w:p w14:paraId="598301B5" w14:textId="77777777" w:rsidR="000756A2" w:rsidRPr="003410B5" w:rsidRDefault="003410B5" w:rsidP="00EE0836">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3410B5" w14:paraId="3616A60A" w14:textId="77777777" w:rsidTr="00A4486B">
        <w:tc>
          <w:tcPr>
            <w:tcW w:w="2923" w:type="dxa"/>
            <w:tcBorders>
              <w:top w:val="nil"/>
              <w:left w:val="nil"/>
              <w:bottom w:val="nil"/>
              <w:right w:val="nil"/>
            </w:tcBorders>
          </w:tcPr>
          <w:p w14:paraId="278547E4" w14:textId="77777777" w:rsidR="003410B5" w:rsidRDefault="003410B5" w:rsidP="00C05A53">
            <w:pPr>
              <w:pStyle w:val="ProductList-Offering1"/>
            </w:pPr>
            <w:bookmarkStart w:id="53" w:name="_Toc379797097"/>
            <w:bookmarkStart w:id="54" w:name="_Toc380513123"/>
            <w:bookmarkStart w:id="55" w:name="_Toc380655162"/>
            <w:bookmarkStart w:id="56" w:name="_Toc395036893"/>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14:paraId="3F23BD89" w14:textId="77777777" w:rsidR="003410B5" w:rsidRPr="00287117" w:rsidRDefault="003410B5" w:rsidP="00287117">
            <w:pPr>
              <w:pStyle w:val="ProductList-OfferingBody"/>
              <w:ind w:left="-88"/>
              <w:jc w:val="center"/>
            </w:pPr>
            <w:r>
              <w:t>10/12</w:t>
            </w:r>
          </w:p>
        </w:tc>
        <w:tc>
          <w:tcPr>
            <w:tcW w:w="595" w:type="dxa"/>
            <w:tcBorders>
              <w:top w:val="nil"/>
              <w:left w:val="nil"/>
              <w:bottom w:val="nil"/>
              <w:right w:val="nil"/>
            </w:tcBorders>
            <w:vAlign w:val="center"/>
          </w:tcPr>
          <w:p w14:paraId="592B0417" w14:textId="77777777" w:rsidR="003410B5" w:rsidRPr="00287117" w:rsidRDefault="003410B5" w:rsidP="00287117">
            <w:pPr>
              <w:pStyle w:val="ProductList-OfferingBody"/>
              <w:ind w:left="-88"/>
              <w:jc w:val="center"/>
            </w:pPr>
            <w:r>
              <w:t>1</w:t>
            </w:r>
          </w:p>
        </w:tc>
        <w:tc>
          <w:tcPr>
            <w:tcW w:w="596" w:type="dxa"/>
            <w:tcBorders>
              <w:top w:val="nil"/>
              <w:left w:val="nil"/>
              <w:bottom w:val="nil"/>
              <w:right w:val="nil"/>
            </w:tcBorders>
            <w:vAlign w:val="center"/>
          </w:tcPr>
          <w:p w14:paraId="6248BF98" w14:textId="77777777" w:rsidR="003410B5" w:rsidRPr="00287117" w:rsidRDefault="003410B5"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1BEB10DF" w14:textId="77777777" w:rsidR="003410B5" w:rsidRPr="00287117" w:rsidRDefault="003410B5"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23F30F02" w14:textId="77777777" w:rsidR="003410B5" w:rsidRPr="00287117" w:rsidRDefault="003410B5" w:rsidP="00287117">
            <w:pPr>
              <w:pStyle w:val="ProductList-OfferingBody"/>
              <w:ind w:left="-88"/>
              <w:jc w:val="center"/>
            </w:pPr>
            <w:r>
              <w:t>1</w:t>
            </w:r>
          </w:p>
        </w:tc>
        <w:tc>
          <w:tcPr>
            <w:tcW w:w="596" w:type="dxa"/>
            <w:shd w:val="clear" w:color="auto" w:fill="70AD47" w:themeFill="accent6"/>
            <w:vAlign w:val="center"/>
          </w:tcPr>
          <w:p w14:paraId="3E938AF4" w14:textId="77777777" w:rsidR="003410B5" w:rsidRPr="003410B5" w:rsidRDefault="003410B5" w:rsidP="00287117">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5" w:type="dxa"/>
            <w:shd w:val="clear" w:color="auto" w:fill="70AD47" w:themeFill="accent6"/>
            <w:vAlign w:val="center"/>
          </w:tcPr>
          <w:p w14:paraId="3D469A91" w14:textId="77777777" w:rsidR="003410B5" w:rsidRPr="003410B5" w:rsidRDefault="003410B5"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6" w:type="dxa"/>
            <w:shd w:val="clear" w:color="auto" w:fill="70AD47" w:themeFill="accent6"/>
            <w:vAlign w:val="center"/>
          </w:tcPr>
          <w:p w14:paraId="58A4840A" w14:textId="77777777" w:rsidR="003410B5" w:rsidRPr="00287117" w:rsidRDefault="003410B5" w:rsidP="00287117">
            <w:pPr>
              <w:pStyle w:val="ProductList-OfferingBody"/>
              <w:ind w:left="-88"/>
              <w:jc w:val="center"/>
            </w:pPr>
          </w:p>
        </w:tc>
        <w:tc>
          <w:tcPr>
            <w:tcW w:w="595" w:type="dxa"/>
            <w:shd w:val="clear" w:color="auto" w:fill="70AD47" w:themeFill="accent6"/>
            <w:vAlign w:val="center"/>
          </w:tcPr>
          <w:p w14:paraId="3A6A6BE5" w14:textId="77777777" w:rsidR="003410B5" w:rsidRPr="00287117" w:rsidRDefault="003410B5" w:rsidP="00287117">
            <w:pPr>
              <w:pStyle w:val="ProductList-OfferingBody"/>
              <w:ind w:left="-88"/>
              <w:jc w:val="center"/>
            </w:pPr>
          </w:p>
        </w:tc>
        <w:tc>
          <w:tcPr>
            <w:tcW w:w="595" w:type="dxa"/>
            <w:shd w:val="clear" w:color="auto" w:fill="BFBFBF" w:themeFill="background1" w:themeFillShade="BF"/>
            <w:vAlign w:val="center"/>
          </w:tcPr>
          <w:p w14:paraId="1FB9F820" w14:textId="77777777" w:rsidR="003410B5" w:rsidRPr="00287117" w:rsidRDefault="003410B5" w:rsidP="00287117">
            <w:pPr>
              <w:pStyle w:val="ProductList-OfferingBody"/>
              <w:ind w:left="-88"/>
              <w:jc w:val="center"/>
            </w:pPr>
          </w:p>
        </w:tc>
        <w:tc>
          <w:tcPr>
            <w:tcW w:w="691" w:type="dxa"/>
            <w:shd w:val="clear" w:color="auto" w:fill="70AD47" w:themeFill="accent6"/>
            <w:vAlign w:val="center"/>
          </w:tcPr>
          <w:p w14:paraId="3C70A57D" w14:textId="77777777" w:rsidR="003410B5" w:rsidRPr="003410B5" w:rsidRDefault="003410B5" w:rsidP="00287117">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12" w:type="dxa"/>
            <w:shd w:val="clear" w:color="auto" w:fill="70AD47" w:themeFill="accent6"/>
            <w:vAlign w:val="center"/>
          </w:tcPr>
          <w:p w14:paraId="48897949" w14:textId="77777777" w:rsidR="003410B5" w:rsidRPr="00287117" w:rsidRDefault="003410B5" w:rsidP="00287117">
            <w:pPr>
              <w:pStyle w:val="ProductList-OfferingBody"/>
              <w:ind w:left="-88"/>
              <w:jc w:val="center"/>
            </w:pPr>
          </w:p>
        </w:tc>
        <w:tc>
          <w:tcPr>
            <w:tcW w:w="612" w:type="dxa"/>
            <w:shd w:val="clear" w:color="auto" w:fill="70AD47" w:themeFill="accent6"/>
            <w:vAlign w:val="center"/>
          </w:tcPr>
          <w:p w14:paraId="5CFECD4B" w14:textId="77777777" w:rsidR="003410B5" w:rsidRPr="003410B5" w:rsidRDefault="003410B5"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r>
    </w:tbl>
    <w:p w14:paraId="1DECA7C6" w14:textId="77777777" w:rsidR="00407E60" w:rsidRPr="00114501"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2"/>
        <w:gridCol w:w="4582"/>
        <w:gridCol w:w="2489"/>
      </w:tblGrid>
      <w:tr w:rsidR="00782C7B" w14:paraId="640E14F5" w14:textId="77777777" w:rsidTr="00A4486B">
        <w:tc>
          <w:tcPr>
            <w:tcW w:w="3645" w:type="dxa"/>
          </w:tcPr>
          <w:p w14:paraId="1AED1E1D" w14:textId="77777777" w:rsidR="00782C7B" w:rsidRDefault="00287117" w:rsidP="00C4636F">
            <w:pPr>
              <w:pStyle w:val="ProductList-Body"/>
            </w:pPr>
            <w:r>
              <w:t xml:space="preserve">Предыдущая версия: </w:t>
            </w:r>
            <w:r>
              <w:rPr>
                <w:b/>
              </w:rPr>
              <w:t>AutoRoute 2011</w:t>
            </w:r>
            <w:r>
              <w:t xml:space="preserve"> (7/11)</w:t>
            </w:r>
          </w:p>
        </w:tc>
        <w:tc>
          <w:tcPr>
            <w:tcW w:w="4626" w:type="dxa"/>
          </w:tcPr>
          <w:p w14:paraId="15A90771" w14:textId="77777777" w:rsidR="00782C7B" w:rsidRDefault="00CD3F90" w:rsidP="00C4636F">
            <w:pPr>
              <w:pStyle w:val="ProductList-Body"/>
            </w:pPr>
            <w:r>
              <w:t xml:space="preserve">Категория продукта: </w:t>
            </w:r>
            <w:r>
              <w:rPr>
                <w:b/>
              </w:rPr>
              <w:t>Приложение</w:t>
            </w:r>
          </w:p>
        </w:tc>
        <w:tc>
          <w:tcPr>
            <w:tcW w:w="2520" w:type="dxa"/>
          </w:tcPr>
          <w:p w14:paraId="108F49C7" w14:textId="77777777" w:rsidR="00782C7B" w:rsidRDefault="00782C7B" w:rsidP="00C4636F">
            <w:pPr>
              <w:pStyle w:val="ProductList-Body"/>
            </w:pPr>
          </w:p>
        </w:tc>
      </w:tr>
      <w:tr w:rsidR="00DB0FA5" w14:paraId="2EB2C6B7" w14:textId="77777777" w:rsidTr="00A4486B">
        <w:tc>
          <w:tcPr>
            <w:tcW w:w="3645" w:type="dxa"/>
          </w:tcPr>
          <w:p w14:paraId="0B46E7A7" w14:textId="77777777" w:rsidR="00DB0FA5" w:rsidRDefault="00DB0FA5" w:rsidP="00C4636F">
            <w:pPr>
              <w:pStyle w:val="ProductList-Body"/>
            </w:pPr>
          </w:p>
        </w:tc>
        <w:tc>
          <w:tcPr>
            <w:tcW w:w="4626" w:type="dxa"/>
          </w:tcPr>
          <w:p w14:paraId="3A31B3AE" w14:textId="77777777" w:rsidR="00DB0FA5" w:rsidRDefault="00B45FC5" w:rsidP="00DB0FA5">
            <w:pPr>
              <w:pStyle w:val="ProductList-Body"/>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2520" w:type="dxa"/>
          </w:tcPr>
          <w:p w14:paraId="1FC6F507" w14:textId="77777777" w:rsidR="00DB0FA5" w:rsidRDefault="00DB0FA5" w:rsidP="00C4636F">
            <w:pPr>
              <w:pStyle w:val="ProductList-Body"/>
            </w:pPr>
          </w:p>
        </w:tc>
      </w:tr>
    </w:tbl>
    <w:bookmarkStart w:id="57" w:name="_Toc378147619"/>
    <w:bookmarkStart w:id="58" w:name="_Toc378151521"/>
    <w:p w14:paraId="1B7E24A9" w14:textId="77777777" w:rsidR="00585A48" w:rsidRPr="00114501" w:rsidRDefault="0032756F" w:rsidP="00753527">
      <w:pPr>
        <w:pStyle w:val="ProductList-Body"/>
        <w:shd w:val="clear" w:color="auto" w:fill="BFBFBF" w:themeFill="background1" w:themeFillShade="BF"/>
        <w:spacing w:before="120" w:after="240"/>
        <w:jc w:val="right"/>
      </w:pPr>
      <w:r>
        <w:fldChar w:fldCharType="begin"/>
      </w:r>
      <w:r w:rsidR="00F930F3">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51513A7D" w14:textId="77777777" w:rsidR="00407E60" w:rsidRPr="00114501" w:rsidRDefault="00407E60" w:rsidP="00680B4D">
      <w:pPr>
        <w:pStyle w:val="ProductList-Offering1Heading"/>
        <w:outlineLvl w:val="1"/>
      </w:pPr>
      <w:bookmarkStart w:id="59" w:name="_Toc379797098"/>
      <w:bookmarkStart w:id="60" w:name="_Toc380513124"/>
      <w:bookmarkStart w:id="61" w:name="_Toc380655163"/>
      <w:bookmarkStart w:id="62" w:name="_Toc395036894"/>
      <w:r>
        <w:t>BizTalk Server</w:t>
      </w:r>
      <w:bookmarkEnd w:id="57"/>
      <w:bookmarkEnd w:id="58"/>
      <w:bookmarkEnd w:id="59"/>
      <w:bookmarkEnd w:id="60"/>
      <w:bookmarkEnd w:id="61"/>
      <w:bookmarkEnd w:id="6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482"/>
        <w:gridCol w:w="595"/>
        <w:gridCol w:w="596"/>
        <w:gridCol w:w="595"/>
        <w:gridCol w:w="595"/>
        <w:gridCol w:w="629"/>
        <w:gridCol w:w="603"/>
        <w:gridCol w:w="555"/>
        <w:gridCol w:w="595"/>
        <w:gridCol w:w="595"/>
        <w:gridCol w:w="685"/>
        <w:gridCol w:w="612"/>
        <w:gridCol w:w="603"/>
      </w:tblGrid>
      <w:tr w:rsidR="003410B5" w14:paraId="19511A70" w14:textId="77777777" w:rsidTr="00981876">
        <w:trPr>
          <w:tblHeader/>
        </w:trPr>
        <w:tc>
          <w:tcPr>
            <w:tcW w:w="3051" w:type="dxa"/>
            <w:tcBorders>
              <w:bottom w:val="nil"/>
            </w:tcBorders>
            <w:shd w:val="clear" w:color="auto" w:fill="00188F"/>
          </w:tcPr>
          <w:p w14:paraId="343DB81C" w14:textId="77777777" w:rsidR="003410B5" w:rsidRPr="00EE0836" w:rsidRDefault="003410B5" w:rsidP="00C05A53">
            <w:pPr>
              <w:pStyle w:val="ProductList-OfferingBody"/>
              <w:ind w:left="-28"/>
              <w:rPr>
                <w:color w:val="FFFFFF" w:themeColor="background1"/>
              </w:rPr>
            </w:pPr>
            <w:r>
              <w:rPr>
                <w:color w:val="FFFFFF" w:themeColor="background1"/>
              </w:rPr>
              <w:t>Продукты</w:t>
            </w:r>
          </w:p>
        </w:tc>
        <w:tc>
          <w:tcPr>
            <w:tcW w:w="482" w:type="dxa"/>
            <w:tcBorders>
              <w:bottom w:val="nil"/>
            </w:tcBorders>
            <w:shd w:val="clear" w:color="auto" w:fill="00188F"/>
            <w:vAlign w:val="center"/>
          </w:tcPr>
          <w:p w14:paraId="3ECCD6D3"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95" w:type="dxa"/>
            <w:tcBorders>
              <w:bottom w:val="nil"/>
            </w:tcBorders>
            <w:shd w:val="clear" w:color="auto" w:fill="00188F"/>
            <w:vAlign w:val="center"/>
          </w:tcPr>
          <w:p w14:paraId="535A2F86"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96" w:type="dxa"/>
            <w:tcBorders>
              <w:bottom w:val="nil"/>
            </w:tcBorders>
            <w:shd w:val="clear" w:color="auto" w:fill="00188F"/>
            <w:vAlign w:val="center"/>
          </w:tcPr>
          <w:p w14:paraId="45DDFD79"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051E3F8" w14:textId="77777777" w:rsidR="003410B5" w:rsidRPr="003410B5" w:rsidRDefault="003410B5" w:rsidP="00BD7F44">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95" w:type="dxa"/>
            <w:tcBorders>
              <w:left w:val="single" w:sz="12" w:space="0" w:color="FFFFFF" w:themeColor="background1"/>
            </w:tcBorders>
            <w:shd w:val="clear" w:color="auto" w:fill="00188F"/>
            <w:vAlign w:val="center"/>
          </w:tcPr>
          <w:p w14:paraId="10A39935"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629" w:type="dxa"/>
            <w:shd w:val="clear" w:color="auto" w:fill="00188F"/>
            <w:vAlign w:val="center"/>
          </w:tcPr>
          <w:p w14:paraId="6F394052"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603" w:type="dxa"/>
            <w:shd w:val="clear" w:color="auto" w:fill="00188F"/>
            <w:vAlign w:val="center"/>
          </w:tcPr>
          <w:p w14:paraId="0265813B"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55" w:type="dxa"/>
            <w:shd w:val="clear" w:color="auto" w:fill="00188F"/>
            <w:vAlign w:val="center"/>
          </w:tcPr>
          <w:p w14:paraId="0B1B563B"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95" w:type="dxa"/>
            <w:shd w:val="clear" w:color="auto" w:fill="00188F"/>
            <w:vAlign w:val="center"/>
          </w:tcPr>
          <w:p w14:paraId="32C7C5D7"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95" w:type="dxa"/>
            <w:shd w:val="clear" w:color="auto" w:fill="00188F"/>
            <w:vAlign w:val="center"/>
          </w:tcPr>
          <w:p w14:paraId="34FDA09D"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685" w:type="dxa"/>
            <w:shd w:val="clear" w:color="auto" w:fill="00188F"/>
            <w:vAlign w:val="center"/>
          </w:tcPr>
          <w:p w14:paraId="010777A0"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612" w:type="dxa"/>
            <w:shd w:val="clear" w:color="auto" w:fill="00188F"/>
            <w:vAlign w:val="center"/>
          </w:tcPr>
          <w:p w14:paraId="1684E305"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603" w:type="dxa"/>
            <w:shd w:val="clear" w:color="auto" w:fill="00188F"/>
            <w:vAlign w:val="center"/>
          </w:tcPr>
          <w:p w14:paraId="03060742" w14:textId="77777777" w:rsidR="003410B5" w:rsidRPr="003410B5" w:rsidRDefault="003410B5"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3410B5" w14:paraId="45795242" w14:textId="77777777" w:rsidTr="00981876">
        <w:tc>
          <w:tcPr>
            <w:tcW w:w="3051" w:type="dxa"/>
            <w:tcBorders>
              <w:top w:val="nil"/>
              <w:left w:val="nil"/>
              <w:bottom w:val="dashSmallGap" w:sz="4" w:space="0" w:color="BFBFBF" w:themeColor="background1" w:themeShade="BF"/>
              <w:right w:val="nil"/>
            </w:tcBorders>
          </w:tcPr>
          <w:p w14:paraId="576FFBA7" w14:textId="77777777" w:rsidR="003410B5" w:rsidRDefault="003410B5" w:rsidP="00CD3F90">
            <w:pPr>
              <w:pStyle w:val="ProductList-Offering1"/>
            </w:pPr>
            <w:bookmarkStart w:id="63" w:name="_Toc379797099"/>
            <w:bookmarkStart w:id="64" w:name="_Toc380513125"/>
            <w:bookmarkStart w:id="65" w:name="_Toc380655164"/>
            <w:bookmarkStart w:id="66" w:name="_Toc395036895"/>
            <w:r>
              <w:t>BizTalk Server 2013 R2 Branch Edition</w:t>
            </w:r>
            <w:bookmarkEnd w:id="63"/>
            <w:bookmarkEnd w:id="64"/>
            <w:bookmarkEnd w:id="65"/>
            <w:bookmarkEnd w:id="66"/>
            <w:r>
              <w:fldChar w:fldCharType="begin"/>
            </w:r>
            <w:r>
              <w:instrText>XE "BizTalk Server 2013 R2 Branch Edition"</w:instrText>
            </w:r>
            <w:r>
              <w:fldChar w:fldCharType="end"/>
            </w:r>
          </w:p>
        </w:tc>
        <w:tc>
          <w:tcPr>
            <w:tcW w:w="482" w:type="dxa"/>
            <w:tcBorders>
              <w:top w:val="nil"/>
              <w:left w:val="nil"/>
              <w:bottom w:val="dashSmallGap" w:sz="4" w:space="0" w:color="BFBFBF" w:themeColor="background1" w:themeShade="BF"/>
              <w:right w:val="nil"/>
            </w:tcBorders>
            <w:vAlign w:val="center"/>
          </w:tcPr>
          <w:p w14:paraId="7E1612A7" w14:textId="77777777" w:rsidR="003410B5" w:rsidRPr="005A0966" w:rsidRDefault="003410B5"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2FD67A78" w14:textId="77777777" w:rsidR="003410B5" w:rsidRPr="005A0966" w:rsidRDefault="003410B5"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5225135A" w14:textId="77777777" w:rsidR="003410B5" w:rsidRPr="005A0966" w:rsidRDefault="003410B5"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36441A7" w14:textId="77777777" w:rsidR="003410B5" w:rsidRPr="005A0966" w:rsidRDefault="003410B5"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68379B54" w14:textId="77777777" w:rsidR="003410B5" w:rsidRPr="005A0966" w:rsidRDefault="003410B5" w:rsidP="005A0966">
            <w:pPr>
              <w:pStyle w:val="ProductList-OfferingBody"/>
              <w:jc w:val="center"/>
            </w:pPr>
            <w:r>
              <w:t>25</w:t>
            </w:r>
          </w:p>
        </w:tc>
        <w:tc>
          <w:tcPr>
            <w:tcW w:w="629" w:type="dxa"/>
            <w:shd w:val="clear" w:color="auto" w:fill="70AD47" w:themeFill="accent6"/>
            <w:vAlign w:val="center"/>
          </w:tcPr>
          <w:p w14:paraId="384EC281" w14:textId="77777777" w:rsidR="003410B5" w:rsidRPr="005A0966" w:rsidRDefault="00656243" w:rsidP="003410B5">
            <w:pPr>
              <w:pStyle w:val="ProductList-OfferingBody"/>
              <w:ind w:left="-91"/>
              <w:jc w:val="center"/>
            </w:pP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A,</w:t>
            </w:r>
            <w:r w:rsidRPr="00CE5CC9">
              <w:rPr>
                <w:b/>
              </w:rPr>
              <w:fldChar w:fldCharType="end"/>
            </w:r>
            <w:r w:rsidRPr="00CE5CC9">
              <w:fldChar w:fldCharType="end"/>
            </w:r>
            <w:r w:rsidR="003410B5" w:rsidRPr="003410B5">
              <w:fldChar w:fldCharType="begin"/>
            </w:r>
            <w:r w:rsidR="003410B5" w:rsidRPr="003410B5">
              <w:rPr>
                <w:color w:val="1F497D"/>
              </w:rPr>
              <w:instrText>AutoTextList  \s NoStyle \t “</w:instrText>
            </w:r>
            <w:r w:rsidR="003410B5" w:rsidRPr="003410B5">
              <w:instrText>платформа приложений</w:instrText>
            </w:r>
            <w:r w:rsidR="003410B5" w:rsidRPr="003410B5">
              <w:rPr>
                <w:color w:val="1F497D"/>
              </w:rPr>
              <w:instrText>”</w:instrText>
            </w:r>
            <w:r w:rsidR="003410B5" w:rsidRPr="003410B5">
              <w:fldChar w:fldCharType="separate"/>
            </w:r>
            <w:r w:rsidR="003410B5" w:rsidRPr="003410B5">
              <w:rPr>
                <w:lang w:val="en-US"/>
              </w:rPr>
              <w:t>AP</w:t>
            </w:r>
            <w:r w:rsidR="003410B5" w:rsidRPr="003410B5">
              <w:fldChar w:fldCharType="end"/>
            </w:r>
            <w:r w:rsidR="003410B5">
              <w:t>,</w:t>
            </w:r>
            <w:r w:rsidR="003410B5">
              <w:fldChar w:fldCharType="begin"/>
            </w:r>
            <w:r w:rsidR="003410B5" w:rsidRPr="005A0966">
              <w:instrText xml:space="preserve"> AutoTextList  \sNoStyle\t "Industry Device"  </w:instrText>
            </w:r>
            <w:r w:rsidR="003410B5">
              <w:fldChar w:fldCharType="separate"/>
            </w:r>
            <w:r w:rsidR="003410B5" w:rsidRPr="005A0966">
              <w:t>ID</w:t>
            </w:r>
            <w:r w:rsidR="003410B5">
              <w:fldChar w:fldCharType="end"/>
            </w:r>
          </w:p>
        </w:tc>
        <w:tc>
          <w:tcPr>
            <w:tcW w:w="603" w:type="dxa"/>
            <w:shd w:val="clear" w:color="auto" w:fill="70AD47" w:themeFill="accent6"/>
            <w:vAlign w:val="center"/>
          </w:tcPr>
          <w:p w14:paraId="4088924D" w14:textId="77777777" w:rsidR="003410B5" w:rsidRPr="003410B5" w:rsidRDefault="003410B5"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55" w:type="dxa"/>
            <w:shd w:val="clear" w:color="auto" w:fill="70AD47" w:themeFill="accent6"/>
            <w:vAlign w:val="center"/>
          </w:tcPr>
          <w:p w14:paraId="526159BB" w14:textId="77777777" w:rsidR="003410B5" w:rsidRPr="005A0966" w:rsidRDefault="003410B5" w:rsidP="005A0966">
            <w:pPr>
              <w:pStyle w:val="ProductList-OfferingBody"/>
              <w:jc w:val="center"/>
            </w:pPr>
          </w:p>
        </w:tc>
        <w:tc>
          <w:tcPr>
            <w:tcW w:w="595" w:type="dxa"/>
            <w:shd w:val="clear" w:color="auto" w:fill="70AD47" w:themeFill="accent6"/>
            <w:vAlign w:val="center"/>
          </w:tcPr>
          <w:p w14:paraId="7BBC38E4" w14:textId="77777777" w:rsidR="003410B5" w:rsidRPr="005A0966" w:rsidRDefault="003410B5" w:rsidP="005A0966">
            <w:pPr>
              <w:pStyle w:val="ProductList-OfferingBody"/>
              <w:jc w:val="center"/>
            </w:pPr>
          </w:p>
        </w:tc>
        <w:tc>
          <w:tcPr>
            <w:tcW w:w="595" w:type="dxa"/>
            <w:shd w:val="clear" w:color="auto" w:fill="70AD47" w:themeFill="accent6"/>
            <w:vAlign w:val="center"/>
          </w:tcPr>
          <w:p w14:paraId="7EDF7A7C" w14:textId="77777777" w:rsidR="003410B5" w:rsidRPr="003410B5" w:rsidRDefault="003410B5" w:rsidP="005A0966">
            <w:pPr>
              <w:pStyle w:val="ProductList-OfferingBody"/>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85" w:type="dxa"/>
            <w:shd w:val="clear" w:color="auto" w:fill="70AD47" w:themeFill="accent6"/>
            <w:vAlign w:val="center"/>
          </w:tcPr>
          <w:p w14:paraId="5E6AEA65" w14:textId="77777777" w:rsidR="003410B5" w:rsidRPr="003410B5" w:rsidRDefault="003410B5" w:rsidP="00BD7F44">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12" w:type="dxa"/>
            <w:shd w:val="clear" w:color="auto" w:fill="70AD47" w:themeFill="accent6"/>
            <w:vAlign w:val="center"/>
          </w:tcPr>
          <w:p w14:paraId="46AF0E91" w14:textId="77777777" w:rsidR="003410B5" w:rsidRPr="005A0966" w:rsidRDefault="003410B5" w:rsidP="005A0966">
            <w:pPr>
              <w:pStyle w:val="ProductList-OfferingBody"/>
              <w:jc w:val="center"/>
            </w:pPr>
          </w:p>
        </w:tc>
        <w:tc>
          <w:tcPr>
            <w:tcW w:w="603" w:type="dxa"/>
            <w:shd w:val="clear" w:color="auto" w:fill="70AD47" w:themeFill="accent6"/>
            <w:vAlign w:val="center"/>
          </w:tcPr>
          <w:p w14:paraId="44CE9D67" w14:textId="77777777" w:rsidR="003410B5" w:rsidRPr="003410B5" w:rsidRDefault="003410B5" w:rsidP="00BD7F44">
            <w:pPr>
              <w:pStyle w:val="ProductList-OfferingBody"/>
              <w:jc w:val="center"/>
            </w:pPr>
            <w:r w:rsidRPr="003410B5">
              <w:fldChar w:fldCharType="begin"/>
            </w:r>
            <w:r w:rsidRPr="003410B5">
              <w:rPr>
                <w:color w:val="1F497D"/>
              </w:rPr>
              <w:instrText>AutoTextList  \s NoStyle \t “</w:instrText>
            </w:r>
            <w:r w:rsidRPr="003410B5">
              <w:instrText>серверные продукты и продукты-средства</w:instrText>
            </w:r>
            <w:r w:rsidRPr="003410B5">
              <w:rPr>
                <w:color w:val="1F497D"/>
              </w:rPr>
              <w:instrText>”</w:instrText>
            </w:r>
            <w:r w:rsidRPr="003410B5">
              <w:fldChar w:fldCharType="separate"/>
            </w:r>
            <w:r w:rsidRPr="003410B5">
              <w:rPr>
                <w:lang w:val="en-US"/>
              </w:rPr>
              <w:t>SP</w:t>
            </w:r>
            <w:r w:rsidRPr="003410B5">
              <w:fldChar w:fldCharType="end"/>
            </w:r>
          </w:p>
        </w:tc>
      </w:tr>
      <w:tr w:rsidR="00C05A53" w14:paraId="16CD4EBC" w14:textId="77777777" w:rsidTr="00981876">
        <w:tc>
          <w:tcPr>
            <w:tcW w:w="3051" w:type="dxa"/>
            <w:tcBorders>
              <w:top w:val="dashSmallGap" w:sz="4" w:space="0" w:color="BFBFBF" w:themeColor="background1" w:themeShade="BF"/>
              <w:left w:val="nil"/>
              <w:bottom w:val="dashSmallGap" w:sz="4" w:space="0" w:color="BFBFBF" w:themeColor="background1" w:themeShade="BF"/>
              <w:right w:val="nil"/>
            </w:tcBorders>
          </w:tcPr>
          <w:p w14:paraId="5A557FA6" w14:textId="77777777" w:rsidR="00C05A53" w:rsidRDefault="00CD3F90" w:rsidP="00C05A53">
            <w:pPr>
              <w:pStyle w:val="ProductList-Offering1"/>
            </w:pPr>
            <w:bookmarkStart w:id="67" w:name="_Toc379797100"/>
            <w:bookmarkStart w:id="68" w:name="_Toc380513126"/>
            <w:bookmarkStart w:id="69" w:name="_Toc380655165"/>
            <w:bookmarkStart w:id="70" w:name="_Toc395036896"/>
            <w:r>
              <w:t>BizTalk Server 2013 R2 Branch IDC</w:t>
            </w:r>
            <w:bookmarkEnd w:id="67"/>
            <w:bookmarkEnd w:id="68"/>
            <w:bookmarkEnd w:id="69"/>
            <w:bookmarkEnd w:id="70"/>
            <w:r>
              <w:fldChar w:fldCharType="begin"/>
            </w:r>
            <w:r>
              <w:instrText>XE "BizTalk Server 2013 R2 Branch IDC"</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14:paraId="1D0EDCB2"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3566E3"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B90495"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F1941A"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5BCBB0B1" w14:textId="77777777" w:rsidR="00C05A53" w:rsidRPr="005A0966" w:rsidRDefault="00C05A53" w:rsidP="005A0966">
            <w:pPr>
              <w:pStyle w:val="ProductList-OfferingBody"/>
              <w:jc w:val="center"/>
            </w:pPr>
          </w:p>
        </w:tc>
        <w:tc>
          <w:tcPr>
            <w:tcW w:w="629" w:type="dxa"/>
            <w:shd w:val="clear" w:color="auto" w:fill="70AD47" w:themeFill="accent6"/>
            <w:vAlign w:val="center"/>
          </w:tcPr>
          <w:p w14:paraId="30464AE5" w14:textId="77777777" w:rsidR="00C05A53" w:rsidRPr="003410B5" w:rsidRDefault="003410B5" w:rsidP="005A0966">
            <w:pPr>
              <w:pStyle w:val="ProductList-OfferingBody"/>
              <w:jc w:val="center"/>
            </w:pPr>
            <w:r w:rsidRPr="003410B5">
              <w:fldChar w:fldCharType="begin"/>
            </w:r>
            <w:r w:rsidRPr="003410B5">
              <w:rPr>
                <w:color w:val="1F497D"/>
              </w:rPr>
              <w:instrText>AutoTextList  \s NoStyle \t “</w:instrText>
            </w:r>
            <w:r w:rsidRPr="003410B5">
              <w:instrText>Industry Device</w:instrText>
            </w:r>
            <w:r w:rsidRPr="003410B5">
              <w:rPr>
                <w:color w:val="1F497D"/>
              </w:rPr>
              <w:instrText>”</w:instrText>
            </w:r>
            <w:r w:rsidRPr="003410B5">
              <w:fldChar w:fldCharType="separate"/>
            </w:r>
            <w:r w:rsidRPr="003410B5">
              <w:rPr>
                <w:lang w:val="en-US"/>
              </w:rPr>
              <w:t>ID</w:t>
            </w:r>
            <w:r w:rsidRPr="003410B5">
              <w:fldChar w:fldCharType="end"/>
            </w:r>
          </w:p>
        </w:tc>
        <w:tc>
          <w:tcPr>
            <w:tcW w:w="603" w:type="dxa"/>
            <w:shd w:val="clear" w:color="auto" w:fill="BFBFBF" w:themeFill="background1" w:themeFillShade="BF"/>
            <w:vAlign w:val="center"/>
          </w:tcPr>
          <w:p w14:paraId="13B40FCE" w14:textId="77777777" w:rsidR="00C05A53" w:rsidRPr="005A0966" w:rsidRDefault="00C05A53" w:rsidP="005A0966">
            <w:pPr>
              <w:pStyle w:val="ProductList-OfferingBody"/>
              <w:jc w:val="center"/>
            </w:pPr>
          </w:p>
        </w:tc>
        <w:tc>
          <w:tcPr>
            <w:tcW w:w="555" w:type="dxa"/>
            <w:shd w:val="clear" w:color="auto" w:fill="BFBFBF" w:themeFill="background1" w:themeFillShade="BF"/>
            <w:vAlign w:val="center"/>
          </w:tcPr>
          <w:p w14:paraId="7DCF18CA"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0CF6FE1D"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7A7F5468" w14:textId="77777777" w:rsidR="00C05A53" w:rsidRPr="005A0966" w:rsidRDefault="00C05A53" w:rsidP="005A0966">
            <w:pPr>
              <w:pStyle w:val="ProductList-OfferingBody"/>
              <w:jc w:val="center"/>
            </w:pPr>
          </w:p>
        </w:tc>
        <w:tc>
          <w:tcPr>
            <w:tcW w:w="685" w:type="dxa"/>
            <w:shd w:val="clear" w:color="auto" w:fill="BFBFBF" w:themeFill="background1" w:themeFillShade="BF"/>
            <w:vAlign w:val="center"/>
          </w:tcPr>
          <w:p w14:paraId="01D60AA1" w14:textId="77777777" w:rsidR="00C05A53" w:rsidRPr="005A0966" w:rsidRDefault="00C05A53" w:rsidP="005A0966">
            <w:pPr>
              <w:pStyle w:val="ProductList-OfferingBody"/>
              <w:jc w:val="center"/>
            </w:pPr>
          </w:p>
        </w:tc>
        <w:tc>
          <w:tcPr>
            <w:tcW w:w="612" w:type="dxa"/>
            <w:shd w:val="clear" w:color="auto" w:fill="BFBFBF" w:themeFill="background1" w:themeFillShade="BF"/>
            <w:vAlign w:val="center"/>
          </w:tcPr>
          <w:p w14:paraId="0B6264E2" w14:textId="77777777" w:rsidR="00C05A53" w:rsidRPr="005A0966" w:rsidRDefault="00C05A53" w:rsidP="005A0966">
            <w:pPr>
              <w:pStyle w:val="ProductList-OfferingBody"/>
              <w:jc w:val="center"/>
            </w:pPr>
          </w:p>
        </w:tc>
        <w:tc>
          <w:tcPr>
            <w:tcW w:w="603" w:type="dxa"/>
            <w:shd w:val="clear" w:color="auto" w:fill="BFBFBF" w:themeFill="background1" w:themeFillShade="BF"/>
            <w:vAlign w:val="center"/>
          </w:tcPr>
          <w:p w14:paraId="58C4F3E4" w14:textId="77777777" w:rsidR="00C05A53" w:rsidRPr="005A0966" w:rsidRDefault="00C05A53" w:rsidP="005A0966">
            <w:pPr>
              <w:pStyle w:val="ProductList-OfferingBody"/>
              <w:jc w:val="center"/>
            </w:pPr>
          </w:p>
        </w:tc>
      </w:tr>
      <w:tr w:rsidR="00476830" w14:paraId="26DB6A25" w14:textId="77777777" w:rsidTr="00981876">
        <w:tc>
          <w:tcPr>
            <w:tcW w:w="3051" w:type="dxa"/>
            <w:tcBorders>
              <w:top w:val="dashSmallGap" w:sz="4" w:space="0" w:color="BFBFBF" w:themeColor="background1" w:themeShade="BF"/>
              <w:left w:val="nil"/>
              <w:bottom w:val="dashSmallGap" w:sz="4" w:space="0" w:color="BFBFBF" w:themeColor="background1" w:themeShade="BF"/>
              <w:right w:val="nil"/>
            </w:tcBorders>
          </w:tcPr>
          <w:p w14:paraId="5D522F7A" w14:textId="77777777" w:rsidR="00476830" w:rsidRDefault="00476830" w:rsidP="004947AF">
            <w:pPr>
              <w:pStyle w:val="ProductList-Offering1"/>
            </w:pPr>
            <w:bookmarkStart w:id="71" w:name="_Toc395036897"/>
            <w:r>
              <w:t>BizTalk Server 2013 R2 Developer</w:t>
            </w:r>
            <w:bookmarkEnd w:id="71"/>
            <w:r>
              <w:fldChar w:fldCharType="begin"/>
            </w:r>
            <w:r>
              <w:instrText>XE "BizTalk Server 2013 R2 Developer"</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14:paraId="34F44977" w14:textId="77777777"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B33486"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F2A76F"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0E3459"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2FB312B" w14:textId="77777777" w:rsidR="00476830" w:rsidRDefault="00476830" w:rsidP="005A0966">
            <w:pPr>
              <w:pStyle w:val="ProductList-OfferingBody"/>
              <w:jc w:val="center"/>
            </w:pPr>
          </w:p>
        </w:tc>
        <w:tc>
          <w:tcPr>
            <w:tcW w:w="629" w:type="dxa"/>
            <w:shd w:val="clear" w:color="auto" w:fill="70AD47" w:themeFill="accent6"/>
            <w:vAlign w:val="center"/>
          </w:tcPr>
          <w:p w14:paraId="699A1B9B" w14:textId="77777777" w:rsidR="00476830" w:rsidRPr="003410B5" w:rsidRDefault="003410B5" w:rsidP="005A0966">
            <w:pPr>
              <w:pStyle w:val="ProductList-OfferingBody"/>
              <w:jc w:val="center"/>
            </w:pPr>
            <w:r w:rsidRPr="003410B5">
              <w:fldChar w:fldCharType="begin"/>
            </w:r>
            <w:r w:rsidRPr="003410B5">
              <w:rPr>
                <w:color w:val="1F497D"/>
              </w:rPr>
              <w:instrText>AutoTextList  \s NoStyle \t “</w:instrText>
            </w:r>
            <w:r w:rsidRPr="003410B5">
              <w:instrText>Industry Device</w:instrText>
            </w:r>
            <w:r w:rsidRPr="003410B5">
              <w:rPr>
                <w:color w:val="1F497D"/>
              </w:rPr>
              <w:instrText>”</w:instrText>
            </w:r>
            <w:r w:rsidRPr="003410B5">
              <w:fldChar w:fldCharType="separate"/>
            </w:r>
            <w:r w:rsidRPr="003410B5">
              <w:rPr>
                <w:lang w:val="en-US"/>
              </w:rPr>
              <w:t>ID</w:t>
            </w:r>
            <w:r w:rsidRPr="003410B5">
              <w:fldChar w:fldCharType="end"/>
            </w:r>
          </w:p>
        </w:tc>
        <w:tc>
          <w:tcPr>
            <w:tcW w:w="603" w:type="dxa"/>
            <w:shd w:val="clear" w:color="auto" w:fill="BFBFBF" w:themeFill="background1" w:themeFillShade="BF"/>
            <w:vAlign w:val="center"/>
          </w:tcPr>
          <w:p w14:paraId="5821F31B" w14:textId="77777777" w:rsidR="00476830" w:rsidRPr="00287117" w:rsidRDefault="00476830" w:rsidP="005A0966">
            <w:pPr>
              <w:pStyle w:val="ProductList-OfferingBody"/>
              <w:jc w:val="center"/>
            </w:pPr>
          </w:p>
        </w:tc>
        <w:tc>
          <w:tcPr>
            <w:tcW w:w="555" w:type="dxa"/>
            <w:shd w:val="clear" w:color="auto" w:fill="70AD47" w:themeFill="accent6"/>
            <w:vAlign w:val="center"/>
          </w:tcPr>
          <w:p w14:paraId="29783EEF"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05130E6D"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471D1688" w14:textId="77777777" w:rsidR="00476830" w:rsidRPr="005A0966" w:rsidRDefault="00476830" w:rsidP="005A0966">
            <w:pPr>
              <w:pStyle w:val="ProductList-OfferingBody"/>
              <w:jc w:val="center"/>
            </w:pPr>
          </w:p>
        </w:tc>
        <w:tc>
          <w:tcPr>
            <w:tcW w:w="685" w:type="dxa"/>
            <w:shd w:val="clear" w:color="auto" w:fill="BFBFBF" w:themeFill="background1" w:themeFillShade="BF"/>
            <w:vAlign w:val="center"/>
          </w:tcPr>
          <w:p w14:paraId="41F63C51" w14:textId="77777777" w:rsidR="00476830" w:rsidRPr="005A0966" w:rsidRDefault="00476830" w:rsidP="005A0966">
            <w:pPr>
              <w:pStyle w:val="ProductList-OfferingBody"/>
              <w:jc w:val="center"/>
            </w:pPr>
          </w:p>
        </w:tc>
        <w:tc>
          <w:tcPr>
            <w:tcW w:w="612" w:type="dxa"/>
            <w:shd w:val="clear" w:color="auto" w:fill="BFBFBF" w:themeFill="background1" w:themeFillShade="BF"/>
            <w:vAlign w:val="center"/>
          </w:tcPr>
          <w:p w14:paraId="1E74D242" w14:textId="77777777" w:rsidR="00476830" w:rsidRPr="005A0966" w:rsidRDefault="00476830" w:rsidP="005A0966">
            <w:pPr>
              <w:pStyle w:val="ProductList-OfferingBody"/>
              <w:jc w:val="center"/>
            </w:pPr>
          </w:p>
        </w:tc>
        <w:tc>
          <w:tcPr>
            <w:tcW w:w="603" w:type="dxa"/>
            <w:shd w:val="clear" w:color="auto" w:fill="BFBFBF" w:themeFill="background1" w:themeFillShade="BF"/>
            <w:vAlign w:val="center"/>
          </w:tcPr>
          <w:p w14:paraId="02B2F7DC" w14:textId="77777777" w:rsidR="00476830" w:rsidRPr="005A0966" w:rsidRDefault="00476830" w:rsidP="005A0966">
            <w:pPr>
              <w:pStyle w:val="ProductList-OfferingBody"/>
              <w:jc w:val="center"/>
            </w:pPr>
          </w:p>
        </w:tc>
      </w:tr>
      <w:tr w:rsidR="003410B5" w14:paraId="09882EFD" w14:textId="77777777" w:rsidTr="00981876">
        <w:tc>
          <w:tcPr>
            <w:tcW w:w="3051" w:type="dxa"/>
            <w:tcBorders>
              <w:top w:val="dashSmallGap" w:sz="4" w:space="0" w:color="BFBFBF" w:themeColor="background1" w:themeShade="BF"/>
              <w:left w:val="nil"/>
              <w:bottom w:val="dashSmallGap" w:sz="4" w:space="0" w:color="BFBFBF" w:themeColor="background1" w:themeShade="BF"/>
              <w:right w:val="nil"/>
            </w:tcBorders>
          </w:tcPr>
          <w:p w14:paraId="4A83E243" w14:textId="77777777" w:rsidR="003410B5" w:rsidRDefault="003410B5" w:rsidP="00C05A53">
            <w:pPr>
              <w:pStyle w:val="ProductList-Offering1"/>
            </w:pPr>
            <w:bookmarkStart w:id="72" w:name="_Toc379797101"/>
            <w:bookmarkStart w:id="73" w:name="_Toc380513127"/>
            <w:bookmarkStart w:id="74" w:name="_Toc380655166"/>
            <w:bookmarkStart w:id="75" w:name="_Toc395036898"/>
            <w:r>
              <w:t>BizTalk Server 2013 R2 Enterprise Edition</w:t>
            </w:r>
            <w:bookmarkEnd w:id="72"/>
            <w:bookmarkEnd w:id="73"/>
            <w:bookmarkEnd w:id="74"/>
            <w:bookmarkEnd w:id="75"/>
            <w:r>
              <w:fldChar w:fldCharType="begin"/>
            </w:r>
            <w:r>
              <w:instrText>XE "BizTalk Server 2013 R2 Enterprise Edition"</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14:paraId="408C067F" w14:textId="77777777" w:rsidR="003410B5" w:rsidRPr="005A0966" w:rsidRDefault="003410B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E20E07" w14:textId="77777777" w:rsidR="003410B5" w:rsidRPr="005A0966" w:rsidRDefault="003410B5"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940FEDB" w14:textId="77777777" w:rsidR="003410B5" w:rsidRPr="005A0966" w:rsidRDefault="003410B5"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7DE902" w14:textId="77777777" w:rsidR="003410B5" w:rsidRPr="005A0966" w:rsidRDefault="003410B5"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3260B636" w14:textId="77777777" w:rsidR="003410B5" w:rsidRPr="005A0966" w:rsidRDefault="003410B5" w:rsidP="005A0966">
            <w:pPr>
              <w:pStyle w:val="ProductList-OfferingBody"/>
              <w:jc w:val="center"/>
            </w:pPr>
            <w:r>
              <w:t>200</w:t>
            </w:r>
          </w:p>
        </w:tc>
        <w:tc>
          <w:tcPr>
            <w:tcW w:w="629" w:type="dxa"/>
            <w:shd w:val="clear" w:color="auto" w:fill="70AD47" w:themeFill="accent6"/>
            <w:vAlign w:val="center"/>
          </w:tcPr>
          <w:p w14:paraId="433B1035" w14:textId="77777777" w:rsidR="003410B5" w:rsidRPr="005A0966" w:rsidRDefault="00656243" w:rsidP="003410B5">
            <w:pPr>
              <w:pStyle w:val="ProductList-OfferingBody"/>
              <w:ind w:left="-91"/>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003410B5" w:rsidRPr="003410B5">
              <w:fldChar w:fldCharType="begin"/>
            </w:r>
            <w:r w:rsidR="003410B5" w:rsidRPr="003410B5">
              <w:rPr>
                <w:color w:val="1F497D"/>
              </w:rPr>
              <w:instrText>AutoTextList  \s NoStyle \t “</w:instrText>
            </w:r>
            <w:r w:rsidR="003410B5" w:rsidRPr="003410B5">
              <w:instrText>платформа приложений</w:instrText>
            </w:r>
            <w:r w:rsidR="003410B5" w:rsidRPr="003410B5">
              <w:rPr>
                <w:color w:val="1F497D"/>
              </w:rPr>
              <w:instrText>”</w:instrText>
            </w:r>
            <w:r w:rsidR="003410B5" w:rsidRPr="003410B5">
              <w:fldChar w:fldCharType="separate"/>
            </w:r>
            <w:r w:rsidR="003410B5" w:rsidRPr="003410B5">
              <w:rPr>
                <w:lang w:val="en-US"/>
              </w:rPr>
              <w:t>AP</w:t>
            </w:r>
            <w:r w:rsidR="003410B5" w:rsidRPr="003410B5">
              <w:fldChar w:fldCharType="end"/>
            </w:r>
            <w:r w:rsidR="003410B5" w:rsidRPr="005A0966">
              <w:t xml:space="preserve"> </w:t>
            </w:r>
          </w:p>
        </w:tc>
        <w:tc>
          <w:tcPr>
            <w:tcW w:w="603" w:type="dxa"/>
            <w:shd w:val="clear" w:color="auto" w:fill="70AD47" w:themeFill="accent6"/>
            <w:vAlign w:val="center"/>
          </w:tcPr>
          <w:p w14:paraId="4BE98BE2" w14:textId="77777777" w:rsidR="003410B5" w:rsidRPr="003410B5" w:rsidRDefault="003410B5"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55" w:type="dxa"/>
            <w:shd w:val="clear" w:color="auto" w:fill="70AD47" w:themeFill="accent6"/>
            <w:vAlign w:val="center"/>
          </w:tcPr>
          <w:p w14:paraId="59A833A4" w14:textId="77777777" w:rsidR="003410B5" w:rsidRPr="005A0966" w:rsidRDefault="003410B5" w:rsidP="005A0966">
            <w:pPr>
              <w:pStyle w:val="ProductList-OfferingBody"/>
              <w:jc w:val="center"/>
            </w:pPr>
            <w:r>
              <w:t xml:space="preserve"> </w:t>
            </w:r>
          </w:p>
        </w:tc>
        <w:tc>
          <w:tcPr>
            <w:tcW w:w="595" w:type="dxa"/>
            <w:shd w:val="clear" w:color="auto" w:fill="70AD47" w:themeFill="accent6"/>
            <w:vAlign w:val="center"/>
          </w:tcPr>
          <w:p w14:paraId="24D212EA" w14:textId="77777777" w:rsidR="003410B5" w:rsidRPr="005A0966" w:rsidRDefault="003410B5" w:rsidP="005A0966">
            <w:pPr>
              <w:pStyle w:val="ProductList-OfferingBody"/>
              <w:jc w:val="center"/>
            </w:pPr>
          </w:p>
        </w:tc>
        <w:tc>
          <w:tcPr>
            <w:tcW w:w="595" w:type="dxa"/>
            <w:shd w:val="clear" w:color="auto" w:fill="70AD47" w:themeFill="accent6"/>
            <w:vAlign w:val="center"/>
          </w:tcPr>
          <w:p w14:paraId="2A2C69E9" w14:textId="77777777" w:rsidR="003410B5" w:rsidRPr="003410B5" w:rsidRDefault="003410B5" w:rsidP="00BD7F44">
            <w:pPr>
              <w:pStyle w:val="ProductList-OfferingBody"/>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85" w:type="dxa"/>
            <w:shd w:val="clear" w:color="auto" w:fill="70AD47" w:themeFill="accent6"/>
            <w:vAlign w:val="center"/>
          </w:tcPr>
          <w:p w14:paraId="04E7CD64" w14:textId="77777777" w:rsidR="003410B5" w:rsidRPr="003410B5" w:rsidRDefault="003410B5" w:rsidP="00BD7F44">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12" w:type="dxa"/>
            <w:shd w:val="clear" w:color="auto" w:fill="70AD47" w:themeFill="accent6"/>
            <w:vAlign w:val="center"/>
          </w:tcPr>
          <w:p w14:paraId="4BBF1C37" w14:textId="77777777" w:rsidR="003410B5" w:rsidRPr="005A0966" w:rsidRDefault="003410B5" w:rsidP="005A0966">
            <w:pPr>
              <w:pStyle w:val="ProductList-OfferingBody"/>
              <w:jc w:val="center"/>
            </w:pPr>
          </w:p>
        </w:tc>
        <w:tc>
          <w:tcPr>
            <w:tcW w:w="603" w:type="dxa"/>
            <w:shd w:val="clear" w:color="auto" w:fill="70AD47" w:themeFill="accent6"/>
            <w:vAlign w:val="center"/>
          </w:tcPr>
          <w:p w14:paraId="7DAA4E3B" w14:textId="77777777" w:rsidR="003410B5" w:rsidRPr="003410B5" w:rsidRDefault="003410B5" w:rsidP="00BD7F44">
            <w:pPr>
              <w:pStyle w:val="ProductList-OfferingBody"/>
              <w:jc w:val="center"/>
            </w:pPr>
            <w:r w:rsidRPr="003410B5">
              <w:fldChar w:fldCharType="begin"/>
            </w:r>
            <w:r w:rsidRPr="003410B5">
              <w:rPr>
                <w:color w:val="1F497D"/>
              </w:rPr>
              <w:instrText>AutoTextList  \s NoStyle \t “</w:instrText>
            </w:r>
            <w:r w:rsidRPr="003410B5">
              <w:instrText>серверные продукты и продукты-средства</w:instrText>
            </w:r>
            <w:r w:rsidRPr="003410B5">
              <w:rPr>
                <w:color w:val="1F497D"/>
              </w:rPr>
              <w:instrText>”</w:instrText>
            </w:r>
            <w:r w:rsidRPr="003410B5">
              <w:fldChar w:fldCharType="separate"/>
            </w:r>
            <w:r w:rsidRPr="003410B5">
              <w:rPr>
                <w:lang w:val="en-US"/>
              </w:rPr>
              <w:t>SP</w:t>
            </w:r>
            <w:r w:rsidRPr="003410B5">
              <w:fldChar w:fldCharType="end"/>
            </w:r>
          </w:p>
        </w:tc>
      </w:tr>
      <w:tr w:rsidR="003410B5" w14:paraId="2C6329F4" w14:textId="77777777" w:rsidTr="00981876">
        <w:tc>
          <w:tcPr>
            <w:tcW w:w="3051" w:type="dxa"/>
            <w:tcBorders>
              <w:top w:val="dashSmallGap" w:sz="4" w:space="0" w:color="BFBFBF" w:themeColor="background1" w:themeShade="BF"/>
              <w:left w:val="nil"/>
              <w:bottom w:val="dashSmallGap" w:sz="4" w:space="0" w:color="BFBFBF" w:themeColor="background1" w:themeShade="BF"/>
              <w:right w:val="nil"/>
            </w:tcBorders>
          </w:tcPr>
          <w:p w14:paraId="487F55A2" w14:textId="77777777" w:rsidR="003410B5" w:rsidRDefault="003410B5" w:rsidP="00C05A53">
            <w:pPr>
              <w:pStyle w:val="ProductList-Offering1"/>
            </w:pPr>
            <w:bookmarkStart w:id="76" w:name="_Toc379797102"/>
            <w:bookmarkStart w:id="77" w:name="_Toc380513128"/>
            <w:bookmarkStart w:id="78" w:name="_Toc380655167"/>
            <w:bookmarkStart w:id="79" w:name="_Toc395036899"/>
            <w:r>
              <w:t>BizTalk Server 2013 R2 Standard Edition</w:t>
            </w:r>
            <w:bookmarkEnd w:id="76"/>
            <w:bookmarkEnd w:id="77"/>
            <w:bookmarkEnd w:id="78"/>
            <w:bookmarkEnd w:id="79"/>
            <w:r>
              <w:fldChar w:fldCharType="begin"/>
            </w:r>
            <w:r>
              <w:instrText>XE "BizTalk Server 2013 R2 Standard Edition"</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14:paraId="58050AC1" w14:textId="77777777" w:rsidR="003410B5" w:rsidRPr="005A0966" w:rsidRDefault="003410B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7A8553" w14:textId="77777777" w:rsidR="003410B5" w:rsidRPr="005A0966" w:rsidRDefault="003410B5"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599A9D" w14:textId="77777777" w:rsidR="003410B5" w:rsidRPr="005A0966" w:rsidRDefault="003410B5"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8D7498" w14:textId="77777777" w:rsidR="003410B5" w:rsidRPr="005A0966" w:rsidRDefault="003410B5"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8BEB2ED" w14:textId="77777777" w:rsidR="003410B5" w:rsidRPr="005A0966" w:rsidRDefault="003410B5" w:rsidP="005A0966">
            <w:pPr>
              <w:pStyle w:val="ProductList-OfferingBody"/>
              <w:jc w:val="center"/>
            </w:pPr>
            <w:r>
              <w:t>50</w:t>
            </w:r>
          </w:p>
        </w:tc>
        <w:tc>
          <w:tcPr>
            <w:tcW w:w="629" w:type="dxa"/>
            <w:shd w:val="clear" w:color="auto" w:fill="70AD47" w:themeFill="accent6"/>
            <w:vAlign w:val="center"/>
          </w:tcPr>
          <w:p w14:paraId="56E3016B" w14:textId="77777777" w:rsidR="003410B5" w:rsidRPr="005A0966" w:rsidRDefault="00656243" w:rsidP="003410B5">
            <w:pPr>
              <w:pStyle w:val="ProductList-OfferingBody"/>
              <w:ind w:left="-91"/>
              <w:jc w:val="center"/>
            </w:pPr>
            <w:r w:rsidRPr="00CE5CC9">
              <w:fldChar w:fldCharType="begin"/>
            </w:r>
            <w:r w:rsidRPr="00CE5CC9">
              <w:instrText xml:space="preserve"> AutoTextList  \sNoStyle\t "Additional Product"</w:instrText>
            </w:r>
            <w:r w:rsidRPr="00CE5CC9">
              <w:fldChar w:fldCharType="separate"/>
            </w:r>
            <w:r w:rsidRPr="00CE5CC9">
              <w:fldChar w:fldCharType="begin"/>
            </w:r>
            <w:r w:rsidRPr="00CE5CC9">
              <w:instrText xml:space="preserve"> AutoTextList  \sNoStyle\t "Additional Product"</w:instrText>
            </w:r>
            <w:r w:rsidRPr="00CE5CC9">
              <w:fldChar w:fldCharType="separate"/>
            </w:r>
            <w:r w:rsidRPr="00CE5CC9">
              <w:rPr>
                <w:b/>
              </w:rPr>
              <w:fldChar w:fldCharType="begin"/>
            </w:r>
            <w:r w:rsidRPr="00CE5CC9">
              <w:rPr>
                <w:b/>
              </w:rPr>
              <w:instrText xml:space="preserve"> AutoTextList  \s NoStyle \t "</w:instrText>
            </w:r>
            <w:r w:rsidRPr="00CE5CC9">
              <w:instrText>дополнительный продукт</w:instrText>
            </w:r>
            <w:r w:rsidRPr="00CE5CC9">
              <w:rPr>
                <w:b/>
              </w:rPr>
              <w:instrText xml:space="preserve">" </w:instrText>
            </w:r>
            <w:r w:rsidRPr="00CE5CC9">
              <w:rPr>
                <w:b/>
              </w:rPr>
              <w:fldChar w:fldCharType="separate"/>
            </w:r>
            <w:r w:rsidRPr="00CE5CC9">
              <w:rPr>
                <w:bCs/>
              </w:rPr>
              <w:t xml:space="preserve"> A,</w:t>
            </w:r>
            <w:r w:rsidRPr="00CE5CC9">
              <w:rPr>
                <w:b/>
              </w:rPr>
              <w:fldChar w:fldCharType="end"/>
            </w:r>
            <w:r w:rsidRPr="00CE5CC9">
              <w:fldChar w:fldCharType="end"/>
            </w:r>
            <w:r w:rsidRPr="00CE5CC9">
              <w:fldChar w:fldCharType="end"/>
            </w:r>
            <w:r w:rsidR="003410B5" w:rsidRPr="003410B5">
              <w:fldChar w:fldCharType="begin"/>
            </w:r>
            <w:r w:rsidR="003410B5" w:rsidRPr="003410B5">
              <w:rPr>
                <w:color w:val="1F497D"/>
              </w:rPr>
              <w:instrText>AutoTextList  \s NoStyle \t “</w:instrText>
            </w:r>
            <w:r w:rsidR="003410B5" w:rsidRPr="003410B5">
              <w:instrText>платформа приложений</w:instrText>
            </w:r>
            <w:r w:rsidR="003410B5" w:rsidRPr="003410B5">
              <w:rPr>
                <w:color w:val="1F497D"/>
              </w:rPr>
              <w:instrText>”</w:instrText>
            </w:r>
            <w:r w:rsidR="003410B5" w:rsidRPr="003410B5">
              <w:fldChar w:fldCharType="separate"/>
            </w:r>
            <w:r w:rsidR="003410B5" w:rsidRPr="003410B5">
              <w:rPr>
                <w:lang w:val="en-US"/>
              </w:rPr>
              <w:t>AP</w:t>
            </w:r>
            <w:r w:rsidR="003410B5" w:rsidRPr="003410B5">
              <w:fldChar w:fldCharType="end"/>
            </w:r>
          </w:p>
        </w:tc>
        <w:tc>
          <w:tcPr>
            <w:tcW w:w="603" w:type="dxa"/>
            <w:shd w:val="clear" w:color="auto" w:fill="70AD47" w:themeFill="accent6"/>
            <w:vAlign w:val="center"/>
          </w:tcPr>
          <w:p w14:paraId="5DBA3F1C" w14:textId="77777777" w:rsidR="003410B5" w:rsidRPr="003410B5" w:rsidRDefault="003410B5"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55" w:type="dxa"/>
            <w:shd w:val="clear" w:color="auto" w:fill="70AD47" w:themeFill="accent6"/>
            <w:vAlign w:val="center"/>
          </w:tcPr>
          <w:p w14:paraId="4D13FBD3" w14:textId="77777777" w:rsidR="003410B5" w:rsidRPr="005A0966" w:rsidRDefault="003410B5" w:rsidP="005A0966">
            <w:pPr>
              <w:pStyle w:val="ProductList-OfferingBody"/>
              <w:jc w:val="center"/>
            </w:pPr>
          </w:p>
        </w:tc>
        <w:tc>
          <w:tcPr>
            <w:tcW w:w="595" w:type="dxa"/>
            <w:shd w:val="clear" w:color="auto" w:fill="70AD47" w:themeFill="accent6"/>
            <w:vAlign w:val="center"/>
          </w:tcPr>
          <w:p w14:paraId="12B0A1A6" w14:textId="77777777" w:rsidR="003410B5" w:rsidRPr="005A0966" w:rsidRDefault="003410B5" w:rsidP="005A0966">
            <w:pPr>
              <w:pStyle w:val="ProductList-OfferingBody"/>
              <w:jc w:val="center"/>
            </w:pPr>
          </w:p>
        </w:tc>
        <w:tc>
          <w:tcPr>
            <w:tcW w:w="595" w:type="dxa"/>
            <w:shd w:val="clear" w:color="auto" w:fill="70AD47" w:themeFill="accent6"/>
            <w:vAlign w:val="center"/>
          </w:tcPr>
          <w:p w14:paraId="1D362889" w14:textId="77777777" w:rsidR="003410B5" w:rsidRPr="003410B5" w:rsidRDefault="003410B5" w:rsidP="00BD7F44">
            <w:pPr>
              <w:pStyle w:val="ProductList-OfferingBody"/>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85" w:type="dxa"/>
            <w:shd w:val="clear" w:color="auto" w:fill="70AD47" w:themeFill="accent6"/>
            <w:vAlign w:val="center"/>
          </w:tcPr>
          <w:p w14:paraId="41BDD155" w14:textId="77777777" w:rsidR="003410B5" w:rsidRPr="003410B5" w:rsidRDefault="003410B5" w:rsidP="00BD7F44">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12" w:type="dxa"/>
            <w:shd w:val="clear" w:color="auto" w:fill="70AD47" w:themeFill="accent6"/>
            <w:vAlign w:val="center"/>
          </w:tcPr>
          <w:p w14:paraId="2A14813F" w14:textId="77777777" w:rsidR="003410B5" w:rsidRPr="005A0966" w:rsidRDefault="003410B5" w:rsidP="005A0966">
            <w:pPr>
              <w:pStyle w:val="ProductList-OfferingBody"/>
              <w:jc w:val="center"/>
            </w:pPr>
          </w:p>
        </w:tc>
        <w:tc>
          <w:tcPr>
            <w:tcW w:w="603" w:type="dxa"/>
            <w:shd w:val="clear" w:color="auto" w:fill="70AD47" w:themeFill="accent6"/>
            <w:vAlign w:val="center"/>
          </w:tcPr>
          <w:p w14:paraId="6FAF1FC8" w14:textId="77777777" w:rsidR="003410B5" w:rsidRPr="003410B5" w:rsidRDefault="003410B5" w:rsidP="005A0966">
            <w:pPr>
              <w:pStyle w:val="ProductList-OfferingBody"/>
              <w:jc w:val="center"/>
            </w:pPr>
            <w:r w:rsidRPr="003410B5">
              <w:fldChar w:fldCharType="begin"/>
            </w:r>
            <w:r w:rsidRPr="003410B5">
              <w:rPr>
                <w:color w:val="1F497D"/>
              </w:rPr>
              <w:instrText>AutoTextList  \s NoStyle \t “</w:instrText>
            </w:r>
            <w:r w:rsidRPr="003410B5">
              <w:instrText>серверные продукты и продукты-средства</w:instrText>
            </w:r>
            <w:r w:rsidRPr="003410B5">
              <w:rPr>
                <w:color w:val="1F497D"/>
              </w:rPr>
              <w:instrText>”</w:instrText>
            </w:r>
            <w:r w:rsidRPr="003410B5">
              <w:fldChar w:fldCharType="separate"/>
            </w:r>
            <w:r w:rsidRPr="003410B5">
              <w:rPr>
                <w:lang w:val="en-US"/>
              </w:rPr>
              <w:t>SP</w:t>
            </w:r>
            <w:r w:rsidRPr="003410B5">
              <w:fldChar w:fldCharType="end"/>
            </w:r>
          </w:p>
        </w:tc>
      </w:tr>
      <w:tr w:rsidR="00C05A53" w14:paraId="32EAB5DA" w14:textId="77777777" w:rsidTr="00981876">
        <w:tc>
          <w:tcPr>
            <w:tcW w:w="3051" w:type="dxa"/>
            <w:tcBorders>
              <w:top w:val="dashSmallGap" w:sz="4" w:space="0" w:color="BFBFBF" w:themeColor="background1" w:themeShade="BF"/>
              <w:left w:val="nil"/>
              <w:bottom w:val="nil"/>
              <w:right w:val="nil"/>
            </w:tcBorders>
          </w:tcPr>
          <w:p w14:paraId="734D3780" w14:textId="77777777" w:rsidR="00C05A53" w:rsidRDefault="00CD3F90" w:rsidP="00C05A53">
            <w:pPr>
              <w:pStyle w:val="ProductList-Offering1"/>
            </w:pPr>
            <w:bookmarkStart w:id="80" w:name="_Toc379797103"/>
            <w:bookmarkStart w:id="81" w:name="_Toc380513129"/>
            <w:bookmarkStart w:id="82" w:name="_Toc380655168"/>
            <w:bookmarkStart w:id="83" w:name="_Toc395036900"/>
            <w:r>
              <w:t>BizTalk Server 2013 R2 Standard Edition</w:t>
            </w:r>
            <w:r>
              <w:fldChar w:fldCharType="begin"/>
            </w:r>
            <w:r>
              <w:instrText>XE "BizTalk Server 2013 R2 Standard Edition"</w:instrText>
            </w:r>
            <w:r>
              <w:fldChar w:fldCharType="end"/>
            </w:r>
            <w:r>
              <w:t xml:space="preserve"> IDC</w:t>
            </w:r>
            <w:bookmarkEnd w:id="80"/>
            <w:bookmarkEnd w:id="81"/>
            <w:bookmarkEnd w:id="82"/>
            <w:bookmarkEnd w:id="83"/>
            <w:r>
              <w:fldChar w:fldCharType="begin"/>
            </w:r>
            <w:r>
              <w:instrText>XE "BizTalk Server 2013 R2 Standard Edition IDC"</w:instrText>
            </w:r>
            <w:r>
              <w:fldChar w:fldCharType="end"/>
            </w:r>
          </w:p>
        </w:tc>
        <w:tc>
          <w:tcPr>
            <w:tcW w:w="482" w:type="dxa"/>
            <w:tcBorders>
              <w:top w:val="dashSmallGap" w:sz="4" w:space="0" w:color="BFBFBF" w:themeColor="background1" w:themeShade="BF"/>
              <w:left w:val="nil"/>
              <w:bottom w:val="nil"/>
              <w:right w:val="nil"/>
            </w:tcBorders>
            <w:vAlign w:val="center"/>
          </w:tcPr>
          <w:p w14:paraId="74571CBD"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CF66696"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23CA5FF0"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5CF2CB1"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17F2461D" w14:textId="77777777" w:rsidR="00C05A53" w:rsidRPr="005A0966" w:rsidRDefault="00C05A53" w:rsidP="005A0966">
            <w:pPr>
              <w:pStyle w:val="ProductList-OfferingBody"/>
              <w:jc w:val="center"/>
            </w:pPr>
          </w:p>
        </w:tc>
        <w:tc>
          <w:tcPr>
            <w:tcW w:w="629" w:type="dxa"/>
            <w:shd w:val="clear" w:color="auto" w:fill="70AD47" w:themeFill="accent6"/>
            <w:vAlign w:val="center"/>
          </w:tcPr>
          <w:p w14:paraId="447888C6" w14:textId="77777777" w:rsidR="00C05A53" w:rsidRPr="003410B5" w:rsidRDefault="003410B5" w:rsidP="005A0966">
            <w:pPr>
              <w:pStyle w:val="ProductList-OfferingBody"/>
              <w:jc w:val="center"/>
            </w:pPr>
            <w:r w:rsidRPr="003410B5">
              <w:fldChar w:fldCharType="begin"/>
            </w:r>
            <w:r w:rsidRPr="003410B5">
              <w:rPr>
                <w:color w:val="1F497D"/>
              </w:rPr>
              <w:instrText>AutoTextList  \s NoStyle \t “</w:instrText>
            </w:r>
            <w:r w:rsidRPr="003410B5">
              <w:instrText>Industry Device</w:instrText>
            </w:r>
            <w:r w:rsidRPr="003410B5">
              <w:rPr>
                <w:color w:val="1F497D"/>
              </w:rPr>
              <w:instrText>”</w:instrText>
            </w:r>
            <w:r w:rsidRPr="003410B5">
              <w:fldChar w:fldCharType="separate"/>
            </w:r>
            <w:r w:rsidRPr="003410B5">
              <w:rPr>
                <w:lang w:val="en-US"/>
              </w:rPr>
              <w:t>ID</w:t>
            </w:r>
            <w:r w:rsidRPr="003410B5">
              <w:fldChar w:fldCharType="end"/>
            </w:r>
          </w:p>
        </w:tc>
        <w:tc>
          <w:tcPr>
            <w:tcW w:w="603" w:type="dxa"/>
            <w:shd w:val="clear" w:color="auto" w:fill="BFBFBF" w:themeFill="background1" w:themeFillShade="BF"/>
            <w:vAlign w:val="center"/>
          </w:tcPr>
          <w:p w14:paraId="5F23DD48" w14:textId="77777777" w:rsidR="00C05A53" w:rsidRPr="005A0966" w:rsidRDefault="00C05A53" w:rsidP="005A0966">
            <w:pPr>
              <w:pStyle w:val="ProductList-OfferingBody"/>
              <w:jc w:val="center"/>
            </w:pPr>
          </w:p>
        </w:tc>
        <w:tc>
          <w:tcPr>
            <w:tcW w:w="555" w:type="dxa"/>
            <w:shd w:val="clear" w:color="auto" w:fill="BFBFBF" w:themeFill="background1" w:themeFillShade="BF"/>
            <w:vAlign w:val="center"/>
          </w:tcPr>
          <w:p w14:paraId="7DED0CB0"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0A0CAD9B"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236CDBEB" w14:textId="77777777" w:rsidR="00C05A53" w:rsidRPr="005A0966" w:rsidRDefault="00C05A53" w:rsidP="005A0966">
            <w:pPr>
              <w:pStyle w:val="ProductList-OfferingBody"/>
              <w:jc w:val="center"/>
            </w:pPr>
          </w:p>
        </w:tc>
        <w:tc>
          <w:tcPr>
            <w:tcW w:w="685" w:type="dxa"/>
            <w:shd w:val="clear" w:color="auto" w:fill="BFBFBF" w:themeFill="background1" w:themeFillShade="BF"/>
            <w:vAlign w:val="center"/>
          </w:tcPr>
          <w:p w14:paraId="223D7A39" w14:textId="77777777" w:rsidR="00C05A53" w:rsidRPr="005A0966" w:rsidRDefault="00C05A53" w:rsidP="005A0966">
            <w:pPr>
              <w:pStyle w:val="ProductList-OfferingBody"/>
              <w:jc w:val="center"/>
            </w:pPr>
          </w:p>
        </w:tc>
        <w:tc>
          <w:tcPr>
            <w:tcW w:w="612" w:type="dxa"/>
            <w:shd w:val="clear" w:color="auto" w:fill="BFBFBF" w:themeFill="background1" w:themeFillShade="BF"/>
            <w:vAlign w:val="center"/>
          </w:tcPr>
          <w:p w14:paraId="2B86AADC" w14:textId="77777777" w:rsidR="00C05A53" w:rsidRPr="005A0966" w:rsidRDefault="00C05A53" w:rsidP="005A0966">
            <w:pPr>
              <w:pStyle w:val="ProductList-OfferingBody"/>
              <w:jc w:val="center"/>
            </w:pPr>
          </w:p>
        </w:tc>
        <w:tc>
          <w:tcPr>
            <w:tcW w:w="603" w:type="dxa"/>
            <w:shd w:val="clear" w:color="auto" w:fill="BFBFBF" w:themeFill="background1" w:themeFillShade="BF"/>
            <w:vAlign w:val="center"/>
          </w:tcPr>
          <w:p w14:paraId="68557EB4" w14:textId="77777777" w:rsidR="00C05A53" w:rsidRPr="005A0966" w:rsidRDefault="00C05A53" w:rsidP="005A0966">
            <w:pPr>
              <w:pStyle w:val="ProductList-OfferingBody"/>
              <w:jc w:val="center"/>
            </w:pPr>
          </w:p>
        </w:tc>
      </w:tr>
    </w:tbl>
    <w:p w14:paraId="714F4CB3" w14:textId="77777777" w:rsidR="00407E60" w:rsidRPr="00114501"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8"/>
        <w:gridCol w:w="3528"/>
        <w:gridCol w:w="3337"/>
      </w:tblGrid>
      <w:tr w:rsidR="00BA042E" w14:paraId="610B64C6" w14:textId="77777777" w:rsidTr="00656243">
        <w:tc>
          <w:tcPr>
            <w:tcW w:w="3861" w:type="dxa"/>
          </w:tcPr>
          <w:p w14:paraId="0A3E6D6F" w14:textId="77777777"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4B7E31">
              <w:t>(3/13)</w:t>
            </w:r>
          </w:p>
        </w:tc>
        <w:tc>
          <w:tcPr>
            <w:tcW w:w="3564" w:type="dxa"/>
          </w:tcPr>
          <w:p w14:paraId="17F8FF49" w14:textId="77777777" w:rsidR="00782C7B" w:rsidRDefault="005A0966" w:rsidP="00C4636F">
            <w:pPr>
              <w:pStyle w:val="ProductList-Body"/>
            </w:pPr>
            <w:r>
              <w:t xml:space="preserve">Категория продукта: </w:t>
            </w:r>
            <w:r>
              <w:rPr>
                <w:b/>
              </w:rPr>
              <w:t>Сервер</w:t>
            </w:r>
          </w:p>
        </w:tc>
        <w:tc>
          <w:tcPr>
            <w:tcW w:w="3366" w:type="dxa"/>
          </w:tcPr>
          <w:p w14:paraId="466663B1" w14:textId="77777777" w:rsidR="00782C7B" w:rsidRDefault="00AD224C" w:rsidP="00A4486B">
            <w:pPr>
              <w:pStyle w:val="ProductList-Body"/>
            </w:pPr>
            <w:r>
              <w:t>Право на сокращение (SCE):</w:t>
            </w:r>
            <w:r>
              <w:rPr>
                <w:b/>
              </w:rPr>
              <w:t xml:space="preserve"> Все, кроме Branch</w:t>
            </w:r>
            <w:r w:rsidR="00A4486B">
              <w:rPr>
                <w:lang w:val="en-US"/>
              </w:rPr>
              <w:t> </w:t>
            </w:r>
            <w:r>
              <w:rPr>
                <w:b/>
              </w:rPr>
              <w:t>IDC</w:t>
            </w:r>
          </w:p>
        </w:tc>
      </w:tr>
      <w:tr w:rsidR="00BA042E" w14:paraId="777F0C3E" w14:textId="77777777" w:rsidTr="00656243">
        <w:tc>
          <w:tcPr>
            <w:tcW w:w="3861" w:type="dxa"/>
          </w:tcPr>
          <w:p w14:paraId="0D25FA37" w14:textId="77777777" w:rsidR="00782C7B" w:rsidRDefault="00782C7B" w:rsidP="00C4636F">
            <w:pPr>
              <w:pStyle w:val="ProductList-Body"/>
            </w:pPr>
          </w:p>
        </w:tc>
        <w:tc>
          <w:tcPr>
            <w:tcW w:w="3564" w:type="dxa"/>
          </w:tcPr>
          <w:p w14:paraId="04FCD43E" w14:textId="77777777" w:rsidR="00782C7B" w:rsidRDefault="00B45FC5" w:rsidP="00C4636F">
            <w:pPr>
              <w:pStyle w:val="ProductList-Body"/>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366" w:type="dxa"/>
          </w:tcPr>
          <w:p w14:paraId="72671434" w14:textId="77777777" w:rsidR="00782C7B" w:rsidRDefault="00050BC6" w:rsidP="00C4636F">
            <w:pPr>
              <w:pStyle w:val="ProductList-Body"/>
            </w:pPr>
            <w:r>
              <w:t xml:space="preserve">Исключение из соответствующих пользователей: </w:t>
            </w:r>
            <w:r>
              <w:rPr>
                <w:b/>
              </w:rPr>
              <w:t>Все</w:t>
            </w:r>
          </w:p>
        </w:tc>
      </w:tr>
    </w:tbl>
    <w:p w14:paraId="6005A261"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533346D1" w14:textId="77777777" w:rsidR="00AD224C" w:rsidRPr="00114501" w:rsidRDefault="00AD224C" w:rsidP="00AD224C">
      <w:pPr>
        <w:pStyle w:val="ProductList-Body"/>
      </w:pPr>
      <w:r>
        <w:rPr>
          <w:b/>
          <w:color w:val="00188F"/>
        </w:rPr>
        <w:t>Особое развертывание и использование параметров доступны клиентам по программе Software Assurance</w:t>
      </w:r>
    </w:p>
    <w:p w14:paraId="7130A91F" w14:textId="77777777" w:rsidR="00AD224C" w:rsidRPr="00114501" w:rsidRDefault="00AD224C" w:rsidP="00AD224C">
      <w:pPr>
        <w:pStyle w:val="ProductList-Body"/>
      </w:pPr>
      <w:r>
        <w:t>BizTalk Server 2010</w:t>
      </w:r>
      <w:r>
        <w:fldChar w:fldCharType="begin"/>
      </w:r>
      <w:r>
        <w:instrText>XE "BizTalk Server 2010"</w:instrText>
      </w:r>
      <w:r>
        <w:fldChar w:fldCharType="end"/>
      </w:r>
      <w:r>
        <w:t xml:space="preserve"> будет последней версией лицензированной программы BizTalk Server по модели лицензирования «на процессор».</w:t>
      </w:r>
      <w:r w:rsidR="00167821">
        <w:t xml:space="preserve"> </w:t>
      </w:r>
      <w:r>
        <w:t>В</w:t>
      </w:r>
      <w:r w:rsidR="00BA042E">
        <w:rPr>
          <w:lang w:val="en-US"/>
        </w:rPr>
        <w:t> </w:t>
      </w:r>
      <w:r>
        <w:t>качестве исключения клиенты по программам корпоративного лицензирования с действующим на 1 апреля 2013 г. покрытием Software</w:t>
      </w:r>
      <w:r w:rsidR="00BA042E">
        <w:rPr>
          <w:lang w:val="en-US"/>
        </w:rPr>
        <w:t> </w:t>
      </w:r>
      <w:r>
        <w:t xml:space="preserve">Assurance для лицензий BizTalk Server 2010 «на процессор» («соответствующие лицензии») имеют следующие возможности. </w:t>
      </w:r>
    </w:p>
    <w:p w14:paraId="72D50B5C" w14:textId="77777777" w:rsidR="00AD224C" w:rsidRPr="00114501" w:rsidRDefault="00AD224C" w:rsidP="00AD224C">
      <w:pPr>
        <w:pStyle w:val="ProductList-Body"/>
      </w:pPr>
    </w:p>
    <w:p w14:paraId="7221C76C" w14:textId="77777777" w:rsidR="00AD224C" w:rsidRPr="00114501" w:rsidRDefault="00AD224C" w:rsidP="00AD224C">
      <w:pPr>
        <w:pStyle w:val="ProductList-Body"/>
      </w:pPr>
      <w:r>
        <w:rPr>
          <w:b/>
          <w:color w:val="00188F"/>
        </w:rPr>
        <w:t>Текущий срок действия</w:t>
      </w:r>
    </w:p>
    <w:p w14:paraId="14EC75F2" w14:textId="77777777" w:rsidR="00AD224C" w:rsidRPr="00114501" w:rsidRDefault="00AD224C" w:rsidP="00AD224C">
      <w:pPr>
        <w:pStyle w:val="ProductList-Body"/>
      </w:pPr>
      <w:r>
        <w:t>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BizTalk Server и</w:t>
      </w:r>
      <w:r w:rsidR="00BA042E">
        <w:rPr>
          <w:lang w:val="en-US"/>
        </w:rPr>
        <w:t> </w:t>
      </w:r>
      <w:r>
        <w:t>использовать его вместо BizTalk Server 2010</w:t>
      </w:r>
      <w:r>
        <w:fldChar w:fldCharType="begin"/>
      </w:r>
      <w:r>
        <w:instrText>XE "BizTalk Server 2010"</w:instrText>
      </w:r>
      <w:r>
        <w:fldChar w:fldCharType="end"/>
      </w:r>
      <w:r>
        <w:t xml:space="preserve"> согласно правам на использование продуктов в отношении лицензий BizTalk Server 2010 «на</w:t>
      </w:r>
      <w:r w:rsidR="00BA042E">
        <w:rPr>
          <w:lang w:val="en-US"/>
        </w:rPr>
        <w:t> </w:t>
      </w:r>
      <w:r>
        <w:t xml:space="preserve">процессор» (в соответствии с Правами на использование продуктов за январь 2013 г.). </w:t>
      </w:r>
    </w:p>
    <w:p w14:paraId="4E757431" w14:textId="77777777" w:rsidR="00AD224C" w:rsidRPr="00114501" w:rsidRDefault="00AD224C" w:rsidP="00AD224C">
      <w:pPr>
        <w:pStyle w:val="ProductList-Body"/>
      </w:pPr>
    </w:p>
    <w:p w14:paraId="0AF76D3F" w14:textId="77777777" w:rsidR="00AD224C" w:rsidRPr="00114501" w:rsidRDefault="00AD224C" w:rsidP="00AD224C">
      <w:pPr>
        <w:pStyle w:val="ProductList-Body"/>
      </w:pPr>
      <w:r>
        <w:rPr>
          <w:b/>
          <w:color w:val="00188F"/>
        </w:rPr>
        <w:t>Первый срок продления</w:t>
      </w:r>
    </w:p>
    <w:p w14:paraId="5126BD83" w14:textId="77777777" w:rsidR="00AD224C" w:rsidRPr="00114501" w:rsidRDefault="00AD224C" w:rsidP="00AD224C">
      <w:pPr>
        <w:pStyle w:val="ProductList-Body"/>
      </w:pPr>
      <w:r>
        <w:t>После первого возобновления действия Software Assurance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BizTalk Server 2010</w:t>
      </w:r>
      <w:r>
        <w:fldChar w:fldCharType="begin"/>
      </w:r>
      <w:r>
        <w:instrText>XE "BizTalk Server 2010"</w:instrText>
      </w:r>
      <w:r>
        <w:fldChar w:fldCharType="end"/>
      </w:r>
      <w:r>
        <w:t xml:space="preserve"> «на процессор», клиент может получить Software Assurance для лицензий BizTalk Server «на ядро» того же выпуска без приобретения базовых лицензий «на</w:t>
      </w:r>
      <w:r w:rsidR="00BA042E">
        <w:rPr>
          <w:lang w:val="en-US"/>
        </w:rPr>
        <w:t> </w:t>
      </w:r>
      <w:r>
        <w:t xml:space="preserve">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14:paraId="56412A33" w14:textId="77777777" w:rsidR="00AD224C" w:rsidRPr="00114501" w:rsidRDefault="00AD224C" w:rsidP="00F32AEC">
      <w:pPr>
        <w:pStyle w:val="ProductList-Body"/>
        <w:numPr>
          <w:ilvl w:val="0"/>
          <w:numId w:val="37"/>
        </w:numPr>
        <w:tabs>
          <w:tab w:val="clear" w:pos="158"/>
          <w:tab w:val="left" w:pos="450"/>
        </w:tabs>
        <w:ind w:left="450" w:hanging="270"/>
      </w:pPr>
      <w:r>
        <w:t>четыре, или</w:t>
      </w:r>
    </w:p>
    <w:p w14:paraId="1CFCB7AD" w14:textId="77777777" w:rsidR="00AD224C" w:rsidRPr="00114501" w:rsidRDefault="00AD224C" w:rsidP="00F32AEC">
      <w:pPr>
        <w:pStyle w:val="ProductList-Body"/>
        <w:numPr>
          <w:ilvl w:val="0"/>
          <w:numId w:val="37"/>
        </w:numPr>
        <w:tabs>
          <w:tab w:val="clear" w:pos="158"/>
          <w:tab w:val="left" w:pos="450"/>
        </w:tabs>
        <w:ind w:left="450" w:hanging="270"/>
      </w:pPr>
      <w:r>
        <w:t>фактическое количество ядер в каждом физическом процессоре, умноженное на соответствующий коэффициент ядра.</w:t>
      </w:r>
      <w:r w:rsidR="00167821">
        <w:t xml:space="preserve"> </w:t>
      </w:r>
      <w:r>
        <w:t>(В случаях, когда фактическое количество ядер в каждом физическом процессоре превышает четыре, клиенты должны сохранить запись о</w:t>
      </w:r>
      <w:r w:rsidR="00BA042E">
        <w:rPr>
          <w:lang w:val="en-US"/>
        </w:rPr>
        <w:t> </w:t>
      </w:r>
      <w:r>
        <w:t>конфигурации программного обеспечения BizTalk Server, запущенного на сервере (лицензированные экземпляры, запущенные в</w:t>
      </w:r>
      <w:r w:rsidR="00BA042E">
        <w:rPr>
          <w:lang w:val="en-US"/>
        </w:rPr>
        <w:t> </w:t>
      </w:r>
      <w: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261F36D3" w14:textId="77777777" w:rsidR="00AD224C" w:rsidRPr="00114501" w:rsidRDefault="00AD224C" w:rsidP="00AD224C">
      <w:pPr>
        <w:pStyle w:val="ProductList-Body"/>
      </w:pPr>
    </w:p>
    <w:p w14:paraId="1687015D" w14:textId="77777777" w:rsidR="00AD224C" w:rsidRPr="00114501" w:rsidRDefault="00AD224C" w:rsidP="00AD224C">
      <w:pPr>
        <w:pStyle w:val="ProductList-Body"/>
      </w:pPr>
      <w: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BizTalk Server «на ядро» не распространяется на продление срока действия по программам подписки.</w:t>
      </w:r>
      <w:r w:rsidR="00167821">
        <w:t xml:space="preserve"> </w:t>
      </w:r>
    </w:p>
    <w:p w14:paraId="544C15EA" w14:textId="77777777" w:rsidR="00AD224C" w:rsidRPr="00114501" w:rsidRDefault="00AD224C" w:rsidP="00AD224C">
      <w:pPr>
        <w:pStyle w:val="ProductList-Body"/>
      </w:pPr>
    </w:p>
    <w:p w14:paraId="05F196A4" w14:textId="77777777" w:rsidR="00AD224C" w:rsidRPr="00114501" w:rsidRDefault="00AD224C" w:rsidP="00AD224C">
      <w:pPr>
        <w:pStyle w:val="ProductList-Body"/>
      </w:pPr>
      <w:r>
        <w:rPr>
          <w:b/>
          <w:color w:val="00188F"/>
        </w:rPr>
        <w:t>Для клиентов с покрытием Software Assurance, отказавшихся от обновления</w:t>
      </w:r>
    </w:p>
    <w:p w14:paraId="202CC2E2" w14:textId="77777777" w:rsidR="00AD224C" w:rsidRPr="00114501" w:rsidRDefault="00AD224C" w:rsidP="00AD224C">
      <w:pPr>
        <w:pStyle w:val="ProductList-Body"/>
      </w:pPr>
      <w:r>
        <w:t>Клиенты с подпиской Enterprise Subscription и Open Value Subscription,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выпуск BizTalk Server 2010</w:t>
      </w:r>
      <w:r>
        <w:fldChar w:fldCharType="begin"/>
      </w:r>
      <w:r>
        <w:instrText>XE "BizTalk Server 2010"</w:instrText>
      </w:r>
      <w:r>
        <w:fldChar w:fldCharType="end"/>
      </w:r>
      <w:r>
        <w:t xml:space="preserve"> или последнюю доступную версию этого же выпуска BizTalk Server по таким лицензиям при соблюдении следующих условий.</w:t>
      </w:r>
    </w:p>
    <w:p w14:paraId="703D1F81" w14:textId="77777777" w:rsidR="00AD224C" w:rsidRPr="00114501" w:rsidRDefault="00AD224C" w:rsidP="00136452">
      <w:pPr>
        <w:pStyle w:val="ProductList-Body"/>
        <w:numPr>
          <w:ilvl w:val="0"/>
          <w:numId w:val="38"/>
        </w:numPr>
        <w:tabs>
          <w:tab w:val="clear" w:pos="158"/>
          <w:tab w:val="left" w:pos="450"/>
        </w:tabs>
        <w:ind w:left="450" w:hanging="270"/>
      </w:pPr>
      <w:r>
        <w:rPr>
          <w:b/>
        </w:rPr>
        <w:t>BizTalk Server 2010</w:t>
      </w:r>
      <w:r w:rsidRPr="00783167">
        <w:rPr>
          <w:b/>
        </w:rPr>
        <w:fldChar w:fldCharType="begin"/>
      </w:r>
      <w:r w:rsidRPr="00783167">
        <w:rPr>
          <w:b/>
        </w:rPr>
        <w:instrText>XE "BizTalk Server 2010"</w:instrText>
      </w:r>
      <w:r w:rsidRPr="00783167">
        <w:rPr>
          <w:b/>
        </w:rPr>
        <w:fldChar w:fldCharType="end"/>
      </w:r>
      <w:r w:rsidRPr="00783167">
        <w:rPr>
          <w:b/>
        </w:rPr>
        <w:t>.</w:t>
      </w:r>
      <w:r>
        <w:t xml:space="preserve"> Дальнейшее использование этой версии программного обеспечения регулируется правами на использование продуктов для лицензий BizTalk Server 2010 «на процессор», однако у клиентов больше нет возможности «Перемещения лицензий с</w:t>
      </w:r>
      <w:r w:rsidR="000676AB">
        <w:rPr>
          <w:lang w:val="en-US"/>
        </w:rPr>
        <w:t> </w:t>
      </w:r>
      <w:r>
        <w:t>помощью Software Assurance».</w:t>
      </w:r>
    </w:p>
    <w:p w14:paraId="73EE9C09" w14:textId="77777777" w:rsidR="00AD224C" w:rsidRPr="00114501" w:rsidRDefault="00AD224C" w:rsidP="00136452">
      <w:pPr>
        <w:pStyle w:val="ProductList-Body"/>
        <w:numPr>
          <w:ilvl w:val="0"/>
          <w:numId w:val="38"/>
        </w:numPr>
        <w:tabs>
          <w:tab w:val="clear" w:pos="158"/>
          <w:tab w:val="left" w:pos="450"/>
        </w:tabs>
        <w:ind w:left="450" w:hanging="270"/>
      </w:pPr>
      <w:r>
        <w:rPr>
          <w:b/>
        </w:rPr>
        <w:t>Последняя версия BizTalk Server</w:t>
      </w:r>
      <w:r w:rsidRPr="00783167">
        <w:rPr>
          <w:b/>
        </w:rPr>
        <w:t>.</w:t>
      </w:r>
      <w:r>
        <w:t xml:space="preserve"> Использование этой версии программного обеспечения регулируется правами на использование продуктов для лицензий BizTalk Server 2010</w:t>
      </w:r>
      <w:r>
        <w:fldChar w:fldCharType="begin"/>
      </w:r>
      <w:r>
        <w:instrText>XE "BizTalk Server 2010"</w:instrText>
      </w:r>
      <w:r>
        <w:fldChar w:fldCharType="end"/>
      </w:r>
      <w:r>
        <w:t xml:space="preserve"> «на процессор», однако: </w:t>
      </w:r>
    </w:p>
    <w:p w14:paraId="23E4EEFF" w14:textId="77777777" w:rsidR="00AD224C" w:rsidRPr="00114501" w:rsidRDefault="00AD224C" w:rsidP="00136452">
      <w:pPr>
        <w:pStyle w:val="ProductList-Body"/>
        <w:numPr>
          <w:ilvl w:val="1"/>
          <w:numId w:val="38"/>
        </w:numPr>
        <w:tabs>
          <w:tab w:val="clear" w:pos="158"/>
          <w:tab w:val="left" w:pos="450"/>
        </w:tabs>
        <w:ind w:left="720" w:hanging="270"/>
      </w:pPr>
      <w:r>
        <w:t xml:space="preserve">у клиентов больше нет возможности «Перемещения лицензий в фермах серверов» и «Перемещения лицензий с помощью Software Assurance»; и </w:t>
      </w:r>
    </w:p>
    <w:p w14:paraId="20B16B81" w14:textId="77777777" w:rsidR="00AD224C" w:rsidRPr="00114501" w:rsidRDefault="00AD224C" w:rsidP="00136452">
      <w:pPr>
        <w:pStyle w:val="ProductList-Body"/>
        <w:numPr>
          <w:ilvl w:val="1"/>
          <w:numId w:val="38"/>
        </w:numPr>
        <w:tabs>
          <w:tab w:val="clear" w:pos="158"/>
          <w:tab w:val="left" w:pos="450"/>
        </w:tabs>
        <w:ind w:left="720" w:hanging="270"/>
      </w:pPr>
      <w:r>
        <w:t>любая передача лицензий попадает под действие ограничений, указанных ниже, связанных с «эквивалентом в лицензиях на</w:t>
      </w:r>
      <w:r w:rsidR="008A2BA5">
        <w:rPr>
          <w:lang w:val="en-US"/>
        </w:rPr>
        <w:t> </w:t>
      </w:r>
      <w:r>
        <w:t xml:space="preserve">ядро». «Эквивалент в лицензиях на ядро» определяется следующим образом. </w:t>
      </w:r>
    </w:p>
    <w:p w14:paraId="5175F68C" w14:textId="77777777" w:rsidR="00AD224C" w:rsidRPr="00114501" w:rsidRDefault="00AD224C" w:rsidP="00136452">
      <w:pPr>
        <w:pStyle w:val="ProductList-Body"/>
        <w:numPr>
          <w:ilvl w:val="0"/>
          <w:numId w:val="39"/>
        </w:numPr>
        <w:tabs>
          <w:tab w:val="clear" w:pos="158"/>
          <w:tab w:val="left" w:pos="450"/>
        </w:tabs>
        <w:ind w:left="450" w:hanging="270"/>
      </w:pPr>
      <w:r>
        <w:t xml:space="preserve">Для каждой соответствующей лицензии, назначенной серверу, «эквивалент в лицензиях на ядро» равен большему из следующих чисел: </w:t>
      </w:r>
    </w:p>
    <w:p w14:paraId="35804C06" w14:textId="77777777" w:rsidR="00AD224C" w:rsidRPr="00114501" w:rsidRDefault="00AD224C" w:rsidP="00136452">
      <w:pPr>
        <w:pStyle w:val="ProductList-Body"/>
        <w:numPr>
          <w:ilvl w:val="1"/>
          <w:numId w:val="39"/>
        </w:numPr>
        <w:tabs>
          <w:tab w:val="clear" w:pos="158"/>
          <w:tab w:val="left" w:pos="450"/>
        </w:tabs>
        <w:ind w:left="720" w:hanging="270"/>
      </w:pPr>
      <w:r>
        <w:t xml:space="preserve">четыре ядра для одной лицензии «на процессор», ИЛИ </w:t>
      </w:r>
    </w:p>
    <w:p w14:paraId="15F162FD" w14:textId="77777777" w:rsidR="00AD224C" w:rsidRPr="00114501" w:rsidRDefault="00AD224C" w:rsidP="00136452">
      <w:pPr>
        <w:pStyle w:val="ProductList-Body"/>
        <w:numPr>
          <w:ilvl w:val="1"/>
          <w:numId w:val="39"/>
        </w:numPr>
        <w:tabs>
          <w:tab w:val="clear" w:pos="158"/>
          <w:tab w:val="left" w:pos="450"/>
        </w:tabs>
        <w:ind w:left="720" w:hanging="270"/>
      </w:pPr>
      <w:r>
        <w:t>число ядер для 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w:t>
      </w:r>
      <w:r w:rsidR="0048672C">
        <w:rPr>
          <w:lang w:val="en-US"/>
        </w:rPr>
        <w:t> </w:t>
      </w:r>
      <w:r>
        <w:t xml:space="preserve">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686F5175" w14:textId="77777777" w:rsidR="00AD224C" w:rsidRPr="00114501" w:rsidRDefault="00AD224C" w:rsidP="00136452">
      <w:pPr>
        <w:pStyle w:val="ProductList-Body"/>
        <w:numPr>
          <w:ilvl w:val="0"/>
          <w:numId w:val="39"/>
        </w:numPr>
        <w:tabs>
          <w:tab w:val="clear" w:pos="158"/>
          <w:tab w:val="left" w:pos="450"/>
        </w:tabs>
        <w:ind w:left="450" w:hanging="270"/>
      </w:pPr>
      <w: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14:paraId="1194F5A2" w14:textId="77777777" w:rsidR="00782C7B" w:rsidRPr="00114501" w:rsidRDefault="00AD224C" w:rsidP="00136452">
      <w:pPr>
        <w:pStyle w:val="ProductList-Body"/>
        <w:numPr>
          <w:ilvl w:val="0"/>
          <w:numId w:val="39"/>
        </w:numPr>
        <w:tabs>
          <w:tab w:val="clear" w:pos="158"/>
          <w:tab w:val="left" w:pos="450"/>
        </w:tabs>
        <w:ind w:left="450" w:hanging="270"/>
      </w:pPr>
      <w: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84" w:name="_Toc378147621"/>
    <w:bookmarkStart w:id="85" w:name="_Toc378151523"/>
    <w:p w14:paraId="1AA0128F"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9F4AF1A" w14:textId="77777777" w:rsidR="00407E60" w:rsidRPr="00114501" w:rsidRDefault="00407E60" w:rsidP="00680B4D">
      <w:pPr>
        <w:pStyle w:val="ProductList-Offering1Heading"/>
        <w:outlineLvl w:val="1"/>
      </w:pPr>
      <w:bookmarkStart w:id="86" w:name="_Toc379797104"/>
      <w:bookmarkStart w:id="87" w:name="_Toc380513130"/>
      <w:bookmarkStart w:id="88" w:name="_Toc380655169"/>
      <w:bookmarkStart w:id="89" w:name="_Toc395036901"/>
      <w:r>
        <w:t>Core Infrastructure Server</w:t>
      </w:r>
      <w:bookmarkEnd w:id="84"/>
      <w:bookmarkEnd w:id="85"/>
      <w:bookmarkEnd w:id="86"/>
      <w:bookmarkEnd w:id="87"/>
      <w:r>
        <w:t xml:space="preserve"> Suite</w:t>
      </w:r>
      <w:bookmarkEnd w:id="88"/>
      <w:bookmarkEnd w:id="8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40"/>
        <w:gridCol w:w="621"/>
        <w:gridCol w:w="639"/>
      </w:tblGrid>
      <w:tr w:rsidR="006906E1" w14:paraId="654A6F6F" w14:textId="77777777" w:rsidTr="006906E1">
        <w:trPr>
          <w:tblHeader/>
        </w:trPr>
        <w:tc>
          <w:tcPr>
            <w:tcW w:w="2938" w:type="dxa"/>
            <w:tcBorders>
              <w:bottom w:val="nil"/>
            </w:tcBorders>
            <w:shd w:val="clear" w:color="auto" w:fill="00188F"/>
          </w:tcPr>
          <w:p w14:paraId="0AEE1FF0" w14:textId="77777777" w:rsidR="006906E1" w:rsidRPr="00EE0836" w:rsidRDefault="006906E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C4BE319"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95" w:type="dxa"/>
            <w:tcBorders>
              <w:bottom w:val="nil"/>
            </w:tcBorders>
            <w:shd w:val="clear" w:color="auto" w:fill="00188F"/>
            <w:vAlign w:val="center"/>
          </w:tcPr>
          <w:p w14:paraId="365416AA"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96" w:type="dxa"/>
            <w:tcBorders>
              <w:bottom w:val="nil"/>
            </w:tcBorders>
            <w:shd w:val="clear" w:color="auto" w:fill="00188F"/>
            <w:vAlign w:val="center"/>
          </w:tcPr>
          <w:p w14:paraId="52F656D7"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F6E6333" w14:textId="77777777" w:rsidR="006906E1" w:rsidRPr="003410B5" w:rsidRDefault="006906E1" w:rsidP="00BD7F44">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95" w:type="dxa"/>
            <w:tcBorders>
              <w:left w:val="single" w:sz="12" w:space="0" w:color="FFFFFF" w:themeColor="background1"/>
            </w:tcBorders>
            <w:shd w:val="clear" w:color="auto" w:fill="00188F"/>
            <w:vAlign w:val="center"/>
          </w:tcPr>
          <w:p w14:paraId="58E08759"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596" w:type="dxa"/>
            <w:shd w:val="clear" w:color="auto" w:fill="00188F"/>
            <w:vAlign w:val="center"/>
          </w:tcPr>
          <w:p w14:paraId="38B549C8"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595" w:type="dxa"/>
            <w:shd w:val="clear" w:color="auto" w:fill="00188F"/>
            <w:vAlign w:val="center"/>
          </w:tcPr>
          <w:p w14:paraId="1DDC5F71"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96" w:type="dxa"/>
            <w:shd w:val="clear" w:color="auto" w:fill="00188F"/>
            <w:vAlign w:val="center"/>
          </w:tcPr>
          <w:p w14:paraId="2A46271A"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95" w:type="dxa"/>
            <w:shd w:val="clear" w:color="auto" w:fill="00188F"/>
            <w:vAlign w:val="center"/>
          </w:tcPr>
          <w:p w14:paraId="6056DAFF"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95" w:type="dxa"/>
            <w:shd w:val="clear" w:color="auto" w:fill="00188F"/>
            <w:vAlign w:val="center"/>
          </w:tcPr>
          <w:p w14:paraId="7F1C5E92"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640" w:type="dxa"/>
            <w:shd w:val="clear" w:color="auto" w:fill="00188F"/>
            <w:vAlign w:val="center"/>
          </w:tcPr>
          <w:p w14:paraId="7E65037E"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621" w:type="dxa"/>
            <w:shd w:val="clear" w:color="auto" w:fill="00188F"/>
            <w:vAlign w:val="center"/>
          </w:tcPr>
          <w:p w14:paraId="0443EDBE"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639" w:type="dxa"/>
            <w:shd w:val="clear" w:color="auto" w:fill="00188F"/>
            <w:vAlign w:val="center"/>
          </w:tcPr>
          <w:p w14:paraId="3D0433F7" w14:textId="77777777" w:rsidR="006906E1" w:rsidRPr="003410B5" w:rsidRDefault="006906E1"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AF29DC" w14:paraId="667BC2C9" w14:textId="77777777" w:rsidTr="00AF29DC">
        <w:tc>
          <w:tcPr>
            <w:tcW w:w="2938" w:type="dxa"/>
            <w:tcBorders>
              <w:top w:val="nil"/>
              <w:left w:val="nil"/>
              <w:bottom w:val="dashSmallGap" w:sz="4" w:space="0" w:color="BFBFBF" w:themeColor="background1" w:themeShade="BF"/>
              <w:right w:val="nil"/>
            </w:tcBorders>
          </w:tcPr>
          <w:p w14:paraId="73A1D3F5" w14:textId="77777777" w:rsidR="00AF29DC" w:rsidRDefault="00AF29DC" w:rsidP="00AF29DC">
            <w:pPr>
              <w:pStyle w:val="ProductList-Offering1"/>
            </w:pPr>
            <w:bookmarkStart w:id="90" w:name="_Toc379797105"/>
            <w:bookmarkStart w:id="91" w:name="_Toc380513131"/>
            <w:bookmarkStart w:id="92" w:name="_Toc380655170"/>
            <w:bookmarkStart w:id="93" w:name="_Toc395036902"/>
            <w:r>
              <w:t>Core Infrastructure Server Suite Datacenter</w:t>
            </w:r>
            <w:bookmarkEnd w:id="90"/>
            <w:bookmarkEnd w:id="91"/>
            <w:bookmarkEnd w:id="92"/>
            <w:bookmarkEnd w:id="93"/>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24D47A8" w14:textId="77777777" w:rsidR="00AF29DC" w:rsidRDefault="00AF29DC" w:rsidP="00AF29DC">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09C2B002" w14:textId="77777777" w:rsidR="00AF29DC" w:rsidRDefault="00AF29DC" w:rsidP="00AF29DC">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CE6E424" w14:textId="77777777" w:rsidR="00AF29DC" w:rsidRDefault="00AF29DC" w:rsidP="00AF29DC">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CB0163" w14:textId="77777777" w:rsidR="00AF29DC" w:rsidRDefault="00AF29DC" w:rsidP="00AF29DC">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700F14E" w14:textId="77777777" w:rsidR="00AF29DC" w:rsidRDefault="00AF29DC" w:rsidP="00AF29DC">
            <w:pPr>
              <w:pStyle w:val="ProductList-OfferingBody"/>
              <w:ind w:left="-113"/>
              <w:jc w:val="center"/>
            </w:pPr>
            <w:r>
              <w:t>75</w:t>
            </w:r>
          </w:p>
        </w:tc>
        <w:tc>
          <w:tcPr>
            <w:tcW w:w="596" w:type="dxa"/>
            <w:shd w:val="clear" w:color="auto" w:fill="70AD47" w:themeFill="accent6"/>
            <w:vAlign w:val="center"/>
          </w:tcPr>
          <w:p w14:paraId="5A361BF8" w14:textId="77777777" w:rsidR="00AF29DC" w:rsidRPr="006906E1" w:rsidRDefault="00AF29DC" w:rsidP="00AF29DC">
            <w:pPr>
              <w:pStyle w:val="ProductList-OfferingBody"/>
              <w:ind w:left="-113"/>
              <w:jc w:val="center"/>
            </w:pPr>
            <w:r w:rsidRPr="006906E1">
              <w:fldChar w:fldCharType="begin"/>
            </w:r>
            <w:r w:rsidRPr="006906E1">
              <w:rPr>
                <w:color w:val="1F497D"/>
              </w:rPr>
              <w:instrText>AutoTextList  \s NoStyle \t “</w:instrText>
            </w:r>
            <w:r w:rsidRPr="006906E1">
              <w:instrText>основная инфраструктура</w:instrText>
            </w:r>
            <w:r w:rsidRPr="006906E1">
              <w:rPr>
                <w:color w:val="1F497D"/>
              </w:rPr>
              <w:instrText>”</w:instrText>
            </w:r>
            <w:r w:rsidRPr="006906E1">
              <w:fldChar w:fldCharType="separate"/>
            </w:r>
            <w:r w:rsidRPr="006906E1">
              <w:rPr>
                <w:color w:val="1F497D"/>
                <w:lang w:val="en-US"/>
              </w:rPr>
              <w:t xml:space="preserve"> </w:t>
            </w:r>
            <w:r w:rsidRPr="006906E1">
              <w:rPr>
                <w:lang w:val="en-US"/>
              </w:rPr>
              <w:t xml:space="preserve">C </w:t>
            </w:r>
            <w:r w:rsidRPr="006906E1">
              <w:fldChar w:fldCharType="end"/>
            </w:r>
          </w:p>
        </w:tc>
        <w:tc>
          <w:tcPr>
            <w:tcW w:w="595" w:type="dxa"/>
            <w:shd w:val="clear" w:color="auto" w:fill="BFBFBF" w:themeFill="background1" w:themeFillShade="BF"/>
            <w:vAlign w:val="center"/>
          </w:tcPr>
          <w:p w14:paraId="68DBE2BE" w14:textId="77777777" w:rsidR="00AF29DC" w:rsidRDefault="00AF29DC" w:rsidP="00AF29DC">
            <w:pPr>
              <w:pStyle w:val="ProductList-OfferingBody"/>
              <w:ind w:left="-113"/>
              <w:jc w:val="center"/>
            </w:pPr>
          </w:p>
        </w:tc>
        <w:tc>
          <w:tcPr>
            <w:tcW w:w="596" w:type="dxa"/>
            <w:shd w:val="clear" w:color="auto" w:fill="70AD47" w:themeFill="accent6"/>
            <w:vAlign w:val="center"/>
          </w:tcPr>
          <w:p w14:paraId="56967135" w14:textId="77777777" w:rsidR="00AF29DC" w:rsidRDefault="00AF29DC" w:rsidP="00AF29DC">
            <w:pPr>
              <w:pStyle w:val="ProductList-OfferingBody"/>
              <w:ind w:left="-113"/>
              <w:jc w:val="center"/>
            </w:pPr>
          </w:p>
        </w:tc>
        <w:tc>
          <w:tcPr>
            <w:tcW w:w="595" w:type="dxa"/>
            <w:shd w:val="clear" w:color="auto" w:fill="70AD47" w:themeFill="accent6"/>
            <w:vAlign w:val="center"/>
          </w:tcPr>
          <w:p w14:paraId="6481E474" w14:textId="77777777" w:rsidR="00AF29DC" w:rsidRDefault="00AF29DC" w:rsidP="00AF29DC">
            <w:pPr>
              <w:pStyle w:val="ProductList-OfferingBody"/>
              <w:ind w:left="-113"/>
              <w:jc w:val="center"/>
            </w:pPr>
          </w:p>
        </w:tc>
        <w:tc>
          <w:tcPr>
            <w:tcW w:w="595" w:type="dxa"/>
            <w:shd w:val="clear" w:color="auto" w:fill="70AD47" w:themeFill="accent6"/>
            <w:vAlign w:val="center"/>
          </w:tcPr>
          <w:p w14:paraId="66262D0D" w14:textId="77777777" w:rsidR="00AF29DC" w:rsidRPr="003410B5" w:rsidRDefault="00AF29DC" w:rsidP="00AF29DC">
            <w:pPr>
              <w:pStyle w:val="ProductList-OfferingBody"/>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40" w:type="dxa"/>
            <w:shd w:val="clear" w:color="auto" w:fill="70AD47" w:themeFill="accent6"/>
            <w:vAlign w:val="center"/>
          </w:tcPr>
          <w:p w14:paraId="619B2FAD" w14:textId="77777777" w:rsidR="00AF29DC" w:rsidRPr="003410B5" w:rsidRDefault="00AF29DC" w:rsidP="00AF29DC">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21" w:type="dxa"/>
            <w:shd w:val="clear" w:color="auto" w:fill="70AD47" w:themeFill="accent6"/>
            <w:vAlign w:val="center"/>
          </w:tcPr>
          <w:p w14:paraId="1980E587" w14:textId="77777777" w:rsidR="00AF29DC" w:rsidRDefault="00AF29DC" w:rsidP="00AF29DC">
            <w:pPr>
              <w:pStyle w:val="ProductList-OfferingBody"/>
              <w:ind w:left="-113"/>
              <w:jc w:val="center"/>
            </w:pPr>
          </w:p>
        </w:tc>
        <w:tc>
          <w:tcPr>
            <w:tcW w:w="639" w:type="dxa"/>
            <w:shd w:val="clear" w:color="auto" w:fill="70AD47" w:themeFill="accent6"/>
            <w:vAlign w:val="center"/>
          </w:tcPr>
          <w:p w14:paraId="00F2322E" w14:textId="77777777" w:rsidR="00AF29DC" w:rsidRPr="003410B5" w:rsidRDefault="00AF29DC" w:rsidP="00AF29DC">
            <w:pPr>
              <w:pStyle w:val="ProductList-OfferingBody"/>
              <w:jc w:val="center"/>
            </w:pPr>
            <w:r w:rsidRPr="003410B5">
              <w:fldChar w:fldCharType="begin"/>
            </w:r>
            <w:r w:rsidRPr="003410B5">
              <w:rPr>
                <w:color w:val="1F497D"/>
              </w:rPr>
              <w:instrText>AutoTextList  \s NoStyle \t “</w:instrText>
            </w:r>
            <w:r w:rsidRPr="003410B5">
              <w:instrText>серверные продукты и продукты-средства</w:instrText>
            </w:r>
            <w:r w:rsidRPr="003410B5">
              <w:rPr>
                <w:color w:val="1F497D"/>
              </w:rPr>
              <w:instrText>”</w:instrText>
            </w:r>
            <w:r w:rsidRPr="003410B5">
              <w:fldChar w:fldCharType="separate"/>
            </w:r>
            <w:r w:rsidRPr="003410B5">
              <w:rPr>
                <w:lang w:val="en-US"/>
              </w:rPr>
              <w:t>SP</w:t>
            </w:r>
            <w:r w:rsidRPr="003410B5">
              <w:fldChar w:fldCharType="end"/>
            </w:r>
          </w:p>
        </w:tc>
      </w:tr>
      <w:tr w:rsidR="00C05A53" w14:paraId="505F65C8" w14:textId="77777777" w:rsidTr="006906E1">
        <w:tc>
          <w:tcPr>
            <w:tcW w:w="2938" w:type="dxa"/>
            <w:tcBorders>
              <w:top w:val="dashSmallGap" w:sz="4" w:space="0" w:color="BFBFBF" w:themeColor="background1" w:themeShade="BF"/>
              <w:left w:val="nil"/>
              <w:bottom w:val="dashSmallGap" w:sz="4" w:space="0" w:color="BFBFBF" w:themeColor="background1" w:themeShade="BF"/>
              <w:right w:val="nil"/>
            </w:tcBorders>
          </w:tcPr>
          <w:p w14:paraId="34EC7C14" w14:textId="77777777" w:rsidR="00C05A53" w:rsidRDefault="005E2606" w:rsidP="00C05A53">
            <w:pPr>
              <w:pStyle w:val="ProductList-Offering1"/>
            </w:pPr>
            <w:bookmarkStart w:id="94" w:name="_Toc379797106"/>
            <w:bookmarkStart w:id="95" w:name="_Toc380513132"/>
            <w:bookmarkStart w:id="96" w:name="_Toc380655171"/>
            <w:bookmarkStart w:id="97" w:name="_Toc395036903"/>
            <w:r>
              <w:t>Core Infrastructure Server Suite Enterprise</w:t>
            </w:r>
            <w:bookmarkEnd w:id="94"/>
            <w:bookmarkEnd w:id="95"/>
            <w:bookmarkEnd w:id="96"/>
            <w:bookmarkEnd w:id="97"/>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60CF26"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F7D45F"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9B2C30"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FAE1A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BB0016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A32098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CA3923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A2C7D6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7D4A2C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3758084" w14:textId="77777777" w:rsidR="00C05A53" w:rsidRDefault="00C05A53" w:rsidP="00C05A53">
            <w:pPr>
              <w:pStyle w:val="ProductList-OfferingBody"/>
              <w:ind w:left="-113"/>
              <w:jc w:val="center"/>
            </w:pPr>
          </w:p>
        </w:tc>
        <w:tc>
          <w:tcPr>
            <w:tcW w:w="640" w:type="dxa"/>
            <w:shd w:val="clear" w:color="auto" w:fill="BFBFBF" w:themeFill="background1" w:themeFillShade="BF"/>
            <w:vAlign w:val="center"/>
          </w:tcPr>
          <w:p w14:paraId="4DD001B9" w14:textId="77777777" w:rsidR="00C05A53" w:rsidRDefault="00C05A53" w:rsidP="00C05A53">
            <w:pPr>
              <w:pStyle w:val="ProductList-OfferingBody"/>
              <w:ind w:left="-113"/>
              <w:jc w:val="center"/>
            </w:pPr>
          </w:p>
        </w:tc>
        <w:tc>
          <w:tcPr>
            <w:tcW w:w="621" w:type="dxa"/>
            <w:shd w:val="clear" w:color="auto" w:fill="BFBFBF" w:themeFill="background1" w:themeFillShade="BF"/>
            <w:vAlign w:val="center"/>
          </w:tcPr>
          <w:p w14:paraId="3FDEF1C5" w14:textId="77777777" w:rsidR="00C05A53" w:rsidRDefault="00C05A53" w:rsidP="00C05A53">
            <w:pPr>
              <w:pStyle w:val="ProductList-OfferingBody"/>
              <w:ind w:left="-113"/>
              <w:jc w:val="center"/>
            </w:pPr>
          </w:p>
        </w:tc>
        <w:tc>
          <w:tcPr>
            <w:tcW w:w="639" w:type="dxa"/>
            <w:shd w:val="clear" w:color="auto" w:fill="BFBFBF" w:themeFill="background1" w:themeFillShade="BF"/>
            <w:vAlign w:val="center"/>
          </w:tcPr>
          <w:p w14:paraId="66EDEB0E" w14:textId="77777777" w:rsidR="00C05A53" w:rsidRPr="00A12C31" w:rsidRDefault="00C05A53" w:rsidP="00A12C31">
            <w:pPr>
              <w:pStyle w:val="ProductList-OfferingBody"/>
              <w:ind w:left="-113"/>
              <w:jc w:val="center"/>
            </w:pPr>
          </w:p>
        </w:tc>
      </w:tr>
      <w:tr w:rsidR="00AF29DC" w14:paraId="116EF100" w14:textId="77777777" w:rsidTr="00AF29DC">
        <w:tc>
          <w:tcPr>
            <w:tcW w:w="2938" w:type="dxa"/>
            <w:tcBorders>
              <w:top w:val="dashSmallGap" w:sz="4" w:space="0" w:color="BFBFBF" w:themeColor="background1" w:themeShade="BF"/>
              <w:left w:val="nil"/>
              <w:bottom w:val="nil"/>
              <w:right w:val="nil"/>
            </w:tcBorders>
          </w:tcPr>
          <w:p w14:paraId="76D0807F" w14:textId="77777777" w:rsidR="00AF29DC" w:rsidRDefault="00AF29DC" w:rsidP="00AF29DC">
            <w:pPr>
              <w:pStyle w:val="ProductList-Offering1"/>
            </w:pPr>
            <w:bookmarkStart w:id="98" w:name="_Toc379797107"/>
            <w:bookmarkStart w:id="99" w:name="_Toc380513133"/>
            <w:bookmarkStart w:id="100" w:name="_Toc380655172"/>
            <w:bookmarkStart w:id="101" w:name="_Toc395036904"/>
            <w:r>
              <w:t>Core Infrastructure Server Suite Standard</w:t>
            </w:r>
            <w:bookmarkEnd w:id="98"/>
            <w:bookmarkEnd w:id="99"/>
            <w:bookmarkEnd w:id="100"/>
            <w:bookmarkEnd w:id="101"/>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7DE75FC" w14:textId="77777777" w:rsidR="00AF29DC" w:rsidRDefault="00AF29DC" w:rsidP="00AF29DC">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6C61031C" w14:textId="77777777" w:rsidR="00AF29DC" w:rsidRDefault="00AF29DC" w:rsidP="00AF29DC">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0C13CB6" w14:textId="77777777" w:rsidR="00AF29DC" w:rsidRDefault="00AF29DC" w:rsidP="00AF29DC">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042EF8D" w14:textId="77777777" w:rsidR="00AF29DC" w:rsidRDefault="00AF29DC" w:rsidP="00AF29DC">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2ECE178" w14:textId="77777777" w:rsidR="00AF29DC" w:rsidRDefault="00AF29DC" w:rsidP="00AF29DC">
            <w:pPr>
              <w:pStyle w:val="ProductList-OfferingBody"/>
              <w:ind w:left="-113"/>
              <w:jc w:val="center"/>
            </w:pPr>
            <w:r>
              <w:t>25</w:t>
            </w:r>
          </w:p>
        </w:tc>
        <w:tc>
          <w:tcPr>
            <w:tcW w:w="596" w:type="dxa"/>
            <w:shd w:val="clear" w:color="auto" w:fill="70AD47" w:themeFill="accent6"/>
            <w:vAlign w:val="center"/>
          </w:tcPr>
          <w:p w14:paraId="64928C23" w14:textId="77777777" w:rsidR="00AF29DC" w:rsidRPr="006906E1" w:rsidRDefault="00AF29DC" w:rsidP="00AF29DC">
            <w:pPr>
              <w:pStyle w:val="ProductList-OfferingBody"/>
              <w:ind w:left="-113"/>
              <w:jc w:val="center"/>
            </w:pPr>
            <w:r w:rsidRPr="006906E1">
              <w:fldChar w:fldCharType="begin"/>
            </w:r>
            <w:r w:rsidRPr="006906E1">
              <w:rPr>
                <w:color w:val="1F497D"/>
              </w:rPr>
              <w:instrText>AutoTextList  \s NoStyle \t “</w:instrText>
            </w:r>
            <w:r w:rsidRPr="006906E1">
              <w:instrText>основная инфраструктура</w:instrText>
            </w:r>
            <w:r w:rsidRPr="006906E1">
              <w:rPr>
                <w:color w:val="1F497D"/>
              </w:rPr>
              <w:instrText>”</w:instrText>
            </w:r>
            <w:r w:rsidRPr="006906E1">
              <w:fldChar w:fldCharType="separate"/>
            </w:r>
            <w:r w:rsidRPr="006906E1">
              <w:rPr>
                <w:color w:val="1F497D"/>
                <w:lang w:val="en-US"/>
              </w:rPr>
              <w:t xml:space="preserve"> </w:t>
            </w:r>
            <w:r w:rsidRPr="006906E1">
              <w:rPr>
                <w:lang w:val="en-US"/>
              </w:rPr>
              <w:t xml:space="preserve">C </w:t>
            </w:r>
            <w:r w:rsidRPr="006906E1">
              <w:fldChar w:fldCharType="end"/>
            </w:r>
          </w:p>
        </w:tc>
        <w:tc>
          <w:tcPr>
            <w:tcW w:w="595" w:type="dxa"/>
            <w:shd w:val="clear" w:color="auto" w:fill="BFBFBF" w:themeFill="background1" w:themeFillShade="BF"/>
            <w:vAlign w:val="center"/>
          </w:tcPr>
          <w:p w14:paraId="651708DC" w14:textId="77777777" w:rsidR="00AF29DC" w:rsidRDefault="00AF29DC" w:rsidP="00AF29DC">
            <w:pPr>
              <w:pStyle w:val="ProductList-OfferingBody"/>
              <w:ind w:left="-113"/>
              <w:jc w:val="center"/>
            </w:pPr>
          </w:p>
        </w:tc>
        <w:tc>
          <w:tcPr>
            <w:tcW w:w="596" w:type="dxa"/>
            <w:shd w:val="clear" w:color="auto" w:fill="70AD47" w:themeFill="accent6"/>
            <w:vAlign w:val="center"/>
          </w:tcPr>
          <w:p w14:paraId="3FBBBA36" w14:textId="77777777" w:rsidR="00AF29DC" w:rsidRDefault="00AF29DC" w:rsidP="00AF29DC">
            <w:pPr>
              <w:pStyle w:val="ProductList-OfferingBody"/>
              <w:ind w:left="-113"/>
              <w:jc w:val="center"/>
            </w:pPr>
          </w:p>
        </w:tc>
        <w:tc>
          <w:tcPr>
            <w:tcW w:w="595" w:type="dxa"/>
            <w:shd w:val="clear" w:color="auto" w:fill="70AD47" w:themeFill="accent6"/>
            <w:vAlign w:val="center"/>
          </w:tcPr>
          <w:p w14:paraId="1FE37EBD" w14:textId="77777777" w:rsidR="00AF29DC" w:rsidRDefault="00AF29DC" w:rsidP="00AF29DC">
            <w:pPr>
              <w:pStyle w:val="ProductList-OfferingBody"/>
              <w:ind w:left="-113"/>
              <w:jc w:val="center"/>
            </w:pPr>
          </w:p>
        </w:tc>
        <w:tc>
          <w:tcPr>
            <w:tcW w:w="595" w:type="dxa"/>
            <w:shd w:val="clear" w:color="auto" w:fill="70AD47" w:themeFill="accent6"/>
            <w:vAlign w:val="center"/>
          </w:tcPr>
          <w:p w14:paraId="7581D952" w14:textId="77777777" w:rsidR="00AF29DC" w:rsidRPr="003410B5" w:rsidRDefault="00AF29DC" w:rsidP="00AF29DC">
            <w:pPr>
              <w:pStyle w:val="ProductList-OfferingBody"/>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40" w:type="dxa"/>
            <w:shd w:val="clear" w:color="auto" w:fill="70AD47" w:themeFill="accent6"/>
            <w:vAlign w:val="center"/>
          </w:tcPr>
          <w:p w14:paraId="117B15A1" w14:textId="77777777" w:rsidR="00AF29DC" w:rsidRPr="003410B5" w:rsidRDefault="00AF29DC" w:rsidP="00AF29DC">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21" w:type="dxa"/>
            <w:shd w:val="clear" w:color="auto" w:fill="70AD47" w:themeFill="accent6"/>
            <w:vAlign w:val="center"/>
          </w:tcPr>
          <w:p w14:paraId="39F97843" w14:textId="77777777" w:rsidR="00AF29DC" w:rsidRDefault="00AF29DC" w:rsidP="00AF29DC">
            <w:pPr>
              <w:pStyle w:val="ProductList-OfferingBody"/>
              <w:ind w:left="-113"/>
              <w:jc w:val="center"/>
            </w:pPr>
          </w:p>
        </w:tc>
        <w:tc>
          <w:tcPr>
            <w:tcW w:w="639" w:type="dxa"/>
            <w:shd w:val="clear" w:color="auto" w:fill="70AD47" w:themeFill="accent6"/>
            <w:vAlign w:val="center"/>
          </w:tcPr>
          <w:p w14:paraId="328773B7" w14:textId="77777777" w:rsidR="00AF29DC" w:rsidRPr="003410B5" w:rsidRDefault="00AF29DC" w:rsidP="00AF29DC">
            <w:pPr>
              <w:pStyle w:val="ProductList-OfferingBody"/>
              <w:jc w:val="center"/>
            </w:pPr>
            <w:r w:rsidRPr="003410B5">
              <w:fldChar w:fldCharType="begin"/>
            </w:r>
            <w:r w:rsidRPr="003410B5">
              <w:rPr>
                <w:color w:val="1F497D"/>
              </w:rPr>
              <w:instrText>AutoTextList  \s NoStyle \t “</w:instrText>
            </w:r>
            <w:r w:rsidRPr="003410B5">
              <w:instrText>серверные продукты и продукты-средства</w:instrText>
            </w:r>
            <w:r w:rsidRPr="003410B5">
              <w:rPr>
                <w:color w:val="1F497D"/>
              </w:rPr>
              <w:instrText>”</w:instrText>
            </w:r>
            <w:r w:rsidRPr="003410B5">
              <w:fldChar w:fldCharType="separate"/>
            </w:r>
            <w:r w:rsidRPr="003410B5">
              <w:rPr>
                <w:lang w:val="en-US"/>
              </w:rPr>
              <w:t>SP</w:t>
            </w:r>
            <w:r w:rsidRPr="003410B5">
              <w:fldChar w:fldCharType="end"/>
            </w:r>
          </w:p>
        </w:tc>
      </w:tr>
    </w:tbl>
    <w:p w14:paraId="68204558" w14:textId="77777777" w:rsidR="00407E60" w:rsidRPr="00114501"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78"/>
        <w:gridCol w:w="3600"/>
        <w:gridCol w:w="3722"/>
      </w:tblGrid>
      <w:tr w:rsidR="000C0ACA" w14:paraId="07B0B74A" w14:textId="77777777" w:rsidTr="006906E1">
        <w:tc>
          <w:tcPr>
            <w:tcW w:w="3478" w:type="dxa"/>
          </w:tcPr>
          <w:p w14:paraId="39113196" w14:textId="77777777" w:rsidR="000C0ACA" w:rsidRDefault="000C0ACA" w:rsidP="005E2606">
            <w:pPr>
              <w:pStyle w:val="ProductList-Body"/>
            </w:pPr>
          </w:p>
        </w:tc>
        <w:tc>
          <w:tcPr>
            <w:tcW w:w="3600" w:type="dxa"/>
          </w:tcPr>
          <w:p w14:paraId="63A8218E" w14:textId="77777777" w:rsidR="000C0ACA" w:rsidRDefault="000C0ACA" w:rsidP="005E2606">
            <w:pPr>
              <w:pStyle w:val="ProductList-Body"/>
            </w:pPr>
            <w:r>
              <w:t xml:space="preserve">Категория продукта: </w:t>
            </w:r>
            <w:r>
              <w:rPr>
                <w:b/>
              </w:rPr>
              <w:t>Сервер</w:t>
            </w:r>
          </w:p>
        </w:tc>
        <w:tc>
          <w:tcPr>
            <w:tcW w:w="3722" w:type="dxa"/>
          </w:tcPr>
          <w:p w14:paraId="441C2B2A" w14:textId="77777777" w:rsidR="000C0ACA" w:rsidRPr="00A13C12" w:rsidRDefault="000C0ACA" w:rsidP="005E2606">
            <w:pPr>
              <w:pStyle w:val="ProductList-Body"/>
              <w:rPr>
                <w:b/>
              </w:rPr>
            </w:pPr>
            <w:r>
              <w:t xml:space="preserve">Право на сокращение (SCE): </w:t>
            </w:r>
            <w:r>
              <w:rPr>
                <w:b/>
              </w:rPr>
              <w:t>Все</w:t>
            </w:r>
          </w:p>
        </w:tc>
      </w:tr>
      <w:tr w:rsidR="000C0ACA" w14:paraId="00BA9A04" w14:textId="77777777" w:rsidTr="006906E1">
        <w:tc>
          <w:tcPr>
            <w:tcW w:w="3478" w:type="dxa"/>
          </w:tcPr>
          <w:p w14:paraId="21743ADF" w14:textId="77777777" w:rsidR="000C0ACA" w:rsidRDefault="000C0ACA" w:rsidP="005E2606">
            <w:pPr>
              <w:pStyle w:val="ProductList-Body"/>
            </w:pPr>
          </w:p>
        </w:tc>
        <w:tc>
          <w:tcPr>
            <w:tcW w:w="3600" w:type="dxa"/>
          </w:tcPr>
          <w:p w14:paraId="03033E34" w14:textId="77777777" w:rsidR="000C0ACA" w:rsidRDefault="00B45FC5" w:rsidP="005E2606">
            <w:pPr>
              <w:pStyle w:val="ProductList-Body"/>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722" w:type="dxa"/>
          </w:tcPr>
          <w:p w14:paraId="2E76056B" w14:textId="77777777" w:rsidR="000C0ACA" w:rsidRDefault="000C0ACA" w:rsidP="005E2606">
            <w:pPr>
              <w:pStyle w:val="ProductList-Body"/>
            </w:pPr>
          </w:p>
        </w:tc>
      </w:tr>
    </w:tbl>
    <w:p w14:paraId="11B34227"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24FD9C93" w14:textId="77777777" w:rsidR="001F2DDF" w:rsidRPr="00114501" w:rsidRDefault="001F2DDF" w:rsidP="001F2DDF">
      <w:pPr>
        <w:pStyle w:val="ProductList-Body"/>
      </w:pPr>
      <w:r>
        <w:rPr>
          <w:b/>
          <w:color w:val="00188F"/>
        </w:rPr>
        <w:t>Core Infrastructure Server Suite (Standard или Datacenter)</w:t>
      </w:r>
      <w:r>
        <w:fldChar w:fldCharType="begin"/>
      </w:r>
      <w:r>
        <w:instrText>XE "Core Infrastructure Server Suite Standard"</w:instrText>
      </w:r>
      <w:r>
        <w:fldChar w:fldCharType="end"/>
      </w:r>
    </w:p>
    <w:p w14:paraId="306C808B" w14:textId="77777777" w:rsidR="001F2DDF" w:rsidRPr="00114501" w:rsidRDefault="001F2DDF" w:rsidP="00516278">
      <w:pPr>
        <w:pStyle w:val="ProductList-Body"/>
        <w:ind w:left="180"/>
      </w:pPr>
      <w:r>
        <w:rPr>
          <w:b/>
          <w:color w:val="00188F"/>
        </w:rPr>
        <w:t>Миграция на Новую Модель Лицензирования:</w:t>
      </w:r>
    </w:p>
    <w:p w14:paraId="4D8C1B1E" w14:textId="77777777" w:rsidR="001F2DDF" w:rsidRPr="00114501"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w:t>
      </w:r>
      <w:r w:rsidR="000766E2">
        <w:rPr>
          <w:lang w:val="en-US"/>
        </w:rPr>
        <w:t> </w:t>
      </w:r>
      <w:r>
        <w:t>в</w:t>
      </w:r>
      <w:r w:rsidR="001C75A7">
        <w:rPr>
          <w:lang w:val="en-US"/>
        </w:rPr>
        <w:t> </w:t>
      </w:r>
      <w:r>
        <w:t>рамках соглашений о регистрации, вступающих в силу после 1 апреля 2012 г., можно лицензировать до</w:t>
      </w:r>
      <w:r w:rsidR="000766E2">
        <w:rPr>
          <w:lang w:val="en-US"/>
        </w:rPr>
        <w:t> </w:t>
      </w:r>
      <w:r>
        <w:t>двух</w:t>
      </w:r>
      <w:r w:rsidR="000766E2">
        <w:rPr>
          <w:lang w:val="en-US"/>
        </w:rPr>
        <w:t> </w:t>
      </w:r>
      <w:r>
        <w:t>физических процессоров.</w:t>
      </w:r>
    </w:p>
    <w:p w14:paraId="12F91C17" w14:textId="77777777" w:rsidR="001F2DDF" w:rsidRPr="00114501" w:rsidRDefault="001F2DDF" w:rsidP="00516278">
      <w:pPr>
        <w:pStyle w:val="ProductList-Body"/>
        <w:ind w:left="180"/>
      </w:pPr>
    </w:p>
    <w:p w14:paraId="79B75367" w14:textId="77777777" w:rsidR="001F2DDF" w:rsidRPr="00114501"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w:t>
      </w:r>
      <w:r w:rsidR="001C75A7">
        <w:rPr>
          <w:lang w:val="en-US"/>
        </w:rPr>
        <w:t> </w:t>
      </w:r>
      <w:r>
        <w:t>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09078757" w14:textId="77777777" w:rsidR="00EF171D" w:rsidRPr="00114501" w:rsidRDefault="00EF171D" w:rsidP="00516278">
      <w:pPr>
        <w:pStyle w:val="ProductList-Body"/>
        <w:ind w:left="180"/>
      </w:pPr>
    </w:p>
    <w:p w14:paraId="00DFBDE5" w14:textId="77777777" w:rsidR="00EF171D" w:rsidRPr="00114501" w:rsidRDefault="00EF171D" w:rsidP="00516278">
      <w:pPr>
        <w:pStyle w:val="ProductList-Body"/>
        <w:ind w:left="180"/>
      </w:pPr>
      <w:r>
        <w:rPr>
          <w:b/>
          <w:color w:val="00188F"/>
        </w:rPr>
        <w:t>Core Infrastructure Suite</w:t>
      </w:r>
    </w:p>
    <w:p w14:paraId="2284B0E4" w14:textId="77777777" w:rsidR="00EF171D" w:rsidRPr="00114501"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5782E53B" w14:textId="77777777" w:rsidR="00EF171D" w:rsidRPr="00114501" w:rsidRDefault="00EF171D" w:rsidP="00F32AEC">
      <w:pPr>
        <w:pStyle w:val="ProductList-Body"/>
        <w:numPr>
          <w:ilvl w:val="0"/>
          <w:numId w:val="41"/>
        </w:numPr>
        <w:ind w:hanging="270"/>
      </w:pPr>
      <w:r>
        <w:t xml:space="preserve">Core Infrastructure Suite Standard — 1:1; </w:t>
      </w:r>
    </w:p>
    <w:p w14:paraId="53A0FBEF" w14:textId="77777777" w:rsidR="00EF171D" w:rsidRPr="00114501" w:rsidRDefault="00EF171D" w:rsidP="00F32AEC">
      <w:pPr>
        <w:pStyle w:val="ProductList-Body"/>
        <w:numPr>
          <w:ilvl w:val="0"/>
          <w:numId w:val="41"/>
        </w:numPr>
        <w:ind w:hanging="270"/>
      </w:pPr>
      <w:r>
        <w:t>Core Infrastructure Suite Datacenter — 2:1. Каждые две лицензии в рамках старой модели будут приравнены к одной лицензии в</w:t>
      </w:r>
      <w:r w:rsidR="003C27D0">
        <w:rPr>
          <w:lang w:val="en-US"/>
        </w:rPr>
        <w:t> </w:t>
      </w:r>
      <w:r>
        <w:t>рамках новой модели.</w:t>
      </w:r>
    </w:p>
    <w:p w14:paraId="61EDECC5" w14:textId="77777777" w:rsidR="00EF171D" w:rsidRPr="00CD63B6" w:rsidRDefault="00EF171D" w:rsidP="00516278">
      <w:pPr>
        <w:pStyle w:val="ProductList-Body"/>
        <w:ind w:left="180"/>
        <w:rPr>
          <w:sz w:val="16"/>
          <w:szCs w:val="16"/>
        </w:rPr>
      </w:pPr>
    </w:p>
    <w:p w14:paraId="7FA11F73" w14:textId="77777777" w:rsidR="001F2DDF" w:rsidRPr="00114501" w:rsidRDefault="001F2DDF" w:rsidP="00516278">
      <w:pPr>
        <w:pStyle w:val="ProductList-Body"/>
        <w:ind w:left="180"/>
      </w:pPr>
      <w:r>
        <w:t xml:space="preserve"> При возобновлении действия клиенты могут возобновить Software Assurance в лицензиях в рамках новой модели.</w:t>
      </w:r>
    </w:p>
    <w:p w14:paraId="63406F78" w14:textId="77777777" w:rsidR="001F2DDF" w:rsidRPr="00CD63B6" w:rsidRDefault="001F2DDF" w:rsidP="00516278">
      <w:pPr>
        <w:pStyle w:val="ProductList-Body"/>
        <w:ind w:left="180"/>
        <w:rPr>
          <w:sz w:val="16"/>
          <w:szCs w:val="16"/>
        </w:rPr>
      </w:pPr>
    </w:p>
    <w:p w14:paraId="3A012FA0" w14:textId="77777777" w:rsidR="001F2DDF" w:rsidRPr="00114501" w:rsidRDefault="001F2DDF" w:rsidP="00516278">
      <w:pPr>
        <w:pStyle w:val="ProductList-Body"/>
        <w:ind w:left="180"/>
      </w:pPr>
      <w:r>
        <w:rPr>
          <w:b/>
          <w:color w:val="00188F"/>
        </w:rPr>
        <w:t>Выпуск Новой Версии Windows Server</w:t>
      </w:r>
    </w:p>
    <w:p w14:paraId="5A8CEF94" w14:textId="77777777" w:rsidR="001F2DDF" w:rsidRPr="00114501"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w:t>
      </w:r>
      <w:r w:rsidR="008A2BA5">
        <w:rPr>
          <w:lang w:val="en-US"/>
        </w:rPr>
        <w:t> </w:t>
      </w:r>
      <w:r>
        <w:t>Infrastructure Server Suite (Standard или Datacenter).</w:t>
      </w:r>
    </w:p>
    <w:p w14:paraId="6BCFF487" w14:textId="77777777" w:rsidR="001F2DDF" w:rsidRPr="00114501"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23E4D13C" w14:textId="77777777" w:rsidR="00846616" w:rsidRPr="00114501" w:rsidRDefault="001F2DDF" w:rsidP="00846616">
      <w:pPr>
        <w:pStyle w:val="ProductList-Body"/>
        <w:numPr>
          <w:ilvl w:val="0"/>
          <w:numId w:val="1"/>
        </w:numPr>
        <w:ind w:hanging="270"/>
      </w:pPr>
      <w:r>
        <w:t>System Center 2012 R2 Standard (Core Infrastructure Suite Standard)</w:t>
      </w:r>
    </w:p>
    <w:p w14:paraId="1C3BBDBF" w14:textId="77777777" w:rsidR="00846616" w:rsidRPr="00114501" w:rsidRDefault="00846616" w:rsidP="00846616">
      <w:pPr>
        <w:pStyle w:val="ProductList-Body"/>
        <w:numPr>
          <w:ilvl w:val="0"/>
          <w:numId w:val="1"/>
        </w:numPr>
        <w:ind w:hanging="270"/>
      </w:pPr>
      <w:r>
        <w:t>Windows Server 2012 R2 Datacenter (Core Infrastructure Suite Datacenter)</w:t>
      </w:r>
    </w:p>
    <w:p w14:paraId="3AEAFEC9" w14:textId="77777777" w:rsidR="001F2DDF" w:rsidRPr="00114501"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643D39E9" w14:textId="77777777" w:rsidR="001F2DDF" w:rsidRPr="00CD63B6" w:rsidRDefault="001F2DDF" w:rsidP="001F2DDF">
      <w:pPr>
        <w:pStyle w:val="ProductList-Body"/>
        <w:rPr>
          <w:sz w:val="16"/>
          <w:szCs w:val="16"/>
        </w:rPr>
      </w:pPr>
    </w:p>
    <w:p w14:paraId="1BE39822" w14:textId="77777777" w:rsidR="001F2DDF" w:rsidRPr="00114501" w:rsidRDefault="001F2DDF" w:rsidP="00516278">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w:t>
      </w:r>
      <w:r w:rsidR="005C4B19">
        <w:rPr>
          <w:lang w:val="en-US"/>
        </w:rPr>
        <w:t> </w:t>
      </w:r>
      <w:r>
        <w:t>Server</w:t>
      </w:r>
      <w:r w:rsidR="005C4B19">
        <w:rPr>
          <w:lang w:val="en-US"/>
        </w:rPr>
        <w:t> </w:t>
      </w:r>
      <w:r>
        <w:t>2008 R2</w:t>
      </w:r>
      <w:r>
        <w:fldChar w:fldCharType="begin"/>
      </w:r>
      <w:r>
        <w:instrText>XE "Windows Server 2008 R2"</w:instrText>
      </w:r>
      <w:r>
        <w:fldChar w:fldCharType="end"/>
      </w:r>
      <w:r>
        <w:t xml:space="preserve"> Enterprise вместо Windows Server Standard.</w:t>
      </w:r>
    </w:p>
    <w:p w14:paraId="055006D4" w14:textId="77777777" w:rsidR="001F2DDF" w:rsidRPr="00CD63B6" w:rsidRDefault="001F2DDF" w:rsidP="00516278">
      <w:pPr>
        <w:pStyle w:val="ProductList-Body"/>
        <w:ind w:left="180"/>
        <w:rPr>
          <w:sz w:val="16"/>
          <w:szCs w:val="16"/>
        </w:rPr>
      </w:pPr>
    </w:p>
    <w:p w14:paraId="6A22A883" w14:textId="77777777" w:rsidR="00846616" w:rsidRPr="00114501" w:rsidRDefault="001F2DDF" w:rsidP="00516278">
      <w:pPr>
        <w:pStyle w:val="ProductList-Body"/>
        <w:ind w:left="180"/>
      </w:pPr>
      <w:r>
        <w:rPr>
          <w:b/>
          <w:color w:val="00188F"/>
        </w:rPr>
        <w:t>Предложение возобновления Software Assurance для Windows Server и System Center</w:t>
      </w:r>
      <w:r>
        <w:t xml:space="preserve"> </w:t>
      </w:r>
    </w:p>
    <w:p w14:paraId="4EA79DF4" w14:textId="77777777" w:rsidR="00782C7B" w:rsidRPr="00114501"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w:t>
      </w:r>
      <w:r w:rsidR="00981876">
        <w:rPr>
          <w:lang w:val="en-US"/>
        </w:rPr>
        <w:t> </w:t>
      </w:r>
      <w:r>
        <w:t>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14:paraId="0F6376DB" w14:textId="77777777" w:rsidR="001F2DDF" w:rsidRPr="00CD63B6" w:rsidRDefault="001F2DDF" w:rsidP="001F2DDF">
      <w:pPr>
        <w:pStyle w:val="ProductList-Body"/>
        <w:rPr>
          <w:sz w:val="16"/>
          <w:szCs w:val="16"/>
        </w:rPr>
      </w:pPr>
    </w:p>
    <w:tbl>
      <w:tblPr>
        <w:tblStyle w:val="TableGrid"/>
        <w:tblW w:w="0" w:type="auto"/>
        <w:tblInd w:w="117" w:type="dxa"/>
        <w:tblLook w:val="04A0" w:firstRow="1" w:lastRow="0" w:firstColumn="1" w:lastColumn="0" w:noHBand="0" w:noVBand="1"/>
      </w:tblPr>
      <w:tblGrid>
        <w:gridCol w:w="4198"/>
        <w:gridCol w:w="4140"/>
      </w:tblGrid>
      <w:tr w:rsidR="00846616" w14:paraId="5C21AE47" w14:textId="77777777" w:rsidTr="005C4B19">
        <w:trPr>
          <w:tblHeader/>
        </w:trPr>
        <w:tc>
          <w:tcPr>
            <w:tcW w:w="4198" w:type="dxa"/>
            <w:shd w:val="clear" w:color="auto" w:fill="0072C6"/>
          </w:tcPr>
          <w:p w14:paraId="75D36188" w14:textId="7777777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4951A487"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14:paraId="7D3EAFC5" w14:textId="77777777" w:rsidTr="005C4B19">
        <w:tc>
          <w:tcPr>
            <w:tcW w:w="4198" w:type="dxa"/>
          </w:tcPr>
          <w:p w14:paraId="1327AE77" w14:textId="77777777" w:rsidR="00846616" w:rsidRPr="00114501" w:rsidRDefault="00846616" w:rsidP="001F2DDF">
            <w:pPr>
              <w:pStyle w:val="ProductList-Body"/>
            </w:pPr>
            <w:r>
              <w:t>Windows Server Standard</w:t>
            </w:r>
          </w:p>
          <w:p w14:paraId="745CC872" w14:textId="77777777" w:rsidR="00846616" w:rsidRDefault="00846616" w:rsidP="001F2DDF">
            <w:pPr>
              <w:pStyle w:val="ProductList-Body"/>
            </w:pPr>
            <w:r>
              <w:t>System Center Standard</w:t>
            </w:r>
          </w:p>
        </w:tc>
        <w:tc>
          <w:tcPr>
            <w:tcW w:w="4140" w:type="dxa"/>
            <w:vAlign w:val="center"/>
          </w:tcPr>
          <w:p w14:paraId="2682A69E" w14:textId="77777777" w:rsidR="00846616" w:rsidRDefault="00846616" w:rsidP="00846616">
            <w:pPr>
              <w:pStyle w:val="ProductList-Body"/>
            </w:pPr>
            <w:r>
              <w:t>Core Infrastructure Server Suite Standard</w:t>
            </w:r>
          </w:p>
        </w:tc>
      </w:tr>
      <w:tr w:rsidR="00846616" w14:paraId="10F41FEF" w14:textId="77777777" w:rsidTr="005C4B19">
        <w:tc>
          <w:tcPr>
            <w:tcW w:w="4198" w:type="dxa"/>
          </w:tcPr>
          <w:p w14:paraId="68EA177E" w14:textId="77777777" w:rsidR="00846616" w:rsidRPr="00114501" w:rsidRDefault="00846616" w:rsidP="00846616">
            <w:pPr>
              <w:pStyle w:val="ProductList-Body"/>
            </w:pPr>
            <w:r>
              <w:t>Windows Server Datacenter</w:t>
            </w:r>
          </w:p>
          <w:p w14:paraId="77943195" w14:textId="77777777" w:rsidR="00846616" w:rsidRDefault="00846616" w:rsidP="00846616">
            <w:pPr>
              <w:pStyle w:val="ProductList-Body"/>
            </w:pPr>
            <w:r>
              <w:t>System Center Datacenter</w:t>
            </w:r>
          </w:p>
        </w:tc>
        <w:tc>
          <w:tcPr>
            <w:tcW w:w="4140" w:type="dxa"/>
            <w:vAlign w:val="center"/>
          </w:tcPr>
          <w:p w14:paraId="0B3F2827" w14:textId="77777777" w:rsidR="00846616" w:rsidRDefault="00846616" w:rsidP="00846616">
            <w:pPr>
              <w:pStyle w:val="ProductList-Body"/>
            </w:pPr>
            <w:r>
              <w:t>Core Infrastructure Server Suite Datacenter</w:t>
            </w:r>
          </w:p>
        </w:tc>
      </w:tr>
    </w:tbl>
    <w:p w14:paraId="0079DD68" w14:textId="77777777" w:rsidR="001F2DDF" w:rsidRPr="00CD63B6" w:rsidRDefault="001F2DDF" w:rsidP="001F2DDF">
      <w:pPr>
        <w:pStyle w:val="ProductList-Body"/>
        <w:rPr>
          <w:sz w:val="16"/>
          <w:szCs w:val="16"/>
        </w:rPr>
      </w:pPr>
    </w:p>
    <w:p w14:paraId="5E2FA07E" w14:textId="77777777" w:rsidR="001F2DDF" w:rsidRPr="00114501"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14:paraId="642CE713" w14:textId="77777777" w:rsidR="001F2DDF" w:rsidRPr="00CD63B6" w:rsidRDefault="001F2DDF" w:rsidP="00516278">
      <w:pPr>
        <w:pStyle w:val="ProductList-Body"/>
        <w:ind w:left="180"/>
        <w:rPr>
          <w:sz w:val="16"/>
          <w:szCs w:val="16"/>
        </w:rPr>
      </w:pPr>
    </w:p>
    <w:p w14:paraId="29A9BF63" w14:textId="77777777" w:rsidR="001F2DDF" w:rsidRPr="00114501"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701FF9A0" w14:textId="77777777" w:rsidR="001F2DDF" w:rsidRPr="00CD63B6" w:rsidRDefault="001F2DDF" w:rsidP="00516278">
      <w:pPr>
        <w:pStyle w:val="ProductList-Body"/>
        <w:ind w:left="180"/>
        <w:rPr>
          <w:sz w:val="16"/>
          <w:szCs w:val="16"/>
        </w:rPr>
      </w:pPr>
    </w:p>
    <w:p w14:paraId="15B865F7" w14:textId="77777777" w:rsidR="001F2DDF" w:rsidRPr="00114501" w:rsidRDefault="001F2DDF" w:rsidP="00516278">
      <w:pPr>
        <w:pStyle w:val="ProductList-Body"/>
        <w:ind w:left="180"/>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14:paraId="5E2C6B80" w14:textId="77777777" w:rsidR="001F2DDF" w:rsidRPr="00114501"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167821">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167821">
        <w:t xml:space="preserve"> </w:t>
      </w:r>
    </w:p>
    <w:p w14:paraId="6925053C" w14:textId="77777777" w:rsidR="001F2DDF" w:rsidRPr="00CD63B6" w:rsidRDefault="001F2DDF" w:rsidP="00516278">
      <w:pPr>
        <w:pStyle w:val="ProductList-Body"/>
        <w:ind w:left="180"/>
        <w:rPr>
          <w:sz w:val="16"/>
          <w:szCs w:val="16"/>
        </w:rPr>
      </w:pPr>
    </w:p>
    <w:p w14:paraId="4C46B2AD" w14:textId="77777777" w:rsidR="001F2DDF" w:rsidRPr="00114501"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167821">
        <w:t xml:space="preserve"> </w:t>
      </w:r>
      <w:r>
        <w:t>Лицензия клиентов на Core Infrastructure Server Suite заменяет основную лицензию на соответствующий продукт.</w:t>
      </w:r>
    </w:p>
    <w:p w14:paraId="4F41758E" w14:textId="77777777" w:rsidR="001F2DDF" w:rsidRPr="00CD63B6" w:rsidRDefault="001F2DDF" w:rsidP="001F2DDF">
      <w:pPr>
        <w:pStyle w:val="ProductList-Body"/>
        <w:rPr>
          <w:sz w:val="16"/>
          <w:szCs w:val="16"/>
        </w:rPr>
      </w:pPr>
    </w:p>
    <w:tbl>
      <w:tblPr>
        <w:tblStyle w:val="TableGrid"/>
        <w:tblW w:w="0" w:type="auto"/>
        <w:tblInd w:w="117" w:type="dxa"/>
        <w:tblLook w:val="04A0" w:firstRow="1" w:lastRow="0" w:firstColumn="1" w:lastColumn="0" w:noHBand="0" w:noVBand="1"/>
      </w:tblPr>
      <w:tblGrid>
        <w:gridCol w:w="4198"/>
        <w:gridCol w:w="4140"/>
      </w:tblGrid>
      <w:tr w:rsidR="001F2DDF" w14:paraId="79EE4C37" w14:textId="77777777" w:rsidTr="005C4B19">
        <w:trPr>
          <w:tblHeader/>
        </w:trPr>
        <w:tc>
          <w:tcPr>
            <w:tcW w:w="4198" w:type="dxa"/>
            <w:shd w:val="clear" w:color="auto" w:fill="0072C6"/>
          </w:tcPr>
          <w:p w14:paraId="1D47B935"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6398D9F4"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14:paraId="207AD37A" w14:textId="77777777" w:rsidTr="005C4B19">
        <w:tc>
          <w:tcPr>
            <w:tcW w:w="4198" w:type="dxa"/>
          </w:tcPr>
          <w:p w14:paraId="45EECD5F" w14:textId="77777777" w:rsidR="001F2DDF" w:rsidRDefault="001F2DDF" w:rsidP="001F2DDF">
            <w:pPr>
              <w:pStyle w:val="ProductList-Body"/>
            </w:pPr>
            <w:r>
              <w:t>Windows Server Standard</w:t>
            </w:r>
          </w:p>
        </w:tc>
        <w:tc>
          <w:tcPr>
            <w:tcW w:w="4140" w:type="dxa"/>
          </w:tcPr>
          <w:p w14:paraId="754984DC"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3EE6994C" w14:textId="77777777" w:rsidTr="005C4B19">
        <w:tc>
          <w:tcPr>
            <w:tcW w:w="4198" w:type="dxa"/>
          </w:tcPr>
          <w:p w14:paraId="230FA3FF" w14:textId="77777777" w:rsidR="001F2DDF" w:rsidRDefault="001F2DDF" w:rsidP="001F2DDF">
            <w:pPr>
              <w:pStyle w:val="ProductList-Body"/>
            </w:pPr>
            <w:r>
              <w:t>System Center Standard</w:t>
            </w:r>
          </w:p>
        </w:tc>
        <w:tc>
          <w:tcPr>
            <w:tcW w:w="4140" w:type="dxa"/>
          </w:tcPr>
          <w:p w14:paraId="2A133BB7"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476FAA5E" w14:textId="77777777" w:rsidTr="005C4B19">
        <w:tc>
          <w:tcPr>
            <w:tcW w:w="4198" w:type="dxa"/>
          </w:tcPr>
          <w:p w14:paraId="2F93CCD5" w14:textId="77777777" w:rsidR="00087BC2" w:rsidRDefault="00087BC2" w:rsidP="00087BC2">
            <w:pPr>
              <w:pStyle w:val="ProductList-Body"/>
            </w:pPr>
            <w:r>
              <w:t>Windows Server Datacenter</w:t>
            </w:r>
          </w:p>
        </w:tc>
        <w:tc>
          <w:tcPr>
            <w:tcW w:w="4140" w:type="dxa"/>
          </w:tcPr>
          <w:p w14:paraId="5425C126"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7EF6A37C" w14:textId="77777777" w:rsidTr="005C4B19">
        <w:tc>
          <w:tcPr>
            <w:tcW w:w="4198" w:type="dxa"/>
          </w:tcPr>
          <w:p w14:paraId="21E7B0A4" w14:textId="77777777" w:rsidR="00087BC2" w:rsidRDefault="00087BC2" w:rsidP="00087BC2">
            <w:pPr>
              <w:pStyle w:val="ProductList-Body"/>
            </w:pPr>
            <w:r>
              <w:t>System Center Datacenter</w:t>
            </w:r>
          </w:p>
        </w:tc>
        <w:tc>
          <w:tcPr>
            <w:tcW w:w="4140" w:type="dxa"/>
          </w:tcPr>
          <w:p w14:paraId="50704AE9"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56EAB9E4" w14:textId="77777777" w:rsidR="001F2DDF" w:rsidRPr="00CD63B6" w:rsidRDefault="001F2DDF" w:rsidP="001F2DDF">
      <w:pPr>
        <w:pStyle w:val="ProductList-Body"/>
        <w:rPr>
          <w:sz w:val="16"/>
          <w:szCs w:val="16"/>
        </w:rPr>
      </w:pPr>
    </w:p>
    <w:p w14:paraId="05EA44C3" w14:textId="77777777" w:rsidR="001F2DDF" w:rsidRPr="00783167" w:rsidRDefault="001F2DDF" w:rsidP="001F2DDF">
      <w:pPr>
        <w:pStyle w:val="ProductList-Body"/>
        <w:rPr>
          <w:b/>
          <w:color w:val="00187B"/>
        </w:rPr>
      </w:pPr>
      <w:r w:rsidRPr="00783167">
        <w:rPr>
          <w:b/>
          <w:color w:val="00188F"/>
        </w:rPr>
        <w:t>Core Infrastructure Server Suite Enterprise</w:t>
      </w:r>
      <w:r w:rsidRPr="00783167">
        <w:rPr>
          <w:b/>
          <w:color w:val="00187B"/>
        </w:rPr>
        <w:fldChar w:fldCharType="begin"/>
      </w:r>
      <w:r w:rsidRPr="00783167">
        <w:rPr>
          <w:b/>
          <w:color w:val="00187B"/>
        </w:rPr>
        <w:instrText>XE "Core Infrastructure Server Suite Enterprise"</w:instrText>
      </w:r>
      <w:r w:rsidRPr="00783167">
        <w:rPr>
          <w:b/>
          <w:color w:val="00187B"/>
        </w:rPr>
        <w:fldChar w:fldCharType="end"/>
      </w:r>
    </w:p>
    <w:p w14:paraId="075C93A8" w14:textId="77777777" w:rsidR="001F2DDF" w:rsidRPr="00114501" w:rsidRDefault="001F2DDF" w:rsidP="001F2DDF">
      <w:pPr>
        <w:pStyle w:val="ProductList-Body"/>
      </w:pPr>
      <w:r>
        <w:t>С 1 апреля 2012 г. корпорация Майкрософт прекратила выпуск Core Infrastructure Server Suite Enterprise</w:t>
      </w:r>
      <w:r>
        <w:fldChar w:fldCharType="begin"/>
      </w:r>
      <w:r>
        <w:instrText>XE "Core Infrastructure Server Suite Enterprise"</w:instrText>
      </w:r>
      <w:r>
        <w:fldChar w:fldCharType="end"/>
      </w:r>
      <w:r>
        <w:t>. Клиенты с лицензиями Core Infrastructure Server Suite Enterprise с действующим на 1 апреля 2012 г. покрытием Software Assurance будут иметь право на получение одной лицензии Core Infrastructure Server Standard за каждую лицензию Core Infrastructure Server Suite Enterprise с действующим покрытием Software Assurance на эту дату.</w:t>
      </w:r>
      <w:r w:rsidR="00167821">
        <w:t xml:space="preserve"> </w:t>
      </w:r>
      <w:r>
        <w:t>Лицензии на Core Infrastructure Server Suite Standard</w:t>
      </w:r>
      <w:r>
        <w:fldChar w:fldCharType="begin"/>
      </w:r>
      <w:r>
        <w:instrText>XE "Core Infrastructure Server Suite Standard"</w:instrText>
      </w:r>
      <w:r>
        <w:fldChar w:fldCharType="end"/>
      </w:r>
      <w:r>
        <w:t>, предоставляемые в рамках данного предложения, будут включать покрытие Software Assurance, срок действия которого истекает вместе с покрытием для соответствующих лицензий Core Infrastructure Server Suite Enterprise. 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167821">
        <w:t xml:space="preserve"> </w:t>
      </w:r>
      <w:r>
        <w:t>Право клиента использовать Core Infrastructure Server Suite Standard в рамках данного предложения подтверждается данным уведомлением о продукте и</w:t>
      </w:r>
      <w:r w:rsidR="005C4B19">
        <w:rPr>
          <w:lang w:val="en-US"/>
        </w:rPr>
        <w:t> </w:t>
      </w:r>
      <w:r>
        <w:t>документами в соответствующих лицензиях клиента.</w:t>
      </w:r>
      <w:r w:rsidR="00167821">
        <w:t xml:space="preserve"> </w:t>
      </w:r>
      <w:r>
        <w:t>Это право истекает по окончании срока действия соответствующих лицензий.</w:t>
      </w:r>
    </w:p>
    <w:bookmarkStart w:id="102" w:name="_Toc378147622"/>
    <w:bookmarkStart w:id="103" w:name="_Toc378151524"/>
    <w:p w14:paraId="05994AF5"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64DD51F3" w14:textId="77777777" w:rsidR="00407E60" w:rsidRPr="00114501" w:rsidRDefault="00407E60" w:rsidP="00680B4D">
      <w:pPr>
        <w:pStyle w:val="ProductList-Offering1Heading"/>
        <w:outlineLvl w:val="1"/>
      </w:pPr>
      <w:bookmarkStart w:id="104" w:name="_Toc379797108"/>
      <w:bookmarkStart w:id="105" w:name="_Toc380513134"/>
      <w:bookmarkStart w:id="106" w:name="_Toc380655173"/>
      <w:bookmarkStart w:id="107" w:name="CALSuiteHeading"/>
      <w:bookmarkStart w:id="108" w:name="_Toc395036905"/>
      <w:r>
        <w:t>CAL Suite</w:t>
      </w:r>
      <w:bookmarkEnd w:id="102"/>
      <w:bookmarkEnd w:id="103"/>
      <w:bookmarkEnd w:id="104"/>
      <w:bookmarkEnd w:id="105"/>
      <w:bookmarkEnd w:id="106"/>
      <w:bookmarkEnd w:id="107"/>
      <w:bookmarkEnd w:id="10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643"/>
        <w:gridCol w:w="648"/>
        <w:gridCol w:w="639"/>
      </w:tblGrid>
      <w:tr w:rsidR="005C4B19" w14:paraId="25565D41" w14:textId="77777777" w:rsidTr="005C4B19">
        <w:trPr>
          <w:tblHeader/>
        </w:trPr>
        <w:tc>
          <w:tcPr>
            <w:tcW w:w="2908" w:type="dxa"/>
            <w:tcBorders>
              <w:bottom w:val="nil"/>
            </w:tcBorders>
            <w:shd w:val="clear" w:color="auto" w:fill="00188F"/>
          </w:tcPr>
          <w:p w14:paraId="199DB2EB" w14:textId="77777777" w:rsidR="005C4B19" w:rsidRPr="00EE0836" w:rsidRDefault="005C4B1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51E59A77"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95" w:type="dxa"/>
            <w:tcBorders>
              <w:bottom w:val="nil"/>
            </w:tcBorders>
            <w:shd w:val="clear" w:color="auto" w:fill="00188F"/>
            <w:vAlign w:val="center"/>
          </w:tcPr>
          <w:p w14:paraId="7063B0CD"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96" w:type="dxa"/>
            <w:tcBorders>
              <w:bottom w:val="nil"/>
            </w:tcBorders>
            <w:shd w:val="clear" w:color="auto" w:fill="00188F"/>
            <w:vAlign w:val="center"/>
          </w:tcPr>
          <w:p w14:paraId="3B82A60E"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E292B0C" w14:textId="77777777" w:rsidR="005C4B19" w:rsidRPr="003410B5" w:rsidRDefault="005C4B19" w:rsidP="00BD7F44">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95" w:type="dxa"/>
            <w:tcBorders>
              <w:left w:val="single" w:sz="12" w:space="0" w:color="FFFFFF" w:themeColor="background1"/>
            </w:tcBorders>
            <w:shd w:val="clear" w:color="auto" w:fill="00188F"/>
            <w:vAlign w:val="center"/>
          </w:tcPr>
          <w:p w14:paraId="2C653B89"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596" w:type="dxa"/>
            <w:shd w:val="clear" w:color="auto" w:fill="00188F"/>
            <w:vAlign w:val="center"/>
          </w:tcPr>
          <w:p w14:paraId="42A9B7E2"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595" w:type="dxa"/>
            <w:shd w:val="clear" w:color="auto" w:fill="00188F"/>
            <w:vAlign w:val="center"/>
          </w:tcPr>
          <w:p w14:paraId="04002D06"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96" w:type="dxa"/>
            <w:shd w:val="clear" w:color="auto" w:fill="00188F"/>
            <w:vAlign w:val="center"/>
          </w:tcPr>
          <w:p w14:paraId="15CC0371"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95" w:type="dxa"/>
            <w:shd w:val="clear" w:color="auto" w:fill="00188F"/>
            <w:vAlign w:val="center"/>
          </w:tcPr>
          <w:p w14:paraId="4EACCBBC"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95" w:type="dxa"/>
            <w:shd w:val="clear" w:color="auto" w:fill="00188F"/>
            <w:vAlign w:val="center"/>
          </w:tcPr>
          <w:p w14:paraId="5610C24A"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643" w:type="dxa"/>
            <w:shd w:val="clear" w:color="auto" w:fill="00188F"/>
            <w:vAlign w:val="center"/>
          </w:tcPr>
          <w:p w14:paraId="5BFA664D"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648" w:type="dxa"/>
            <w:shd w:val="clear" w:color="auto" w:fill="00188F"/>
            <w:vAlign w:val="center"/>
          </w:tcPr>
          <w:p w14:paraId="30337483"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639" w:type="dxa"/>
            <w:shd w:val="clear" w:color="auto" w:fill="00188F"/>
            <w:vAlign w:val="center"/>
          </w:tcPr>
          <w:p w14:paraId="41098594" w14:textId="77777777" w:rsidR="005C4B19" w:rsidRPr="003410B5" w:rsidRDefault="005C4B19"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5C4B19" w14:paraId="209F4D50" w14:textId="77777777" w:rsidTr="00AF29DC">
        <w:tc>
          <w:tcPr>
            <w:tcW w:w="2908" w:type="dxa"/>
            <w:tcBorders>
              <w:top w:val="nil"/>
              <w:left w:val="nil"/>
              <w:bottom w:val="dashSmallGap" w:sz="4" w:space="0" w:color="BFBFBF" w:themeColor="background1" w:themeShade="BF"/>
              <w:right w:val="nil"/>
            </w:tcBorders>
          </w:tcPr>
          <w:p w14:paraId="7D443BF5" w14:textId="77777777" w:rsidR="005C4B19" w:rsidRDefault="005C4B19" w:rsidP="005C4B19">
            <w:pPr>
              <w:pStyle w:val="ProductList-Offering1"/>
            </w:pPr>
            <w:bookmarkStart w:id="109" w:name="_Toc379797109"/>
            <w:bookmarkStart w:id="110" w:name="_Toc380513135"/>
            <w:bookmarkStart w:id="111" w:name="_Toc380655174"/>
            <w:bookmarkStart w:id="112" w:name="_Toc395036906"/>
            <w:r>
              <w:t>Core CAL Suite</w:t>
            </w:r>
            <w:r>
              <w:fldChar w:fldCharType="begin"/>
            </w:r>
            <w:r>
              <w:instrText>XE "Core CAL Suite"</w:instrText>
            </w:r>
            <w:r>
              <w:fldChar w:fldCharType="end"/>
            </w:r>
            <w:r>
              <w:t xml:space="preserve"> («на пользователя» и</w:t>
            </w:r>
            <w:r>
              <w:rPr>
                <w:lang w:val="en-US"/>
              </w:rPr>
              <w:t> </w:t>
            </w:r>
            <w:r>
              <w:t>«на</w:t>
            </w:r>
            <w:r>
              <w:rPr>
                <w:lang w:val="en-US"/>
              </w:rPr>
              <w:t> </w:t>
            </w:r>
            <w:r>
              <w:t>устройство»)</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14:paraId="3DBD32CB" w14:textId="77777777" w:rsidR="005C4B19" w:rsidRDefault="005C4B19"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1E527B47" w14:textId="77777777" w:rsidR="005C4B19" w:rsidRDefault="005C4B1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D500AFD" w14:textId="77777777" w:rsidR="005C4B19" w:rsidRDefault="005C4B1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C26E97" w14:textId="77777777" w:rsidR="005C4B19" w:rsidRDefault="005C4B1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8197929" w14:textId="77777777" w:rsidR="005C4B19" w:rsidRDefault="005C4B19" w:rsidP="005C4B19">
            <w:pPr>
              <w:pStyle w:val="ProductList-OfferingBody"/>
              <w:ind w:left="-113"/>
              <w:jc w:val="center"/>
            </w:pPr>
            <w:r>
              <w:t>1,</w:t>
            </w:r>
            <w:r w:rsidRPr="005C4B19">
              <w:fldChar w:fldCharType="begin"/>
            </w:r>
            <w:r w:rsidRPr="005C4B19">
              <w:rPr>
                <w:color w:val="1F497D"/>
              </w:rPr>
              <w:instrText>AutoTextList  \s NoStyle \t “</w:instrText>
            </w:r>
            <w:r w:rsidRPr="005C4B19">
              <w:instrText>платформа для настольных компьютеров School</w:instrText>
            </w:r>
            <w:r w:rsidRPr="005C4B19">
              <w:rPr>
                <w:color w:val="1F497D"/>
              </w:rPr>
              <w:instrText>”</w:instrText>
            </w:r>
            <w:r w:rsidRPr="005C4B19">
              <w:fldChar w:fldCharType="separate"/>
            </w:r>
            <w:r w:rsidRPr="005C4B19">
              <w:rPr>
                <w:lang w:val="en-US"/>
              </w:rPr>
              <w:t>SD</w:t>
            </w:r>
            <w:r w:rsidRPr="005C4B19">
              <w:fldChar w:fldCharType="end"/>
            </w:r>
          </w:p>
        </w:tc>
        <w:tc>
          <w:tcPr>
            <w:tcW w:w="596" w:type="dxa"/>
            <w:shd w:val="clear" w:color="auto" w:fill="70AD47" w:themeFill="accent6"/>
            <w:vAlign w:val="center"/>
          </w:tcPr>
          <w:p w14:paraId="6449FFB8" w14:textId="77777777" w:rsidR="005C4B19" w:rsidRPr="005C4B19" w:rsidRDefault="005C4B19" w:rsidP="00C05A53">
            <w:pPr>
              <w:pStyle w:val="ProductList-OfferingBody"/>
              <w:ind w:left="-113"/>
              <w:jc w:val="center"/>
            </w:pPr>
            <w:r w:rsidRPr="005C4B19">
              <w:fldChar w:fldCharType="begin"/>
            </w:r>
            <w:r w:rsidRPr="005C4B19">
              <w:rPr>
                <w:color w:val="1F497D"/>
              </w:rPr>
              <w:instrText>AutoTextList  \s NoStyle \t “</w:instrText>
            </w:r>
            <w:r w:rsidRPr="005C4B19">
              <w:instrText>платформа Professional Desktop</w:instrText>
            </w:r>
            <w:r w:rsidRPr="005C4B19">
              <w:rPr>
                <w:color w:val="1F497D"/>
              </w:rPr>
              <w:instrText>”</w:instrText>
            </w:r>
            <w:r w:rsidRPr="005C4B19">
              <w:fldChar w:fldCharType="separate"/>
            </w:r>
            <w:r w:rsidRPr="005C4B19">
              <w:rPr>
                <w:lang w:val="en-US"/>
              </w:rPr>
              <w:t>PP</w:t>
            </w:r>
            <w:r w:rsidRPr="005C4B19">
              <w:fldChar w:fldCharType="end"/>
            </w:r>
          </w:p>
        </w:tc>
        <w:tc>
          <w:tcPr>
            <w:tcW w:w="595" w:type="dxa"/>
            <w:shd w:val="clear" w:color="auto" w:fill="70AD47" w:themeFill="accent6"/>
            <w:vAlign w:val="center"/>
          </w:tcPr>
          <w:p w14:paraId="05E43048" w14:textId="77777777" w:rsidR="005C4B19" w:rsidRDefault="005C4B19" w:rsidP="00BD7F44">
            <w:pPr>
              <w:pStyle w:val="ProductList-OfferingBody"/>
              <w:ind w:left="-113"/>
              <w:jc w:val="center"/>
            </w:pPr>
            <w:r w:rsidRPr="005C4B19">
              <w:fldChar w:fldCharType="begin"/>
            </w:r>
            <w:r w:rsidRPr="005C4B19">
              <w:rPr>
                <w:color w:val="1F497D"/>
              </w:rPr>
              <w:instrText>AutoTextList  \s NoStyle \t “</w:instrText>
            </w:r>
            <w:r w:rsidRPr="005C4B19">
              <w:instrText>настольный компьютер Education</w:instrText>
            </w:r>
            <w:r w:rsidRPr="005C4B19">
              <w:rPr>
                <w:color w:val="1F497D"/>
              </w:rPr>
              <w:instrText>”</w:instrText>
            </w:r>
            <w:r w:rsidRPr="005C4B19">
              <w:fldChar w:fldCharType="separate"/>
            </w:r>
            <w:r w:rsidRPr="005C4B19">
              <w:rPr>
                <w:lang w:val="en-US"/>
              </w:rPr>
              <w:t>ED</w:t>
            </w:r>
            <w:r w:rsidRPr="005C4B19">
              <w:fldChar w:fldCharType="end"/>
            </w:r>
            <w:r>
              <w:t>,</w:t>
            </w:r>
            <w:r w:rsidRPr="005C4B19">
              <w:fldChar w:fldCharType="begin"/>
            </w:r>
            <w:r w:rsidRPr="005C4B19">
              <w:rPr>
                <w:color w:val="1F497D"/>
              </w:rPr>
              <w:instrText>AutoTextList  \s NoStyle \t “</w:instrText>
            </w:r>
            <w:r w:rsidRPr="005C4B19">
              <w:instrText>предложение Student</w:instrText>
            </w:r>
            <w:r w:rsidRPr="005C4B19">
              <w:rPr>
                <w:color w:val="1F497D"/>
              </w:rPr>
              <w:instrText>”</w:instrText>
            </w:r>
            <w:r w:rsidRPr="005C4B19">
              <w:fldChar w:fldCharType="separate"/>
            </w:r>
            <w:r w:rsidRPr="005C4B19">
              <w:rPr>
                <w:lang w:val="en-US"/>
              </w:rPr>
              <w:t>ST</w:t>
            </w:r>
            <w:r w:rsidRPr="005C4B19">
              <w:fldChar w:fldCharType="end"/>
            </w:r>
          </w:p>
        </w:tc>
        <w:tc>
          <w:tcPr>
            <w:tcW w:w="596" w:type="dxa"/>
            <w:shd w:val="clear" w:color="auto" w:fill="70AD47" w:themeFill="accent6"/>
            <w:vAlign w:val="center"/>
          </w:tcPr>
          <w:p w14:paraId="1E1CE5FE" w14:textId="77777777" w:rsidR="005C4B19" w:rsidRDefault="005C4B19" w:rsidP="00C05A53">
            <w:pPr>
              <w:pStyle w:val="ProductList-OfferingBody"/>
              <w:ind w:left="-113"/>
              <w:jc w:val="center"/>
            </w:pPr>
          </w:p>
        </w:tc>
        <w:tc>
          <w:tcPr>
            <w:tcW w:w="595" w:type="dxa"/>
            <w:shd w:val="clear" w:color="auto" w:fill="70AD47" w:themeFill="accent6"/>
            <w:vAlign w:val="center"/>
          </w:tcPr>
          <w:p w14:paraId="55AFFEB7"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5BCB8A38" w14:textId="77777777" w:rsidR="005C4B19" w:rsidRDefault="005C4B19" w:rsidP="00C05A53">
            <w:pPr>
              <w:pStyle w:val="ProductList-OfferingBody"/>
              <w:ind w:left="-113"/>
              <w:jc w:val="center"/>
            </w:pPr>
          </w:p>
        </w:tc>
        <w:tc>
          <w:tcPr>
            <w:tcW w:w="643" w:type="dxa"/>
            <w:shd w:val="clear" w:color="auto" w:fill="70AD47" w:themeFill="accent6"/>
            <w:vAlign w:val="center"/>
          </w:tcPr>
          <w:p w14:paraId="2A827B15" w14:textId="77777777" w:rsidR="005C4B19" w:rsidRPr="005C4B19" w:rsidRDefault="005C4B19" w:rsidP="005C4B19">
            <w:pPr>
              <w:pStyle w:val="ProductList-OfferingBody"/>
              <w:ind w:left="-113"/>
              <w:jc w:val="center"/>
            </w:pPr>
            <w:r w:rsidRPr="005C4B19">
              <w:fldChar w:fldCharType="begin"/>
            </w:r>
            <w:r w:rsidRPr="005C4B19">
              <w:rPr>
                <w:color w:val="1F497D"/>
              </w:rPr>
              <w:instrText>AutoTextList  \s NoStyle \t “</w:instrText>
            </w:r>
            <w:r w:rsidRPr="005C4B19">
              <w:instrText>базовый продукт</w:instrText>
            </w:r>
            <w:r w:rsidRPr="005C4B19">
              <w:rPr>
                <w:color w:val="1F497D"/>
              </w:rPr>
              <w:instrText>”</w:instrText>
            </w:r>
            <w:r w:rsidRPr="005C4B19">
              <w:fldChar w:fldCharType="separate"/>
            </w:r>
            <w:r w:rsidRPr="005C4B19">
              <w:rPr>
                <w:color w:val="1F497D"/>
                <w:lang w:val="en-US"/>
              </w:rPr>
              <w:t xml:space="preserve"> </w:t>
            </w:r>
            <w:r w:rsidRPr="005C4B19">
              <w:rPr>
                <w:lang w:val="en-US"/>
              </w:rPr>
              <w:t>E</w:t>
            </w:r>
            <w:r w:rsidRPr="005C4B19">
              <w:fldChar w:fldCharType="end"/>
            </w:r>
            <w:r>
              <w:fldChar w:fldCharType="begin"/>
            </w:r>
            <w:r>
              <w:rPr>
                <w:color w:val="1F497D"/>
              </w:rPr>
              <w:instrText>AutoTextList  \s NoStyle \t “</w:instrText>
            </w:r>
            <w:r w:rsidRPr="008A7302">
              <w:instrText>для части организации в рамках Open Value</w:instrText>
            </w:r>
            <w:r>
              <w:rPr>
                <w:color w:val="1F497D"/>
              </w:rPr>
              <w:instrText>”</w:instrText>
            </w:r>
            <w:r>
              <w:fldChar w:fldCharType="separate"/>
            </w:r>
            <w:r w:rsidRPr="005C4B19">
              <w:rPr>
                <w:lang w:val="en-US"/>
              </w:rPr>
              <w:t>,P</w:t>
            </w:r>
            <w:r>
              <w:fldChar w:fldCharType="end"/>
            </w:r>
          </w:p>
        </w:tc>
        <w:tc>
          <w:tcPr>
            <w:tcW w:w="648" w:type="dxa"/>
            <w:shd w:val="clear" w:color="auto" w:fill="70AD47" w:themeFill="accent6"/>
            <w:vAlign w:val="center"/>
          </w:tcPr>
          <w:p w14:paraId="6AB8AE51" w14:textId="77777777" w:rsidR="005C4B19" w:rsidRDefault="005C4B19" w:rsidP="00C05A53">
            <w:pPr>
              <w:pStyle w:val="ProductList-OfferingBody"/>
              <w:ind w:left="-113"/>
              <w:jc w:val="center"/>
            </w:pPr>
          </w:p>
        </w:tc>
        <w:tc>
          <w:tcPr>
            <w:tcW w:w="639" w:type="dxa"/>
            <w:shd w:val="clear" w:color="auto" w:fill="BFBFBF" w:themeFill="background1" w:themeFillShade="BF"/>
            <w:vAlign w:val="center"/>
          </w:tcPr>
          <w:p w14:paraId="4A044386" w14:textId="77777777" w:rsidR="005C4B19" w:rsidRDefault="005C4B19" w:rsidP="00C05A53">
            <w:pPr>
              <w:pStyle w:val="ProductList-OfferingBody"/>
              <w:ind w:left="-113"/>
              <w:jc w:val="center"/>
            </w:pPr>
          </w:p>
        </w:tc>
      </w:tr>
      <w:tr w:rsidR="00C05A53" w14:paraId="1A48534E" w14:textId="77777777" w:rsidTr="005C4B19">
        <w:tc>
          <w:tcPr>
            <w:tcW w:w="2908" w:type="dxa"/>
            <w:tcBorders>
              <w:top w:val="dashSmallGap" w:sz="4" w:space="0" w:color="BFBFBF" w:themeColor="background1" w:themeShade="BF"/>
              <w:left w:val="nil"/>
              <w:bottom w:val="dashSmallGap" w:sz="4" w:space="0" w:color="BFBFBF" w:themeColor="background1" w:themeShade="BF"/>
              <w:right w:val="nil"/>
            </w:tcBorders>
          </w:tcPr>
          <w:p w14:paraId="1A65C38A" w14:textId="77777777" w:rsidR="00C05A53" w:rsidRDefault="008940CA" w:rsidP="005C4B19">
            <w:pPr>
              <w:pStyle w:val="ProductList-Offering1"/>
            </w:pPr>
            <w:bookmarkStart w:id="113" w:name="_Toc379797110"/>
            <w:bookmarkStart w:id="114" w:name="_Toc380513136"/>
            <w:bookmarkStart w:id="115" w:name="_Toc380655175"/>
            <w:bookmarkStart w:id="116" w:name="_Toc395036907"/>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w:t>
            </w:r>
            <w:r w:rsidR="005C4B19">
              <w:rPr>
                <w:lang w:val="en-US"/>
              </w:rPr>
              <w:t> </w:t>
            </w:r>
            <w:r>
              <w:t>пользователя» и «на устройство»)</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0B57EE"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391449"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CC11A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CE2B6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E63F272" w14:textId="77777777" w:rsidR="00C05A53" w:rsidRDefault="00C05A53" w:rsidP="00C05A53">
            <w:pPr>
              <w:pStyle w:val="ProductList-OfferingBody"/>
              <w:ind w:left="-113"/>
              <w:jc w:val="center"/>
            </w:pPr>
          </w:p>
        </w:tc>
        <w:tc>
          <w:tcPr>
            <w:tcW w:w="596" w:type="dxa"/>
            <w:shd w:val="clear" w:color="auto" w:fill="70AD47" w:themeFill="accent6"/>
            <w:vAlign w:val="center"/>
          </w:tcPr>
          <w:p w14:paraId="3B58EC23" w14:textId="77777777" w:rsidR="00C05A53" w:rsidRPr="005C4B19" w:rsidRDefault="005C4B19" w:rsidP="00C05A53">
            <w:pPr>
              <w:pStyle w:val="ProductList-OfferingBody"/>
              <w:ind w:left="-113"/>
              <w:jc w:val="center"/>
            </w:pPr>
            <w:r w:rsidRPr="005C4B19">
              <w:fldChar w:fldCharType="begin"/>
            </w:r>
            <w:r w:rsidRPr="005C4B19">
              <w:rPr>
                <w:color w:val="1F497D"/>
              </w:rPr>
              <w:instrText>AutoTextList  \s NoStyle \t “</w:instrText>
            </w:r>
            <w:r w:rsidRPr="005C4B19">
              <w:instrText>базовый продукт</w:instrText>
            </w:r>
            <w:r w:rsidRPr="005C4B19">
              <w:rPr>
                <w:color w:val="1F497D"/>
              </w:rPr>
              <w:instrText>”</w:instrText>
            </w:r>
            <w:r w:rsidRPr="005C4B19">
              <w:fldChar w:fldCharType="separate"/>
            </w:r>
            <w:r w:rsidRPr="005C4B19">
              <w:rPr>
                <w:color w:val="1F497D"/>
                <w:lang w:val="en-US"/>
              </w:rPr>
              <w:t xml:space="preserve"> </w:t>
            </w:r>
            <w:r w:rsidRPr="005C4B19">
              <w:rPr>
                <w:lang w:val="en-US"/>
              </w:rPr>
              <w:t>E</w:t>
            </w:r>
            <w:r w:rsidRPr="005C4B19">
              <w:rPr>
                <w:color w:val="1F497D"/>
                <w:lang w:val="en-US"/>
              </w:rPr>
              <w:t xml:space="preserve"> </w:t>
            </w:r>
            <w:r w:rsidRPr="005C4B19">
              <w:fldChar w:fldCharType="end"/>
            </w:r>
          </w:p>
        </w:tc>
        <w:tc>
          <w:tcPr>
            <w:tcW w:w="595" w:type="dxa"/>
            <w:shd w:val="clear" w:color="auto" w:fill="BFBFBF" w:themeFill="background1" w:themeFillShade="BF"/>
            <w:vAlign w:val="center"/>
          </w:tcPr>
          <w:p w14:paraId="5D67C3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0CB5A5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45634F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A3AD4C0" w14:textId="77777777" w:rsidR="00C05A53" w:rsidRDefault="00C05A53" w:rsidP="00C05A53">
            <w:pPr>
              <w:pStyle w:val="ProductList-OfferingBody"/>
              <w:ind w:left="-113"/>
              <w:jc w:val="center"/>
            </w:pPr>
          </w:p>
        </w:tc>
        <w:tc>
          <w:tcPr>
            <w:tcW w:w="643" w:type="dxa"/>
            <w:shd w:val="clear" w:color="auto" w:fill="BFBFBF" w:themeFill="background1" w:themeFillShade="BF"/>
            <w:vAlign w:val="center"/>
          </w:tcPr>
          <w:p w14:paraId="7E00AE9A" w14:textId="77777777" w:rsidR="00C05A53" w:rsidRDefault="00C05A53" w:rsidP="00C05A53">
            <w:pPr>
              <w:pStyle w:val="ProductList-OfferingBody"/>
              <w:ind w:left="-113"/>
              <w:jc w:val="center"/>
            </w:pPr>
          </w:p>
        </w:tc>
        <w:tc>
          <w:tcPr>
            <w:tcW w:w="648" w:type="dxa"/>
            <w:shd w:val="clear" w:color="auto" w:fill="BFBFBF" w:themeFill="background1" w:themeFillShade="BF"/>
            <w:vAlign w:val="center"/>
          </w:tcPr>
          <w:p w14:paraId="7B373683" w14:textId="77777777" w:rsidR="00C05A53" w:rsidRDefault="00C05A53" w:rsidP="00C05A53">
            <w:pPr>
              <w:pStyle w:val="ProductList-OfferingBody"/>
              <w:ind w:left="-113"/>
              <w:jc w:val="center"/>
            </w:pPr>
          </w:p>
        </w:tc>
        <w:tc>
          <w:tcPr>
            <w:tcW w:w="639" w:type="dxa"/>
            <w:shd w:val="clear" w:color="auto" w:fill="BFBFBF" w:themeFill="background1" w:themeFillShade="BF"/>
            <w:vAlign w:val="center"/>
          </w:tcPr>
          <w:p w14:paraId="10334770" w14:textId="77777777" w:rsidR="00C05A53" w:rsidRDefault="00C05A53" w:rsidP="00C05A53">
            <w:pPr>
              <w:pStyle w:val="ProductList-OfferingBody"/>
              <w:ind w:left="-113"/>
              <w:jc w:val="center"/>
            </w:pPr>
          </w:p>
        </w:tc>
      </w:tr>
      <w:tr w:rsidR="005C4B19" w14:paraId="2F2D8C2D" w14:textId="77777777" w:rsidTr="005C4B19">
        <w:tc>
          <w:tcPr>
            <w:tcW w:w="2908" w:type="dxa"/>
            <w:tcBorders>
              <w:top w:val="dashSmallGap" w:sz="4" w:space="0" w:color="BFBFBF" w:themeColor="background1" w:themeShade="BF"/>
              <w:left w:val="nil"/>
              <w:bottom w:val="dashSmallGap" w:sz="4" w:space="0" w:color="BFBFBF" w:themeColor="background1" w:themeShade="BF"/>
              <w:right w:val="nil"/>
            </w:tcBorders>
          </w:tcPr>
          <w:p w14:paraId="63B092FA" w14:textId="77777777" w:rsidR="005C4B19" w:rsidRDefault="005C4B19" w:rsidP="005C4B19">
            <w:pPr>
              <w:pStyle w:val="ProductList-Offering1"/>
            </w:pPr>
            <w:bookmarkStart w:id="117" w:name="_Toc379797111"/>
            <w:bookmarkStart w:id="118" w:name="_Toc380513137"/>
            <w:bookmarkStart w:id="119" w:name="_Toc380655176"/>
            <w:bookmarkStart w:id="120" w:name="_Toc395036908"/>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w:t>
            </w:r>
            <w:r>
              <w:rPr>
                <w:lang w:val="en-US"/>
              </w:rPr>
              <w:t> </w:t>
            </w:r>
            <w:r>
              <w:t>Windows Intune</w:t>
            </w:r>
            <w:r>
              <w:fldChar w:fldCharType="begin"/>
            </w:r>
            <w:r>
              <w:instrText>XE "Core CAL Suite Bridge для Office 365 и Windows Intune"</w:instrText>
            </w:r>
            <w:r>
              <w:fldChar w:fldCharType="end"/>
            </w:r>
            <w:r>
              <w:t xml:space="preserve"> («на пользователя» и</w:t>
            </w:r>
            <w:r>
              <w:rPr>
                <w:lang w:val="en-US"/>
              </w:rPr>
              <w:t> </w:t>
            </w:r>
            <w:r>
              <w:t>«на устройство»)</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037124" w14:textId="77777777" w:rsidR="005C4B19" w:rsidRDefault="005C4B1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183046" w14:textId="77777777" w:rsidR="005C4B19" w:rsidRDefault="005C4B1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0097C4" w14:textId="77777777" w:rsidR="005C4B19" w:rsidRDefault="005C4B1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CB05BC" w14:textId="77777777" w:rsidR="005C4B19" w:rsidRDefault="005C4B1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AA7B45E" w14:textId="77777777" w:rsidR="005C4B19" w:rsidRDefault="005C4B19" w:rsidP="00C05A53">
            <w:pPr>
              <w:pStyle w:val="ProductList-OfferingBody"/>
              <w:ind w:left="-113"/>
              <w:jc w:val="center"/>
            </w:pPr>
          </w:p>
        </w:tc>
        <w:tc>
          <w:tcPr>
            <w:tcW w:w="596" w:type="dxa"/>
            <w:shd w:val="clear" w:color="auto" w:fill="70AD47" w:themeFill="accent6"/>
            <w:vAlign w:val="center"/>
          </w:tcPr>
          <w:p w14:paraId="1EBF6765" w14:textId="77777777" w:rsidR="005C4B19" w:rsidRPr="005C4B19" w:rsidRDefault="005C4B19" w:rsidP="00BD7F44">
            <w:pPr>
              <w:pStyle w:val="ProductList-OfferingBody"/>
              <w:ind w:left="-113"/>
              <w:jc w:val="center"/>
            </w:pPr>
            <w:r w:rsidRPr="005C4B19">
              <w:fldChar w:fldCharType="begin"/>
            </w:r>
            <w:r w:rsidRPr="005C4B19">
              <w:rPr>
                <w:color w:val="1F497D"/>
              </w:rPr>
              <w:instrText>AutoTextList  \s NoStyle \t “</w:instrText>
            </w:r>
            <w:r w:rsidRPr="005C4B19">
              <w:instrText>базовый продукт</w:instrText>
            </w:r>
            <w:r w:rsidRPr="005C4B19">
              <w:rPr>
                <w:color w:val="1F497D"/>
              </w:rPr>
              <w:instrText>”</w:instrText>
            </w:r>
            <w:r w:rsidRPr="005C4B19">
              <w:fldChar w:fldCharType="separate"/>
            </w:r>
            <w:r w:rsidRPr="005C4B19">
              <w:rPr>
                <w:color w:val="1F497D"/>
                <w:lang w:val="en-US"/>
              </w:rPr>
              <w:t xml:space="preserve"> </w:t>
            </w:r>
            <w:r w:rsidRPr="005C4B19">
              <w:rPr>
                <w:lang w:val="en-US"/>
              </w:rPr>
              <w:t>E</w:t>
            </w:r>
            <w:r w:rsidRPr="005C4B19">
              <w:rPr>
                <w:color w:val="1F497D"/>
                <w:lang w:val="en-US"/>
              </w:rPr>
              <w:t xml:space="preserve"> </w:t>
            </w:r>
            <w:r w:rsidRPr="005C4B19">
              <w:fldChar w:fldCharType="end"/>
            </w:r>
          </w:p>
        </w:tc>
        <w:tc>
          <w:tcPr>
            <w:tcW w:w="595" w:type="dxa"/>
            <w:shd w:val="clear" w:color="auto" w:fill="BFBFBF" w:themeFill="background1" w:themeFillShade="BF"/>
            <w:vAlign w:val="center"/>
          </w:tcPr>
          <w:p w14:paraId="2FEE6117" w14:textId="77777777" w:rsidR="005C4B19" w:rsidRDefault="005C4B19" w:rsidP="00C05A53">
            <w:pPr>
              <w:pStyle w:val="ProductList-OfferingBody"/>
              <w:ind w:left="-113"/>
              <w:jc w:val="center"/>
            </w:pPr>
          </w:p>
        </w:tc>
        <w:tc>
          <w:tcPr>
            <w:tcW w:w="596" w:type="dxa"/>
            <w:shd w:val="clear" w:color="auto" w:fill="BFBFBF" w:themeFill="background1" w:themeFillShade="BF"/>
            <w:vAlign w:val="center"/>
          </w:tcPr>
          <w:p w14:paraId="670F6933"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5543AC0F"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202C8FD2" w14:textId="77777777" w:rsidR="005C4B19" w:rsidRDefault="005C4B19" w:rsidP="00C05A53">
            <w:pPr>
              <w:pStyle w:val="ProductList-OfferingBody"/>
              <w:ind w:left="-113"/>
              <w:jc w:val="center"/>
            </w:pPr>
          </w:p>
        </w:tc>
        <w:tc>
          <w:tcPr>
            <w:tcW w:w="643" w:type="dxa"/>
            <w:shd w:val="clear" w:color="auto" w:fill="BFBFBF" w:themeFill="background1" w:themeFillShade="BF"/>
            <w:vAlign w:val="center"/>
          </w:tcPr>
          <w:p w14:paraId="689632FE" w14:textId="77777777" w:rsidR="005C4B19" w:rsidRDefault="005C4B19" w:rsidP="00C05A53">
            <w:pPr>
              <w:pStyle w:val="ProductList-OfferingBody"/>
              <w:ind w:left="-113"/>
              <w:jc w:val="center"/>
            </w:pPr>
          </w:p>
        </w:tc>
        <w:tc>
          <w:tcPr>
            <w:tcW w:w="648" w:type="dxa"/>
            <w:shd w:val="clear" w:color="auto" w:fill="BFBFBF" w:themeFill="background1" w:themeFillShade="BF"/>
            <w:vAlign w:val="center"/>
          </w:tcPr>
          <w:p w14:paraId="652F33F4" w14:textId="77777777" w:rsidR="005C4B19" w:rsidRDefault="005C4B19" w:rsidP="00C05A53">
            <w:pPr>
              <w:pStyle w:val="ProductList-OfferingBody"/>
              <w:ind w:left="-113"/>
              <w:jc w:val="center"/>
            </w:pPr>
          </w:p>
        </w:tc>
        <w:tc>
          <w:tcPr>
            <w:tcW w:w="639" w:type="dxa"/>
            <w:shd w:val="clear" w:color="auto" w:fill="BFBFBF" w:themeFill="background1" w:themeFillShade="BF"/>
            <w:vAlign w:val="center"/>
          </w:tcPr>
          <w:p w14:paraId="5EE9173E" w14:textId="77777777" w:rsidR="005C4B19" w:rsidRDefault="005C4B19" w:rsidP="00C05A53">
            <w:pPr>
              <w:pStyle w:val="ProductList-OfferingBody"/>
              <w:ind w:left="-113"/>
              <w:jc w:val="center"/>
            </w:pPr>
          </w:p>
        </w:tc>
      </w:tr>
      <w:tr w:rsidR="005C4B19" w14:paraId="56EB5CF3" w14:textId="77777777" w:rsidTr="005C4B19">
        <w:tc>
          <w:tcPr>
            <w:tcW w:w="2908" w:type="dxa"/>
            <w:tcBorders>
              <w:top w:val="dashSmallGap" w:sz="4" w:space="0" w:color="BFBFBF" w:themeColor="background1" w:themeShade="BF"/>
              <w:left w:val="nil"/>
              <w:bottom w:val="dashSmallGap" w:sz="4" w:space="0" w:color="BFBFBF" w:themeColor="background1" w:themeShade="BF"/>
              <w:right w:val="nil"/>
            </w:tcBorders>
          </w:tcPr>
          <w:p w14:paraId="01676E59" w14:textId="77777777" w:rsidR="005C4B19" w:rsidRDefault="005C4B19" w:rsidP="005C4B19">
            <w:pPr>
              <w:pStyle w:val="ProductList-Offering1"/>
            </w:pPr>
            <w:bookmarkStart w:id="121" w:name="_Toc379797112"/>
            <w:bookmarkStart w:id="122" w:name="_Toc380513138"/>
            <w:bookmarkStart w:id="123" w:name="_Toc380655177"/>
            <w:bookmarkStart w:id="124" w:name="_Toc395036909"/>
            <w:r>
              <w:t>Core CAL Suite</w:t>
            </w:r>
            <w:r>
              <w:fldChar w:fldCharType="begin"/>
            </w:r>
            <w:r>
              <w:instrText>XE "Core CAL Suite"</w:instrText>
            </w:r>
            <w:r>
              <w:fldChar w:fldCharType="end"/>
            </w:r>
            <w:r>
              <w:t xml:space="preserve"> для Windows Intune</w:t>
            </w:r>
            <w:r>
              <w:fldChar w:fldCharType="begin"/>
            </w:r>
            <w:r>
              <w:instrText>XE "Core CAL Suite для Windows Intune"</w:instrText>
            </w:r>
            <w:r>
              <w:fldChar w:fldCharType="end"/>
            </w:r>
            <w:r>
              <w:t xml:space="preserve"> («на</w:t>
            </w:r>
            <w:r>
              <w:rPr>
                <w:lang w:val="en-US"/>
              </w:rPr>
              <w:t> </w:t>
            </w:r>
            <w:r>
              <w:t>пользователя» и «на устройство»)</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00F132" w14:textId="77777777" w:rsidR="005C4B19" w:rsidRDefault="005C4B19"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31F317" w14:textId="77777777" w:rsidR="005C4B19" w:rsidRDefault="005C4B1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479C56" w14:textId="77777777" w:rsidR="005C4B19" w:rsidRDefault="005C4B1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456710" w14:textId="77777777" w:rsidR="005C4B19" w:rsidRDefault="005C4B1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18F7FCC" w14:textId="77777777" w:rsidR="005C4B19" w:rsidRDefault="005C4B19" w:rsidP="00C05A53">
            <w:pPr>
              <w:pStyle w:val="ProductList-OfferingBody"/>
              <w:ind w:left="-113"/>
              <w:jc w:val="center"/>
            </w:pPr>
          </w:p>
        </w:tc>
        <w:tc>
          <w:tcPr>
            <w:tcW w:w="596" w:type="dxa"/>
            <w:shd w:val="clear" w:color="auto" w:fill="70AD47" w:themeFill="accent6"/>
            <w:vAlign w:val="center"/>
          </w:tcPr>
          <w:p w14:paraId="79266450" w14:textId="77777777" w:rsidR="005C4B19" w:rsidRPr="005C4B19" w:rsidRDefault="005C4B19" w:rsidP="00BD7F44">
            <w:pPr>
              <w:pStyle w:val="ProductList-OfferingBody"/>
              <w:ind w:left="-113"/>
              <w:jc w:val="center"/>
            </w:pPr>
            <w:r w:rsidRPr="005C4B19">
              <w:fldChar w:fldCharType="begin"/>
            </w:r>
            <w:r w:rsidRPr="005C4B19">
              <w:rPr>
                <w:color w:val="1F497D"/>
              </w:rPr>
              <w:instrText>AutoTextList  \s NoStyle \t “</w:instrText>
            </w:r>
            <w:r w:rsidRPr="005C4B19">
              <w:instrText>базовый продукт</w:instrText>
            </w:r>
            <w:r w:rsidRPr="005C4B19">
              <w:rPr>
                <w:color w:val="1F497D"/>
              </w:rPr>
              <w:instrText>”</w:instrText>
            </w:r>
            <w:r w:rsidRPr="005C4B19">
              <w:fldChar w:fldCharType="separate"/>
            </w:r>
            <w:r w:rsidRPr="005C4B19">
              <w:rPr>
                <w:color w:val="1F497D"/>
                <w:lang w:val="en-US"/>
              </w:rPr>
              <w:t xml:space="preserve"> </w:t>
            </w:r>
            <w:r w:rsidRPr="005C4B19">
              <w:rPr>
                <w:lang w:val="en-US"/>
              </w:rPr>
              <w:t>E</w:t>
            </w:r>
            <w:r w:rsidRPr="005C4B19">
              <w:rPr>
                <w:color w:val="1F497D"/>
                <w:lang w:val="en-US"/>
              </w:rPr>
              <w:t xml:space="preserve"> </w:t>
            </w:r>
            <w:r w:rsidRPr="005C4B19">
              <w:fldChar w:fldCharType="end"/>
            </w:r>
          </w:p>
        </w:tc>
        <w:tc>
          <w:tcPr>
            <w:tcW w:w="595" w:type="dxa"/>
            <w:shd w:val="clear" w:color="auto" w:fill="BFBFBF" w:themeFill="background1" w:themeFillShade="BF"/>
            <w:vAlign w:val="center"/>
          </w:tcPr>
          <w:p w14:paraId="50E349E9" w14:textId="77777777" w:rsidR="005C4B19" w:rsidRDefault="005C4B19" w:rsidP="00C05A53">
            <w:pPr>
              <w:pStyle w:val="ProductList-OfferingBody"/>
              <w:ind w:left="-113"/>
              <w:jc w:val="center"/>
            </w:pPr>
          </w:p>
        </w:tc>
        <w:tc>
          <w:tcPr>
            <w:tcW w:w="596" w:type="dxa"/>
            <w:shd w:val="clear" w:color="auto" w:fill="BFBFBF" w:themeFill="background1" w:themeFillShade="BF"/>
            <w:vAlign w:val="center"/>
          </w:tcPr>
          <w:p w14:paraId="3A973DA5"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5724C027"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37EC7082" w14:textId="77777777" w:rsidR="005C4B19" w:rsidRDefault="005C4B19" w:rsidP="00C05A53">
            <w:pPr>
              <w:pStyle w:val="ProductList-OfferingBody"/>
              <w:ind w:left="-113"/>
              <w:jc w:val="center"/>
            </w:pPr>
          </w:p>
        </w:tc>
        <w:tc>
          <w:tcPr>
            <w:tcW w:w="643" w:type="dxa"/>
            <w:shd w:val="clear" w:color="auto" w:fill="BFBFBF" w:themeFill="background1" w:themeFillShade="BF"/>
            <w:vAlign w:val="center"/>
          </w:tcPr>
          <w:p w14:paraId="04A50AFD" w14:textId="77777777" w:rsidR="005C4B19" w:rsidRDefault="005C4B19" w:rsidP="00C05A53">
            <w:pPr>
              <w:pStyle w:val="ProductList-OfferingBody"/>
              <w:ind w:left="-113"/>
              <w:jc w:val="center"/>
            </w:pPr>
          </w:p>
        </w:tc>
        <w:tc>
          <w:tcPr>
            <w:tcW w:w="648" w:type="dxa"/>
            <w:shd w:val="clear" w:color="auto" w:fill="BFBFBF" w:themeFill="background1" w:themeFillShade="BF"/>
            <w:vAlign w:val="center"/>
          </w:tcPr>
          <w:p w14:paraId="4AA344A1" w14:textId="77777777" w:rsidR="005C4B19" w:rsidRDefault="005C4B19" w:rsidP="00C05A53">
            <w:pPr>
              <w:pStyle w:val="ProductList-OfferingBody"/>
              <w:ind w:left="-113"/>
              <w:jc w:val="center"/>
            </w:pPr>
          </w:p>
        </w:tc>
        <w:tc>
          <w:tcPr>
            <w:tcW w:w="639" w:type="dxa"/>
            <w:shd w:val="clear" w:color="auto" w:fill="BFBFBF" w:themeFill="background1" w:themeFillShade="BF"/>
            <w:vAlign w:val="center"/>
          </w:tcPr>
          <w:p w14:paraId="748CC195" w14:textId="77777777" w:rsidR="005C4B19" w:rsidRDefault="005C4B19" w:rsidP="00C05A53">
            <w:pPr>
              <w:pStyle w:val="ProductList-OfferingBody"/>
              <w:ind w:left="-113"/>
              <w:jc w:val="center"/>
            </w:pPr>
          </w:p>
        </w:tc>
      </w:tr>
      <w:tr w:rsidR="008940CA" w14:paraId="75245930" w14:textId="77777777" w:rsidTr="00AF29DC">
        <w:tc>
          <w:tcPr>
            <w:tcW w:w="2908" w:type="dxa"/>
            <w:tcBorders>
              <w:top w:val="dashSmallGap" w:sz="4" w:space="0" w:color="BFBFBF" w:themeColor="background1" w:themeShade="BF"/>
              <w:left w:val="nil"/>
              <w:bottom w:val="dashSmallGap" w:sz="4" w:space="0" w:color="BFBFBF" w:themeColor="background1" w:themeShade="BF"/>
              <w:right w:val="nil"/>
            </w:tcBorders>
          </w:tcPr>
          <w:p w14:paraId="1E59BECE" w14:textId="77777777" w:rsidR="008940CA" w:rsidRDefault="008940CA" w:rsidP="005C4B19">
            <w:pPr>
              <w:pStyle w:val="ProductList-Offering1"/>
            </w:pPr>
            <w:bookmarkStart w:id="125" w:name="_Toc379797113"/>
            <w:bookmarkStart w:id="126" w:name="_Toc380513139"/>
            <w:bookmarkStart w:id="127" w:name="_Toc380655178"/>
            <w:bookmarkStart w:id="128" w:name="_Toc395036910"/>
            <w:r>
              <w:t>Enterprise CAL Suite</w:t>
            </w:r>
            <w:r>
              <w:fldChar w:fldCharType="begin"/>
            </w:r>
            <w:r>
              <w:instrText>XE "Enterprise CAL Suite"</w:instrText>
            </w:r>
            <w:r>
              <w:fldChar w:fldCharType="end"/>
            </w:r>
            <w:r>
              <w:t xml:space="preserve"> («на пользователя» и</w:t>
            </w:r>
            <w:r w:rsidR="005C4B19">
              <w:rPr>
                <w:lang w:val="en-US"/>
              </w:rPr>
              <w:t> </w:t>
            </w:r>
            <w:r>
              <w:t>«на устройство»)</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F9A738" w14:textId="77777777"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910D00"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AC8402" w14:textId="77777777"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50ED62" w14:textId="77777777"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2AFAC56" w14:textId="77777777" w:rsidR="008940CA" w:rsidRDefault="008940CA" w:rsidP="005C4B19">
            <w:pPr>
              <w:pStyle w:val="ProductList-OfferingBody"/>
              <w:ind w:left="-113"/>
              <w:jc w:val="center"/>
            </w:pPr>
            <w:r>
              <w:t>2,</w:t>
            </w:r>
            <w:r w:rsidR="005C4B19" w:rsidRPr="005C4B19">
              <w:fldChar w:fldCharType="begin"/>
            </w:r>
            <w:r w:rsidR="005C4B19" w:rsidRPr="005C4B19">
              <w:rPr>
                <w:color w:val="1F497D"/>
              </w:rPr>
              <w:instrText>AutoTextList  \s NoStyle \t “</w:instrText>
            </w:r>
            <w:r w:rsidR="005C4B19" w:rsidRPr="005C4B19">
              <w:instrText>платформа для настольных компьютеров School</w:instrText>
            </w:r>
            <w:r w:rsidR="005C4B19" w:rsidRPr="005C4B19">
              <w:rPr>
                <w:color w:val="1F497D"/>
              </w:rPr>
              <w:instrText>”</w:instrText>
            </w:r>
            <w:r w:rsidR="005C4B19" w:rsidRPr="005C4B19">
              <w:fldChar w:fldCharType="separate"/>
            </w:r>
            <w:r w:rsidR="005C4B19" w:rsidRPr="005C4B19">
              <w:rPr>
                <w:lang w:val="en-US"/>
              </w:rPr>
              <w:t>SD</w:t>
            </w:r>
            <w:r w:rsidR="005C4B19" w:rsidRPr="005C4B19">
              <w:fldChar w:fldCharType="end"/>
            </w:r>
          </w:p>
        </w:tc>
        <w:tc>
          <w:tcPr>
            <w:tcW w:w="596" w:type="dxa"/>
            <w:shd w:val="clear" w:color="auto" w:fill="70AD47" w:themeFill="accent6"/>
            <w:vAlign w:val="center"/>
          </w:tcPr>
          <w:p w14:paraId="287309BA" w14:textId="77777777" w:rsidR="008940CA" w:rsidRPr="005C4B19" w:rsidRDefault="005C4B19" w:rsidP="00C05A53">
            <w:pPr>
              <w:pStyle w:val="ProductList-OfferingBody"/>
              <w:ind w:left="-113"/>
              <w:jc w:val="center"/>
            </w:pPr>
            <w:r w:rsidRPr="005C4B19">
              <w:fldChar w:fldCharType="begin"/>
            </w:r>
            <w:r w:rsidRPr="005C4B19">
              <w:rPr>
                <w:color w:val="1F497D"/>
              </w:rPr>
              <w:instrText>AutoTextList  \s NoStyle \t “</w:instrText>
            </w:r>
            <w:r w:rsidRPr="005C4B19">
              <w:instrText>платформа для настольных компьютеров Enterprise</w:instrText>
            </w:r>
            <w:r w:rsidRPr="005C4B19">
              <w:rPr>
                <w:color w:val="1F497D"/>
              </w:rPr>
              <w:instrText>”</w:instrText>
            </w:r>
            <w:r w:rsidRPr="005C4B19">
              <w:fldChar w:fldCharType="separate"/>
            </w:r>
            <w:r w:rsidRPr="005C4B19">
              <w:rPr>
                <w:lang w:val="en-US"/>
              </w:rPr>
              <w:t>EP</w:t>
            </w:r>
            <w:r w:rsidRPr="005C4B19">
              <w:fldChar w:fldCharType="end"/>
            </w:r>
          </w:p>
        </w:tc>
        <w:tc>
          <w:tcPr>
            <w:tcW w:w="595" w:type="dxa"/>
            <w:shd w:val="clear" w:color="auto" w:fill="70AD47" w:themeFill="accent6"/>
            <w:vAlign w:val="center"/>
          </w:tcPr>
          <w:p w14:paraId="6048FE09" w14:textId="77777777" w:rsidR="008940CA" w:rsidRDefault="005C4B19" w:rsidP="005C4B19">
            <w:pPr>
              <w:pStyle w:val="ProductList-OfferingBody"/>
              <w:ind w:left="-113"/>
              <w:jc w:val="center"/>
            </w:pPr>
            <w:r w:rsidRPr="005C4B19">
              <w:fldChar w:fldCharType="begin"/>
            </w:r>
            <w:r w:rsidRPr="005C4B19">
              <w:rPr>
                <w:color w:val="1F497D"/>
              </w:rPr>
              <w:instrText>AutoTextList  \s NoStyle \t “</w:instrText>
            </w:r>
            <w:r w:rsidRPr="005C4B19">
              <w:instrText>настольный компьютер Education</w:instrText>
            </w:r>
            <w:r w:rsidRPr="005C4B19">
              <w:rPr>
                <w:color w:val="1F497D"/>
              </w:rPr>
              <w:instrText>”</w:instrText>
            </w:r>
            <w:r w:rsidRPr="005C4B19">
              <w:fldChar w:fldCharType="separate"/>
            </w:r>
            <w:r w:rsidRPr="005C4B19">
              <w:rPr>
                <w:lang w:val="en-US"/>
              </w:rPr>
              <w:t>ED</w:t>
            </w:r>
            <w:r w:rsidRPr="005C4B19">
              <w:fldChar w:fldCharType="end"/>
            </w:r>
            <w:r w:rsidR="0032756F">
              <w:t>,</w:t>
            </w:r>
            <w:r w:rsidRPr="005C4B19">
              <w:fldChar w:fldCharType="begin"/>
            </w:r>
            <w:r w:rsidRPr="005C4B19">
              <w:rPr>
                <w:color w:val="1F497D"/>
              </w:rPr>
              <w:instrText>AutoTextList  \s NoStyle \t “</w:instrText>
            </w:r>
            <w:r w:rsidRPr="005C4B19">
              <w:instrText>предложение Student</w:instrText>
            </w:r>
            <w:r w:rsidRPr="005C4B19">
              <w:rPr>
                <w:color w:val="1F497D"/>
              </w:rPr>
              <w:instrText>”</w:instrText>
            </w:r>
            <w:r w:rsidRPr="005C4B19">
              <w:fldChar w:fldCharType="separate"/>
            </w:r>
            <w:r w:rsidRPr="005C4B19">
              <w:rPr>
                <w:lang w:val="en-US"/>
              </w:rPr>
              <w:t>ST</w:t>
            </w:r>
            <w:r w:rsidRPr="005C4B19">
              <w:fldChar w:fldCharType="end"/>
            </w:r>
          </w:p>
        </w:tc>
        <w:tc>
          <w:tcPr>
            <w:tcW w:w="596" w:type="dxa"/>
            <w:shd w:val="clear" w:color="auto" w:fill="70AD47" w:themeFill="accent6"/>
            <w:vAlign w:val="center"/>
          </w:tcPr>
          <w:p w14:paraId="6B468B77" w14:textId="77777777" w:rsidR="008940CA" w:rsidRDefault="008940CA" w:rsidP="00C05A53">
            <w:pPr>
              <w:pStyle w:val="ProductList-OfferingBody"/>
              <w:ind w:left="-113"/>
              <w:jc w:val="center"/>
            </w:pPr>
          </w:p>
        </w:tc>
        <w:tc>
          <w:tcPr>
            <w:tcW w:w="595" w:type="dxa"/>
            <w:shd w:val="clear" w:color="auto" w:fill="70AD47" w:themeFill="accent6"/>
            <w:vAlign w:val="center"/>
          </w:tcPr>
          <w:p w14:paraId="0C61392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08DAA726" w14:textId="77777777" w:rsidR="008940CA" w:rsidRDefault="008940CA" w:rsidP="00C05A53">
            <w:pPr>
              <w:pStyle w:val="ProductList-OfferingBody"/>
              <w:ind w:left="-113"/>
              <w:jc w:val="center"/>
            </w:pPr>
          </w:p>
        </w:tc>
        <w:tc>
          <w:tcPr>
            <w:tcW w:w="643" w:type="dxa"/>
            <w:shd w:val="clear" w:color="auto" w:fill="70AD47" w:themeFill="accent6"/>
            <w:vAlign w:val="center"/>
          </w:tcPr>
          <w:p w14:paraId="474B1AB2" w14:textId="77777777" w:rsidR="008940CA" w:rsidRDefault="005C4B19" w:rsidP="005C4B19">
            <w:pPr>
              <w:pStyle w:val="ProductList-OfferingBody"/>
              <w:ind w:left="-113"/>
              <w:jc w:val="center"/>
            </w:pPr>
            <w:r w:rsidRPr="005C4B19">
              <w:fldChar w:fldCharType="begin"/>
            </w:r>
            <w:r w:rsidRPr="005C4B19">
              <w:rPr>
                <w:color w:val="1F497D"/>
              </w:rPr>
              <w:instrText>AutoTextList  \s NoStyle \t “</w:instrText>
            </w:r>
            <w:r w:rsidRPr="005C4B19">
              <w:instrText>пользовательская платформа для настольных компьютеров</w:instrText>
            </w:r>
            <w:r w:rsidRPr="005C4B19">
              <w:rPr>
                <w:color w:val="1F497D"/>
              </w:rPr>
              <w:instrText>”</w:instrText>
            </w:r>
            <w:r w:rsidRPr="005C4B19">
              <w:fldChar w:fldCharType="separate"/>
            </w:r>
            <w:r w:rsidRPr="005C4B19">
              <w:rPr>
                <w:lang w:val="en-US"/>
              </w:rPr>
              <w:t>CP</w:t>
            </w:r>
            <w:r w:rsidRPr="005C4B19">
              <w:fldChar w:fldCharType="end"/>
            </w:r>
            <w:r w:rsidRPr="005C4B19">
              <w:fldChar w:fldCharType="begin"/>
            </w:r>
            <w:r w:rsidRPr="005C4B19">
              <w:rPr>
                <w:color w:val="1F497D"/>
              </w:rPr>
              <w:instrText>AutoTextList  \s NoStyle \t “</w:instrText>
            </w:r>
            <w:r w:rsidRPr="005C4B19">
              <w:instrText>для части организации в рамках Open Value</w:instrText>
            </w:r>
            <w:r w:rsidRPr="005C4B19">
              <w:rPr>
                <w:color w:val="1F497D"/>
              </w:rPr>
              <w:instrText>”</w:instrText>
            </w:r>
            <w:r w:rsidRPr="005C4B19">
              <w:fldChar w:fldCharType="separate"/>
            </w:r>
            <w:r w:rsidRPr="005C4B19">
              <w:rPr>
                <w:lang w:val="en-US"/>
              </w:rPr>
              <w:t>,P</w:t>
            </w:r>
            <w:r w:rsidRPr="005C4B19">
              <w:fldChar w:fldCharType="end"/>
            </w:r>
            <w:r>
              <w:t xml:space="preserve"> </w:t>
            </w:r>
          </w:p>
        </w:tc>
        <w:tc>
          <w:tcPr>
            <w:tcW w:w="648" w:type="dxa"/>
            <w:shd w:val="clear" w:color="auto" w:fill="70AD47" w:themeFill="accent6"/>
            <w:vAlign w:val="center"/>
          </w:tcPr>
          <w:p w14:paraId="274BF9DB" w14:textId="77777777" w:rsidR="008940CA" w:rsidRDefault="008940CA" w:rsidP="00C05A53">
            <w:pPr>
              <w:pStyle w:val="ProductList-OfferingBody"/>
              <w:ind w:left="-113"/>
              <w:jc w:val="center"/>
            </w:pPr>
          </w:p>
        </w:tc>
        <w:tc>
          <w:tcPr>
            <w:tcW w:w="639" w:type="dxa"/>
            <w:shd w:val="clear" w:color="auto" w:fill="BFBFBF" w:themeFill="background1" w:themeFillShade="BF"/>
            <w:vAlign w:val="center"/>
          </w:tcPr>
          <w:p w14:paraId="28BCFC36" w14:textId="77777777" w:rsidR="008940CA" w:rsidRDefault="008940CA" w:rsidP="00C05A53">
            <w:pPr>
              <w:pStyle w:val="ProductList-OfferingBody"/>
              <w:ind w:left="-113"/>
              <w:jc w:val="center"/>
            </w:pPr>
          </w:p>
        </w:tc>
      </w:tr>
      <w:tr w:rsidR="005C4B19" w14:paraId="379BD2DB" w14:textId="77777777" w:rsidTr="005C4B19">
        <w:tc>
          <w:tcPr>
            <w:tcW w:w="2908" w:type="dxa"/>
            <w:tcBorders>
              <w:top w:val="dashSmallGap" w:sz="4" w:space="0" w:color="BFBFBF" w:themeColor="background1" w:themeShade="BF"/>
              <w:left w:val="nil"/>
              <w:bottom w:val="dashSmallGap" w:sz="4" w:space="0" w:color="BFBFBF" w:themeColor="background1" w:themeShade="BF"/>
              <w:right w:val="nil"/>
            </w:tcBorders>
          </w:tcPr>
          <w:p w14:paraId="0E7E81C6" w14:textId="77777777" w:rsidR="005C4B19" w:rsidRDefault="005C4B19" w:rsidP="00C351CD">
            <w:pPr>
              <w:pStyle w:val="ProductList-Offering1"/>
            </w:pPr>
            <w:bookmarkStart w:id="129" w:name="_Toc379797114"/>
            <w:bookmarkStart w:id="130" w:name="_Toc380513140"/>
            <w:bookmarkStart w:id="131" w:name="_Toc380655179"/>
            <w:bookmarkStart w:id="132" w:name="_Toc395036911"/>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453BCF" w14:textId="77777777" w:rsidR="005C4B19" w:rsidRDefault="005C4B1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14347D" w14:textId="77777777" w:rsidR="005C4B19" w:rsidRDefault="005C4B1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2E7368" w14:textId="77777777" w:rsidR="005C4B19" w:rsidRDefault="005C4B1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0E2803" w14:textId="77777777" w:rsidR="005C4B19" w:rsidRDefault="005C4B1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621BCA8" w14:textId="77777777" w:rsidR="005C4B19" w:rsidRDefault="005C4B19" w:rsidP="00C05A53">
            <w:pPr>
              <w:pStyle w:val="ProductList-OfferingBody"/>
              <w:ind w:left="-113"/>
              <w:jc w:val="center"/>
            </w:pPr>
          </w:p>
        </w:tc>
        <w:tc>
          <w:tcPr>
            <w:tcW w:w="596" w:type="dxa"/>
            <w:shd w:val="clear" w:color="auto" w:fill="70AD47" w:themeFill="accent6"/>
            <w:vAlign w:val="center"/>
          </w:tcPr>
          <w:p w14:paraId="574F2A09" w14:textId="77777777" w:rsidR="005C4B19" w:rsidRPr="005C4B19" w:rsidRDefault="005C4B19" w:rsidP="00BD7F44">
            <w:pPr>
              <w:pStyle w:val="ProductList-OfferingBody"/>
              <w:ind w:left="-113"/>
              <w:jc w:val="center"/>
            </w:pPr>
            <w:r w:rsidRPr="005C4B19">
              <w:fldChar w:fldCharType="begin"/>
            </w:r>
            <w:r w:rsidRPr="005C4B19">
              <w:rPr>
                <w:color w:val="1F497D"/>
              </w:rPr>
              <w:instrText>AutoTextList  \s NoStyle \t “</w:instrText>
            </w:r>
            <w:r w:rsidRPr="005C4B19">
              <w:instrText>базовый продукт</w:instrText>
            </w:r>
            <w:r w:rsidRPr="005C4B19">
              <w:rPr>
                <w:color w:val="1F497D"/>
              </w:rPr>
              <w:instrText>”</w:instrText>
            </w:r>
            <w:r w:rsidRPr="005C4B19">
              <w:fldChar w:fldCharType="separate"/>
            </w:r>
            <w:r w:rsidRPr="005C4B19">
              <w:rPr>
                <w:color w:val="1F497D"/>
                <w:lang w:val="en-US"/>
              </w:rPr>
              <w:t xml:space="preserve"> </w:t>
            </w:r>
            <w:r w:rsidRPr="005C4B19">
              <w:rPr>
                <w:lang w:val="en-US"/>
              </w:rPr>
              <w:t>E</w:t>
            </w:r>
            <w:r w:rsidRPr="005C4B19">
              <w:rPr>
                <w:color w:val="1F497D"/>
                <w:lang w:val="en-US"/>
              </w:rPr>
              <w:t xml:space="preserve"> </w:t>
            </w:r>
            <w:r w:rsidRPr="005C4B19">
              <w:fldChar w:fldCharType="end"/>
            </w:r>
          </w:p>
        </w:tc>
        <w:tc>
          <w:tcPr>
            <w:tcW w:w="595" w:type="dxa"/>
            <w:shd w:val="clear" w:color="auto" w:fill="BFBFBF" w:themeFill="background1" w:themeFillShade="BF"/>
            <w:vAlign w:val="center"/>
          </w:tcPr>
          <w:p w14:paraId="130C6D2B" w14:textId="77777777" w:rsidR="005C4B19" w:rsidRDefault="005C4B19" w:rsidP="00C05A53">
            <w:pPr>
              <w:pStyle w:val="ProductList-OfferingBody"/>
              <w:ind w:left="-113"/>
              <w:jc w:val="center"/>
            </w:pPr>
          </w:p>
        </w:tc>
        <w:tc>
          <w:tcPr>
            <w:tcW w:w="596" w:type="dxa"/>
            <w:shd w:val="clear" w:color="auto" w:fill="BFBFBF" w:themeFill="background1" w:themeFillShade="BF"/>
            <w:vAlign w:val="center"/>
          </w:tcPr>
          <w:p w14:paraId="5EC4D28D"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3FCE5373"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69642FA7" w14:textId="77777777" w:rsidR="005C4B19" w:rsidRDefault="005C4B19" w:rsidP="00C05A53">
            <w:pPr>
              <w:pStyle w:val="ProductList-OfferingBody"/>
              <w:ind w:left="-113"/>
              <w:jc w:val="center"/>
            </w:pPr>
          </w:p>
        </w:tc>
        <w:tc>
          <w:tcPr>
            <w:tcW w:w="643" w:type="dxa"/>
            <w:shd w:val="clear" w:color="auto" w:fill="BFBFBF" w:themeFill="background1" w:themeFillShade="BF"/>
            <w:vAlign w:val="center"/>
          </w:tcPr>
          <w:p w14:paraId="43850172" w14:textId="77777777" w:rsidR="005C4B19" w:rsidRDefault="005C4B19" w:rsidP="00C05A53">
            <w:pPr>
              <w:pStyle w:val="ProductList-OfferingBody"/>
              <w:ind w:left="-113"/>
              <w:jc w:val="center"/>
            </w:pPr>
          </w:p>
        </w:tc>
        <w:tc>
          <w:tcPr>
            <w:tcW w:w="648" w:type="dxa"/>
            <w:shd w:val="clear" w:color="auto" w:fill="BFBFBF" w:themeFill="background1" w:themeFillShade="BF"/>
            <w:vAlign w:val="center"/>
          </w:tcPr>
          <w:p w14:paraId="60953BD8" w14:textId="77777777" w:rsidR="005C4B19" w:rsidRDefault="005C4B19" w:rsidP="00C05A53">
            <w:pPr>
              <w:pStyle w:val="ProductList-OfferingBody"/>
              <w:ind w:left="-113"/>
              <w:jc w:val="center"/>
            </w:pPr>
          </w:p>
        </w:tc>
        <w:tc>
          <w:tcPr>
            <w:tcW w:w="639" w:type="dxa"/>
            <w:shd w:val="clear" w:color="auto" w:fill="BFBFBF" w:themeFill="background1" w:themeFillShade="BF"/>
            <w:vAlign w:val="center"/>
          </w:tcPr>
          <w:p w14:paraId="5825A79B" w14:textId="77777777" w:rsidR="005C4B19" w:rsidRDefault="005C4B19" w:rsidP="00C05A53">
            <w:pPr>
              <w:pStyle w:val="ProductList-OfferingBody"/>
              <w:ind w:left="-113"/>
              <w:jc w:val="center"/>
            </w:pPr>
          </w:p>
        </w:tc>
      </w:tr>
      <w:tr w:rsidR="005C4B19" w14:paraId="0C916CBF" w14:textId="77777777" w:rsidTr="005C4B19">
        <w:tc>
          <w:tcPr>
            <w:tcW w:w="2908" w:type="dxa"/>
            <w:tcBorders>
              <w:top w:val="dashSmallGap" w:sz="4" w:space="0" w:color="BFBFBF" w:themeColor="background1" w:themeShade="BF"/>
              <w:left w:val="nil"/>
              <w:bottom w:val="dashSmallGap" w:sz="4" w:space="0" w:color="BFBFBF" w:themeColor="background1" w:themeShade="BF"/>
              <w:right w:val="nil"/>
            </w:tcBorders>
          </w:tcPr>
          <w:p w14:paraId="6FF4E476" w14:textId="77777777" w:rsidR="005C4B19" w:rsidRDefault="005C4B19" w:rsidP="005C4B19">
            <w:pPr>
              <w:pStyle w:val="ProductList-Offering1"/>
            </w:pPr>
            <w:bookmarkStart w:id="133" w:name="_Toc379797115"/>
            <w:bookmarkStart w:id="134" w:name="_Toc380513141"/>
            <w:bookmarkStart w:id="135" w:name="_Toc380655180"/>
            <w:bookmarkStart w:id="136" w:name="_Toc395036912"/>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Windows Intune</w:t>
            </w:r>
            <w:r>
              <w:fldChar w:fldCharType="begin"/>
            </w:r>
            <w:r>
              <w:instrText>XE "Enterprise CAL Suite Bridge для Office 365 и Windows Intune"</w:instrText>
            </w:r>
            <w:r>
              <w:fldChar w:fldCharType="end"/>
            </w:r>
            <w:r>
              <w:t xml:space="preserve"> («на пользователя» и</w:t>
            </w:r>
            <w:r>
              <w:rPr>
                <w:lang w:val="en-US"/>
              </w:rPr>
              <w:t> </w:t>
            </w:r>
            <w:r>
              <w:t>«на устройство»)</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ED78F5" w14:textId="77777777" w:rsidR="005C4B19" w:rsidRDefault="005C4B1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460CAB" w14:textId="77777777" w:rsidR="005C4B19" w:rsidRDefault="005C4B1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60E8C5" w14:textId="77777777" w:rsidR="005C4B19" w:rsidRDefault="005C4B1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CE8F94" w14:textId="77777777" w:rsidR="005C4B19" w:rsidRDefault="005C4B1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E66FB95" w14:textId="77777777" w:rsidR="005C4B19" w:rsidRDefault="005C4B19" w:rsidP="00C05A53">
            <w:pPr>
              <w:pStyle w:val="ProductList-OfferingBody"/>
              <w:ind w:left="-113"/>
              <w:jc w:val="center"/>
            </w:pPr>
          </w:p>
        </w:tc>
        <w:tc>
          <w:tcPr>
            <w:tcW w:w="596" w:type="dxa"/>
            <w:shd w:val="clear" w:color="auto" w:fill="70AD47" w:themeFill="accent6"/>
            <w:vAlign w:val="center"/>
          </w:tcPr>
          <w:p w14:paraId="3FCE3C4D" w14:textId="77777777" w:rsidR="005C4B19" w:rsidRPr="005C4B19" w:rsidRDefault="005C4B19" w:rsidP="00BD7F44">
            <w:pPr>
              <w:pStyle w:val="ProductList-OfferingBody"/>
              <w:ind w:left="-113"/>
              <w:jc w:val="center"/>
            </w:pPr>
            <w:r w:rsidRPr="005C4B19">
              <w:fldChar w:fldCharType="begin"/>
            </w:r>
            <w:r w:rsidRPr="005C4B19">
              <w:rPr>
                <w:color w:val="1F497D"/>
              </w:rPr>
              <w:instrText>AutoTextList  \s NoStyle \t “</w:instrText>
            </w:r>
            <w:r w:rsidRPr="005C4B19">
              <w:instrText>базовый продукт</w:instrText>
            </w:r>
            <w:r w:rsidRPr="005C4B19">
              <w:rPr>
                <w:color w:val="1F497D"/>
              </w:rPr>
              <w:instrText>”</w:instrText>
            </w:r>
            <w:r w:rsidRPr="005C4B19">
              <w:fldChar w:fldCharType="separate"/>
            </w:r>
            <w:r w:rsidRPr="005C4B19">
              <w:rPr>
                <w:color w:val="1F497D"/>
                <w:lang w:val="en-US"/>
              </w:rPr>
              <w:t xml:space="preserve"> </w:t>
            </w:r>
            <w:r w:rsidRPr="005C4B19">
              <w:rPr>
                <w:lang w:val="en-US"/>
              </w:rPr>
              <w:t>E</w:t>
            </w:r>
            <w:r w:rsidRPr="005C4B19">
              <w:rPr>
                <w:color w:val="1F497D"/>
                <w:lang w:val="en-US"/>
              </w:rPr>
              <w:t xml:space="preserve"> </w:t>
            </w:r>
            <w:r w:rsidRPr="005C4B19">
              <w:fldChar w:fldCharType="end"/>
            </w:r>
          </w:p>
        </w:tc>
        <w:tc>
          <w:tcPr>
            <w:tcW w:w="595" w:type="dxa"/>
            <w:shd w:val="clear" w:color="auto" w:fill="BFBFBF" w:themeFill="background1" w:themeFillShade="BF"/>
            <w:vAlign w:val="center"/>
          </w:tcPr>
          <w:p w14:paraId="65EC2026" w14:textId="77777777" w:rsidR="005C4B19" w:rsidRDefault="005C4B19" w:rsidP="00C05A53">
            <w:pPr>
              <w:pStyle w:val="ProductList-OfferingBody"/>
              <w:ind w:left="-113"/>
              <w:jc w:val="center"/>
            </w:pPr>
          </w:p>
        </w:tc>
        <w:tc>
          <w:tcPr>
            <w:tcW w:w="596" w:type="dxa"/>
            <w:shd w:val="clear" w:color="auto" w:fill="BFBFBF" w:themeFill="background1" w:themeFillShade="BF"/>
            <w:vAlign w:val="center"/>
          </w:tcPr>
          <w:p w14:paraId="2E9A4B44"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70463409"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50473049" w14:textId="77777777" w:rsidR="005C4B19" w:rsidRDefault="005C4B19" w:rsidP="00C05A53">
            <w:pPr>
              <w:pStyle w:val="ProductList-OfferingBody"/>
              <w:ind w:left="-113"/>
              <w:jc w:val="center"/>
            </w:pPr>
          </w:p>
        </w:tc>
        <w:tc>
          <w:tcPr>
            <w:tcW w:w="643" w:type="dxa"/>
            <w:shd w:val="clear" w:color="auto" w:fill="BFBFBF" w:themeFill="background1" w:themeFillShade="BF"/>
            <w:vAlign w:val="center"/>
          </w:tcPr>
          <w:p w14:paraId="56143377" w14:textId="77777777" w:rsidR="005C4B19" w:rsidRDefault="005C4B19" w:rsidP="00C05A53">
            <w:pPr>
              <w:pStyle w:val="ProductList-OfferingBody"/>
              <w:ind w:left="-113"/>
              <w:jc w:val="center"/>
            </w:pPr>
          </w:p>
        </w:tc>
        <w:tc>
          <w:tcPr>
            <w:tcW w:w="648" w:type="dxa"/>
            <w:shd w:val="clear" w:color="auto" w:fill="BFBFBF" w:themeFill="background1" w:themeFillShade="BF"/>
            <w:vAlign w:val="center"/>
          </w:tcPr>
          <w:p w14:paraId="600738FD" w14:textId="77777777" w:rsidR="005C4B19" w:rsidRDefault="005C4B19" w:rsidP="00C05A53">
            <w:pPr>
              <w:pStyle w:val="ProductList-OfferingBody"/>
              <w:ind w:left="-113"/>
              <w:jc w:val="center"/>
            </w:pPr>
          </w:p>
        </w:tc>
        <w:tc>
          <w:tcPr>
            <w:tcW w:w="639" w:type="dxa"/>
            <w:shd w:val="clear" w:color="auto" w:fill="BFBFBF" w:themeFill="background1" w:themeFillShade="BF"/>
            <w:vAlign w:val="center"/>
          </w:tcPr>
          <w:p w14:paraId="10223D2C" w14:textId="77777777" w:rsidR="005C4B19" w:rsidRDefault="005C4B19" w:rsidP="00C05A53">
            <w:pPr>
              <w:pStyle w:val="ProductList-OfferingBody"/>
              <w:ind w:left="-113"/>
              <w:jc w:val="center"/>
            </w:pPr>
          </w:p>
        </w:tc>
      </w:tr>
      <w:tr w:rsidR="005C4B19" w14:paraId="5DD9B45F" w14:textId="77777777" w:rsidTr="005C4B19">
        <w:tc>
          <w:tcPr>
            <w:tcW w:w="2908" w:type="dxa"/>
            <w:tcBorders>
              <w:top w:val="dashSmallGap" w:sz="4" w:space="0" w:color="BFBFBF" w:themeColor="background1" w:themeShade="BF"/>
              <w:left w:val="nil"/>
              <w:bottom w:val="nil"/>
              <w:right w:val="nil"/>
            </w:tcBorders>
          </w:tcPr>
          <w:p w14:paraId="420591DC" w14:textId="77777777" w:rsidR="005C4B19" w:rsidRDefault="005C4B19" w:rsidP="005C4B19">
            <w:pPr>
              <w:pStyle w:val="ProductList-Offering1"/>
            </w:pPr>
            <w:bookmarkStart w:id="137" w:name="_Toc379797116"/>
            <w:bookmarkStart w:id="138" w:name="_Toc380513142"/>
            <w:bookmarkStart w:id="139" w:name="_Toc380655181"/>
            <w:bookmarkStart w:id="140" w:name="_Toc395036913"/>
            <w:r>
              <w:t>Enterprise CAL Suite</w:t>
            </w:r>
            <w:r>
              <w:fldChar w:fldCharType="begin"/>
            </w:r>
            <w:r>
              <w:instrText>XE "Enterprise CAL Suite"</w:instrText>
            </w:r>
            <w:r>
              <w:fldChar w:fldCharType="end"/>
            </w:r>
            <w:r>
              <w:t xml:space="preserve"> Bridge для Windows</w:t>
            </w:r>
            <w:r>
              <w:rPr>
                <w:lang w:val="en-US"/>
              </w:rPr>
              <w:t> </w:t>
            </w:r>
            <w:r>
              <w:t>Intune</w:t>
            </w:r>
            <w:r>
              <w:fldChar w:fldCharType="begin"/>
            </w:r>
            <w:r>
              <w:instrText>XE "Enterprise CAL Suite Bridge для Windows Intune"</w:instrText>
            </w:r>
            <w:r>
              <w:fldChar w:fldCharType="end"/>
            </w:r>
            <w:r>
              <w:t xml:space="preserve"> («на пользователя» и</w:t>
            </w:r>
            <w:r>
              <w:rPr>
                <w:lang w:val="en-US"/>
              </w:rPr>
              <w:t> </w:t>
            </w:r>
            <w:r>
              <w:t>«на устройство»)</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14:paraId="6AB980C8" w14:textId="77777777" w:rsidR="005C4B19" w:rsidRDefault="005C4B19"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698E6D05" w14:textId="77777777" w:rsidR="005C4B19" w:rsidRDefault="005C4B1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7F93608" w14:textId="77777777" w:rsidR="005C4B19" w:rsidRDefault="005C4B1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E9A82E2" w14:textId="77777777" w:rsidR="005C4B19" w:rsidRDefault="005C4B1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9BF7DD" w14:textId="77777777" w:rsidR="005C4B19" w:rsidRDefault="005C4B19" w:rsidP="00C05A53">
            <w:pPr>
              <w:pStyle w:val="ProductList-OfferingBody"/>
              <w:ind w:left="-113"/>
              <w:jc w:val="center"/>
            </w:pPr>
          </w:p>
        </w:tc>
        <w:tc>
          <w:tcPr>
            <w:tcW w:w="596" w:type="dxa"/>
            <w:shd w:val="clear" w:color="auto" w:fill="70AD47" w:themeFill="accent6"/>
            <w:vAlign w:val="center"/>
          </w:tcPr>
          <w:p w14:paraId="32809202" w14:textId="77777777" w:rsidR="005C4B19" w:rsidRPr="005C4B19" w:rsidRDefault="005C4B19" w:rsidP="00BD7F44">
            <w:pPr>
              <w:pStyle w:val="ProductList-OfferingBody"/>
              <w:ind w:left="-113"/>
              <w:jc w:val="center"/>
            </w:pPr>
            <w:r w:rsidRPr="005C4B19">
              <w:fldChar w:fldCharType="begin"/>
            </w:r>
            <w:r w:rsidRPr="005C4B19">
              <w:rPr>
                <w:color w:val="1F497D"/>
              </w:rPr>
              <w:instrText>AutoTextList  \s NoStyle \t “</w:instrText>
            </w:r>
            <w:r w:rsidRPr="005C4B19">
              <w:instrText>базовый продукт</w:instrText>
            </w:r>
            <w:r w:rsidRPr="005C4B19">
              <w:rPr>
                <w:color w:val="1F497D"/>
              </w:rPr>
              <w:instrText>”</w:instrText>
            </w:r>
            <w:r w:rsidRPr="005C4B19">
              <w:fldChar w:fldCharType="separate"/>
            </w:r>
            <w:r w:rsidRPr="005C4B19">
              <w:rPr>
                <w:color w:val="1F497D"/>
                <w:lang w:val="en-US"/>
              </w:rPr>
              <w:t xml:space="preserve"> </w:t>
            </w:r>
            <w:r w:rsidRPr="005C4B19">
              <w:rPr>
                <w:lang w:val="en-US"/>
              </w:rPr>
              <w:t>E</w:t>
            </w:r>
            <w:r w:rsidRPr="005C4B19">
              <w:rPr>
                <w:color w:val="1F497D"/>
                <w:lang w:val="en-US"/>
              </w:rPr>
              <w:t xml:space="preserve"> </w:t>
            </w:r>
            <w:r w:rsidRPr="005C4B19">
              <w:fldChar w:fldCharType="end"/>
            </w:r>
          </w:p>
        </w:tc>
        <w:tc>
          <w:tcPr>
            <w:tcW w:w="595" w:type="dxa"/>
            <w:shd w:val="clear" w:color="auto" w:fill="BFBFBF" w:themeFill="background1" w:themeFillShade="BF"/>
            <w:vAlign w:val="center"/>
          </w:tcPr>
          <w:p w14:paraId="096E1D76" w14:textId="77777777" w:rsidR="005C4B19" w:rsidRDefault="005C4B19" w:rsidP="00C05A53">
            <w:pPr>
              <w:pStyle w:val="ProductList-OfferingBody"/>
              <w:ind w:left="-113"/>
              <w:jc w:val="center"/>
            </w:pPr>
          </w:p>
        </w:tc>
        <w:tc>
          <w:tcPr>
            <w:tcW w:w="596" w:type="dxa"/>
            <w:shd w:val="clear" w:color="auto" w:fill="BFBFBF" w:themeFill="background1" w:themeFillShade="BF"/>
            <w:vAlign w:val="center"/>
          </w:tcPr>
          <w:p w14:paraId="606CFD53"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503F419A" w14:textId="77777777" w:rsidR="005C4B19" w:rsidRDefault="005C4B19" w:rsidP="00C05A53">
            <w:pPr>
              <w:pStyle w:val="ProductList-OfferingBody"/>
              <w:ind w:left="-113"/>
              <w:jc w:val="center"/>
            </w:pPr>
          </w:p>
        </w:tc>
        <w:tc>
          <w:tcPr>
            <w:tcW w:w="595" w:type="dxa"/>
            <w:shd w:val="clear" w:color="auto" w:fill="BFBFBF" w:themeFill="background1" w:themeFillShade="BF"/>
            <w:vAlign w:val="center"/>
          </w:tcPr>
          <w:p w14:paraId="25C492BB" w14:textId="77777777" w:rsidR="005C4B19" w:rsidRDefault="005C4B19" w:rsidP="00C05A53">
            <w:pPr>
              <w:pStyle w:val="ProductList-OfferingBody"/>
              <w:ind w:left="-113"/>
              <w:jc w:val="center"/>
            </w:pPr>
          </w:p>
        </w:tc>
        <w:tc>
          <w:tcPr>
            <w:tcW w:w="643" w:type="dxa"/>
            <w:shd w:val="clear" w:color="auto" w:fill="BFBFBF" w:themeFill="background1" w:themeFillShade="BF"/>
            <w:vAlign w:val="center"/>
          </w:tcPr>
          <w:p w14:paraId="013DC4FD" w14:textId="77777777" w:rsidR="005C4B19" w:rsidRDefault="005C4B19" w:rsidP="00C05A53">
            <w:pPr>
              <w:pStyle w:val="ProductList-OfferingBody"/>
              <w:ind w:left="-113"/>
              <w:jc w:val="center"/>
            </w:pPr>
          </w:p>
        </w:tc>
        <w:tc>
          <w:tcPr>
            <w:tcW w:w="648" w:type="dxa"/>
            <w:shd w:val="clear" w:color="auto" w:fill="BFBFBF" w:themeFill="background1" w:themeFillShade="BF"/>
            <w:vAlign w:val="center"/>
          </w:tcPr>
          <w:p w14:paraId="39BAC21A" w14:textId="77777777" w:rsidR="005C4B19" w:rsidRDefault="005C4B19" w:rsidP="00C05A53">
            <w:pPr>
              <w:pStyle w:val="ProductList-OfferingBody"/>
              <w:ind w:left="-113"/>
              <w:jc w:val="center"/>
            </w:pPr>
          </w:p>
        </w:tc>
        <w:tc>
          <w:tcPr>
            <w:tcW w:w="639" w:type="dxa"/>
            <w:shd w:val="clear" w:color="auto" w:fill="BFBFBF" w:themeFill="background1" w:themeFillShade="BF"/>
            <w:vAlign w:val="center"/>
          </w:tcPr>
          <w:p w14:paraId="4CB52F05" w14:textId="77777777" w:rsidR="005C4B19" w:rsidRDefault="005C4B19" w:rsidP="00C05A53">
            <w:pPr>
              <w:pStyle w:val="ProductList-OfferingBody"/>
              <w:ind w:left="-113"/>
              <w:jc w:val="center"/>
            </w:pPr>
          </w:p>
        </w:tc>
      </w:tr>
    </w:tbl>
    <w:p w14:paraId="03E98D63" w14:textId="77777777" w:rsidR="00407E60" w:rsidRPr="0011450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601776" w14:paraId="3E0117E6" w14:textId="77777777" w:rsidTr="000207D6">
        <w:tc>
          <w:tcPr>
            <w:tcW w:w="3479" w:type="dxa"/>
          </w:tcPr>
          <w:p w14:paraId="31E1BF85" w14:textId="77777777" w:rsidR="00601776" w:rsidRDefault="00601776" w:rsidP="00601776">
            <w:pPr>
              <w:pStyle w:val="ProductList-Body"/>
              <w:spacing w:before="20" w:after="20"/>
            </w:pPr>
            <w:r>
              <w:t xml:space="preserve">Право на переход: </w:t>
            </w:r>
            <w:r>
              <w:rPr>
                <w:b/>
              </w:rPr>
              <w:t>Все, кроме Bridges</w:t>
            </w:r>
          </w:p>
        </w:tc>
        <w:tc>
          <w:tcPr>
            <w:tcW w:w="3597" w:type="dxa"/>
          </w:tcPr>
          <w:p w14:paraId="3C7D1FC4" w14:textId="77777777" w:rsidR="00601776" w:rsidRDefault="00601776" w:rsidP="00601776">
            <w:pPr>
              <w:pStyle w:val="ProductList-Body"/>
              <w:spacing w:before="20" w:after="20"/>
            </w:pPr>
            <w:r>
              <w:t xml:space="preserve">Категория продукта: </w:t>
            </w:r>
            <w:r>
              <w:rPr>
                <w:b/>
              </w:rPr>
              <w:t>Сервер</w:t>
            </w:r>
          </w:p>
        </w:tc>
        <w:tc>
          <w:tcPr>
            <w:tcW w:w="3715" w:type="dxa"/>
          </w:tcPr>
          <w:p w14:paraId="273882DD" w14:textId="77777777" w:rsidR="00601776" w:rsidRDefault="00601776" w:rsidP="00601776">
            <w:pPr>
              <w:pStyle w:val="ProductList-Body"/>
              <w:spacing w:before="20" w:after="20"/>
            </w:pPr>
            <w:r>
              <w:t xml:space="preserve">Скидка Up To Date. </w:t>
            </w:r>
            <w:r>
              <w:rPr>
                <w:b/>
              </w:rPr>
              <w:t xml:space="preserve">Core CAL или Enterprise </w:t>
            </w:r>
          </w:p>
        </w:tc>
      </w:tr>
      <w:tr w:rsidR="00601776" w14:paraId="7E92A7AC" w14:textId="77777777" w:rsidTr="000207D6">
        <w:tc>
          <w:tcPr>
            <w:tcW w:w="3479" w:type="dxa"/>
          </w:tcPr>
          <w:p w14:paraId="4AFEB490" w14:textId="77777777" w:rsidR="00601776" w:rsidRDefault="00C21E41" w:rsidP="00601776">
            <w:pPr>
              <w:pStyle w:val="ProductList-Body"/>
              <w:spacing w:before="20" w:after="20"/>
            </w:pPr>
            <w:r>
              <w:t xml:space="preserve">Набор: </w:t>
            </w:r>
            <w:r>
              <w:rPr>
                <w:b/>
              </w:rPr>
              <w:t>Да</w:t>
            </w:r>
          </w:p>
        </w:tc>
        <w:tc>
          <w:tcPr>
            <w:tcW w:w="3597" w:type="dxa"/>
          </w:tcPr>
          <w:p w14:paraId="2861C245" w14:textId="77777777" w:rsidR="00601776" w:rsidRDefault="00B45FC5" w:rsidP="00601776">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715" w:type="dxa"/>
          </w:tcPr>
          <w:p w14:paraId="49668F42" w14:textId="77777777" w:rsidR="00601776" w:rsidRDefault="00C21E41" w:rsidP="008E24EF">
            <w:pPr>
              <w:pStyle w:val="ProductList-Body"/>
              <w:tabs>
                <w:tab w:val="clear" w:pos="158"/>
              </w:tabs>
              <w:spacing w:before="20" w:after="20"/>
              <w:ind w:left="7"/>
            </w:pPr>
            <w:r>
              <w:rPr>
                <w:b/>
              </w:rPr>
              <w:t>CAL Suite</w:t>
            </w:r>
            <w:r>
              <w:fldChar w:fldCharType="begin"/>
            </w:r>
            <w:r>
              <w:instrText>XE "Enterprise CAL Suite"</w:instrText>
            </w:r>
            <w:r>
              <w:fldChar w:fldCharType="end"/>
            </w:r>
          </w:p>
        </w:tc>
      </w:tr>
    </w:tbl>
    <w:p w14:paraId="5B376360"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76EC374F" w14:textId="77777777" w:rsidR="00C351CD" w:rsidRPr="00114501" w:rsidRDefault="00E47D53" w:rsidP="00C351CD">
      <w:pPr>
        <w:pStyle w:val="ProductList-Body"/>
      </w:pPr>
      <w:r>
        <w:rPr>
          <w:b/>
          <w:color w:val="00188F"/>
        </w:rPr>
        <w:t>Процесс определения применимых прав на использование для CAL Suites</w:t>
      </w:r>
    </w:p>
    <w:p w14:paraId="5F12BEF1" w14:textId="77777777" w:rsidR="00C351CD" w:rsidRPr="00114501"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w:t>
      </w:r>
      <w:r w:rsidR="00F83702">
        <w:rPr>
          <w:lang w:val="en-US"/>
        </w:rPr>
        <w:t> </w:t>
      </w:r>
      <w:r>
        <w:t>лицензии.</w:t>
      </w:r>
      <w:r w:rsidR="00167821">
        <w:t xml:space="preserve"> </w:t>
      </w:r>
      <w:r>
        <w:t>Если срок действия покрытия Software Assurance истек, права доступа в рамках бессрочных лицензий определяются на</w:t>
      </w:r>
      <w:r w:rsidR="00F83702">
        <w:rPr>
          <w:lang w:val="en-US"/>
        </w:rPr>
        <w:t> </w:t>
      </w:r>
      <w:r>
        <w:t>основании прав на использование продуктов, действовавших до окончания срока действия.</w:t>
      </w:r>
    </w:p>
    <w:p w14:paraId="6D341D75" w14:textId="77777777" w:rsidR="00C351CD" w:rsidRPr="00114501" w:rsidRDefault="00C351CD" w:rsidP="00C351CD">
      <w:pPr>
        <w:pStyle w:val="ProductList-Body"/>
      </w:pPr>
    </w:p>
    <w:p w14:paraId="035AFFA7" w14:textId="77777777" w:rsidR="00C351CD" w:rsidRPr="00114501" w:rsidRDefault="00C351CD" w:rsidP="00C351CD">
      <w:pPr>
        <w:pStyle w:val="ProductList-Body"/>
      </w:pPr>
      <w:r>
        <w:rPr>
          <w:b/>
          <w:color w:val="00188F"/>
        </w:rPr>
        <w:t>Core CAL Suite</w:t>
      </w:r>
      <w:r>
        <w:fldChar w:fldCharType="begin"/>
      </w:r>
      <w:r>
        <w:instrText>XE "Core CAL Suite"</w:instrText>
      </w:r>
      <w:r>
        <w:fldChar w:fldCharType="end"/>
      </w:r>
    </w:p>
    <w:p w14:paraId="550E5DBE" w14:textId="77777777" w:rsidR="00C351CD" w:rsidRPr="00114501"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167821">
        <w:t xml:space="preserve"> </w:t>
      </w:r>
    </w:p>
    <w:p w14:paraId="232F2515" w14:textId="77777777" w:rsidR="00C351CD" w:rsidRPr="00114501" w:rsidRDefault="00C351CD" w:rsidP="00C351CD">
      <w:pPr>
        <w:pStyle w:val="ProductList-Body"/>
      </w:pPr>
    </w:p>
    <w:p w14:paraId="62AE4F0C" w14:textId="77777777" w:rsidR="00C351CD" w:rsidRPr="00114501"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r w:rsidR="004B7E31" w:rsidRPr="00656243">
        <w:br/>
      </w:r>
    </w:p>
    <w:p w14:paraId="541B76F2" w14:textId="77777777" w:rsidR="00C351CD" w:rsidRPr="00114501" w:rsidRDefault="00C351CD" w:rsidP="00C351CD">
      <w:pPr>
        <w:pStyle w:val="ProductList-Body"/>
      </w:pPr>
      <w:r>
        <w:rPr>
          <w:b/>
          <w:color w:val="00188F"/>
        </w:rPr>
        <w:t>Enterprise CAL Suite</w:t>
      </w:r>
      <w:r>
        <w:fldChar w:fldCharType="begin"/>
      </w:r>
      <w:r>
        <w:instrText>XE "Enterprise CAL Suite"</w:instrText>
      </w:r>
      <w:r>
        <w:fldChar w:fldCharType="end"/>
      </w:r>
    </w:p>
    <w:p w14:paraId="3CAEF7DB" w14:textId="77777777" w:rsidR="00C351CD" w:rsidRPr="00114501" w:rsidRDefault="00C351CD" w:rsidP="00C351CD">
      <w:pPr>
        <w:pStyle w:val="ProductList-Body"/>
      </w:pPr>
      <w:r>
        <w:t>С 1 апреля 2013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эквивалентные следующему.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w:t>
      </w:r>
      <w:r w:rsidR="00F45375">
        <w:rPr>
          <w:lang w:val="en-US"/>
        </w:rPr>
        <w:t> </w:t>
      </w:r>
      <w:r>
        <w:t>Exchange Server</w:t>
      </w:r>
      <w:r>
        <w:fldChar w:fldCharType="begin"/>
      </w:r>
      <w:r>
        <w:instrText>XE "Архивация на базе Exchange Online для Exchange Server"</w:instrText>
      </w:r>
      <w:r>
        <w:fldChar w:fldCharType="end"/>
      </w:r>
      <w: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w:t>
      </w:r>
      <w:r w:rsidR="00F45375" w:rsidRPr="00656243">
        <w:t>­</w:t>
      </w:r>
      <w:r>
        <w:t>служб, заканчиваются по истечении покрытия Software Assurance, независимо от того, является ли лицензия Enterprise CAL Suite бессрочной.</w:t>
      </w:r>
      <w:r w:rsidR="00167821">
        <w:t xml:space="preserve"> </w:t>
      </w:r>
    </w:p>
    <w:p w14:paraId="1F677383" w14:textId="77777777" w:rsidR="00C351CD" w:rsidRPr="00114501" w:rsidRDefault="00C351CD" w:rsidP="00C351CD">
      <w:pPr>
        <w:pStyle w:val="ProductList-Body"/>
      </w:pPr>
    </w:p>
    <w:p w14:paraId="5EC73218" w14:textId="77777777" w:rsidR="00C351CD" w:rsidRPr="00114501"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Pr>
            <w:rStyle w:val="Hyperlink"/>
          </w:rPr>
          <w:t>ключ к таблице</w:t>
        </w:r>
      </w:hyperlink>
      <w:r>
        <w:t>.</w:t>
      </w:r>
    </w:p>
    <w:p w14:paraId="1AD9A3D4" w14:textId="77777777" w:rsidR="00C351CD" w:rsidRPr="00114501" w:rsidRDefault="00C351CD" w:rsidP="00C351CD">
      <w:pPr>
        <w:pStyle w:val="ProductList-Body"/>
      </w:pPr>
    </w:p>
    <w:p w14:paraId="2A6EBF14" w14:textId="77777777" w:rsidR="00C351CD" w:rsidRPr="00114501" w:rsidRDefault="00C351CD" w:rsidP="00C351CD">
      <w:pPr>
        <w:pStyle w:val="ProductList-Body"/>
      </w:pPr>
      <w:r>
        <w:rPr>
          <w:b/>
          <w:color w:val="00188F"/>
        </w:rPr>
        <w:t>Веб-службы, включенные в набор лицензий Enterprise CAL Suite</w:t>
      </w:r>
      <w:r>
        <w:fldChar w:fldCharType="begin"/>
      </w:r>
      <w:r>
        <w:instrText>XE "Enterprise CAL Suite"</w:instrText>
      </w:r>
      <w:r>
        <w:fldChar w:fldCharType="end"/>
      </w:r>
    </w:p>
    <w:p w14:paraId="75A52B8B" w14:textId="77777777" w:rsidR="00C351CD" w:rsidRPr="00114501"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14:paraId="5C84660F" w14:textId="77777777" w:rsidR="00C351CD" w:rsidRPr="00114501" w:rsidRDefault="00C351CD" w:rsidP="00C351CD">
      <w:pPr>
        <w:pStyle w:val="ProductList-Body"/>
      </w:pPr>
    </w:p>
    <w:p w14:paraId="5E4C434F" w14:textId="77777777" w:rsidR="00C351CD" w:rsidRPr="00114501" w:rsidRDefault="00C351CD" w:rsidP="009F7D89">
      <w:pPr>
        <w:pStyle w:val="ProductList-Body"/>
        <w:numPr>
          <w:ilvl w:val="0"/>
          <w:numId w:val="3"/>
        </w:numPr>
        <w:ind w:left="450" w:hanging="270"/>
      </w:pPr>
      <w:r>
        <w:rPr>
          <w:b/>
        </w:rPr>
        <w:t>Международная доступность</w:t>
      </w:r>
      <w:r w:rsidRPr="00CD63B6">
        <w:rPr>
          <w:b/>
        </w:rPr>
        <w:t>.</w:t>
      </w:r>
      <w:r>
        <w:t xml:space="preserve"> В странах с доступным Office 365 доступны следующие веб-службы: </w:t>
      </w:r>
      <w:hyperlink r:id="rId23" w:anchor="international" w:history="1">
        <w:r>
          <w:rPr>
            <w:rStyle w:val="Hyperlink"/>
          </w:rPr>
          <w:t>http://www.microsoft.com/online/faq.aspx#international</w:t>
        </w:r>
      </w:hyperlink>
      <w:r>
        <w:t xml:space="preserve"> </w:t>
      </w:r>
    </w:p>
    <w:p w14:paraId="2EBF2330" w14:textId="77777777" w:rsidR="00C351CD" w:rsidRPr="00114501" w:rsidRDefault="00C351CD" w:rsidP="009F7D89">
      <w:pPr>
        <w:pStyle w:val="ProductList-Body"/>
        <w:numPr>
          <w:ilvl w:val="0"/>
          <w:numId w:val="3"/>
        </w:numPr>
        <w:ind w:left="450" w:hanging="270"/>
      </w:pPr>
      <w:r>
        <w:rPr>
          <w:b/>
        </w:rPr>
        <w:t>Предоставление</w:t>
      </w:r>
      <w:r w:rsidRPr="00CD63B6">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75B5BB15" w14:textId="77777777" w:rsidR="00C351CD" w:rsidRPr="00114501" w:rsidRDefault="00C351CD" w:rsidP="00A50201">
      <w:pPr>
        <w:pStyle w:val="ProductList-Body"/>
        <w:numPr>
          <w:ilvl w:val="0"/>
          <w:numId w:val="3"/>
        </w:numPr>
        <w:ind w:left="450" w:hanging="270"/>
      </w:pPr>
      <w:r>
        <w:rPr>
          <w:b/>
        </w:rPr>
        <w:t>Дополнительные условия</w:t>
      </w:r>
      <w:r w:rsidRPr="00CD63B6">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w:t>
      </w:r>
      <w:r w:rsidR="00CD63B6">
        <w:rPr>
          <w:lang w:val="en-US"/>
        </w:rPr>
        <w:t> </w:t>
      </w:r>
      <w:r>
        <w:t>соглашению Legacy в разделе «Приложение A — дополнительные условия соглашения программы».</w:t>
      </w:r>
      <w:r w:rsidR="00167821">
        <w:t xml:space="preserve"> </w:t>
      </w:r>
    </w:p>
    <w:p w14:paraId="57D6FBE1" w14:textId="77777777" w:rsidR="00C351CD" w:rsidRPr="00114501" w:rsidRDefault="00C351CD" w:rsidP="00C351CD">
      <w:pPr>
        <w:pStyle w:val="ProductList-Body"/>
      </w:pPr>
    </w:p>
    <w:p w14:paraId="6D89CC43" w14:textId="77777777" w:rsidR="00C351CD" w:rsidRPr="00114501"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5A6E2B43" w14:textId="77777777" w:rsidR="00C351CD" w:rsidRPr="00114501"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4" w:history="1">
        <w:r>
          <w:rPr>
            <w:rStyle w:val="Hyperlink"/>
          </w:rPr>
          <w:t>http://go.microsoft.com/?linkid=9839207</w:t>
        </w:r>
      </w:hyperlink>
      <w:r>
        <w:t xml:space="preserve">. </w:t>
      </w:r>
    </w:p>
    <w:p w14:paraId="4F7E8C2B" w14:textId="77777777" w:rsidR="00C351CD" w:rsidRPr="00114501" w:rsidRDefault="00C351CD" w:rsidP="00C351CD">
      <w:pPr>
        <w:pStyle w:val="ProductList-Body"/>
      </w:pPr>
    </w:p>
    <w:p w14:paraId="44D43DDD" w14:textId="77777777" w:rsidR="00C351CD" w:rsidRPr="00114501"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для O365, для O365 и Intune, а также для Intune</w:t>
      </w:r>
    </w:p>
    <w:p w14:paraId="1D5624DF" w14:textId="77777777" w:rsidR="00C351CD" w:rsidRPr="00114501" w:rsidRDefault="00C351CD" w:rsidP="008B6ABD">
      <w:pPr>
        <w:pStyle w:val="ProductList-Body"/>
        <w:ind w:left="180"/>
      </w:pPr>
      <w:r>
        <w:rPr>
          <w:b/>
          <w:color w:val="00188F"/>
        </w:rPr>
        <w:t>Требования лицензий CAL Suite Bridge</w:t>
      </w:r>
    </w:p>
    <w:p w14:paraId="0CD153D6" w14:textId="77777777" w:rsidR="00C351CD" w:rsidRPr="00114501"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167821">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167821">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167821">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167821">
        <w:t xml:space="preserve"> </w:t>
      </w:r>
    </w:p>
    <w:p w14:paraId="5589DD88" w14:textId="77777777" w:rsidR="00C351CD" w:rsidRPr="00114501" w:rsidRDefault="00C351CD" w:rsidP="008B6ABD">
      <w:pPr>
        <w:pStyle w:val="ProductList-Body"/>
        <w:ind w:left="180"/>
      </w:pPr>
    </w:p>
    <w:p w14:paraId="25048B5E" w14:textId="77777777" w:rsidR="00782C7B" w:rsidRPr="00114501"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3A634A46" w14:textId="77777777" w:rsidR="00407E60" w:rsidRPr="00114501" w:rsidRDefault="00407E60" w:rsidP="004F3C6D">
      <w:pPr>
        <w:pStyle w:val="ProductList-Body"/>
      </w:pPr>
    </w:p>
    <w:tbl>
      <w:tblPr>
        <w:tblStyle w:val="TableGrid"/>
        <w:tblW w:w="10791" w:type="dxa"/>
        <w:tblInd w:w="117" w:type="dxa"/>
        <w:tblLook w:val="04A0" w:firstRow="1" w:lastRow="0" w:firstColumn="1" w:lastColumn="0" w:noHBand="0" w:noVBand="1"/>
      </w:tblPr>
      <w:tblGrid>
        <w:gridCol w:w="3771"/>
        <w:gridCol w:w="2826"/>
        <w:gridCol w:w="4194"/>
      </w:tblGrid>
      <w:tr w:rsidR="009F7D89" w14:paraId="336D7B71" w14:textId="77777777" w:rsidTr="00CD63B6">
        <w:trPr>
          <w:tblHeader/>
        </w:trPr>
        <w:tc>
          <w:tcPr>
            <w:tcW w:w="3771" w:type="dxa"/>
            <w:shd w:val="clear" w:color="auto" w:fill="0072C6"/>
          </w:tcPr>
          <w:p w14:paraId="0E2530F4"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826" w:type="dxa"/>
            <w:shd w:val="clear" w:color="auto" w:fill="0072C6"/>
          </w:tcPr>
          <w:p w14:paraId="43D3CC18"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194" w:type="dxa"/>
            <w:shd w:val="clear" w:color="auto" w:fill="0072C6"/>
          </w:tcPr>
          <w:p w14:paraId="2F498B30"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6AB59A98" w14:textId="77777777" w:rsidTr="00CD63B6">
        <w:tc>
          <w:tcPr>
            <w:tcW w:w="3771" w:type="dxa"/>
          </w:tcPr>
          <w:p w14:paraId="0A257113"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826" w:type="dxa"/>
          </w:tcPr>
          <w:p w14:paraId="596FA344"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94" w:type="dxa"/>
          </w:tcPr>
          <w:p w14:paraId="2AD75ED7" w14:textId="77777777" w:rsidR="009F7D89" w:rsidRPr="00114501"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14:paraId="235E309B" w14:textId="77777777" w:rsidR="009F7D89" w:rsidRPr="00114501"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6F7B5D42"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61786E69" w14:textId="77777777" w:rsidTr="00CD63B6">
        <w:tc>
          <w:tcPr>
            <w:tcW w:w="3771" w:type="dxa"/>
          </w:tcPr>
          <w:p w14:paraId="53F8AF88" w14:textId="77777777" w:rsidR="009F7D89" w:rsidRPr="007539CD" w:rsidRDefault="009F7D89" w:rsidP="00CD63B6">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w:t>
            </w:r>
            <w:r w:rsidR="00CD63B6">
              <w:rPr>
                <w:lang w:val="en-US"/>
              </w:rPr>
              <w:t> </w:t>
            </w:r>
            <w:r>
              <w:t>Windows</w:t>
            </w:r>
            <w:r w:rsidR="00CD63B6">
              <w:rPr>
                <w:lang w:val="en-US"/>
              </w:rPr>
              <w:t> </w:t>
            </w:r>
            <w:r>
              <w:t>Intune</w:t>
            </w:r>
            <w:r>
              <w:fldChar w:fldCharType="begin"/>
            </w:r>
            <w:r>
              <w:instrText>XE "Core CAL Suite Bridge для Office 365 и Windows Intune"</w:instrText>
            </w:r>
            <w:r>
              <w:fldChar w:fldCharType="end"/>
            </w:r>
          </w:p>
        </w:tc>
        <w:tc>
          <w:tcPr>
            <w:tcW w:w="2826" w:type="dxa"/>
          </w:tcPr>
          <w:p w14:paraId="0672C6FB"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94" w:type="dxa"/>
          </w:tcPr>
          <w:p w14:paraId="7C48451A" w14:textId="77777777" w:rsidR="009F7D89" w:rsidRPr="00114501"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Windows Intune</w:t>
            </w:r>
            <w:r>
              <w:fldChar w:fldCharType="begin"/>
            </w:r>
            <w:r>
              <w:instrText>XE "Windows Intune"</w:instrText>
            </w:r>
            <w:r>
              <w:fldChar w:fldCharType="end"/>
            </w:r>
            <w:r>
              <w:t xml:space="preserve"> или</w:t>
            </w:r>
          </w:p>
          <w:p w14:paraId="7B8FDFF1" w14:textId="77777777" w:rsidR="009F7D89" w:rsidRPr="00114501"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Windows Intune</w:t>
            </w:r>
            <w:r>
              <w:fldChar w:fldCharType="begin"/>
            </w:r>
            <w:r>
              <w:instrText>XE "Windows Intune"</w:instrText>
            </w:r>
            <w:r>
              <w:fldChar w:fldCharType="end"/>
            </w:r>
            <w:r>
              <w:t xml:space="preserve"> или</w:t>
            </w:r>
          </w:p>
          <w:p w14:paraId="598F1729"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Windows Intune</w:t>
            </w:r>
            <w:r>
              <w:fldChar w:fldCharType="begin"/>
            </w:r>
            <w:r>
              <w:instrText>XE "Windows Intune"</w:instrText>
            </w:r>
            <w:r>
              <w:fldChar w:fldCharType="end"/>
            </w:r>
          </w:p>
        </w:tc>
      </w:tr>
      <w:tr w:rsidR="009F7D89" w14:paraId="7A986706" w14:textId="77777777" w:rsidTr="00CD63B6">
        <w:tc>
          <w:tcPr>
            <w:tcW w:w="3771" w:type="dxa"/>
          </w:tcPr>
          <w:p w14:paraId="6430AF46"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для Windows Intune</w:t>
            </w:r>
            <w:r>
              <w:fldChar w:fldCharType="begin"/>
            </w:r>
            <w:r>
              <w:instrText>XE "Windows Intune"</w:instrText>
            </w:r>
            <w:r>
              <w:fldChar w:fldCharType="end"/>
            </w:r>
          </w:p>
        </w:tc>
        <w:tc>
          <w:tcPr>
            <w:tcW w:w="2826" w:type="dxa"/>
          </w:tcPr>
          <w:p w14:paraId="3AC0F74F"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94" w:type="dxa"/>
          </w:tcPr>
          <w:p w14:paraId="17DC543D"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6ECED917" w14:textId="77777777" w:rsidTr="00CD63B6">
        <w:tc>
          <w:tcPr>
            <w:tcW w:w="3771" w:type="dxa"/>
          </w:tcPr>
          <w:p w14:paraId="43B53A3B"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826" w:type="dxa"/>
          </w:tcPr>
          <w:p w14:paraId="1A87B663"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194" w:type="dxa"/>
          </w:tcPr>
          <w:p w14:paraId="636CBC58" w14:textId="77777777" w:rsidR="009F7D89" w:rsidRPr="00114501"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5D8267A4"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2C6D4E2B" w14:textId="77777777" w:rsidTr="00CD63B6">
        <w:tc>
          <w:tcPr>
            <w:tcW w:w="3771" w:type="dxa"/>
          </w:tcPr>
          <w:p w14:paraId="106B3162" w14:textId="77777777" w:rsidR="009F7D89" w:rsidRPr="007539CD" w:rsidRDefault="009F7D89" w:rsidP="00CD63B6">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w:t>
            </w:r>
            <w:r w:rsidR="00CD63B6">
              <w:rPr>
                <w:lang w:val="en-US"/>
              </w:rPr>
              <w:t> </w:t>
            </w:r>
            <w:r>
              <w:t>Windows Intune</w:t>
            </w:r>
            <w:r>
              <w:fldChar w:fldCharType="begin"/>
            </w:r>
            <w:r>
              <w:instrText>XE "Enterprise CAL Suite Bridge для Office 365 и Windows Intune"</w:instrText>
            </w:r>
            <w:r>
              <w:fldChar w:fldCharType="end"/>
            </w:r>
          </w:p>
        </w:tc>
        <w:tc>
          <w:tcPr>
            <w:tcW w:w="2826" w:type="dxa"/>
          </w:tcPr>
          <w:p w14:paraId="7B5230F9"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194" w:type="dxa"/>
          </w:tcPr>
          <w:p w14:paraId="1B2DBF63" w14:textId="77777777" w:rsidR="009F7D89" w:rsidRPr="00114501"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Windows Intune</w:t>
            </w:r>
            <w:r>
              <w:fldChar w:fldCharType="begin"/>
            </w:r>
            <w:r>
              <w:instrText>XE "Windows Intune"</w:instrText>
            </w:r>
            <w:r>
              <w:fldChar w:fldCharType="end"/>
            </w:r>
            <w:r>
              <w:t xml:space="preserve"> или</w:t>
            </w:r>
          </w:p>
          <w:p w14:paraId="4514076A" w14:textId="77777777"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Windows Intune</w:t>
            </w:r>
            <w:r>
              <w:fldChar w:fldCharType="begin"/>
            </w:r>
            <w:r>
              <w:instrText>XE "Windows Intune"</w:instrText>
            </w:r>
            <w:r>
              <w:fldChar w:fldCharType="end"/>
            </w:r>
          </w:p>
        </w:tc>
      </w:tr>
      <w:tr w:rsidR="009F7D89" w14:paraId="280CEBF0" w14:textId="77777777" w:rsidTr="00CD63B6">
        <w:tc>
          <w:tcPr>
            <w:tcW w:w="3771" w:type="dxa"/>
          </w:tcPr>
          <w:p w14:paraId="785C873B"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для Windows Intune</w:t>
            </w:r>
            <w:r>
              <w:fldChar w:fldCharType="begin"/>
            </w:r>
            <w:r>
              <w:instrText>XE "Enterprise CAL Suite Bridge для Windows Intune"</w:instrText>
            </w:r>
            <w:r>
              <w:fldChar w:fldCharType="end"/>
            </w:r>
          </w:p>
        </w:tc>
        <w:tc>
          <w:tcPr>
            <w:tcW w:w="2826" w:type="dxa"/>
          </w:tcPr>
          <w:p w14:paraId="10BCEACE" w14:textId="77777777" w:rsidR="009F7D89" w:rsidRDefault="009F7D89" w:rsidP="009F7D89">
            <w:pPr>
              <w:pStyle w:val="ProductList-Body"/>
            </w:pPr>
            <w:r>
              <w:t>Enterprise CAL Suite</w:t>
            </w:r>
            <w:r>
              <w:fldChar w:fldCharType="begin"/>
            </w:r>
            <w:r>
              <w:instrText>XE "Enterprise CAL Suite"</w:instrText>
            </w:r>
            <w:r>
              <w:fldChar w:fldCharType="end"/>
            </w:r>
          </w:p>
        </w:tc>
        <w:tc>
          <w:tcPr>
            <w:tcW w:w="4194" w:type="dxa"/>
          </w:tcPr>
          <w:p w14:paraId="3A88AACA" w14:textId="77777777" w:rsidR="009F7D89" w:rsidRDefault="009F7D89" w:rsidP="009F7D89">
            <w:pPr>
              <w:pStyle w:val="ProductList-Body"/>
            </w:pPr>
            <w:r>
              <w:t>Windows Intune</w:t>
            </w:r>
            <w:r>
              <w:fldChar w:fldCharType="begin"/>
            </w:r>
            <w:r>
              <w:instrText>XE "Windows Intune"</w:instrText>
            </w:r>
            <w:r>
              <w:fldChar w:fldCharType="end"/>
            </w:r>
          </w:p>
        </w:tc>
      </w:tr>
    </w:tbl>
    <w:p w14:paraId="12C426E3" w14:textId="77777777" w:rsidR="009F7D89" w:rsidRPr="00114501" w:rsidRDefault="009F7D89" w:rsidP="004F3C6D">
      <w:pPr>
        <w:pStyle w:val="ProductList-Body"/>
      </w:pPr>
    </w:p>
    <w:p w14:paraId="0A149DFF" w14:textId="77777777" w:rsidR="009F7D89" w:rsidRPr="00114501" w:rsidRDefault="009F7D89" w:rsidP="008B6ABD">
      <w:pPr>
        <w:pStyle w:val="ProductList-Body"/>
        <w:ind w:left="180"/>
      </w:pPr>
      <w:r>
        <w:rPr>
          <w:b/>
          <w:color w:val="00188F"/>
        </w:rPr>
        <w:t>Клиентские лицензии только для учащихся (Лицензия Academic Open и Academic Select)</w:t>
      </w:r>
    </w:p>
    <w:p w14:paraId="53FDF6B5" w14:textId="77777777" w:rsidR="009F7D89" w:rsidRPr="00114501"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0EE6B00" w14:textId="77777777" w:rsidR="00B17611" w:rsidRPr="00114501" w:rsidRDefault="00B17611" w:rsidP="008B6ABD">
      <w:pPr>
        <w:pStyle w:val="ProductList-Body"/>
        <w:ind w:left="180"/>
      </w:pPr>
    </w:p>
    <w:p w14:paraId="658BB265" w14:textId="77777777" w:rsidR="00B17611" w:rsidRPr="00114501" w:rsidRDefault="00B17611" w:rsidP="008B6ABD">
      <w:pPr>
        <w:pStyle w:val="ProductList-Body"/>
        <w:ind w:left="180"/>
      </w:pPr>
      <w:r>
        <w:rPr>
          <w:b/>
          <w:color w:val="00188F"/>
        </w:rPr>
        <w:t>Переходы</w:t>
      </w:r>
    </w:p>
    <w:tbl>
      <w:tblPr>
        <w:tblStyle w:val="TableGrid"/>
        <w:tblW w:w="0" w:type="auto"/>
        <w:tblInd w:w="117" w:type="dxa"/>
        <w:tblLook w:val="04A0" w:firstRow="1" w:lastRow="0" w:firstColumn="1" w:lastColumn="0" w:noHBand="0" w:noVBand="1"/>
      </w:tblPr>
      <w:tblGrid>
        <w:gridCol w:w="4374"/>
        <w:gridCol w:w="5004"/>
      </w:tblGrid>
      <w:tr w:rsidR="00B17611" w14:paraId="4BE1DE5C" w14:textId="77777777" w:rsidTr="00CD63B6">
        <w:trPr>
          <w:tblHeader/>
        </w:trPr>
        <w:tc>
          <w:tcPr>
            <w:tcW w:w="4374" w:type="dxa"/>
            <w:shd w:val="clear" w:color="auto" w:fill="0072C6"/>
          </w:tcPr>
          <w:p w14:paraId="3B47ACE6"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004" w:type="dxa"/>
            <w:shd w:val="clear" w:color="auto" w:fill="0072C6"/>
          </w:tcPr>
          <w:p w14:paraId="47C0D616" w14:textId="77777777"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1F6137F6" w14:textId="77777777" w:rsidTr="00CD63B6">
        <w:tc>
          <w:tcPr>
            <w:tcW w:w="4374" w:type="dxa"/>
          </w:tcPr>
          <w:p w14:paraId="331C5D7E" w14:textId="77777777" w:rsidR="00B17611" w:rsidRDefault="00B17611" w:rsidP="00B17611">
            <w:pPr>
              <w:pStyle w:val="ProductList-Body"/>
            </w:pPr>
            <w:r>
              <w:t>Core CAL Suite</w:t>
            </w:r>
          </w:p>
        </w:tc>
        <w:tc>
          <w:tcPr>
            <w:tcW w:w="5004" w:type="dxa"/>
          </w:tcPr>
          <w:p w14:paraId="623B7E18" w14:textId="77777777" w:rsidR="00B17611" w:rsidRDefault="00B17611" w:rsidP="00CD63B6">
            <w:pPr>
              <w:pStyle w:val="ProductList-Body"/>
            </w:pPr>
            <w:r>
              <w:t>Office 365 (Enterprise E1, E3, E4, G1, G3, G4)*, Windows Intune</w:t>
            </w:r>
          </w:p>
        </w:tc>
      </w:tr>
      <w:tr w:rsidR="00B17611" w14:paraId="1EBD8CD9" w14:textId="77777777" w:rsidTr="00CD63B6">
        <w:tc>
          <w:tcPr>
            <w:tcW w:w="4374" w:type="dxa"/>
          </w:tcPr>
          <w:p w14:paraId="6FAC98A7" w14:textId="77777777" w:rsidR="00B17611" w:rsidRDefault="00B17611" w:rsidP="00B17611">
            <w:pPr>
              <w:pStyle w:val="ProductList-Body"/>
            </w:pPr>
            <w:r>
              <w:t>Enterprise CAL Suite</w:t>
            </w:r>
          </w:p>
        </w:tc>
        <w:tc>
          <w:tcPr>
            <w:tcW w:w="5004" w:type="dxa"/>
          </w:tcPr>
          <w:p w14:paraId="4B693907" w14:textId="77777777" w:rsidR="00B17611" w:rsidRDefault="00B17611" w:rsidP="00B17611">
            <w:pPr>
              <w:pStyle w:val="ProductList-Body"/>
            </w:pPr>
            <w:r>
              <w:t>Office 365 (Enterprise E3, E4, G3, G4)*, Windows Intune</w:t>
            </w:r>
          </w:p>
        </w:tc>
      </w:tr>
      <w:tr w:rsidR="00B17611" w14:paraId="3B370D2E" w14:textId="77777777" w:rsidTr="00CD63B6">
        <w:tc>
          <w:tcPr>
            <w:tcW w:w="4374" w:type="dxa"/>
          </w:tcPr>
          <w:p w14:paraId="68D1295C" w14:textId="77777777" w:rsidR="00B17611" w:rsidRDefault="00B17611" w:rsidP="00B17611">
            <w:pPr>
              <w:pStyle w:val="ProductList-Body"/>
            </w:pPr>
            <w:r>
              <w:t>Office профессиональный плюс и Core CAL Suite</w:t>
            </w:r>
          </w:p>
        </w:tc>
        <w:tc>
          <w:tcPr>
            <w:tcW w:w="5004" w:type="dxa"/>
          </w:tcPr>
          <w:p w14:paraId="3B2CA808" w14:textId="77777777" w:rsidR="00B17611" w:rsidRDefault="00B17611" w:rsidP="00B17611">
            <w:pPr>
              <w:pStyle w:val="ProductList-Body"/>
            </w:pPr>
            <w:r>
              <w:t>Office 365 (Enterprise E3, E4, G3, G4)*</w:t>
            </w:r>
          </w:p>
        </w:tc>
      </w:tr>
      <w:tr w:rsidR="00B17611" w14:paraId="46C736DA" w14:textId="77777777" w:rsidTr="00CD63B6">
        <w:tc>
          <w:tcPr>
            <w:tcW w:w="4374" w:type="dxa"/>
          </w:tcPr>
          <w:p w14:paraId="4A01621F" w14:textId="77777777" w:rsidR="00B17611" w:rsidRDefault="00B17611" w:rsidP="00B17611">
            <w:pPr>
              <w:pStyle w:val="ProductList-Body"/>
            </w:pPr>
            <w:r>
              <w:t>Office профессиональный плюс и Enterprise CAL Suite</w:t>
            </w:r>
          </w:p>
        </w:tc>
        <w:tc>
          <w:tcPr>
            <w:tcW w:w="5004" w:type="dxa"/>
          </w:tcPr>
          <w:p w14:paraId="321E12E2" w14:textId="77777777" w:rsidR="00B17611" w:rsidRDefault="00B17611" w:rsidP="00B17611">
            <w:pPr>
              <w:pStyle w:val="ProductList-Body"/>
            </w:pPr>
            <w:r>
              <w:t>Office 365 (Enterprise E3, E4, G3, G4)*</w:t>
            </w:r>
          </w:p>
        </w:tc>
      </w:tr>
    </w:tbl>
    <w:p w14:paraId="63901F5C" w14:textId="77777777" w:rsidR="00B17611" w:rsidRPr="00114501" w:rsidRDefault="00B17611" w:rsidP="00B17611">
      <w:pPr>
        <w:pStyle w:val="ProductList-Body"/>
        <w:ind w:left="180"/>
      </w:pPr>
      <w:r>
        <w:t>* Требуется соответствующая лицензия CAL Suite Bridge.</w:t>
      </w:r>
    </w:p>
    <w:bookmarkStart w:id="141" w:name="_Toc378147624"/>
    <w:bookmarkStart w:id="142" w:name="_Toc378151526"/>
    <w:p w14:paraId="2B100848"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11A6F4D" w14:textId="77777777" w:rsidR="00407E60" w:rsidRPr="00114501" w:rsidRDefault="00407E60" w:rsidP="00680B4D">
      <w:pPr>
        <w:pStyle w:val="ProductList-Offering1Heading"/>
        <w:outlineLvl w:val="1"/>
      </w:pPr>
      <w:bookmarkStart w:id="143" w:name="_Toc379797135"/>
      <w:bookmarkStart w:id="144" w:name="_Toc380513161"/>
      <w:bookmarkStart w:id="145" w:name="_Toc380655203"/>
      <w:bookmarkStart w:id="146" w:name="_Toc395036914"/>
      <w:r>
        <w:t>Forefront</w:t>
      </w:r>
      <w:bookmarkEnd w:id="141"/>
      <w:bookmarkEnd w:id="142"/>
      <w:bookmarkEnd w:id="143"/>
      <w:bookmarkEnd w:id="144"/>
      <w:bookmarkEnd w:id="145"/>
      <w:bookmarkEnd w:id="14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55"/>
        <w:gridCol w:w="648"/>
        <w:gridCol w:w="612"/>
      </w:tblGrid>
      <w:tr w:rsidR="00BD7F44" w14:paraId="01C05886" w14:textId="77777777" w:rsidTr="00BD7F44">
        <w:trPr>
          <w:tblHeader/>
        </w:trPr>
        <w:tc>
          <w:tcPr>
            <w:tcW w:w="2923" w:type="dxa"/>
            <w:tcBorders>
              <w:bottom w:val="nil"/>
            </w:tcBorders>
            <w:shd w:val="clear" w:color="auto" w:fill="00188F"/>
          </w:tcPr>
          <w:p w14:paraId="0E2C98D8" w14:textId="77777777" w:rsidR="00BD7F44" w:rsidRPr="00EE0836" w:rsidRDefault="00BD7F4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5FF04EF7"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95" w:type="dxa"/>
            <w:tcBorders>
              <w:bottom w:val="nil"/>
            </w:tcBorders>
            <w:shd w:val="clear" w:color="auto" w:fill="00188F"/>
            <w:vAlign w:val="center"/>
          </w:tcPr>
          <w:p w14:paraId="211231EC"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96" w:type="dxa"/>
            <w:tcBorders>
              <w:bottom w:val="nil"/>
            </w:tcBorders>
            <w:shd w:val="clear" w:color="auto" w:fill="00188F"/>
            <w:vAlign w:val="center"/>
          </w:tcPr>
          <w:p w14:paraId="5211FC8E"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1712BAEA" w14:textId="77777777" w:rsidR="00BD7F44" w:rsidRPr="003410B5" w:rsidRDefault="00BD7F44" w:rsidP="00BD7F44">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95" w:type="dxa"/>
            <w:tcBorders>
              <w:left w:val="single" w:sz="12" w:space="0" w:color="FFFFFF" w:themeColor="background1"/>
            </w:tcBorders>
            <w:shd w:val="clear" w:color="auto" w:fill="00188F"/>
            <w:vAlign w:val="center"/>
          </w:tcPr>
          <w:p w14:paraId="449968FE"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596" w:type="dxa"/>
            <w:shd w:val="clear" w:color="auto" w:fill="00188F"/>
            <w:vAlign w:val="center"/>
          </w:tcPr>
          <w:p w14:paraId="4C5DA4C6"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595" w:type="dxa"/>
            <w:shd w:val="clear" w:color="auto" w:fill="00188F"/>
            <w:vAlign w:val="center"/>
          </w:tcPr>
          <w:p w14:paraId="3F872B3A"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96" w:type="dxa"/>
            <w:shd w:val="clear" w:color="auto" w:fill="00188F"/>
            <w:vAlign w:val="center"/>
          </w:tcPr>
          <w:p w14:paraId="3F922E1B"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95" w:type="dxa"/>
            <w:shd w:val="clear" w:color="auto" w:fill="00188F"/>
            <w:vAlign w:val="center"/>
          </w:tcPr>
          <w:p w14:paraId="65FF9A12"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95" w:type="dxa"/>
            <w:shd w:val="clear" w:color="auto" w:fill="00188F"/>
            <w:vAlign w:val="center"/>
          </w:tcPr>
          <w:p w14:paraId="19C6A3B2"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655" w:type="dxa"/>
            <w:shd w:val="clear" w:color="auto" w:fill="00188F"/>
            <w:vAlign w:val="center"/>
          </w:tcPr>
          <w:p w14:paraId="7482A081"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648" w:type="dxa"/>
            <w:shd w:val="clear" w:color="auto" w:fill="00188F"/>
            <w:vAlign w:val="center"/>
          </w:tcPr>
          <w:p w14:paraId="52546195"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612" w:type="dxa"/>
            <w:shd w:val="clear" w:color="auto" w:fill="00188F"/>
            <w:vAlign w:val="center"/>
          </w:tcPr>
          <w:p w14:paraId="0A30808D" w14:textId="77777777" w:rsidR="00BD7F44" w:rsidRPr="003410B5" w:rsidRDefault="00BD7F44" w:rsidP="00BD7F44">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BD7F44" w14:paraId="61B6D976" w14:textId="77777777" w:rsidTr="00BD7F44">
        <w:tc>
          <w:tcPr>
            <w:tcW w:w="2923" w:type="dxa"/>
            <w:tcBorders>
              <w:top w:val="nil"/>
              <w:left w:val="nil"/>
              <w:bottom w:val="dashSmallGap" w:sz="4" w:space="0" w:color="BFBFBF" w:themeColor="background1" w:themeShade="BF"/>
              <w:right w:val="nil"/>
            </w:tcBorders>
          </w:tcPr>
          <w:p w14:paraId="4B10C21A" w14:textId="77777777" w:rsidR="00BD7F44" w:rsidRDefault="00BD7F44" w:rsidP="00077A6B">
            <w:pPr>
              <w:pStyle w:val="ProductList-Offering1"/>
            </w:pPr>
            <w:bookmarkStart w:id="147" w:name="_Toc379797136"/>
            <w:bookmarkStart w:id="148" w:name="_Toc380513162"/>
            <w:bookmarkStart w:id="149" w:name="_Toc380655204"/>
            <w:bookmarkStart w:id="150" w:name="_Toc395036915"/>
            <w:r>
              <w:t>Forefront Identity Manager 2010 R2 CAL</w:t>
            </w:r>
            <w:r>
              <w:fldChar w:fldCharType="begin"/>
            </w:r>
            <w:r>
              <w:instrText>XE "Forefront Identity Manager 2010 R2 CAL"</w:instrText>
            </w:r>
            <w:r>
              <w:fldChar w:fldCharType="end"/>
            </w:r>
            <w:r>
              <w:t xml:space="preserve"> (на пользователя)</w:t>
            </w:r>
            <w:bookmarkEnd w:id="147"/>
            <w:bookmarkEnd w:id="148"/>
            <w:bookmarkEnd w:id="149"/>
            <w:bookmarkEnd w:id="150"/>
          </w:p>
        </w:tc>
        <w:tc>
          <w:tcPr>
            <w:tcW w:w="595" w:type="dxa"/>
            <w:tcBorders>
              <w:top w:val="nil"/>
              <w:left w:val="nil"/>
              <w:bottom w:val="dashSmallGap" w:sz="4" w:space="0" w:color="BFBFBF" w:themeColor="background1" w:themeShade="BF"/>
              <w:right w:val="nil"/>
            </w:tcBorders>
            <w:vAlign w:val="center"/>
          </w:tcPr>
          <w:p w14:paraId="5CF34CD7" w14:textId="77777777" w:rsidR="00BD7F44" w:rsidRDefault="00BD7F44"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7CD7CC70" w14:textId="77777777" w:rsidR="00BD7F44" w:rsidRDefault="00BD7F4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DCAD9F2" w14:textId="77777777" w:rsidR="00BD7F44" w:rsidRDefault="00BD7F4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A182374" w14:textId="77777777" w:rsidR="00BD7F44" w:rsidRDefault="00BD7F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B1513CD" w14:textId="77777777" w:rsidR="00BD7F44" w:rsidRDefault="00BD7F44" w:rsidP="00C05A53">
            <w:pPr>
              <w:pStyle w:val="ProductList-OfferingBody"/>
              <w:ind w:left="-113"/>
              <w:jc w:val="center"/>
            </w:pPr>
            <w:r>
              <w:t>1</w:t>
            </w:r>
          </w:p>
        </w:tc>
        <w:tc>
          <w:tcPr>
            <w:tcW w:w="596" w:type="dxa"/>
            <w:shd w:val="clear" w:color="auto" w:fill="70AD47" w:themeFill="accent6"/>
            <w:vAlign w:val="center"/>
          </w:tcPr>
          <w:p w14:paraId="32A56036" w14:textId="77777777" w:rsidR="00BD7F44" w:rsidRPr="003410B5" w:rsidRDefault="00BD7F44"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5" w:type="dxa"/>
            <w:shd w:val="clear" w:color="auto" w:fill="70AD47" w:themeFill="accent6"/>
            <w:vAlign w:val="center"/>
          </w:tcPr>
          <w:p w14:paraId="0D68CF10" w14:textId="77777777" w:rsidR="00BD7F44" w:rsidRDefault="00BD7F44" w:rsidP="00BD7F44">
            <w:pPr>
              <w:pStyle w:val="ProductList-OfferingBody"/>
              <w:ind w:left="-113"/>
              <w:jc w:val="center"/>
            </w:pPr>
            <w:r w:rsidRPr="00BD7F44">
              <w:fldChar w:fldCharType="begin"/>
            </w:r>
            <w:r w:rsidRPr="00BD7F44">
              <w:rPr>
                <w:color w:val="1F497D"/>
              </w:rPr>
              <w:instrText>AutoTextList  \s NoStyle \t “</w:instrText>
            </w:r>
            <w:r w:rsidRPr="00BD7F44">
              <w:instrText>дополнительный продукт</w:instrText>
            </w:r>
            <w:r w:rsidRPr="00BD7F44">
              <w:rPr>
                <w:color w:val="1F497D"/>
              </w:rPr>
              <w:instrText>”</w:instrText>
            </w:r>
            <w:r w:rsidRPr="00BD7F44">
              <w:fldChar w:fldCharType="separate"/>
            </w:r>
            <w:r w:rsidRPr="00BD7F44">
              <w:rPr>
                <w:color w:val="1F497D"/>
                <w:lang w:val="en-US"/>
              </w:rPr>
              <w:t xml:space="preserve"> </w:t>
            </w:r>
            <w:r w:rsidRPr="00BD7F44">
              <w:rPr>
                <w:lang w:val="en-US"/>
              </w:rPr>
              <w:t>A</w:t>
            </w:r>
            <w:r w:rsidRPr="00BD7F44">
              <w:fldChar w:fldCharType="end"/>
            </w:r>
            <w:r>
              <w:t>,</w:t>
            </w:r>
            <w:r w:rsidRPr="00BD7F44">
              <w:fldChar w:fldCharType="begin"/>
            </w:r>
            <w:r w:rsidRPr="00BD7F44">
              <w:rPr>
                <w:color w:val="1F497D"/>
              </w:rPr>
              <w:instrText>AutoTextList  \s NoStyle \t “</w:instrText>
            </w:r>
            <w:r w:rsidRPr="00BD7F44">
              <w:instrText>предложение Student</w:instrText>
            </w:r>
            <w:r w:rsidRPr="00BD7F44">
              <w:rPr>
                <w:color w:val="1F497D"/>
              </w:rPr>
              <w:instrText>”</w:instrText>
            </w:r>
            <w:r w:rsidRPr="00BD7F44">
              <w:fldChar w:fldCharType="separate"/>
            </w:r>
            <w:r w:rsidRPr="00BD7F44">
              <w:rPr>
                <w:lang w:val="en-US"/>
              </w:rPr>
              <w:t>ST</w:t>
            </w:r>
            <w:r w:rsidRPr="00BD7F44">
              <w:fldChar w:fldCharType="end"/>
            </w:r>
          </w:p>
        </w:tc>
        <w:tc>
          <w:tcPr>
            <w:tcW w:w="596" w:type="dxa"/>
            <w:shd w:val="clear" w:color="auto" w:fill="70AD47" w:themeFill="accent6"/>
            <w:vAlign w:val="center"/>
          </w:tcPr>
          <w:p w14:paraId="08DC4B51" w14:textId="77777777" w:rsidR="00BD7F44" w:rsidRDefault="00BD7F44" w:rsidP="00C05A53">
            <w:pPr>
              <w:pStyle w:val="ProductList-OfferingBody"/>
              <w:ind w:left="-113"/>
              <w:jc w:val="center"/>
            </w:pPr>
          </w:p>
        </w:tc>
        <w:tc>
          <w:tcPr>
            <w:tcW w:w="595" w:type="dxa"/>
            <w:shd w:val="clear" w:color="auto" w:fill="70AD47" w:themeFill="accent6"/>
            <w:vAlign w:val="center"/>
          </w:tcPr>
          <w:p w14:paraId="0642263D" w14:textId="77777777" w:rsidR="00BD7F44" w:rsidRDefault="00BD7F44" w:rsidP="00C05A53">
            <w:pPr>
              <w:pStyle w:val="ProductList-OfferingBody"/>
              <w:ind w:left="-113"/>
              <w:jc w:val="center"/>
            </w:pPr>
          </w:p>
        </w:tc>
        <w:tc>
          <w:tcPr>
            <w:tcW w:w="595" w:type="dxa"/>
            <w:shd w:val="clear" w:color="auto" w:fill="BFBFBF" w:themeFill="background1" w:themeFillShade="BF"/>
            <w:vAlign w:val="center"/>
          </w:tcPr>
          <w:p w14:paraId="32C1B466" w14:textId="77777777" w:rsidR="00BD7F44" w:rsidRDefault="00BD7F44" w:rsidP="00C05A53">
            <w:pPr>
              <w:pStyle w:val="ProductList-OfferingBody"/>
              <w:ind w:left="-113"/>
              <w:jc w:val="center"/>
            </w:pPr>
          </w:p>
        </w:tc>
        <w:tc>
          <w:tcPr>
            <w:tcW w:w="655" w:type="dxa"/>
            <w:shd w:val="clear" w:color="auto" w:fill="BFBFBF" w:themeFill="background1" w:themeFillShade="BF"/>
            <w:vAlign w:val="center"/>
          </w:tcPr>
          <w:p w14:paraId="4C327669" w14:textId="77777777" w:rsidR="00BD7F44" w:rsidRDefault="00BD7F44" w:rsidP="00C05A53">
            <w:pPr>
              <w:pStyle w:val="ProductList-OfferingBody"/>
              <w:ind w:left="-113"/>
              <w:jc w:val="center"/>
            </w:pPr>
          </w:p>
        </w:tc>
        <w:tc>
          <w:tcPr>
            <w:tcW w:w="648" w:type="dxa"/>
            <w:shd w:val="clear" w:color="auto" w:fill="70AD47" w:themeFill="accent6"/>
            <w:vAlign w:val="center"/>
          </w:tcPr>
          <w:p w14:paraId="46F56D51" w14:textId="77777777" w:rsidR="00BD7F44" w:rsidRDefault="00BD7F44" w:rsidP="00C05A53">
            <w:pPr>
              <w:pStyle w:val="ProductList-OfferingBody"/>
              <w:ind w:left="-113"/>
              <w:jc w:val="center"/>
            </w:pPr>
          </w:p>
        </w:tc>
        <w:tc>
          <w:tcPr>
            <w:tcW w:w="612" w:type="dxa"/>
            <w:shd w:val="clear" w:color="auto" w:fill="70AD47" w:themeFill="accent6"/>
            <w:vAlign w:val="center"/>
          </w:tcPr>
          <w:p w14:paraId="506F87BA" w14:textId="77777777" w:rsidR="00BD7F44" w:rsidRPr="003410B5" w:rsidRDefault="00BD7F44"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r>
      <w:tr w:rsidR="00AF29DC" w14:paraId="3C66E24F" w14:textId="77777777" w:rsidTr="00AF29DC">
        <w:tc>
          <w:tcPr>
            <w:tcW w:w="2923" w:type="dxa"/>
            <w:tcBorders>
              <w:top w:val="dashSmallGap" w:sz="4" w:space="0" w:color="BFBFBF" w:themeColor="background1" w:themeShade="BF"/>
              <w:left w:val="nil"/>
              <w:bottom w:val="dashSmallGap" w:sz="4" w:space="0" w:color="BFBFBF" w:themeColor="background1" w:themeShade="BF"/>
              <w:right w:val="nil"/>
            </w:tcBorders>
          </w:tcPr>
          <w:p w14:paraId="3EC17D7A" w14:textId="77777777" w:rsidR="00AF29DC" w:rsidRDefault="00AF29DC" w:rsidP="00AF29DC">
            <w:pPr>
              <w:pStyle w:val="ProductList-Offering1"/>
            </w:pPr>
            <w:bookmarkStart w:id="151" w:name="_Toc379797137"/>
            <w:bookmarkStart w:id="152" w:name="_Toc380513163"/>
            <w:bookmarkStart w:id="153" w:name="_Toc380655205"/>
            <w:bookmarkStart w:id="154" w:name="_Toc395036916"/>
            <w:r>
              <w:t>Forefront Identity Manager 2010 R2 External Connector</w:t>
            </w:r>
            <w:bookmarkEnd w:id="151"/>
            <w:bookmarkEnd w:id="152"/>
            <w:bookmarkEnd w:id="153"/>
            <w:bookmarkEnd w:id="154"/>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F78398" w14:textId="77777777" w:rsidR="00AF29DC" w:rsidRDefault="00AF29DC" w:rsidP="00AF29DC">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8022A0" w14:textId="77777777" w:rsidR="00AF29DC" w:rsidRDefault="00AF29DC" w:rsidP="00AF29DC">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BD4E1C" w14:textId="77777777" w:rsidR="00AF29DC" w:rsidRDefault="00AF29DC" w:rsidP="00AF29DC">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6A56EC" w14:textId="77777777" w:rsidR="00AF29DC" w:rsidRDefault="00AF29DC" w:rsidP="00AF29DC">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69571E8" w14:textId="77777777" w:rsidR="00AF29DC" w:rsidRDefault="00AF29DC" w:rsidP="00AF29DC">
            <w:pPr>
              <w:pStyle w:val="ProductList-OfferingBody"/>
              <w:ind w:left="-113"/>
              <w:jc w:val="center"/>
            </w:pPr>
            <w:r>
              <w:t>125</w:t>
            </w:r>
          </w:p>
        </w:tc>
        <w:tc>
          <w:tcPr>
            <w:tcW w:w="596" w:type="dxa"/>
            <w:shd w:val="clear" w:color="auto" w:fill="70AD47" w:themeFill="accent6"/>
            <w:vAlign w:val="center"/>
          </w:tcPr>
          <w:p w14:paraId="2E3F806A" w14:textId="77777777" w:rsidR="00AF29DC" w:rsidRPr="003410B5" w:rsidRDefault="00AF29DC" w:rsidP="00AF29DC">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5" w:type="dxa"/>
            <w:shd w:val="clear" w:color="auto" w:fill="70AD47" w:themeFill="accent6"/>
            <w:vAlign w:val="center"/>
          </w:tcPr>
          <w:p w14:paraId="552E1FA6" w14:textId="77777777" w:rsidR="00AF29DC" w:rsidRPr="003410B5" w:rsidRDefault="00AF29DC" w:rsidP="00AF29DC">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6" w:type="dxa"/>
            <w:shd w:val="clear" w:color="auto" w:fill="70AD47" w:themeFill="accent6"/>
            <w:vAlign w:val="center"/>
          </w:tcPr>
          <w:p w14:paraId="65810589" w14:textId="77777777" w:rsidR="00AF29DC" w:rsidRDefault="00AF29DC" w:rsidP="00AF29DC">
            <w:pPr>
              <w:pStyle w:val="ProductList-OfferingBody"/>
              <w:ind w:left="-113"/>
              <w:jc w:val="center"/>
            </w:pPr>
          </w:p>
        </w:tc>
        <w:tc>
          <w:tcPr>
            <w:tcW w:w="595" w:type="dxa"/>
            <w:shd w:val="clear" w:color="auto" w:fill="70AD47" w:themeFill="accent6"/>
            <w:vAlign w:val="center"/>
          </w:tcPr>
          <w:p w14:paraId="21BE37A2" w14:textId="77777777" w:rsidR="00AF29DC" w:rsidRDefault="00AF29DC" w:rsidP="00AF29DC">
            <w:pPr>
              <w:pStyle w:val="ProductList-OfferingBody"/>
              <w:ind w:left="-113"/>
              <w:jc w:val="center"/>
            </w:pPr>
          </w:p>
        </w:tc>
        <w:tc>
          <w:tcPr>
            <w:tcW w:w="595" w:type="dxa"/>
            <w:shd w:val="clear" w:color="auto" w:fill="70AD47" w:themeFill="accent6"/>
            <w:vAlign w:val="center"/>
          </w:tcPr>
          <w:p w14:paraId="1968F3AE" w14:textId="77777777" w:rsidR="00AF29DC" w:rsidRPr="003410B5" w:rsidRDefault="00AF29DC" w:rsidP="00AF29DC">
            <w:pPr>
              <w:pStyle w:val="ProductList-OfferingBody"/>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55" w:type="dxa"/>
            <w:shd w:val="clear" w:color="auto" w:fill="70AD47" w:themeFill="accent6"/>
            <w:vAlign w:val="center"/>
          </w:tcPr>
          <w:p w14:paraId="6A592C08" w14:textId="77777777" w:rsidR="00AF29DC" w:rsidRPr="003410B5" w:rsidRDefault="00AF29DC" w:rsidP="00AF29DC">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48" w:type="dxa"/>
            <w:shd w:val="clear" w:color="auto" w:fill="70AD47" w:themeFill="accent6"/>
            <w:vAlign w:val="center"/>
          </w:tcPr>
          <w:p w14:paraId="79FB163B" w14:textId="77777777" w:rsidR="00AF29DC" w:rsidRDefault="00AF29DC" w:rsidP="00AF29DC">
            <w:pPr>
              <w:pStyle w:val="ProductList-OfferingBody"/>
              <w:ind w:left="-113"/>
              <w:jc w:val="center"/>
            </w:pPr>
          </w:p>
        </w:tc>
        <w:tc>
          <w:tcPr>
            <w:tcW w:w="612" w:type="dxa"/>
            <w:shd w:val="clear" w:color="auto" w:fill="70AD47" w:themeFill="accent6"/>
            <w:vAlign w:val="center"/>
          </w:tcPr>
          <w:p w14:paraId="3090C1C8" w14:textId="77777777" w:rsidR="00AF29DC" w:rsidRPr="003410B5" w:rsidRDefault="00AF29DC" w:rsidP="00AF29DC">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r>
      <w:tr w:rsidR="00BD7F44" w14:paraId="0EA20990" w14:textId="77777777" w:rsidTr="00BD7F44">
        <w:tc>
          <w:tcPr>
            <w:tcW w:w="2923" w:type="dxa"/>
            <w:tcBorders>
              <w:top w:val="dashSmallGap" w:sz="4" w:space="0" w:color="BFBFBF" w:themeColor="background1" w:themeShade="BF"/>
              <w:left w:val="nil"/>
              <w:bottom w:val="dashSmallGap" w:sz="4" w:space="0" w:color="BFBFBF" w:themeColor="background1" w:themeShade="BF"/>
              <w:right w:val="nil"/>
            </w:tcBorders>
          </w:tcPr>
          <w:p w14:paraId="5204C392" w14:textId="77777777" w:rsidR="00BD7F44" w:rsidRDefault="00BD7F44" w:rsidP="00077A6B">
            <w:pPr>
              <w:pStyle w:val="ProductList-Offering1"/>
            </w:pPr>
            <w:bookmarkStart w:id="155" w:name="_Toc379797138"/>
            <w:bookmarkStart w:id="156" w:name="_Toc380513164"/>
            <w:bookmarkStart w:id="157" w:name="_Toc380655206"/>
            <w:bookmarkStart w:id="158" w:name="_Toc395036917"/>
            <w:r>
              <w:t>Forefront Identity Manager 2010 R2 Server</w:t>
            </w:r>
            <w:bookmarkEnd w:id="155"/>
            <w:bookmarkEnd w:id="156"/>
            <w:bookmarkEnd w:id="157"/>
            <w:bookmarkEnd w:id="158"/>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CF8DD6" w14:textId="77777777" w:rsidR="00BD7F44" w:rsidRDefault="00BD7F44"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80FD66" w14:textId="77777777" w:rsidR="00BD7F44" w:rsidRDefault="00BD7F4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85DD70" w14:textId="77777777" w:rsidR="00BD7F44" w:rsidRDefault="00BD7F4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8CF20C" w14:textId="77777777" w:rsidR="00BD7F44" w:rsidRDefault="00BD7F4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72E8077" w14:textId="77777777" w:rsidR="00BD7F44" w:rsidRDefault="00BD7F44" w:rsidP="00C05A53">
            <w:pPr>
              <w:pStyle w:val="ProductList-OfferingBody"/>
              <w:ind w:left="-113"/>
              <w:jc w:val="center"/>
            </w:pPr>
            <w:r>
              <w:t>125</w:t>
            </w:r>
          </w:p>
        </w:tc>
        <w:tc>
          <w:tcPr>
            <w:tcW w:w="596" w:type="dxa"/>
            <w:shd w:val="clear" w:color="auto" w:fill="70AD47" w:themeFill="accent6"/>
            <w:vAlign w:val="center"/>
          </w:tcPr>
          <w:p w14:paraId="0E03215C" w14:textId="77777777" w:rsidR="00BD7F44" w:rsidRPr="003410B5" w:rsidRDefault="00BD7F44"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5" w:type="dxa"/>
            <w:shd w:val="clear" w:color="auto" w:fill="70AD47" w:themeFill="accent6"/>
            <w:vAlign w:val="center"/>
          </w:tcPr>
          <w:p w14:paraId="29238EE1" w14:textId="77777777" w:rsidR="00BD7F44" w:rsidRPr="003410B5" w:rsidRDefault="00BD7F44"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6" w:type="dxa"/>
            <w:shd w:val="clear" w:color="auto" w:fill="70AD47" w:themeFill="accent6"/>
            <w:vAlign w:val="center"/>
          </w:tcPr>
          <w:p w14:paraId="542D1A04" w14:textId="77777777" w:rsidR="00BD7F44" w:rsidRDefault="00BD7F44" w:rsidP="00C05A53">
            <w:pPr>
              <w:pStyle w:val="ProductList-OfferingBody"/>
              <w:ind w:left="-113"/>
              <w:jc w:val="center"/>
            </w:pPr>
          </w:p>
        </w:tc>
        <w:tc>
          <w:tcPr>
            <w:tcW w:w="595" w:type="dxa"/>
            <w:shd w:val="clear" w:color="auto" w:fill="70AD47" w:themeFill="accent6"/>
            <w:vAlign w:val="center"/>
          </w:tcPr>
          <w:p w14:paraId="614BE1D8" w14:textId="77777777" w:rsidR="00BD7F44" w:rsidRDefault="00BD7F44" w:rsidP="00C05A53">
            <w:pPr>
              <w:pStyle w:val="ProductList-OfferingBody"/>
              <w:ind w:left="-113"/>
              <w:jc w:val="center"/>
            </w:pPr>
          </w:p>
        </w:tc>
        <w:tc>
          <w:tcPr>
            <w:tcW w:w="595" w:type="dxa"/>
            <w:shd w:val="clear" w:color="auto" w:fill="BFBFBF" w:themeFill="background1" w:themeFillShade="BF"/>
            <w:vAlign w:val="center"/>
          </w:tcPr>
          <w:p w14:paraId="372405DE" w14:textId="77777777" w:rsidR="00BD7F44" w:rsidRDefault="00BD7F44" w:rsidP="00C05A53">
            <w:pPr>
              <w:pStyle w:val="ProductList-OfferingBody"/>
              <w:ind w:left="-113"/>
              <w:jc w:val="center"/>
            </w:pPr>
          </w:p>
        </w:tc>
        <w:tc>
          <w:tcPr>
            <w:tcW w:w="655" w:type="dxa"/>
            <w:shd w:val="clear" w:color="auto" w:fill="70AD47" w:themeFill="accent6"/>
            <w:vAlign w:val="center"/>
          </w:tcPr>
          <w:p w14:paraId="7C01ECC9" w14:textId="77777777" w:rsidR="00BD7F44" w:rsidRPr="003410B5" w:rsidRDefault="00BD7F44" w:rsidP="00BD7F44">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48" w:type="dxa"/>
            <w:shd w:val="clear" w:color="auto" w:fill="70AD47" w:themeFill="accent6"/>
            <w:vAlign w:val="center"/>
          </w:tcPr>
          <w:p w14:paraId="70E5E4BC" w14:textId="77777777" w:rsidR="00BD7F44" w:rsidRDefault="00BD7F44" w:rsidP="00C05A53">
            <w:pPr>
              <w:pStyle w:val="ProductList-OfferingBody"/>
              <w:ind w:left="-113"/>
              <w:jc w:val="center"/>
            </w:pPr>
          </w:p>
        </w:tc>
        <w:tc>
          <w:tcPr>
            <w:tcW w:w="612" w:type="dxa"/>
            <w:shd w:val="clear" w:color="auto" w:fill="70AD47" w:themeFill="accent6"/>
            <w:vAlign w:val="center"/>
          </w:tcPr>
          <w:p w14:paraId="3E84FB1B" w14:textId="77777777" w:rsidR="00BD7F44" w:rsidRPr="003410B5" w:rsidRDefault="00BD7F44" w:rsidP="00BD7F44">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r>
      <w:tr w:rsidR="00BD7F44" w14:paraId="1B4DE959" w14:textId="77777777" w:rsidTr="00BD7F44">
        <w:tc>
          <w:tcPr>
            <w:tcW w:w="2923" w:type="dxa"/>
            <w:tcBorders>
              <w:top w:val="dashSmallGap" w:sz="4" w:space="0" w:color="BFBFBF" w:themeColor="background1" w:themeShade="BF"/>
              <w:left w:val="nil"/>
              <w:bottom w:val="nil"/>
              <w:right w:val="nil"/>
            </w:tcBorders>
          </w:tcPr>
          <w:p w14:paraId="7955891D" w14:textId="77777777" w:rsidR="00BD7F44" w:rsidRDefault="00BD7F44" w:rsidP="00077A6B">
            <w:pPr>
              <w:pStyle w:val="ProductList-Offering1"/>
            </w:pPr>
            <w:bookmarkStart w:id="159" w:name="_Toc379797139"/>
            <w:bookmarkStart w:id="160" w:name="_Toc380513165"/>
            <w:bookmarkStart w:id="161" w:name="_Toc380655207"/>
            <w:bookmarkStart w:id="162" w:name="_Toc395036918"/>
            <w:r>
              <w:t>Forefront Identity Manager 2010 R2 Windows Live Edition</w:t>
            </w:r>
            <w:bookmarkEnd w:id="159"/>
            <w:bookmarkEnd w:id="160"/>
            <w:bookmarkEnd w:id="161"/>
            <w:bookmarkEnd w:id="162"/>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617A1964" w14:textId="77777777" w:rsidR="00BD7F44" w:rsidRDefault="00BD7F44"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242CF4E9" w14:textId="77777777" w:rsidR="00BD7F44" w:rsidRDefault="00BD7F4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BBC517A" w14:textId="77777777" w:rsidR="00BD7F44" w:rsidRDefault="00BD7F44"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28EB66C" w14:textId="77777777" w:rsidR="00BD7F44" w:rsidRDefault="00BD7F4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7F925E0" w14:textId="77777777" w:rsidR="00BD7F44" w:rsidRDefault="00BD7F44" w:rsidP="00C05A53">
            <w:pPr>
              <w:pStyle w:val="ProductList-OfferingBody"/>
              <w:ind w:left="-113"/>
              <w:jc w:val="center"/>
            </w:pPr>
            <w:r>
              <w:t>25</w:t>
            </w:r>
          </w:p>
        </w:tc>
        <w:tc>
          <w:tcPr>
            <w:tcW w:w="596" w:type="dxa"/>
            <w:shd w:val="clear" w:color="auto" w:fill="BFBFBF" w:themeFill="background1" w:themeFillShade="BF"/>
            <w:vAlign w:val="center"/>
          </w:tcPr>
          <w:p w14:paraId="1C2ED7A5" w14:textId="77777777" w:rsidR="00BD7F44" w:rsidRDefault="00BD7F44" w:rsidP="00C05A53">
            <w:pPr>
              <w:pStyle w:val="ProductList-OfferingBody"/>
              <w:ind w:left="-113"/>
              <w:jc w:val="center"/>
            </w:pPr>
          </w:p>
        </w:tc>
        <w:tc>
          <w:tcPr>
            <w:tcW w:w="595" w:type="dxa"/>
            <w:shd w:val="clear" w:color="auto" w:fill="BFBFBF" w:themeFill="background1" w:themeFillShade="BF"/>
            <w:vAlign w:val="center"/>
          </w:tcPr>
          <w:p w14:paraId="4C13A38A" w14:textId="77777777" w:rsidR="00BD7F44" w:rsidRDefault="00BD7F44" w:rsidP="00C05A53">
            <w:pPr>
              <w:pStyle w:val="ProductList-OfferingBody"/>
              <w:ind w:left="-113"/>
              <w:jc w:val="center"/>
            </w:pPr>
          </w:p>
        </w:tc>
        <w:tc>
          <w:tcPr>
            <w:tcW w:w="596" w:type="dxa"/>
            <w:shd w:val="clear" w:color="auto" w:fill="BFBFBF" w:themeFill="background1" w:themeFillShade="BF"/>
            <w:vAlign w:val="center"/>
          </w:tcPr>
          <w:p w14:paraId="2875D3BB" w14:textId="77777777" w:rsidR="00BD7F44" w:rsidRDefault="00BD7F44" w:rsidP="00C05A53">
            <w:pPr>
              <w:pStyle w:val="ProductList-OfferingBody"/>
              <w:ind w:left="-113"/>
              <w:jc w:val="center"/>
            </w:pPr>
          </w:p>
        </w:tc>
        <w:tc>
          <w:tcPr>
            <w:tcW w:w="595" w:type="dxa"/>
            <w:shd w:val="clear" w:color="auto" w:fill="70AD47" w:themeFill="accent6"/>
            <w:vAlign w:val="center"/>
          </w:tcPr>
          <w:p w14:paraId="4B48644E" w14:textId="77777777" w:rsidR="00BD7F44" w:rsidRDefault="00BD7F44" w:rsidP="00C05A53">
            <w:pPr>
              <w:pStyle w:val="ProductList-OfferingBody"/>
              <w:ind w:left="-113"/>
              <w:jc w:val="center"/>
            </w:pPr>
          </w:p>
        </w:tc>
        <w:tc>
          <w:tcPr>
            <w:tcW w:w="595" w:type="dxa"/>
            <w:shd w:val="clear" w:color="auto" w:fill="BFBFBF" w:themeFill="background1" w:themeFillShade="BF"/>
            <w:vAlign w:val="center"/>
          </w:tcPr>
          <w:p w14:paraId="333CE718" w14:textId="77777777" w:rsidR="00BD7F44" w:rsidRDefault="00BD7F44" w:rsidP="00C05A53">
            <w:pPr>
              <w:pStyle w:val="ProductList-OfferingBody"/>
              <w:ind w:left="-113"/>
              <w:jc w:val="center"/>
            </w:pPr>
          </w:p>
        </w:tc>
        <w:tc>
          <w:tcPr>
            <w:tcW w:w="655" w:type="dxa"/>
            <w:shd w:val="clear" w:color="auto" w:fill="70AD47" w:themeFill="accent6"/>
            <w:vAlign w:val="center"/>
          </w:tcPr>
          <w:p w14:paraId="427A46A1" w14:textId="77777777" w:rsidR="00BD7F44" w:rsidRPr="003410B5" w:rsidRDefault="00BD7F44" w:rsidP="00BD7F44">
            <w:pPr>
              <w:pStyle w:val="ProductList-OfferingBody"/>
              <w:ind w:left="-88"/>
              <w:jc w:val="center"/>
            </w:pPr>
            <w:r w:rsidRPr="003410B5">
              <w:fldChar w:fldCharType="begin"/>
            </w:r>
            <w:r w:rsidRPr="003410B5">
              <w:rPr>
                <w:color w:val="1F497D"/>
              </w:rPr>
              <w:instrText>AutoTextList  \s NoStyle \t “</w:instrText>
            </w:r>
            <w:r w:rsidRPr="003410B5">
              <w:instrText>для части организации в рамках Open Value</w:instrText>
            </w:r>
            <w:r w:rsidRPr="003410B5">
              <w:rPr>
                <w:color w:val="1F497D"/>
              </w:rPr>
              <w:instrText>”</w:instrText>
            </w:r>
            <w:r w:rsidRPr="003410B5">
              <w:fldChar w:fldCharType="separate"/>
            </w:r>
            <w:r w:rsidRPr="003410B5">
              <w:rPr>
                <w:color w:val="1F497D"/>
                <w:lang w:val="en-US"/>
              </w:rPr>
              <w:t xml:space="preserve"> </w:t>
            </w:r>
            <w:r w:rsidRPr="003410B5">
              <w:rPr>
                <w:lang w:val="en-US"/>
              </w:rPr>
              <w:t>P</w:t>
            </w:r>
            <w:r w:rsidRPr="003410B5">
              <w:fldChar w:fldCharType="end"/>
            </w:r>
          </w:p>
        </w:tc>
        <w:tc>
          <w:tcPr>
            <w:tcW w:w="648" w:type="dxa"/>
            <w:shd w:val="clear" w:color="auto" w:fill="70AD47" w:themeFill="accent6"/>
            <w:vAlign w:val="center"/>
          </w:tcPr>
          <w:p w14:paraId="67F47031" w14:textId="77777777" w:rsidR="00BD7F44" w:rsidRDefault="00BD7F44" w:rsidP="00C05A53">
            <w:pPr>
              <w:pStyle w:val="ProductList-OfferingBody"/>
              <w:ind w:left="-113"/>
              <w:jc w:val="center"/>
            </w:pPr>
          </w:p>
        </w:tc>
        <w:tc>
          <w:tcPr>
            <w:tcW w:w="612" w:type="dxa"/>
            <w:shd w:val="clear" w:color="auto" w:fill="BFBFBF" w:themeFill="background1" w:themeFillShade="BF"/>
            <w:vAlign w:val="center"/>
          </w:tcPr>
          <w:p w14:paraId="2781029C" w14:textId="77777777" w:rsidR="00BD7F44" w:rsidRDefault="00BD7F44" w:rsidP="00C05A53">
            <w:pPr>
              <w:pStyle w:val="ProductList-OfferingBody"/>
              <w:ind w:left="-113"/>
              <w:jc w:val="center"/>
            </w:pPr>
          </w:p>
        </w:tc>
      </w:tr>
    </w:tbl>
    <w:p w14:paraId="16FDCA89" w14:textId="77777777" w:rsidR="00407E60" w:rsidRPr="0011450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3069"/>
        <w:gridCol w:w="2835"/>
      </w:tblGrid>
      <w:tr w:rsidR="00077A6B" w14:paraId="76158205" w14:textId="77777777" w:rsidTr="00BD7F44">
        <w:tc>
          <w:tcPr>
            <w:tcW w:w="4887" w:type="dxa"/>
          </w:tcPr>
          <w:p w14:paraId="214F9D06" w14:textId="77777777" w:rsidR="00077A6B" w:rsidRDefault="00077A6B" w:rsidP="00BC7AF7">
            <w:pPr>
              <w:pStyle w:val="ProductList-Body"/>
              <w:ind w:left="162" w:hanging="162"/>
            </w:pPr>
            <w:r>
              <w:t xml:space="preserve">Предыдущая версия: </w:t>
            </w:r>
            <w:r>
              <w:rPr>
                <w:b/>
              </w:rPr>
              <w:t>Forefront Identity Manager 2010</w:t>
            </w:r>
            <w:r>
              <w:t xml:space="preserve"> (4/10)</w:t>
            </w:r>
          </w:p>
        </w:tc>
        <w:tc>
          <w:tcPr>
            <w:tcW w:w="3069" w:type="dxa"/>
          </w:tcPr>
          <w:p w14:paraId="0647ABF3" w14:textId="77777777" w:rsidR="00077A6B" w:rsidRPr="00114501" w:rsidRDefault="00077A6B" w:rsidP="00477621">
            <w:pPr>
              <w:pStyle w:val="ProductList-Body"/>
            </w:pPr>
            <w:r>
              <w:t xml:space="preserve">Категория продукта: </w:t>
            </w:r>
            <w:r>
              <w:rPr>
                <w:b/>
              </w:rPr>
              <w:t>Сервер</w:t>
            </w:r>
          </w:p>
          <w:p w14:paraId="069C48AC" w14:textId="77777777" w:rsidR="00077A6B" w:rsidRDefault="00B45FC5" w:rsidP="00477621">
            <w:pPr>
              <w:pStyle w:val="ProductList-Body"/>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2835" w:type="dxa"/>
          </w:tcPr>
          <w:p w14:paraId="349C9539" w14:textId="77777777" w:rsidR="00077A6B" w:rsidRDefault="00077A6B" w:rsidP="00477621">
            <w:pPr>
              <w:pStyle w:val="ProductList-Body"/>
            </w:pPr>
          </w:p>
        </w:tc>
      </w:tr>
    </w:tbl>
    <w:p w14:paraId="322A039C"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10D95303" w14:textId="77777777" w:rsidR="00D67524" w:rsidRPr="00114501" w:rsidRDefault="00477621" w:rsidP="00477621">
      <w:pPr>
        <w:pStyle w:val="ProductList-Body"/>
      </w:pPr>
      <w:r>
        <w:rPr>
          <w:b/>
          <w:color w:val="00188F"/>
        </w:rPr>
        <w:t>Forefront Identity Manager 2010 – Windows Live Edition</w:t>
      </w:r>
    </w:p>
    <w:p w14:paraId="7C525DAC" w14:textId="77777777" w:rsidR="00477621" w:rsidRPr="00114501"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14:paraId="7EE0898A" w14:textId="77777777" w:rsidR="00477621" w:rsidRPr="00114501"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14:paraId="07096F4B" w14:textId="77777777" w:rsidR="00477621" w:rsidRPr="00114501"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167821">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0FFF42FA" w14:textId="77777777" w:rsidR="00477621" w:rsidRPr="00114501" w:rsidRDefault="00477621" w:rsidP="00477621">
      <w:pPr>
        <w:pStyle w:val="ProductList-Body"/>
      </w:pPr>
    </w:p>
    <w:p w14:paraId="4EB9232C" w14:textId="77777777" w:rsidR="00477621" w:rsidRPr="00114501" w:rsidRDefault="00477621" w:rsidP="00477621">
      <w:pPr>
        <w:pStyle w:val="ProductList-Body"/>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14:paraId="2F872B39" w14:textId="77777777" w:rsidR="00477621" w:rsidRPr="00114501" w:rsidRDefault="00477621" w:rsidP="00477621">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w:t>
      </w:r>
      <w:r w:rsidR="00BD7F44">
        <w:rPr>
          <w:lang w:val="en-US"/>
        </w:rPr>
        <w:t> </w:t>
      </w:r>
      <w:r>
        <w:t>Exchange Server.</w:t>
      </w:r>
      <w:r w:rsidR="00167821">
        <w:t xml:space="preserve"> </w:t>
      </w:r>
      <w:r>
        <w:t>Использование Antigen for Exchange, Antigen for SMTP Gateways и Antigen Spam Manager регулируется условиями их</w:t>
      </w:r>
      <w:r w:rsidR="00BD7F44">
        <w:rPr>
          <w:lang w:val="en-US"/>
        </w:rPr>
        <w:t> </w:t>
      </w:r>
      <w:r>
        <w:t>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w:t>
      </w:r>
      <w:r w:rsidR="00BD7F44">
        <w:rPr>
          <w:lang w:val="en-US"/>
        </w:rPr>
        <w:t> </w:t>
      </w:r>
      <w:r>
        <w:t>по</w:t>
      </w:r>
      <w:r w:rsidR="00BD7F44">
        <w:rPr>
          <w:lang w:val="en-US"/>
        </w:rPr>
        <w:t> </w:t>
      </w:r>
      <w:r>
        <w:t>их лицензии Forefront Protection 2010 для Exchange Server.</w:t>
      </w:r>
    </w:p>
    <w:p w14:paraId="6F91F42F" w14:textId="77777777" w:rsidR="00477621" w:rsidRPr="00114501" w:rsidRDefault="00477621" w:rsidP="00477621">
      <w:pPr>
        <w:pStyle w:val="ProductList-Body"/>
      </w:pPr>
    </w:p>
    <w:p w14:paraId="4D519E0B" w14:textId="77777777" w:rsidR="00477621" w:rsidRPr="00114501" w:rsidRDefault="00477621" w:rsidP="00477621">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167821">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167821">
        <w:t xml:space="preserve"> </w:t>
      </w:r>
    </w:p>
    <w:p w14:paraId="4F28E649" w14:textId="77777777" w:rsidR="00477621" w:rsidRPr="00114501" w:rsidRDefault="00477621" w:rsidP="00477621">
      <w:pPr>
        <w:pStyle w:val="ProductList-Body"/>
      </w:pPr>
    </w:p>
    <w:p w14:paraId="6F1753A3" w14:textId="77777777" w:rsidR="00477621" w:rsidRPr="00114501" w:rsidRDefault="00477621" w:rsidP="00477621">
      <w:pPr>
        <w:pStyle w:val="ProductList-Body"/>
      </w:pPr>
      <w:r>
        <w:rPr>
          <w:b/>
          <w:color w:val="00188F"/>
        </w:rPr>
        <w:t>Право на переход к использованию более ранней версии для Forefront Security для SharePoint</w:t>
      </w:r>
    </w:p>
    <w:p w14:paraId="6CF07B3D" w14:textId="77777777" w:rsidR="00477621" w:rsidRPr="00114501" w:rsidRDefault="00477621" w:rsidP="00477621">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w:t>
      </w:r>
      <w:r w:rsidR="00CC2DAC">
        <w:rPr>
          <w:lang w:val="en-US"/>
        </w:rPr>
        <w:t> </w:t>
      </w:r>
      <w:r>
        <w:t>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w:t>
      </w:r>
      <w:r w:rsidR="00167821">
        <w:t xml:space="preserve"> </w:t>
      </w:r>
      <w:r>
        <w:t>Использование Antigen for SharePoint регулируется условиями их лицензионного соглашения клиента и</w:t>
      </w:r>
      <w:r w:rsidR="00CC2DAC">
        <w:rPr>
          <w:lang w:val="en-US"/>
        </w:rPr>
        <w:t> </w:t>
      </w:r>
      <w:r>
        <w:t>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60B4CA12" w14:textId="77777777" w:rsidR="00477621" w:rsidRPr="00114501" w:rsidRDefault="00477621" w:rsidP="00477621">
      <w:pPr>
        <w:pStyle w:val="ProductList-Body"/>
      </w:pPr>
    </w:p>
    <w:p w14:paraId="12B8F892" w14:textId="77777777" w:rsidR="00477621" w:rsidRPr="00114501" w:rsidRDefault="00477621" w:rsidP="00477621">
      <w:pPr>
        <w:pStyle w:val="ProductList-Body"/>
      </w:pPr>
      <w:r>
        <w:t>Всем пользователям (или устройствам), обращающимся к защищенному серверу, необходимы лицензии User SL или Device SL, если только</w:t>
      </w:r>
      <w:r w:rsidR="00855CD3">
        <w:rPr>
          <w:lang w:val="en-US"/>
        </w:rPr>
        <w:t> </w:t>
      </w:r>
      <w:r>
        <w:t>у них нет соответствующих прав по лицензии Forefront for Exchange External Connector или Forefront Security for SharePoint for Internet Sites</w:t>
      </w:r>
      <w:r w:rsidR="00855CD3">
        <w:rPr>
          <w:lang w:val="en-US"/>
        </w:rPr>
        <w:t> </w:t>
      </w:r>
      <w:r>
        <w:t>Add-on SL.</w:t>
      </w:r>
    </w:p>
    <w:p w14:paraId="5D24BF52" w14:textId="77777777" w:rsidR="00477621" w:rsidRPr="00114501" w:rsidRDefault="00477621" w:rsidP="00477621">
      <w:pPr>
        <w:pStyle w:val="ProductList-Body"/>
      </w:pPr>
    </w:p>
    <w:p w14:paraId="65CC952A" w14:textId="77777777" w:rsidR="00407E60" w:rsidRPr="00114501" w:rsidRDefault="00477621" w:rsidP="00477621">
      <w:pPr>
        <w:pStyle w:val="ProductList-Body"/>
      </w:pPr>
      <w:r>
        <w:t xml:space="preserve">Цены и условия оплаты за веб-службы см. в разделе </w:t>
      </w:r>
      <w:hyperlink w:anchor="OnlineServSubTermAndPayTerms" w:history="1">
        <w:r>
          <w:rPr>
            <w:rStyle w:val="Hyperlink"/>
          </w:rPr>
          <w:t>«Варианты условий оплаты и подписки на веб-службы»</w:t>
        </w:r>
      </w:hyperlink>
      <w:r>
        <w:t>.</w:t>
      </w:r>
    </w:p>
    <w:p w14:paraId="74834711" w14:textId="77777777" w:rsidR="00F910AC" w:rsidRPr="00114501" w:rsidRDefault="00F910AC" w:rsidP="00477621">
      <w:pPr>
        <w:pStyle w:val="ProductList-Body"/>
      </w:pPr>
    </w:p>
    <w:p w14:paraId="6B4A5D12" w14:textId="77777777" w:rsidR="00F910AC" w:rsidRPr="00114501"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1EE16C29" w14:textId="77777777" w:rsidR="00F910AC" w:rsidRPr="00114501" w:rsidRDefault="00F910AC" w:rsidP="00477621">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5" w:history="1">
        <w:r>
          <w:rPr>
            <w:rStyle w:val="Hyperlink"/>
          </w:rPr>
          <w:t>http://go.microsoft.com/?linkid=9839207</w:t>
        </w:r>
      </w:hyperlink>
      <w:r>
        <w:t>.</w:t>
      </w:r>
    </w:p>
    <w:bookmarkStart w:id="163" w:name="_Toc378147626"/>
    <w:bookmarkStart w:id="164" w:name="_Toc378151528"/>
    <w:p w14:paraId="48FF14AB"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CC8D1AA" w14:textId="77777777" w:rsidR="00407E60" w:rsidRPr="00114501" w:rsidRDefault="00407E60" w:rsidP="008A03BE">
      <w:pPr>
        <w:pStyle w:val="ProductList-Offering1Heading"/>
        <w:spacing w:before="40" w:after="40"/>
        <w:outlineLvl w:val="1"/>
      </w:pPr>
      <w:bookmarkStart w:id="165" w:name="_Toc379797141"/>
      <w:bookmarkStart w:id="166" w:name="_Toc380513166"/>
      <w:bookmarkStart w:id="167" w:name="_Toc380655208"/>
      <w:bookmarkStart w:id="168" w:name="_Toc395036919"/>
      <w:r>
        <w:t>MapPoint</w:t>
      </w:r>
      <w:bookmarkEnd w:id="163"/>
      <w:bookmarkEnd w:id="164"/>
      <w:bookmarkEnd w:id="165"/>
      <w:bookmarkEnd w:id="166"/>
      <w:bookmarkEnd w:id="167"/>
      <w:bookmarkEnd w:id="16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33"/>
        <w:gridCol w:w="558"/>
        <w:gridCol w:w="540"/>
        <w:gridCol w:w="578"/>
        <w:gridCol w:w="595"/>
        <w:gridCol w:w="595"/>
        <w:gridCol w:w="596"/>
        <w:gridCol w:w="595"/>
        <w:gridCol w:w="596"/>
        <w:gridCol w:w="595"/>
        <w:gridCol w:w="595"/>
        <w:gridCol w:w="637"/>
        <w:gridCol w:w="639"/>
        <w:gridCol w:w="639"/>
      </w:tblGrid>
      <w:tr w:rsidR="00DB35A5" w14:paraId="747FD4A8" w14:textId="77777777" w:rsidTr="00DB35A5">
        <w:trPr>
          <w:tblHeader/>
        </w:trPr>
        <w:tc>
          <w:tcPr>
            <w:tcW w:w="3033" w:type="dxa"/>
            <w:tcBorders>
              <w:bottom w:val="nil"/>
            </w:tcBorders>
            <w:shd w:val="clear" w:color="auto" w:fill="00188F"/>
          </w:tcPr>
          <w:p w14:paraId="3F205607" w14:textId="77777777" w:rsidR="00DB35A5" w:rsidRPr="00EE0836" w:rsidRDefault="00DB35A5" w:rsidP="00C05A53">
            <w:pPr>
              <w:pStyle w:val="ProductList-OfferingBody"/>
              <w:ind w:left="-28"/>
              <w:rPr>
                <w:color w:val="FFFFFF" w:themeColor="background1"/>
              </w:rPr>
            </w:pPr>
            <w:r>
              <w:rPr>
                <w:color w:val="FFFFFF" w:themeColor="background1"/>
              </w:rPr>
              <w:t>Продукты</w:t>
            </w:r>
          </w:p>
        </w:tc>
        <w:tc>
          <w:tcPr>
            <w:tcW w:w="558" w:type="dxa"/>
            <w:tcBorders>
              <w:bottom w:val="nil"/>
            </w:tcBorders>
            <w:shd w:val="clear" w:color="auto" w:fill="00188F"/>
            <w:vAlign w:val="center"/>
          </w:tcPr>
          <w:p w14:paraId="56911A57"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40" w:type="dxa"/>
            <w:tcBorders>
              <w:bottom w:val="nil"/>
            </w:tcBorders>
            <w:shd w:val="clear" w:color="auto" w:fill="00188F"/>
            <w:vAlign w:val="center"/>
          </w:tcPr>
          <w:p w14:paraId="17AC669B"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78" w:type="dxa"/>
            <w:tcBorders>
              <w:bottom w:val="nil"/>
            </w:tcBorders>
            <w:shd w:val="clear" w:color="auto" w:fill="00188F"/>
            <w:vAlign w:val="center"/>
          </w:tcPr>
          <w:p w14:paraId="4BE90A78"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6438658" w14:textId="77777777" w:rsidR="00DB35A5" w:rsidRPr="003410B5" w:rsidRDefault="00DB35A5" w:rsidP="00485DD5">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95" w:type="dxa"/>
            <w:tcBorders>
              <w:left w:val="single" w:sz="12" w:space="0" w:color="FFFFFF" w:themeColor="background1"/>
            </w:tcBorders>
            <w:shd w:val="clear" w:color="auto" w:fill="00188F"/>
            <w:vAlign w:val="center"/>
          </w:tcPr>
          <w:p w14:paraId="2785B543"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596" w:type="dxa"/>
            <w:shd w:val="clear" w:color="auto" w:fill="00188F"/>
            <w:vAlign w:val="center"/>
          </w:tcPr>
          <w:p w14:paraId="4F879644"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595" w:type="dxa"/>
            <w:shd w:val="clear" w:color="auto" w:fill="00188F"/>
            <w:vAlign w:val="center"/>
          </w:tcPr>
          <w:p w14:paraId="1F9CA11F"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96" w:type="dxa"/>
            <w:shd w:val="clear" w:color="auto" w:fill="00188F"/>
            <w:vAlign w:val="center"/>
          </w:tcPr>
          <w:p w14:paraId="56DDE3BF"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95" w:type="dxa"/>
            <w:shd w:val="clear" w:color="auto" w:fill="00188F"/>
            <w:vAlign w:val="center"/>
          </w:tcPr>
          <w:p w14:paraId="19770D27"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95" w:type="dxa"/>
            <w:shd w:val="clear" w:color="auto" w:fill="00188F"/>
            <w:vAlign w:val="center"/>
          </w:tcPr>
          <w:p w14:paraId="074040D3"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637" w:type="dxa"/>
            <w:shd w:val="clear" w:color="auto" w:fill="00188F"/>
            <w:vAlign w:val="center"/>
          </w:tcPr>
          <w:p w14:paraId="4703A635"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639" w:type="dxa"/>
            <w:shd w:val="clear" w:color="auto" w:fill="00188F"/>
            <w:vAlign w:val="center"/>
          </w:tcPr>
          <w:p w14:paraId="720C2B00"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639" w:type="dxa"/>
            <w:shd w:val="clear" w:color="auto" w:fill="00188F"/>
            <w:vAlign w:val="center"/>
          </w:tcPr>
          <w:p w14:paraId="57DA807B"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141D79" w14:paraId="5009DB97" w14:textId="77777777" w:rsidTr="00DB35A5">
        <w:tc>
          <w:tcPr>
            <w:tcW w:w="3033" w:type="dxa"/>
            <w:tcBorders>
              <w:top w:val="nil"/>
              <w:left w:val="nil"/>
              <w:bottom w:val="dashSmallGap" w:sz="4" w:space="0" w:color="BFBFBF" w:themeColor="background1" w:themeShade="BF"/>
              <w:right w:val="nil"/>
            </w:tcBorders>
          </w:tcPr>
          <w:p w14:paraId="670E3966" w14:textId="77777777" w:rsidR="00141D79" w:rsidRDefault="00141D79" w:rsidP="008A03BE">
            <w:pPr>
              <w:pStyle w:val="ProductList-Offering1"/>
              <w:spacing w:before="10" w:after="10"/>
            </w:pPr>
            <w:bookmarkStart w:id="169" w:name="_Toc379797142"/>
            <w:bookmarkStart w:id="170" w:name="_Toc380513167"/>
            <w:bookmarkStart w:id="171" w:name="_Toc380655209"/>
            <w:bookmarkStart w:id="172" w:name="_Toc395036920"/>
            <w:r>
              <w:t>MapPoint 2013 для Windows</w:t>
            </w:r>
            <w:bookmarkEnd w:id="169"/>
            <w:bookmarkEnd w:id="170"/>
            <w:bookmarkEnd w:id="171"/>
            <w:bookmarkEnd w:id="172"/>
            <w:r>
              <w:fldChar w:fldCharType="begin"/>
            </w:r>
            <w:r>
              <w:instrText>XE "MapPoint 2013 для Windows"</w:instrText>
            </w:r>
            <w:r>
              <w:fldChar w:fldCharType="end"/>
            </w:r>
          </w:p>
        </w:tc>
        <w:tc>
          <w:tcPr>
            <w:tcW w:w="558" w:type="dxa"/>
            <w:tcBorders>
              <w:top w:val="nil"/>
              <w:left w:val="nil"/>
              <w:bottom w:val="dashSmallGap" w:sz="4" w:space="0" w:color="BFBFBF" w:themeColor="background1" w:themeShade="BF"/>
              <w:right w:val="nil"/>
            </w:tcBorders>
            <w:vAlign w:val="center"/>
          </w:tcPr>
          <w:p w14:paraId="27BCEE60" w14:textId="77777777" w:rsidR="00141D79" w:rsidRDefault="00141D79" w:rsidP="00C05A53">
            <w:pPr>
              <w:pStyle w:val="ProductList-OfferingBody"/>
              <w:ind w:left="-113"/>
              <w:jc w:val="center"/>
            </w:pPr>
            <w:r>
              <w:t>7/12</w:t>
            </w:r>
          </w:p>
        </w:tc>
        <w:tc>
          <w:tcPr>
            <w:tcW w:w="540" w:type="dxa"/>
            <w:tcBorders>
              <w:top w:val="nil"/>
              <w:left w:val="nil"/>
              <w:bottom w:val="dashSmallGap" w:sz="4" w:space="0" w:color="BFBFBF" w:themeColor="background1" w:themeShade="BF"/>
              <w:right w:val="nil"/>
            </w:tcBorders>
            <w:vAlign w:val="center"/>
          </w:tcPr>
          <w:p w14:paraId="16119712" w14:textId="77777777" w:rsidR="00141D79" w:rsidRDefault="00141D79" w:rsidP="00C05A53">
            <w:pPr>
              <w:pStyle w:val="ProductList-OfferingBody"/>
              <w:ind w:left="-113"/>
              <w:jc w:val="center"/>
            </w:pPr>
            <w:r>
              <w:t>1</w:t>
            </w:r>
          </w:p>
        </w:tc>
        <w:tc>
          <w:tcPr>
            <w:tcW w:w="578" w:type="dxa"/>
            <w:tcBorders>
              <w:top w:val="nil"/>
              <w:left w:val="nil"/>
              <w:bottom w:val="dashSmallGap" w:sz="4" w:space="0" w:color="BFBFBF" w:themeColor="background1" w:themeShade="BF"/>
              <w:right w:val="nil"/>
            </w:tcBorders>
            <w:vAlign w:val="center"/>
          </w:tcPr>
          <w:p w14:paraId="3BDD37E0" w14:textId="77777777" w:rsidR="00141D79" w:rsidRDefault="00141D7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B557E7" w14:textId="77777777" w:rsidR="00141D79" w:rsidRDefault="00141D7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7FA165B" w14:textId="77777777" w:rsidR="00141D79" w:rsidRDefault="00141D79" w:rsidP="00C05A53">
            <w:pPr>
              <w:pStyle w:val="ProductList-OfferingBody"/>
              <w:ind w:left="-113"/>
              <w:jc w:val="center"/>
            </w:pPr>
            <w:r>
              <w:t>1</w:t>
            </w:r>
          </w:p>
        </w:tc>
        <w:tc>
          <w:tcPr>
            <w:tcW w:w="596" w:type="dxa"/>
            <w:shd w:val="clear" w:color="auto" w:fill="70AD47" w:themeFill="accent6"/>
            <w:vAlign w:val="center"/>
          </w:tcPr>
          <w:p w14:paraId="103867F2" w14:textId="77777777" w:rsidR="00141D79" w:rsidRPr="003410B5" w:rsidRDefault="00141D79" w:rsidP="000504CE">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5" w:type="dxa"/>
            <w:shd w:val="clear" w:color="auto" w:fill="70AD47" w:themeFill="accent6"/>
            <w:vAlign w:val="center"/>
          </w:tcPr>
          <w:p w14:paraId="5EF85BF2" w14:textId="77777777" w:rsidR="00141D79" w:rsidRPr="00D31D99" w:rsidRDefault="00141D79" w:rsidP="00D31D99">
            <w:pPr>
              <w:pStyle w:val="ProductList-OfferingBody"/>
              <w:ind w:left="-113"/>
              <w:jc w:val="center"/>
              <w:rPr>
                <w:lang w:val="en-US"/>
              </w:rP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fldChar w:fldCharType="end"/>
            </w:r>
            <w:r>
              <w:rPr>
                <w:lang w:val="en-US"/>
              </w:rPr>
              <w:t>,</w:t>
            </w:r>
            <w:r w:rsidRPr="00D31D99">
              <w:fldChar w:fldCharType="begin"/>
            </w:r>
            <w:r w:rsidRPr="00D31D99">
              <w:instrText xml:space="preserve"> </w:instrText>
            </w:r>
            <w:r w:rsidRPr="00D31D99">
              <w:rPr>
                <w:color w:val="1F497D"/>
              </w:rPr>
              <w:instrText>AutoTextList  \s NoStyle \t “</w:instrText>
            </w:r>
            <w:r w:rsidRPr="00D31D99">
              <w:instrText>дополнительный продукт для всей организации</w:instrText>
            </w:r>
            <w:r w:rsidRPr="00D31D99">
              <w:rPr>
                <w:color w:val="1F497D"/>
              </w:rPr>
              <w:instrText>”</w:instrText>
            </w:r>
            <w:r w:rsidRPr="00D31D99">
              <w:fldChar w:fldCharType="separate"/>
            </w:r>
            <w:r w:rsidRPr="00D31D99">
              <w:rPr>
                <w:lang w:val="en-US"/>
              </w:rPr>
              <w:t>AO</w:t>
            </w:r>
            <w:r w:rsidRPr="00D31D99">
              <w:fldChar w:fldCharType="end"/>
            </w:r>
            <w:r>
              <w:rPr>
                <w:lang w:val="en-US"/>
              </w:rPr>
              <w:t>,</w:t>
            </w:r>
            <w:r w:rsidRPr="00D31D99">
              <w:fldChar w:fldCharType="begin"/>
            </w:r>
            <w:r w:rsidRPr="00D31D99">
              <w:rPr>
                <w:color w:val="1F497D"/>
              </w:rPr>
              <w:instrText>AutoTextList  \s NoStyle \t “</w:instrText>
            </w:r>
            <w:r w:rsidRPr="00D31D99">
              <w:instrText>предложение Student</w:instrText>
            </w:r>
            <w:r w:rsidRPr="00D31D99">
              <w:rPr>
                <w:color w:val="1F497D"/>
              </w:rPr>
              <w:instrText>”</w:instrText>
            </w:r>
            <w:r w:rsidRPr="00D31D99">
              <w:fldChar w:fldCharType="separate"/>
            </w:r>
            <w:r w:rsidRPr="00D31D99">
              <w:rPr>
                <w:lang w:val="en-US"/>
              </w:rPr>
              <w:t>ST</w:t>
            </w:r>
            <w:r w:rsidRPr="00D31D99">
              <w:fldChar w:fldCharType="end"/>
            </w:r>
          </w:p>
        </w:tc>
        <w:tc>
          <w:tcPr>
            <w:tcW w:w="596" w:type="dxa"/>
            <w:shd w:val="clear" w:color="auto" w:fill="70AD47" w:themeFill="accent6"/>
            <w:vAlign w:val="center"/>
          </w:tcPr>
          <w:p w14:paraId="78EC331E" w14:textId="77777777" w:rsidR="00141D79" w:rsidRDefault="00141D79" w:rsidP="00C05A53">
            <w:pPr>
              <w:pStyle w:val="ProductList-OfferingBody"/>
              <w:ind w:left="-113"/>
              <w:jc w:val="center"/>
            </w:pPr>
          </w:p>
        </w:tc>
        <w:tc>
          <w:tcPr>
            <w:tcW w:w="595" w:type="dxa"/>
            <w:shd w:val="clear" w:color="auto" w:fill="70AD47" w:themeFill="accent6"/>
            <w:vAlign w:val="center"/>
          </w:tcPr>
          <w:p w14:paraId="18720ECC" w14:textId="77777777" w:rsidR="00141D79" w:rsidRDefault="00141D79" w:rsidP="00C05A53">
            <w:pPr>
              <w:pStyle w:val="ProductList-OfferingBody"/>
              <w:ind w:left="-113"/>
              <w:jc w:val="center"/>
            </w:pPr>
          </w:p>
        </w:tc>
        <w:tc>
          <w:tcPr>
            <w:tcW w:w="595" w:type="dxa"/>
            <w:shd w:val="clear" w:color="auto" w:fill="BFBFBF" w:themeFill="background1" w:themeFillShade="BF"/>
            <w:vAlign w:val="center"/>
          </w:tcPr>
          <w:p w14:paraId="6AAE5630" w14:textId="77777777" w:rsidR="00141D79" w:rsidRDefault="00141D79" w:rsidP="00C05A53">
            <w:pPr>
              <w:pStyle w:val="ProductList-OfferingBody"/>
              <w:ind w:left="-113"/>
              <w:jc w:val="center"/>
            </w:pPr>
          </w:p>
        </w:tc>
        <w:tc>
          <w:tcPr>
            <w:tcW w:w="637" w:type="dxa"/>
            <w:shd w:val="clear" w:color="auto" w:fill="70AD47" w:themeFill="accent6"/>
            <w:vAlign w:val="center"/>
          </w:tcPr>
          <w:p w14:paraId="3D2D647A" w14:textId="77777777" w:rsidR="00141D79" w:rsidRPr="00D31D99" w:rsidRDefault="00141D79" w:rsidP="00EC3E91">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11746B86" w14:textId="77777777" w:rsidR="00141D79" w:rsidRDefault="00141D79" w:rsidP="00C05A53">
            <w:pPr>
              <w:pStyle w:val="ProductList-OfferingBody"/>
              <w:ind w:left="-113"/>
              <w:jc w:val="center"/>
            </w:pPr>
          </w:p>
        </w:tc>
        <w:tc>
          <w:tcPr>
            <w:tcW w:w="639" w:type="dxa"/>
            <w:shd w:val="clear" w:color="auto" w:fill="70AD47" w:themeFill="accent6"/>
            <w:vAlign w:val="center"/>
          </w:tcPr>
          <w:p w14:paraId="3A4DA6EE" w14:textId="77777777" w:rsidR="00141D79" w:rsidRPr="003410B5" w:rsidRDefault="00141D79" w:rsidP="000504CE">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r>
      <w:tr w:rsidR="00141D79" w14:paraId="1C1F4ED9" w14:textId="77777777" w:rsidTr="00DB35A5">
        <w:tc>
          <w:tcPr>
            <w:tcW w:w="3033" w:type="dxa"/>
            <w:tcBorders>
              <w:top w:val="dashSmallGap" w:sz="4" w:space="0" w:color="BFBFBF" w:themeColor="background1" w:themeShade="BF"/>
              <w:left w:val="nil"/>
              <w:bottom w:val="nil"/>
              <w:right w:val="nil"/>
            </w:tcBorders>
          </w:tcPr>
          <w:p w14:paraId="253A159C" w14:textId="77777777" w:rsidR="00141D79" w:rsidRDefault="00141D79" w:rsidP="008A03BE">
            <w:pPr>
              <w:pStyle w:val="ProductList-Offering1"/>
              <w:spacing w:before="10" w:after="10"/>
            </w:pPr>
            <w:bookmarkStart w:id="173" w:name="_Toc379797143"/>
            <w:bookmarkStart w:id="174" w:name="_Toc380513168"/>
            <w:bookmarkStart w:id="175" w:name="_Toc380655210"/>
            <w:bookmarkStart w:id="176" w:name="_Toc395036921"/>
            <w:r>
              <w:t>MapPoint Fleet Edition 2013</w:t>
            </w:r>
            <w:bookmarkEnd w:id="173"/>
            <w:bookmarkEnd w:id="174"/>
            <w:bookmarkEnd w:id="175"/>
            <w:bookmarkEnd w:id="176"/>
            <w:r>
              <w:fldChar w:fldCharType="begin"/>
            </w:r>
            <w:r>
              <w:instrText>XE "MapPoint Fleet Edition 2013"</w:instrText>
            </w:r>
            <w:r>
              <w:fldChar w:fldCharType="end"/>
            </w:r>
          </w:p>
        </w:tc>
        <w:tc>
          <w:tcPr>
            <w:tcW w:w="558" w:type="dxa"/>
            <w:tcBorders>
              <w:top w:val="dashSmallGap" w:sz="4" w:space="0" w:color="BFBFBF" w:themeColor="background1" w:themeShade="BF"/>
              <w:left w:val="nil"/>
              <w:bottom w:val="nil"/>
              <w:right w:val="nil"/>
            </w:tcBorders>
            <w:vAlign w:val="center"/>
          </w:tcPr>
          <w:p w14:paraId="405BCEC6" w14:textId="77777777" w:rsidR="00141D79" w:rsidRDefault="00141D79" w:rsidP="00C05A53">
            <w:pPr>
              <w:pStyle w:val="ProductList-OfferingBody"/>
              <w:ind w:left="-113"/>
              <w:jc w:val="center"/>
            </w:pPr>
            <w:r>
              <w:t>7/12</w:t>
            </w:r>
          </w:p>
        </w:tc>
        <w:tc>
          <w:tcPr>
            <w:tcW w:w="540" w:type="dxa"/>
            <w:tcBorders>
              <w:top w:val="dashSmallGap" w:sz="4" w:space="0" w:color="BFBFBF" w:themeColor="background1" w:themeShade="BF"/>
              <w:left w:val="nil"/>
              <w:bottom w:val="nil"/>
              <w:right w:val="nil"/>
            </w:tcBorders>
            <w:vAlign w:val="center"/>
          </w:tcPr>
          <w:p w14:paraId="1D185840" w14:textId="77777777" w:rsidR="00141D79" w:rsidRDefault="00141D79" w:rsidP="00C05A53">
            <w:pPr>
              <w:pStyle w:val="ProductList-OfferingBody"/>
              <w:ind w:left="-113"/>
              <w:jc w:val="center"/>
            </w:pPr>
            <w:r>
              <w:t>4</w:t>
            </w:r>
          </w:p>
        </w:tc>
        <w:tc>
          <w:tcPr>
            <w:tcW w:w="578" w:type="dxa"/>
            <w:tcBorders>
              <w:top w:val="dashSmallGap" w:sz="4" w:space="0" w:color="BFBFBF" w:themeColor="background1" w:themeShade="BF"/>
              <w:left w:val="nil"/>
              <w:bottom w:val="nil"/>
              <w:right w:val="nil"/>
            </w:tcBorders>
            <w:vAlign w:val="center"/>
          </w:tcPr>
          <w:p w14:paraId="49FE4C51" w14:textId="77777777" w:rsidR="00141D79" w:rsidRDefault="00141D79"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C29AB0" w14:textId="77777777" w:rsidR="00141D79" w:rsidRDefault="00141D79"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33B534EB" w14:textId="77777777" w:rsidR="00141D79" w:rsidRDefault="00141D79" w:rsidP="00C05A53">
            <w:pPr>
              <w:pStyle w:val="ProductList-OfferingBody"/>
              <w:ind w:left="-113"/>
              <w:jc w:val="center"/>
            </w:pPr>
          </w:p>
        </w:tc>
        <w:tc>
          <w:tcPr>
            <w:tcW w:w="596" w:type="dxa"/>
            <w:shd w:val="clear" w:color="auto" w:fill="70AD47" w:themeFill="accent6"/>
            <w:vAlign w:val="center"/>
          </w:tcPr>
          <w:p w14:paraId="49BBF330" w14:textId="77777777" w:rsidR="00141D79" w:rsidRPr="003410B5" w:rsidRDefault="00141D79" w:rsidP="000504CE">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c>
          <w:tcPr>
            <w:tcW w:w="595" w:type="dxa"/>
            <w:shd w:val="clear" w:color="auto" w:fill="BFBFBF" w:themeFill="background1" w:themeFillShade="BF"/>
            <w:vAlign w:val="center"/>
          </w:tcPr>
          <w:p w14:paraId="4A6D4DC8" w14:textId="77777777" w:rsidR="00141D79" w:rsidRDefault="00141D79" w:rsidP="00C05A53">
            <w:pPr>
              <w:pStyle w:val="ProductList-OfferingBody"/>
              <w:ind w:left="-113"/>
              <w:jc w:val="center"/>
            </w:pPr>
          </w:p>
        </w:tc>
        <w:tc>
          <w:tcPr>
            <w:tcW w:w="596" w:type="dxa"/>
            <w:shd w:val="clear" w:color="auto" w:fill="70AD47" w:themeFill="accent6"/>
            <w:vAlign w:val="center"/>
          </w:tcPr>
          <w:p w14:paraId="5E4DC739" w14:textId="77777777" w:rsidR="00141D79" w:rsidRDefault="00141D79" w:rsidP="00C05A53">
            <w:pPr>
              <w:pStyle w:val="ProductList-OfferingBody"/>
              <w:ind w:left="-113"/>
              <w:jc w:val="center"/>
            </w:pPr>
          </w:p>
        </w:tc>
        <w:tc>
          <w:tcPr>
            <w:tcW w:w="595" w:type="dxa"/>
            <w:shd w:val="clear" w:color="auto" w:fill="70AD47" w:themeFill="accent6"/>
            <w:vAlign w:val="center"/>
          </w:tcPr>
          <w:p w14:paraId="68E0C02E" w14:textId="77777777" w:rsidR="00141D79" w:rsidRDefault="00141D79" w:rsidP="00C05A53">
            <w:pPr>
              <w:pStyle w:val="ProductList-OfferingBody"/>
              <w:ind w:left="-113"/>
              <w:jc w:val="center"/>
            </w:pPr>
          </w:p>
        </w:tc>
        <w:tc>
          <w:tcPr>
            <w:tcW w:w="595" w:type="dxa"/>
            <w:shd w:val="clear" w:color="auto" w:fill="BFBFBF" w:themeFill="background1" w:themeFillShade="BF"/>
            <w:vAlign w:val="center"/>
          </w:tcPr>
          <w:p w14:paraId="113982D3" w14:textId="77777777" w:rsidR="00141D79" w:rsidRDefault="00141D79" w:rsidP="00C05A53">
            <w:pPr>
              <w:pStyle w:val="ProductList-OfferingBody"/>
              <w:ind w:left="-113"/>
              <w:jc w:val="center"/>
            </w:pPr>
          </w:p>
        </w:tc>
        <w:tc>
          <w:tcPr>
            <w:tcW w:w="637" w:type="dxa"/>
            <w:shd w:val="clear" w:color="auto" w:fill="70AD47" w:themeFill="accent6"/>
            <w:vAlign w:val="center"/>
          </w:tcPr>
          <w:p w14:paraId="665C9185" w14:textId="77777777" w:rsidR="00141D79" w:rsidRPr="00D31D99" w:rsidRDefault="00141D79" w:rsidP="00EC3E91">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0847965A" w14:textId="77777777" w:rsidR="00141D79" w:rsidRDefault="00141D79" w:rsidP="00C05A53">
            <w:pPr>
              <w:pStyle w:val="ProductList-OfferingBody"/>
              <w:ind w:left="-113"/>
              <w:jc w:val="center"/>
            </w:pPr>
          </w:p>
        </w:tc>
        <w:tc>
          <w:tcPr>
            <w:tcW w:w="639" w:type="dxa"/>
            <w:shd w:val="clear" w:color="auto" w:fill="70AD47" w:themeFill="accent6"/>
            <w:vAlign w:val="center"/>
          </w:tcPr>
          <w:p w14:paraId="3D5FB7EA" w14:textId="77777777" w:rsidR="00141D79" w:rsidRPr="003410B5" w:rsidRDefault="00141D79" w:rsidP="000504CE">
            <w:pPr>
              <w:pStyle w:val="ProductList-OfferingBody"/>
              <w:ind w:left="-88"/>
              <w:jc w:val="center"/>
            </w:pPr>
            <w:r w:rsidRPr="003410B5">
              <w:fldChar w:fldCharType="begin"/>
            </w:r>
            <w:r w:rsidRPr="003410B5">
              <w:rPr>
                <w:color w:val="1F497D"/>
              </w:rPr>
              <w:instrText>AutoTextList  \s NoStyle \t “</w:instrText>
            </w:r>
            <w:r w:rsidRPr="003410B5">
              <w:instrText>дополнительный продукт</w:instrText>
            </w:r>
            <w:r w:rsidRPr="003410B5">
              <w:rPr>
                <w:color w:val="1F497D"/>
              </w:rPr>
              <w:instrText>”</w:instrText>
            </w:r>
            <w:r w:rsidRPr="003410B5">
              <w:fldChar w:fldCharType="separate"/>
            </w:r>
            <w:r w:rsidRPr="003410B5">
              <w:rPr>
                <w:color w:val="1F497D"/>
                <w:lang w:val="en-US"/>
              </w:rPr>
              <w:t xml:space="preserve"> </w:t>
            </w:r>
            <w:r w:rsidRPr="003410B5">
              <w:rPr>
                <w:lang w:val="en-US"/>
              </w:rPr>
              <w:t>A</w:t>
            </w:r>
            <w:r w:rsidRPr="003410B5">
              <w:rPr>
                <w:color w:val="1F497D"/>
                <w:lang w:val="en-US"/>
              </w:rPr>
              <w:t xml:space="preserve"> </w:t>
            </w:r>
            <w:r w:rsidRPr="003410B5">
              <w:fldChar w:fldCharType="end"/>
            </w:r>
          </w:p>
        </w:tc>
      </w:tr>
    </w:tbl>
    <w:p w14:paraId="78208F34" w14:textId="77777777" w:rsidR="00407E60" w:rsidRPr="0011450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1"/>
        <w:gridCol w:w="4635"/>
        <w:gridCol w:w="2565"/>
      </w:tblGrid>
      <w:tr w:rsidR="00A723F7" w14:paraId="51A13267" w14:textId="77777777" w:rsidTr="00DB35A5">
        <w:tc>
          <w:tcPr>
            <w:tcW w:w="3591" w:type="dxa"/>
          </w:tcPr>
          <w:p w14:paraId="1422BCD2" w14:textId="77777777" w:rsidR="00A723F7" w:rsidRDefault="00A723F7" w:rsidP="00FD67D5">
            <w:pPr>
              <w:pStyle w:val="ProductList-Body"/>
            </w:pPr>
            <w:r>
              <w:t xml:space="preserve">Предыдущая версия: </w:t>
            </w:r>
            <w:r>
              <w:rPr>
                <w:b/>
              </w:rPr>
              <w:t>MapPoint 2011</w:t>
            </w:r>
            <w:r>
              <w:t xml:space="preserve"> (3/11)</w:t>
            </w:r>
          </w:p>
        </w:tc>
        <w:tc>
          <w:tcPr>
            <w:tcW w:w="4635" w:type="dxa"/>
          </w:tcPr>
          <w:p w14:paraId="13B292BE" w14:textId="77777777" w:rsidR="00A723F7" w:rsidRDefault="00A723F7" w:rsidP="00FD67D5">
            <w:pPr>
              <w:pStyle w:val="ProductList-Body"/>
            </w:pPr>
            <w:r>
              <w:t xml:space="preserve">Категория продукта: </w:t>
            </w:r>
            <w:r>
              <w:rPr>
                <w:b/>
              </w:rPr>
              <w:t>Приложение</w:t>
            </w:r>
          </w:p>
        </w:tc>
        <w:tc>
          <w:tcPr>
            <w:tcW w:w="2565" w:type="dxa"/>
          </w:tcPr>
          <w:p w14:paraId="44B43D51" w14:textId="77777777" w:rsidR="00A723F7" w:rsidRDefault="00A723F7" w:rsidP="00FD67D5">
            <w:pPr>
              <w:pStyle w:val="ProductList-Body"/>
            </w:pPr>
          </w:p>
        </w:tc>
      </w:tr>
      <w:tr w:rsidR="00A723F7" w14:paraId="179231FE" w14:textId="77777777" w:rsidTr="00DB35A5">
        <w:tc>
          <w:tcPr>
            <w:tcW w:w="3591" w:type="dxa"/>
          </w:tcPr>
          <w:p w14:paraId="30177B6D" w14:textId="77777777" w:rsidR="00A723F7" w:rsidRDefault="00A723F7" w:rsidP="00FD67D5">
            <w:pPr>
              <w:pStyle w:val="ProductList-Body"/>
            </w:pPr>
          </w:p>
        </w:tc>
        <w:tc>
          <w:tcPr>
            <w:tcW w:w="4635" w:type="dxa"/>
          </w:tcPr>
          <w:p w14:paraId="0FE6CE8E" w14:textId="77777777" w:rsidR="00A723F7" w:rsidRDefault="00B45FC5" w:rsidP="00FD67D5">
            <w:pPr>
              <w:pStyle w:val="ProductList-Body"/>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2565" w:type="dxa"/>
          </w:tcPr>
          <w:p w14:paraId="248EDBC7" w14:textId="77777777" w:rsidR="00A723F7" w:rsidRDefault="00A723F7" w:rsidP="00FD67D5">
            <w:pPr>
              <w:pStyle w:val="ProductList-Body"/>
            </w:pPr>
          </w:p>
        </w:tc>
      </w:tr>
    </w:tbl>
    <w:bookmarkStart w:id="177" w:name="_Toc378147627"/>
    <w:bookmarkStart w:id="178" w:name="_Toc378151529"/>
    <w:p w14:paraId="5E94A8CD" w14:textId="77777777" w:rsidR="00585A48" w:rsidRPr="00114501" w:rsidRDefault="005768A2" w:rsidP="008A03BE">
      <w:pPr>
        <w:pStyle w:val="ProductList-Body"/>
        <w:shd w:val="clear" w:color="auto" w:fill="A6A6A6" w:themeFill="background1" w:themeFillShade="A6"/>
        <w:spacing w:before="100" w:after="20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81C9DE9" w14:textId="77777777" w:rsidR="00407E60" w:rsidRPr="00114501" w:rsidRDefault="00407E60" w:rsidP="008A03BE">
      <w:pPr>
        <w:pStyle w:val="ProductList-Offering1Heading"/>
        <w:spacing w:before="40" w:after="40"/>
        <w:outlineLvl w:val="1"/>
      </w:pPr>
      <w:bookmarkStart w:id="179" w:name="_Toc379797144"/>
      <w:bookmarkStart w:id="180" w:name="_Toc380513169"/>
      <w:bookmarkStart w:id="181" w:name="_Toc380655211"/>
      <w:bookmarkStart w:id="182" w:name="_Toc395036922"/>
      <w:r>
        <w:t>Microsoft Desktop Optimization Pack</w:t>
      </w:r>
      <w:bookmarkEnd w:id="177"/>
      <w:bookmarkEnd w:id="178"/>
      <w:bookmarkEnd w:id="179"/>
      <w:bookmarkEnd w:id="180"/>
      <w:bookmarkEnd w:id="181"/>
      <w:bookmarkEnd w:id="18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594"/>
        <w:gridCol w:w="522"/>
        <w:gridCol w:w="563"/>
        <w:gridCol w:w="595"/>
        <w:gridCol w:w="595"/>
        <w:gridCol w:w="596"/>
        <w:gridCol w:w="595"/>
        <w:gridCol w:w="596"/>
        <w:gridCol w:w="595"/>
        <w:gridCol w:w="595"/>
        <w:gridCol w:w="661"/>
        <w:gridCol w:w="648"/>
        <w:gridCol w:w="621"/>
      </w:tblGrid>
      <w:tr w:rsidR="00DB35A5" w14:paraId="04DBDD44" w14:textId="77777777" w:rsidTr="00DB35A5">
        <w:trPr>
          <w:tblHeader/>
        </w:trPr>
        <w:tc>
          <w:tcPr>
            <w:tcW w:w="3015" w:type="dxa"/>
            <w:tcBorders>
              <w:bottom w:val="nil"/>
            </w:tcBorders>
            <w:shd w:val="clear" w:color="auto" w:fill="00188F"/>
          </w:tcPr>
          <w:p w14:paraId="4CE2BA87" w14:textId="77777777" w:rsidR="00DB35A5" w:rsidRPr="00EE0836" w:rsidRDefault="00DB35A5" w:rsidP="00C05A53">
            <w:pPr>
              <w:pStyle w:val="ProductList-OfferingBody"/>
              <w:ind w:left="-28"/>
              <w:rPr>
                <w:color w:val="FFFFFF" w:themeColor="background1"/>
              </w:rPr>
            </w:pPr>
            <w:r>
              <w:rPr>
                <w:color w:val="FFFFFF" w:themeColor="background1"/>
              </w:rPr>
              <w:t>Продукты</w:t>
            </w:r>
          </w:p>
        </w:tc>
        <w:tc>
          <w:tcPr>
            <w:tcW w:w="594" w:type="dxa"/>
            <w:tcBorders>
              <w:bottom w:val="nil"/>
            </w:tcBorders>
            <w:shd w:val="clear" w:color="auto" w:fill="00188F"/>
            <w:vAlign w:val="center"/>
          </w:tcPr>
          <w:p w14:paraId="311AA070"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22" w:type="dxa"/>
            <w:tcBorders>
              <w:bottom w:val="nil"/>
            </w:tcBorders>
            <w:shd w:val="clear" w:color="auto" w:fill="00188F"/>
            <w:vAlign w:val="center"/>
          </w:tcPr>
          <w:p w14:paraId="6589C8E5"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63" w:type="dxa"/>
            <w:tcBorders>
              <w:bottom w:val="nil"/>
            </w:tcBorders>
            <w:shd w:val="clear" w:color="auto" w:fill="00188F"/>
            <w:vAlign w:val="center"/>
          </w:tcPr>
          <w:p w14:paraId="71ECDBB8"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26B61C94" w14:textId="77777777" w:rsidR="00DB35A5" w:rsidRPr="003410B5" w:rsidRDefault="00DB35A5" w:rsidP="00485DD5">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95" w:type="dxa"/>
            <w:tcBorders>
              <w:left w:val="single" w:sz="12" w:space="0" w:color="FFFFFF" w:themeColor="background1"/>
            </w:tcBorders>
            <w:shd w:val="clear" w:color="auto" w:fill="00188F"/>
            <w:vAlign w:val="center"/>
          </w:tcPr>
          <w:p w14:paraId="3373219F"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596" w:type="dxa"/>
            <w:shd w:val="clear" w:color="auto" w:fill="00188F"/>
            <w:vAlign w:val="center"/>
          </w:tcPr>
          <w:p w14:paraId="62DDB204"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595" w:type="dxa"/>
            <w:shd w:val="clear" w:color="auto" w:fill="00188F"/>
            <w:vAlign w:val="center"/>
          </w:tcPr>
          <w:p w14:paraId="6E033AD0"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96" w:type="dxa"/>
            <w:shd w:val="clear" w:color="auto" w:fill="00188F"/>
            <w:vAlign w:val="center"/>
          </w:tcPr>
          <w:p w14:paraId="0CF424F8"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95" w:type="dxa"/>
            <w:shd w:val="clear" w:color="auto" w:fill="00188F"/>
            <w:vAlign w:val="center"/>
          </w:tcPr>
          <w:p w14:paraId="0D3AE4AF"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95" w:type="dxa"/>
            <w:shd w:val="clear" w:color="auto" w:fill="00188F"/>
            <w:vAlign w:val="center"/>
          </w:tcPr>
          <w:p w14:paraId="2763D5F5"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661" w:type="dxa"/>
            <w:shd w:val="clear" w:color="auto" w:fill="00188F"/>
            <w:vAlign w:val="center"/>
          </w:tcPr>
          <w:p w14:paraId="3C13DD50"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648" w:type="dxa"/>
            <w:shd w:val="clear" w:color="auto" w:fill="00188F"/>
            <w:vAlign w:val="center"/>
          </w:tcPr>
          <w:p w14:paraId="611E2093"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621" w:type="dxa"/>
            <w:shd w:val="clear" w:color="auto" w:fill="00188F"/>
            <w:vAlign w:val="center"/>
          </w:tcPr>
          <w:p w14:paraId="5BD4916D" w14:textId="77777777" w:rsidR="00DB35A5" w:rsidRPr="003410B5" w:rsidRDefault="00DB35A5"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D31D99" w14:paraId="58D432F4" w14:textId="77777777" w:rsidTr="00AF29DC">
        <w:tc>
          <w:tcPr>
            <w:tcW w:w="3015" w:type="dxa"/>
            <w:tcBorders>
              <w:top w:val="nil"/>
              <w:left w:val="nil"/>
              <w:bottom w:val="nil"/>
              <w:right w:val="nil"/>
            </w:tcBorders>
          </w:tcPr>
          <w:p w14:paraId="01C424F1" w14:textId="77777777" w:rsidR="00D31D99" w:rsidRDefault="00D31D99" w:rsidP="00B96E63">
            <w:pPr>
              <w:pStyle w:val="ProductList-Offering1"/>
            </w:pPr>
            <w:bookmarkStart w:id="183" w:name="_Toc379797145"/>
            <w:bookmarkStart w:id="184" w:name="_Toc380513170"/>
            <w:bookmarkStart w:id="185" w:name="_Toc380655212"/>
            <w:bookmarkStart w:id="186" w:name="_Toc395036923"/>
            <w:r>
              <w:t>Microsoft Desktop Optimization Pack для SA</w:t>
            </w:r>
            <w:bookmarkEnd w:id="183"/>
            <w:bookmarkEnd w:id="184"/>
            <w:bookmarkEnd w:id="185"/>
            <w:bookmarkEnd w:id="186"/>
            <w:r>
              <w:fldChar w:fldCharType="begin"/>
            </w:r>
            <w:r>
              <w:instrText>XE "Microsoft Desktop Optimization Pack для SA"</w:instrText>
            </w:r>
            <w:r>
              <w:fldChar w:fldCharType="end"/>
            </w:r>
          </w:p>
        </w:tc>
        <w:tc>
          <w:tcPr>
            <w:tcW w:w="594" w:type="dxa"/>
            <w:tcBorders>
              <w:top w:val="nil"/>
              <w:left w:val="nil"/>
              <w:bottom w:val="nil"/>
              <w:right w:val="nil"/>
            </w:tcBorders>
            <w:vAlign w:val="center"/>
          </w:tcPr>
          <w:p w14:paraId="5CC9DD9B" w14:textId="77777777" w:rsidR="00D31D99" w:rsidRDefault="00D31D99" w:rsidP="00A0485E">
            <w:pPr>
              <w:pStyle w:val="ProductList-OfferingBody"/>
              <w:ind w:left="-113"/>
              <w:jc w:val="center"/>
            </w:pPr>
            <w:r>
              <w:t>1/07</w:t>
            </w:r>
          </w:p>
        </w:tc>
        <w:tc>
          <w:tcPr>
            <w:tcW w:w="522" w:type="dxa"/>
            <w:tcBorders>
              <w:top w:val="nil"/>
              <w:left w:val="nil"/>
              <w:bottom w:val="nil"/>
              <w:right w:val="nil"/>
            </w:tcBorders>
            <w:vAlign w:val="center"/>
          </w:tcPr>
          <w:p w14:paraId="47477C05" w14:textId="77777777" w:rsidR="00D31D99" w:rsidRDefault="00D31D99" w:rsidP="0007363B">
            <w:pPr>
              <w:pStyle w:val="ProductList-OfferingBody"/>
              <w:ind w:left="-113"/>
              <w:jc w:val="center"/>
            </w:pPr>
            <w:r>
              <w:t>2</w:t>
            </w:r>
          </w:p>
        </w:tc>
        <w:tc>
          <w:tcPr>
            <w:tcW w:w="563" w:type="dxa"/>
            <w:tcBorders>
              <w:top w:val="nil"/>
              <w:left w:val="nil"/>
              <w:bottom w:val="nil"/>
              <w:right w:val="nil"/>
            </w:tcBorders>
            <w:vAlign w:val="center"/>
          </w:tcPr>
          <w:p w14:paraId="1C6DAE33" w14:textId="77777777" w:rsidR="00D31D99" w:rsidRDefault="00D31D99"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36C0A0F6" w14:textId="77777777" w:rsidR="00D31D99" w:rsidRDefault="00D31D99"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6EBCD52" w14:textId="77777777" w:rsidR="00D31D99" w:rsidRDefault="00D31D99" w:rsidP="00D31D99">
            <w:pPr>
              <w:pStyle w:val="ProductList-OfferingBody"/>
              <w:ind w:left="-113"/>
              <w:jc w:val="center"/>
            </w:pPr>
            <w:r>
              <w:t>1</w:t>
            </w:r>
            <w:r>
              <w:fldChar w:fldCharType="begin"/>
            </w:r>
            <w:r>
              <w:rPr>
                <w:color w:val="1F497D"/>
              </w:rPr>
              <w:instrText>AutoTextList  \s NoStyle \t “</w:instrText>
            </w:r>
            <w:r w:rsidRPr="005D5A2A">
              <w:instrText>базовый продукт</w:instrText>
            </w:r>
            <w:r>
              <w:rPr>
                <w:color w:val="1F497D"/>
              </w:rPr>
              <w:instrText>”</w:instrText>
            </w:r>
            <w:r>
              <w:fldChar w:fldCharType="separate"/>
            </w:r>
            <w:r w:rsidRPr="00D31D99">
              <w:rPr>
                <w:lang w:val="en-US"/>
              </w:rPr>
              <w:t>,E</w:t>
            </w:r>
            <w:r>
              <w:rPr>
                <w:color w:val="1F497D"/>
                <w:lang w:val="en-US"/>
              </w:rPr>
              <w:t xml:space="preserve"> </w:t>
            </w:r>
            <w:r>
              <w:fldChar w:fldCharType="end"/>
            </w:r>
          </w:p>
        </w:tc>
        <w:tc>
          <w:tcPr>
            <w:tcW w:w="596" w:type="dxa"/>
            <w:shd w:val="clear" w:color="auto" w:fill="70AD47" w:themeFill="accent6"/>
            <w:vAlign w:val="center"/>
          </w:tcPr>
          <w:p w14:paraId="6F306EFF" w14:textId="77777777" w:rsidR="00D31D99" w:rsidRDefault="00D31D99" w:rsidP="00D31D99">
            <w:pPr>
              <w:pStyle w:val="ProductList-OfferingBody"/>
              <w:ind w:left="-113"/>
              <w:jc w:val="center"/>
            </w:pPr>
            <w:r w:rsidRPr="00D31D99">
              <w:fldChar w:fldCharType="begin"/>
            </w:r>
            <w:r w:rsidRPr="00D31D99">
              <w:rPr>
                <w:color w:val="1F497D"/>
              </w:rPr>
              <w:instrText>AutoTextList  \s NoStyle \t “</w:instrText>
            </w:r>
            <w:r w:rsidRPr="00D31D99">
              <w:instrText>дополнительный продукт</w:instrText>
            </w:r>
            <w:r w:rsidRPr="00D31D99">
              <w:rPr>
                <w:color w:val="1F497D"/>
              </w:rPr>
              <w:instrText>”</w:instrText>
            </w:r>
            <w:r w:rsidRPr="00D31D99">
              <w:fldChar w:fldCharType="separate"/>
            </w:r>
            <w:r w:rsidRPr="00D31D99">
              <w:rPr>
                <w:color w:val="1F497D"/>
                <w:lang w:val="en-US"/>
              </w:rPr>
              <w:t xml:space="preserve"> </w:t>
            </w:r>
            <w:r w:rsidRPr="00D31D99">
              <w:rPr>
                <w:lang w:val="en-US"/>
              </w:rPr>
              <w:t>A</w:t>
            </w:r>
            <w:r w:rsidRPr="00D31D99">
              <w:fldChar w:fldCharType="end"/>
            </w:r>
            <w:r>
              <w:t>,</w:t>
            </w:r>
            <w:r w:rsidRPr="00D31D99">
              <w:fldChar w:fldCharType="begin"/>
            </w:r>
            <w:r w:rsidRPr="00D31D99">
              <w:rPr>
                <w:color w:val="1F497D"/>
              </w:rPr>
              <w:instrText>AutoTextList  \s NoStyle \t “</w:instrText>
            </w:r>
            <w:r w:rsidRPr="00D31D99">
              <w:instrText>платформа для настольных компьютеров Enterprise</w:instrText>
            </w:r>
            <w:r w:rsidRPr="00D31D99">
              <w:rPr>
                <w:color w:val="1F497D"/>
              </w:rPr>
              <w:instrText>”</w:instrText>
            </w:r>
            <w:r w:rsidRPr="00D31D99">
              <w:fldChar w:fldCharType="separate"/>
            </w:r>
            <w:r w:rsidRPr="00D31D99">
              <w:rPr>
                <w:lang w:val="en-US"/>
              </w:rPr>
              <w:t>EP</w:t>
            </w:r>
            <w:r w:rsidRPr="00D31D99">
              <w:fldChar w:fldCharType="end"/>
            </w:r>
            <w:r>
              <w:t>,</w:t>
            </w:r>
            <w:r w:rsidRPr="00D31D99">
              <w:fldChar w:fldCharType="begin"/>
            </w:r>
            <w:r w:rsidRPr="00D31D99">
              <w:rPr>
                <w:color w:val="1F497D"/>
              </w:rPr>
              <w:instrText>AutoTextList  \s NoStyle \t “</w:instrText>
            </w:r>
            <w:r w:rsidRPr="00D31D99">
              <w:instrText>платформа Professional Desktop</w:instrText>
            </w:r>
            <w:r w:rsidRPr="00D31D99">
              <w:rPr>
                <w:color w:val="1F497D"/>
              </w:rPr>
              <w:instrText>”</w:instrText>
            </w:r>
            <w:r w:rsidRPr="00D31D99">
              <w:fldChar w:fldCharType="separate"/>
            </w:r>
            <w:r w:rsidRPr="00D31D99">
              <w:rPr>
                <w:lang w:val="en-US"/>
              </w:rPr>
              <w:t>PP</w:t>
            </w:r>
            <w:r w:rsidRPr="00D31D99">
              <w:fldChar w:fldCharType="end"/>
            </w:r>
          </w:p>
        </w:tc>
        <w:tc>
          <w:tcPr>
            <w:tcW w:w="595" w:type="dxa"/>
            <w:shd w:val="clear" w:color="auto" w:fill="70AD47" w:themeFill="accent6"/>
            <w:vAlign w:val="center"/>
          </w:tcPr>
          <w:p w14:paraId="301F0CEC" w14:textId="77777777" w:rsidR="00D31D99" w:rsidRDefault="00D31D99" w:rsidP="00485DD5">
            <w:pPr>
              <w:pStyle w:val="ProductList-OfferingBody"/>
              <w:ind w:left="-113"/>
              <w:jc w:val="center"/>
            </w:pPr>
            <w:r w:rsidRPr="00BD7F44">
              <w:fldChar w:fldCharType="begin"/>
            </w:r>
            <w:r w:rsidRPr="00BD7F44">
              <w:rPr>
                <w:color w:val="1F497D"/>
              </w:rPr>
              <w:instrText>AutoTextList  \s NoStyle \t “</w:instrText>
            </w:r>
            <w:r w:rsidRPr="00BD7F44">
              <w:instrText>дополнительный продукт</w:instrText>
            </w:r>
            <w:r w:rsidRPr="00BD7F44">
              <w:rPr>
                <w:color w:val="1F497D"/>
              </w:rPr>
              <w:instrText>”</w:instrText>
            </w:r>
            <w:r w:rsidRPr="00BD7F44">
              <w:fldChar w:fldCharType="separate"/>
            </w:r>
            <w:r w:rsidRPr="00BD7F44">
              <w:rPr>
                <w:color w:val="1F497D"/>
                <w:lang w:val="en-US"/>
              </w:rPr>
              <w:t xml:space="preserve"> </w:t>
            </w:r>
            <w:r w:rsidRPr="00BD7F44">
              <w:rPr>
                <w:lang w:val="en-US"/>
              </w:rPr>
              <w:t>A</w:t>
            </w:r>
            <w:r w:rsidRPr="00BD7F44">
              <w:fldChar w:fldCharType="end"/>
            </w:r>
            <w:r>
              <w:t>,</w:t>
            </w:r>
            <w:r w:rsidRPr="00BD7F44">
              <w:fldChar w:fldCharType="begin"/>
            </w:r>
            <w:r w:rsidRPr="00BD7F44">
              <w:rPr>
                <w:color w:val="1F497D"/>
              </w:rPr>
              <w:instrText>AutoTextList  \s NoStyle \t “</w:instrText>
            </w:r>
            <w:r w:rsidRPr="00BD7F44">
              <w:instrText>предложение Student</w:instrText>
            </w:r>
            <w:r w:rsidRPr="00BD7F44">
              <w:rPr>
                <w:color w:val="1F497D"/>
              </w:rPr>
              <w:instrText>”</w:instrText>
            </w:r>
            <w:r w:rsidRPr="00BD7F44">
              <w:fldChar w:fldCharType="separate"/>
            </w:r>
            <w:r w:rsidRPr="00BD7F44">
              <w:rPr>
                <w:lang w:val="en-US"/>
              </w:rPr>
              <w:t>ST</w:t>
            </w:r>
            <w:r w:rsidRPr="00BD7F44">
              <w:fldChar w:fldCharType="end"/>
            </w:r>
          </w:p>
        </w:tc>
        <w:tc>
          <w:tcPr>
            <w:tcW w:w="596" w:type="dxa"/>
            <w:shd w:val="clear" w:color="auto" w:fill="70AD47" w:themeFill="accent6"/>
            <w:vAlign w:val="center"/>
          </w:tcPr>
          <w:p w14:paraId="323F7CF2" w14:textId="77777777" w:rsidR="00D31D99" w:rsidRDefault="00D31D99" w:rsidP="0007363B">
            <w:pPr>
              <w:pStyle w:val="ProductList-OfferingBody"/>
              <w:ind w:left="-113"/>
              <w:jc w:val="center"/>
            </w:pPr>
          </w:p>
        </w:tc>
        <w:tc>
          <w:tcPr>
            <w:tcW w:w="595" w:type="dxa"/>
            <w:shd w:val="clear" w:color="auto" w:fill="BFBFBF" w:themeFill="background1" w:themeFillShade="BF"/>
            <w:vAlign w:val="center"/>
          </w:tcPr>
          <w:p w14:paraId="48A92721" w14:textId="77777777" w:rsidR="00D31D99" w:rsidRDefault="00D31D99" w:rsidP="0007363B">
            <w:pPr>
              <w:pStyle w:val="ProductList-OfferingBody"/>
              <w:ind w:left="-113"/>
              <w:jc w:val="center"/>
            </w:pPr>
          </w:p>
        </w:tc>
        <w:tc>
          <w:tcPr>
            <w:tcW w:w="595" w:type="dxa"/>
            <w:shd w:val="clear" w:color="auto" w:fill="BFBFBF" w:themeFill="background1" w:themeFillShade="BF"/>
            <w:vAlign w:val="center"/>
          </w:tcPr>
          <w:p w14:paraId="1C4F0750" w14:textId="77777777" w:rsidR="00D31D99" w:rsidRDefault="00D31D99" w:rsidP="0007363B">
            <w:pPr>
              <w:pStyle w:val="ProductList-OfferingBody"/>
              <w:ind w:left="-113"/>
              <w:jc w:val="center"/>
            </w:pPr>
          </w:p>
        </w:tc>
        <w:tc>
          <w:tcPr>
            <w:tcW w:w="661" w:type="dxa"/>
            <w:shd w:val="clear" w:color="auto" w:fill="70AD47" w:themeFill="accent6"/>
            <w:vAlign w:val="center"/>
          </w:tcPr>
          <w:p w14:paraId="1ED8583D" w14:textId="77777777" w:rsidR="00D31D99" w:rsidRPr="00D31D99" w:rsidRDefault="00D31D99" w:rsidP="0007363B">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48" w:type="dxa"/>
            <w:shd w:val="clear" w:color="auto" w:fill="70AD47" w:themeFill="accent6"/>
            <w:vAlign w:val="center"/>
          </w:tcPr>
          <w:p w14:paraId="6CBDDD45" w14:textId="77777777" w:rsidR="00D31D99" w:rsidRDefault="00D31D99" w:rsidP="0007363B">
            <w:pPr>
              <w:pStyle w:val="ProductList-OfferingBody"/>
              <w:ind w:left="-113"/>
              <w:jc w:val="center"/>
            </w:pPr>
          </w:p>
        </w:tc>
        <w:tc>
          <w:tcPr>
            <w:tcW w:w="621" w:type="dxa"/>
            <w:shd w:val="clear" w:color="auto" w:fill="70AD47" w:themeFill="accent6"/>
            <w:vAlign w:val="center"/>
          </w:tcPr>
          <w:p w14:paraId="4ADE9A59" w14:textId="77777777" w:rsidR="00D31D99" w:rsidRPr="00DB35A5" w:rsidRDefault="00D31D99"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r>
    </w:tbl>
    <w:p w14:paraId="5FB3A6B0" w14:textId="77777777" w:rsidR="00407E60" w:rsidRPr="0011450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4747"/>
        <w:gridCol w:w="2565"/>
      </w:tblGrid>
      <w:tr w:rsidR="00AA0F4D" w14:paraId="223A72C9" w14:textId="77777777" w:rsidTr="00DB35A5">
        <w:tc>
          <w:tcPr>
            <w:tcW w:w="3479" w:type="dxa"/>
          </w:tcPr>
          <w:p w14:paraId="0A0E84EF" w14:textId="77777777" w:rsidR="00AA0F4D" w:rsidRDefault="00AA0F4D" w:rsidP="00AA0F4D">
            <w:pPr>
              <w:pStyle w:val="ProductList-Body"/>
              <w:spacing w:before="20" w:after="20"/>
            </w:pPr>
          </w:p>
        </w:tc>
        <w:tc>
          <w:tcPr>
            <w:tcW w:w="4747" w:type="dxa"/>
          </w:tcPr>
          <w:p w14:paraId="6A0E73E0" w14:textId="77777777" w:rsidR="00AA0F4D" w:rsidRDefault="00AA0F4D" w:rsidP="008A03BE">
            <w:pPr>
              <w:pStyle w:val="ProductList-Body"/>
              <w:spacing w:before="10" w:after="10"/>
            </w:pPr>
            <w:r>
              <w:t xml:space="preserve">Категория продукта: </w:t>
            </w:r>
            <w:r>
              <w:rPr>
                <w:b/>
              </w:rPr>
              <w:t>Система</w:t>
            </w:r>
          </w:p>
        </w:tc>
        <w:tc>
          <w:tcPr>
            <w:tcW w:w="2565" w:type="dxa"/>
          </w:tcPr>
          <w:p w14:paraId="47805B46" w14:textId="77777777" w:rsidR="00AA0F4D" w:rsidRPr="0007363B" w:rsidRDefault="00AA0F4D" w:rsidP="008A03BE">
            <w:pPr>
              <w:pStyle w:val="ProductList-Body"/>
              <w:spacing w:before="10" w:after="10"/>
              <w:rPr>
                <w:b/>
              </w:rPr>
            </w:pPr>
            <w:r>
              <w:t xml:space="preserve">Скидка Up To Date. </w:t>
            </w:r>
            <w:r>
              <w:rPr>
                <w:b/>
              </w:rPr>
              <w:t>Да</w:t>
            </w:r>
          </w:p>
        </w:tc>
      </w:tr>
      <w:tr w:rsidR="00AA0F4D" w14:paraId="47340EA7" w14:textId="77777777" w:rsidTr="00DB35A5">
        <w:tc>
          <w:tcPr>
            <w:tcW w:w="3479" w:type="dxa"/>
          </w:tcPr>
          <w:p w14:paraId="37524124" w14:textId="77777777" w:rsidR="00AA0F4D" w:rsidRDefault="00AA0F4D" w:rsidP="00AA0F4D">
            <w:pPr>
              <w:pStyle w:val="ProductList-Body"/>
              <w:spacing w:before="20" w:after="20"/>
            </w:pPr>
          </w:p>
        </w:tc>
        <w:tc>
          <w:tcPr>
            <w:tcW w:w="4747" w:type="dxa"/>
          </w:tcPr>
          <w:p w14:paraId="6999DDCA" w14:textId="77777777" w:rsidR="00AA0F4D" w:rsidRDefault="00B45FC5" w:rsidP="008A03BE">
            <w:pPr>
              <w:pStyle w:val="ProductList-Body"/>
              <w:spacing w:before="10" w:after="1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2565" w:type="dxa"/>
          </w:tcPr>
          <w:p w14:paraId="4EDE74CF" w14:textId="77777777" w:rsidR="00AA0F4D" w:rsidRDefault="00AA0F4D" w:rsidP="008A03BE">
            <w:pPr>
              <w:pStyle w:val="ProductList-Body"/>
              <w:spacing w:before="10" w:after="10"/>
            </w:pPr>
          </w:p>
        </w:tc>
      </w:tr>
    </w:tbl>
    <w:p w14:paraId="3322F443" w14:textId="77777777" w:rsidR="00782C7B" w:rsidRPr="00114501" w:rsidRDefault="00782C7B" w:rsidP="008A03BE">
      <w:pPr>
        <w:pStyle w:val="ProductList-Body"/>
        <w:shd w:val="clear" w:color="auto" w:fill="D9D9D9" w:themeFill="background1" w:themeFillShade="D9"/>
        <w:spacing w:before="100" w:after="100"/>
      </w:pPr>
      <w:r>
        <w:rPr>
          <w:b/>
        </w:rPr>
        <w:t>Дополнительная информация</w:t>
      </w:r>
    </w:p>
    <w:p w14:paraId="5F016EC7" w14:textId="77777777" w:rsidR="0007363B" w:rsidRPr="00114501" w:rsidRDefault="0007363B" w:rsidP="0007363B">
      <w:pPr>
        <w:pStyle w:val="ProductList-Body"/>
      </w:pPr>
      <w:r>
        <w:t>Клиенты, которые хотят получить Microsoft Desktop Optimization Pack для Software Assurance</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 привязать к компьютеру один из следующих компонентов.</w:t>
      </w:r>
    </w:p>
    <w:p w14:paraId="5503AA39" w14:textId="77777777" w:rsidR="0007363B" w:rsidRPr="00114501" w:rsidRDefault="0007363B" w:rsidP="0007363B">
      <w:pPr>
        <w:pStyle w:val="ProductList-Body"/>
        <w:numPr>
          <w:ilvl w:val="0"/>
          <w:numId w:val="5"/>
        </w:numPr>
        <w:ind w:left="450" w:hanging="270"/>
      </w:pPr>
      <w:r>
        <w:t>Активное покрытие SA для операционной системы настольного компьютера Windows</w:t>
      </w:r>
    </w:p>
    <w:p w14:paraId="08A6360F" w14:textId="77777777" w:rsidR="0007363B" w:rsidRPr="00114501" w:rsidRDefault="0007363B" w:rsidP="00F8261A">
      <w:pPr>
        <w:pStyle w:val="ProductList-Body"/>
        <w:numPr>
          <w:ilvl w:val="0"/>
          <w:numId w:val="5"/>
        </w:numPr>
        <w:ind w:left="450" w:hanging="270"/>
      </w:pPr>
      <w:r>
        <w:t>Лицензия Windows Virtual Desktop Access</w:t>
      </w:r>
      <w:r>
        <w:fldChar w:fldCharType="begin"/>
      </w:r>
      <w:r>
        <w:instrText>XE "Windows Virtual Desktop Access,"</w:instrText>
      </w:r>
      <w:r>
        <w:fldChar w:fldCharType="end"/>
      </w:r>
    </w:p>
    <w:p w14:paraId="6B749FC2" w14:textId="77777777" w:rsidR="00E87EC1" w:rsidRPr="00114501" w:rsidRDefault="00E87EC1" w:rsidP="000476AA">
      <w:pPr>
        <w:pStyle w:val="ProductList-Body"/>
        <w:numPr>
          <w:ilvl w:val="0"/>
          <w:numId w:val="5"/>
        </w:numPr>
        <w:ind w:left="450" w:hanging="270"/>
      </w:pPr>
      <w:r>
        <w:t>Активные подписки Windows Companion</w:t>
      </w:r>
    </w:p>
    <w:bookmarkStart w:id="187" w:name="_Toc378147630"/>
    <w:bookmarkStart w:id="188" w:name="_Toc378151532"/>
    <w:p w14:paraId="7421CC29"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A2364E" w14:textId="77777777" w:rsidR="00CE5EEC" w:rsidRPr="00114501" w:rsidRDefault="00CE5EEC" w:rsidP="008A03BE">
      <w:pPr>
        <w:pStyle w:val="ProductList-OfferingGroupHeading"/>
        <w:spacing w:after="200"/>
        <w:outlineLvl w:val="1"/>
      </w:pPr>
      <w:bookmarkStart w:id="189" w:name="_Toc379797117"/>
      <w:bookmarkStart w:id="190" w:name="_Toc380513143"/>
      <w:bookmarkStart w:id="191" w:name="_Toc380655182"/>
      <w:bookmarkStart w:id="192" w:name="_Toc395036924"/>
      <w:bookmarkStart w:id="193" w:name="_Toc379797146"/>
      <w:bookmarkStart w:id="194" w:name="_Toc380513171"/>
      <w:bookmarkStart w:id="195" w:name="_Toc380655213"/>
      <w:r>
        <w:t>Microsoft Dynamics</w:t>
      </w:r>
      <w:bookmarkEnd w:id="189"/>
      <w:bookmarkEnd w:id="190"/>
      <w:bookmarkEnd w:id="191"/>
      <w:bookmarkEnd w:id="192"/>
    </w:p>
    <w:p w14:paraId="1D0A4074" w14:textId="77777777" w:rsidR="00CE5EEC" w:rsidRPr="00114501" w:rsidRDefault="00CE5EEC" w:rsidP="008A03BE">
      <w:pPr>
        <w:pStyle w:val="ProductList-Offering2Heading"/>
        <w:spacing w:before="40" w:after="40"/>
        <w:outlineLvl w:val="2"/>
      </w:pPr>
      <w:r>
        <w:tab/>
      </w:r>
      <w:bookmarkStart w:id="196" w:name="_Toc379797118"/>
      <w:bookmarkStart w:id="197" w:name="_Toc380513144"/>
      <w:bookmarkStart w:id="198" w:name="_Toc380655183"/>
      <w:bookmarkStart w:id="199" w:name="_Toc395036925"/>
      <w:r>
        <w:t>Microsoft Dynamics AX</w:t>
      </w:r>
      <w:bookmarkEnd w:id="196"/>
      <w:bookmarkEnd w:id="197"/>
      <w:bookmarkEnd w:id="198"/>
      <w:bookmarkEnd w:id="19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55"/>
        <w:gridCol w:w="594"/>
        <w:gridCol w:w="522"/>
        <w:gridCol w:w="540"/>
        <w:gridCol w:w="540"/>
        <w:gridCol w:w="585"/>
        <w:gridCol w:w="558"/>
        <w:gridCol w:w="558"/>
        <w:gridCol w:w="558"/>
        <w:gridCol w:w="567"/>
        <w:gridCol w:w="576"/>
        <w:gridCol w:w="594"/>
        <w:gridCol w:w="531"/>
        <w:gridCol w:w="513"/>
      </w:tblGrid>
      <w:tr w:rsidR="00C279F7" w14:paraId="3A686686" w14:textId="77777777" w:rsidTr="00C279F7">
        <w:trPr>
          <w:tblHeader/>
        </w:trPr>
        <w:tc>
          <w:tcPr>
            <w:tcW w:w="3555" w:type="dxa"/>
            <w:tcBorders>
              <w:bottom w:val="nil"/>
            </w:tcBorders>
            <w:shd w:val="clear" w:color="auto" w:fill="00188F"/>
          </w:tcPr>
          <w:p w14:paraId="2D576E1F" w14:textId="77777777" w:rsidR="00C279F7" w:rsidRPr="00EE0836" w:rsidRDefault="00C279F7" w:rsidP="008E4C23">
            <w:pPr>
              <w:pStyle w:val="ProductList-OfferingBody"/>
              <w:ind w:left="-28"/>
              <w:rPr>
                <w:color w:val="FFFFFF" w:themeColor="background1"/>
              </w:rPr>
            </w:pPr>
            <w:r>
              <w:rPr>
                <w:color w:val="FFFFFF" w:themeColor="background1"/>
              </w:rPr>
              <w:t>Продукты</w:t>
            </w:r>
          </w:p>
        </w:tc>
        <w:tc>
          <w:tcPr>
            <w:tcW w:w="594" w:type="dxa"/>
            <w:tcBorders>
              <w:bottom w:val="nil"/>
            </w:tcBorders>
            <w:shd w:val="clear" w:color="auto" w:fill="00188F"/>
            <w:vAlign w:val="center"/>
          </w:tcPr>
          <w:p w14:paraId="0E2855C9"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22" w:type="dxa"/>
            <w:tcBorders>
              <w:bottom w:val="nil"/>
            </w:tcBorders>
            <w:shd w:val="clear" w:color="auto" w:fill="00188F"/>
            <w:vAlign w:val="center"/>
          </w:tcPr>
          <w:p w14:paraId="3C6FAE2D"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40" w:type="dxa"/>
            <w:tcBorders>
              <w:bottom w:val="nil"/>
            </w:tcBorders>
            <w:shd w:val="clear" w:color="auto" w:fill="00188F"/>
            <w:vAlign w:val="center"/>
          </w:tcPr>
          <w:p w14:paraId="2379C9FE"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40" w:type="dxa"/>
            <w:tcBorders>
              <w:bottom w:val="nil"/>
              <w:right w:val="single" w:sz="12" w:space="0" w:color="FFFFFF" w:themeColor="background1"/>
            </w:tcBorders>
            <w:shd w:val="clear" w:color="auto" w:fill="00188F"/>
            <w:vAlign w:val="center"/>
          </w:tcPr>
          <w:p w14:paraId="1246E05B" w14:textId="77777777" w:rsidR="00C279F7" w:rsidRPr="003410B5" w:rsidRDefault="00C279F7" w:rsidP="00485DD5">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85" w:type="dxa"/>
            <w:tcBorders>
              <w:left w:val="single" w:sz="12" w:space="0" w:color="FFFFFF" w:themeColor="background1"/>
            </w:tcBorders>
            <w:shd w:val="clear" w:color="auto" w:fill="00188F"/>
            <w:vAlign w:val="center"/>
          </w:tcPr>
          <w:p w14:paraId="4419B6AF"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558" w:type="dxa"/>
            <w:shd w:val="clear" w:color="auto" w:fill="00188F"/>
            <w:vAlign w:val="center"/>
          </w:tcPr>
          <w:p w14:paraId="2982372F"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558" w:type="dxa"/>
            <w:shd w:val="clear" w:color="auto" w:fill="00188F"/>
            <w:vAlign w:val="center"/>
          </w:tcPr>
          <w:p w14:paraId="038BD73A"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58" w:type="dxa"/>
            <w:shd w:val="clear" w:color="auto" w:fill="00188F"/>
            <w:vAlign w:val="center"/>
          </w:tcPr>
          <w:p w14:paraId="26CC74AF"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67" w:type="dxa"/>
            <w:shd w:val="clear" w:color="auto" w:fill="00188F"/>
            <w:vAlign w:val="center"/>
          </w:tcPr>
          <w:p w14:paraId="0CA52249"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76" w:type="dxa"/>
            <w:shd w:val="clear" w:color="auto" w:fill="00188F"/>
            <w:vAlign w:val="center"/>
          </w:tcPr>
          <w:p w14:paraId="362113A7"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594" w:type="dxa"/>
            <w:shd w:val="clear" w:color="auto" w:fill="00188F"/>
            <w:vAlign w:val="center"/>
          </w:tcPr>
          <w:p w14:paraId="2DFBABEF"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531" w:type="dxa"/>
            <w:shd w:val="clear" w:color="auto" w:fill="00188F"/>
            <w:vAlign w:val="center"/>
          </w:tcPr>
          <w:p w14:paraId="2AFFC77E"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513" w:type="dxa"/>
            <w:shd w:val="clear" w:color="auto" w:fill="00188F"/>
            <w:vAlign w:val="center"/>
          </w:tcPr>
          <w:p w14:paraId="3194F42E" w14:textId="77777777" w:rsidR="00C279F7" w:rsidRPr="003410B5" w:rsidRDefault="00C279F7"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C279F7" w14:paraId="4A994EB2" w14:textId="77777777" w:rsidTr="00C279F7">
        <w:tc>
          <w:tcPr>
            <w:tcW w:w="3555" w:type="dxa"/>
            <w:tcBorders>
              <w:top w:val="nil"/>
              <w:left w:val="nil"/>
              <w:bottom w:val="dashSmallGap" w:sz="4" w:space="0" w:color="BFBFBF" w:themeColor="background1" w:themeShade="BF"/>
              <w:right w:val="nil"/>
            </w:tcBorders>
          </w:tcPr>
          <w:p w14:paraId="5231E60A" w14:textId="77777777" w:rsidR="00C279F7" w:rsidRDefault="00C279F7" w:rsidP="008A03BE">
            <w:pPr>
              <w:pStyle w:val="ProductList-Offering2"/>
              <w:spacing w:before="10" w:after="10"/>
            </w:pPr>
            <w:bookmarkStart w:id="200" w:name="_Toc379797119"/>
            <w:bookmarkStart w:id="201" w:name="_Toc380513145"/>
            <w:bookmarkStart w:id="202" w:name="_Toc380655184"/>
            <w:bookmarkStart w:id="203" w:name="_Toc395036926"/>
            <w:r>
              <w:t>Microsoft Dynamics AX 2012 R3 Server</w:t>
            </w:r>
            <w:bookmarkEnd w:id="200"/>
            <w:bookmarkEnd w:id="201"/>
            <w:bookmarkEnd w:id="202"/>
            <w:bookmarkEnd w:id="203"/>
            <w:r>
              <w:fldChar w:fldCharType="begin"/>
            </w:r>
            <w:r>
              <w:instrText>XE "Microsoft Dynamics AX 2012 R3 Server"</w:instrText>
            </w:r>
            <w:r>
              <w:fldChar w:fldCharType="end"/>
            </w:r>
          </w:p>
        </w:tc>
        <w:tc>
          <w:tcPr>
            <w:tcW w:w="594" w:type="dxa"/>
            <w:tcBorders>
              <w:top w:val="nil"/>
              <w:left w:val="nil"/>
              <w:bottom w:val="dashSmallGap" w:sz="4" w:space="0" w:color="BFBFBF" w:themeColor="background1" w:themeShade="BF"/>
              <w:right w:val="nil"/>
            </w:tcBorders>
            <w:vAlign w:val="center"/>
          </w:tcPr>
          <w:p w14:paraId="5F52F2C9" w14:textId="77777777" w:rsidR="00C279F7" w:rsidRDefault="00C279F7" w:rsidP="00F364BF">
            <w:pPr>
              <w:pStyle w:val="ProductList-OfferingBody"/>
              <w:ind w:left="-113"/>
              <w:jc w:val="center"/>
            </w:pPr>
            <w:r>
              <w:t>5/14</w:t>
            </w:r>
          </w:p>
        </w:tc>
        <w:tc>
          <w:tcPr>
            <w:tcW w:w="522" w:type="dxa"/>
            <w:tcBorders>
              <w:top w:val="nil"/>
              <w:left w:val="nil"/>
              <w:bottom w:val="dashSmallGap" w:sz="4" w:space="0" w:color="BFBFBF" w:themeColor="background1" w:themeShade="BF"/>
              <w:right w:val="nil"/>
            </w:tcBorders>
            <w:vAlign w:val="center"/>
          </w:tcPr>
          <w:p w14:paraId="0C38EB1B" w14:textId="77777777" w:rsidR="00C279F7" w:rsidRDefault="00C279F7" w:rsidP="00F364BF">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7EA0155D" w14:textId="77777777" w:rsidR="00C279F7" w:rsidRDefault="00C279F7" w:rsidP="00F364BF">
            <w:pPr>
              <w:pStyle w:val="ProductList-OfferingBody"/>
              <w:ind w:left="-113"/>
              <w:jc w:val="center"/>
            </w:pPr>
          </w:p>
        </w:tc>
        <w:tc>
          <w:tcPr>
            <w:tcW w:w="540" w:type="dxa"/>
            <w:tcBorders>
              <w:top w:val="nil"/>
              <w:left w:val="nil"/>
              <w:bottom w:val="dashSmallGap" w:sz="4" w:space="0" w:color="BFBFBF" w:themeColor="background1" w:themeShade="BF"/>
              <w:right w:val="single" w:sz="12" w:space="0" w:color="FFFFFF" w:themeColor="background1"/>
            </w:tcBorders>
            <w:vAlign w:val="center"/>
          </w:tcPr>
          <w:p w14:paraId="5E609794" w14:textId="77777777" w:rsidR="00C279F7" w:rsidRDefault="00C279F7" w:rsidP="00F364BF">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3AA40047" w14:textId="77777777" w:rsidR="00C279F7" w:rsidRDefault="00C279F7" w:rsidP="00F364BF">
            <w:pPr>
              <w:pStyle w:val="ProductList-OfferingBody"/>
              <w:ind w:left="-113"/>
              <w:jc w:val="center"/>
            </w:pPr>
            <w:r>
              <w:t>50</w:t>
            </w:r>
          </w:p>
        </w:tc>
        <w:tc>
          <w:tcPr>
            <w:tcW w:w="558" w:type="dxa"/>
            <w:shd w:val="clear" w:color="auto" w:fill="70AD47" w:themeFill="accent6"/>
            <w:vAlign w:val="center"/>
          </w:tcPr>
          <w:p w14:paraId="40AB72C5"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0C5EB447"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2836D0ED" w14:textId="77777777" w:rsidR="00C279F7" w:rsidRDefault="00C279F7" w:rsidP="00F364BF">
            <w:pPr>
              <w:pStyle w:val="ProductList-OfferingBody"/>
              <w:ind w:left="-113"/>
              <w:jc w:val="center"/>
            </w:pPr>
          </w:p>
        </w:tc>
        <w:tc>
          <w:tcPr>
            <w:tcW w:w="567" w:type="dxa"/>
            <w:shd w:val="clear" w:color="auto" w:fill="BFBFBF" w:themeFill="background1" w:themeFillShade="BF"/>
            <w:vAlign w:val="center"/>
          </w:tcPr>
          <w:p w14:paraId="59F9D25D" w14:textId="77777777" w:rsidR="00C279F7" w:rsidRDefault="00C279F7" w:rsidP="00F364BF">
            <w:pPr>
              <w:pStyle w:val="ProductList-OfferingBody"/>
              <w:ind w:left="-113"/>
              <w:jc w:val="center"/>
            </w:pPr>
          </w:p>
        </w:tc>
        <w:tc>
          <w:tcPr>
            <w:tcW w:w="576" w:type="dxa"/>
            <w:shd w:val="clear" w:color="auto" w:fill="BFBFBF" w:themeFill="background1" w:themeFillShade="BF"/>
            <w:vAlign w:val="center"/>
          </w:tcPr>
          <w:p w14:paraId="60081173" w14:textId="77777777" w:rsidR="00C279F7" w:rsidRDefault="00C279F7" w:rsidP="00F364BF">
            <w:pPr>
              <w:pStyle w:val="ProductList-OfferingBody"/>
              <w:ind w:left="-113"/>
              <w:jc w:val="center"/>
            </w:pPr>
          </w:p>
        </w:tc>
        <w:tc>
          <w:tcPr>
            <w:tcW w:w="594" w:type="dxa"/>
            <w:shd w:val="clear" w:color="auto" w:fill="BFBFBF" w:themeFill="background1" w:themeFillShade="BF"/>
            <w:vAlign w:val="center"/>
          </w:tcPr>
          <w:p w14:paraId="3092568C" w14:textId="77777777" w:rsidR="00C279F7" w:rsidRDefault="00C279F7" w:rsidP="00F364BF">
            <w:pPr>
              <w:pStyle w:val="ProductList-OfferingBody"/>
              <w:ind w:left="-113"/>
              <w:jc w:val="center"/>
            </w:pPr>
          </w:p>
        </w:tc>
        <w:tc>
          <w:tcPr>
            <w:tcW w:w="531" w:type="dxa"/>
            <w:shd w:val="clear" w:color="auto" w:fill="BFBFBF" w:themeFill="background1" w:themeFillShade="BF"/>
            <w:vAlign w:val="center"/>
          </w:tcPr>
          <w:p w14:paraId="790F16AB" w14:textId="77777777" w:rsidR="00C279F7" w:rsidRDefault="00C279F7" w:rsidP="00F364BF">
            <w:pPr>
              <w:pStyle w:val="ProductList-OfferingBody"/>
              <w:ind w:left="-113"/>
              <w:jc w:val="center"/>
            </w:pPr>
          </w:p>
        </w:tc>
        <w:tc>
          <w:tcPr>
            <w:tcW w:w="513" w:type="dxa"/>
            <w:shd w:val="clear" w:color="auto" w:fill="BFBFBF" w:themeFill="background1" w:themeFillShade="BF"/>
            <w:vAlign w:val="center"/>
          </w:tcPr>
          <w:p w14:paraId="52E587D8" w14:textId="77777777" w:rsidR="00C279F7" w:rsidRDefault="00C279F7" w:rsidP="00F364BF">
            <w:pPr>
              <w:pStyle w:val="ProductList-OfferingBody"/>
              <w:ind w:left="-113"/>
              <w:jc w:val="center"/>
            </w:pPr>
          </w:p>
        </w:tc>
      </w:tr>
      <w:tr w:rsidR="00C279F7" w14:paraId="483FBF3C" w14:textId="77777777" w:rsidTr="00C279F7">
        <w:tc>
          <w:tcPr>
            <w:tcW w:w="3555" w:type="dxa"/>
            <w:tcBorders>
              <w:top w:val="dashSmallGap" w:sz="4" w:space="0" w:color="BFBFBF" w:themeColor="background1" w:themeShade="BF"/>
              <w:left w:val="nil"/>
              <w:bottom w:val="dashSmallGap" w:sz="4" w:space="0" w:color="BFBFBF" w:themeColor="background1" w:themeShade="BF"/>
              <w:right w:val="nil"/>
            </w:tcBorders>
          </w:tcPr>
          <w:p w14:paraId="766CEBB6" w14:textId="77777777" w:rsidR="00C279F7" w:rsidRDefault="00C279F7" w:rsidP="008A03BE">
            <w:pPr>
              <w:pStyle w:val="ProductList-Offering2"/>
              <w:spacing w:before="10" w:after="10"/>
            </w:pPr>
            <w:bookmarkStart w:id="204" w:name="_Toc395036927"/>
            <w:r>
              <w:t>Microsoft Dynamics AX 2012 R3 Store Server</w:t>
            </w:r>
            <w:bookmarkEnd w:id="204"/>
            <w:r>
              <w:fldChar w:fldCharType="begin"/>
            </w:r>
            <w:r>
              <w:instrText>XE "Microsoft Dynamics AX 2012 R3 Store Server"</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B9B9848" w14:textId="77777777" w:rsidR="00C279F7" w:rsidRDefault="00C279F7" w:rsidP="00707860">
            <w:pPr>
              <w:pStyle w:val="ProductList-OfferingBody"/>
              <w:ind w:left="-113"/>
              <w:jc w:val="center"/>
            </w:pPr>
            <w:r>
              <w:t>8/14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2B2DE30A" w14:textId="77777777" w:rsidR="00C279F7" w:rsidRDefault="00C279F7" w:rsidP="00707860">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A6BCB28" w14:textId="77777777" w:rsidR="00C279F7" w:rsidRDefault="00C279F7" w:rsidP="00707860">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5D6CD0" w14:textId="77777777" w:rsidR="00C279F7" w:rsidRDefault="00C279F7" w:rsidP="00707860">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7F2432A3" w14:textId="77777777" w:rsidR="00C279F7" w:rsidRDefault="00C279F7" w:rsidP="00707860">
            <w:pPr>
              <w:pStyle w:val="ProductList-OfferingBody"/>
              <w:ind w:left="-113"/>
              <w:jc w:val="center"/>
            </w:pPr>
            <w:r>
              <w:t>10</w:t>
            </w:r>
          </w:p>
        </w:tc>
        <w:tc>
          <w:tcPr>
            <w:tcW w:w="558" w:type="dxa"/>
            <w:shd w:val="clear" w:color="auto" w:fill="70AD47" w:themeFill="accent6"/>
            <w:vAlign w:val="center"/>
          </w:tcPr>
          <w:p w14:paraId="2AB79792"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603E755C"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57292289" w14:textId="77777777" w:rsidR="00C279F7" w:rsidRDefault="00C279F7" w:rsidP="00707860">
            <w:pPr>
              <w:pStyle w:val="ProductList-OfferingBody"/>
              <w:ind w:left="-113"/>
              <w:jc w:val="center"/>
            </w:pPr>
          </w:p>
        </w:tc>
        <w:tc>
          <w:tcPr>
            <w:tcW w:w="567" w:type="dxa"/>
            <w:shd w:val="clear" w:color="auto" w:fill="BFBFBF" w:themeFill="background1" w:themeFillShade="BF"/>
            <w:vAlign w:val="center"/>
          </w:tcPr>
          <w:p w14:paraId="601ED2FC" w14:textId="77777777" w:rsidR="00C279F7" w:rsidRDefault="00C279F7" w:rsidP="00707860">
            <w:pPr>
              <w:pStyle w:val="ProductList-OfferingBody"/>
              <w:ind w:left="-113"/>
              <w:jc w:val="center"/>
            </w:pPr>
          </w:p>
        </w:tc>
        <w:tc>
          <w:tcPr>
            <w:tcW w:w="576" w:type="dxa"/>
            <w:shd w:val="clear" w:color="auto" w:fill="BFBFBF" w:themeFill="background1" w:themeFillShade="BF"/>
            <w:vAlign w:val="center"/>
          </w:tcPr>
          <w:p w14:paraId="1990F8FF" w14:textId="77777777" w:rsidR="00C279F7" w:rsidRDefault="00C279F7" w:rsidP="00707860">
            <w:pPr>
              <w:pStyle w:val="ProductList-OfferingBody"/>
              <w:ind w:left="-113"/>
              <w:jc w:val="center"/>
            </w:pPr>
          </w:p>
        </w:tc>
        <w:tc>
          <w:tcPr>
            <w:tcW w:w="594" w:type="dxa"/>
            <w:shd w:val="clear" w:color="auto" w:fill="BFBFBF" w:themeFill="background1" w:themeFillShade="BF"/>
            <w:vAlign w:val="center"/>
          </w:tcPr>
          <w:p w14:paraId="69AD143E" w14:textId="77777777" w:rsidR="00C279F7" w:rsidRDefault="00C279F7" w:rsidP="00707860">
            <w:pPr>
              <w:pStyle w:val="ProductList-OfferingBody"/>
              <w:ind w:left="-113"/>
              <w:jc w:val="center"/>
            </w:pPr>
          </w:p>
        </w:tc>
        <w:tc>
          <w:tcPr>
            <w:tcW w:w="531" w:type="dxa"/>
            <w:shd w:val="clear" w:color="auto" w:fill="BFBFBF" w:themeFill="background1" w:themeFillShade="BF"/>
            <w:vAlign w:val="center"/>
          </w:tcPr>
          <w:p w14:paraId="2FEE84E9" w14:textId="77777777" w:rsidR="00C279F7" w:rsidRDefault="00C279F7" w:rsidP="00707860">
            <w:pPr>
              <w:pStyle w:val="ProductList-OfferingBody"/>
              <w:ind w:left="-113"/>
              <w:jc w:val="center"/>
            </w:pPr>
          </w:p>
        </w:tc>
        <w:tc>
          <w:tcPr>
            <w:tcW w:w="513" w:type="dxa"/>
            <w:shd w:val="clear" w:color="auto" w:fill="BFBFBF" w:themeFill="background1" w:themeFillShade="BF"/>
            <w:vAlign w:val="center"/>
          </w:tcPr>
          <w:p w14:paraId="6C6DB82E" w14:textId="77777777" w:rsidR="00C279F7" w:rsidRDefault="00C279F7" w:rsidP="00707860">
            <w:pPr>
              <w:pStyle w:val="ProductList-OfferingBody"/>
              <w:ind w:left="-113"/>
              <w:jc w:val="center"/>
            </w:pPr>
          </w:p>
        </w:tc>
      </w:tr>
      <w:tr w:rsidR="00C279F7" w14:paraId="35EA2744" w14:textId="77777777" w:rsidTr="00C279F7">
        <w:tc>
          <w:tcPr>
            <w:tcW w:w="3555" w:type="dxa"/>
            <w:tcBorders>
              <w:top w:val="dashSmallGap" w:sz="4" w:space="0" w:color="BFBFBF" w:themeColor="background1" w:themeShade="BF"/>
              <w:left w:val="nil"/>
              <w:bottom w:val="dashSmallGap" w:sz="4" w:space="0" w:color="BFBFBF" w:themeColor="background1" w:themeShade="BF"/>
              <w:right w:val="nil"/>
            </w:tcBorders>
          </w:tcPr>
          <w:p w14:paraId="50984AD2" w14:textId="77777777" w:rsidR="00C279F7" w:rsidRDefault="00C279F7" w:rsidP="008A03BE">
            <w:pPr>
              <w:pStyle w:val="ProductList-Offering2"/>
              <w:spacing w:before="10" w:after="10"/>
            </w:pPr>
            <w:bookmarkStart w:id="205" w:name="_Toc395036928"/>
            <w:r>
              <w:t>Microsoft Dynamics AX 2012 R3 Standard Commerce Server Core (пакет — 2 лицензии «на ядро»)</w:t>
            </w:r>
            <w:bookmarkEnd w:id="205"/>
            <w:r>
              <w:fldChar w:fldCharType="begin"/>
            </w:r>
            <w:r>
              <w:instrText>XE "Microsoft Dynamics AX 2012 R3 Standard Commerce S</w:instrText>
            </w:r>
            <w:r w:rsidR="00486836">
              <w:instrText xml:space="preserve">erver Core (пакет — 2 лицензии </w:instrText>
            </w:r>
            <w:r>
              <w:instrText xml:space="preserve">на </w:instrText>
            </w:r>
            <w:r w:rsidR="00486836">
              <w:instrText>ядро</w:instrText>
            </w:r>
            <w:r>
              <w:instrText>)"</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7D7B34F3" w14:textId="77777777" w:rsidR="00C279F7" w:rsidRDefault="00C279F7" w:rsidP="00707860">
            <w:pPr>
              <w:pStyle w:val="ProductList-OfferingBody"/>
              <w:ind w:left="-113"/>
              <w:jc w:val="center"/>
            </w:pPr>
            <w:r>
              <w:t>8/14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7AAB463C" w14:textId="77777777" w:rsidR="00C279F7" w:rsidRDefault="00C279F7" w:rsidP="00707860">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7B264A9" w14:textId="77777777" w:rsidR="00C279F7" w:rsidRDefault="00C279F7" w:rsidP="00707860">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CC5A6C" w14:textId="77777777" w:rsidR="00C279F7" w:rsidRDefault="00C279F7" w:rsidP="00707860">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07B5AF77" w14:textId="77777777" w:rsidR="00C279F7" w:rsidRDefault="00C279F7" w:rsidP="00707860">
            <w:pPr>
              <w:pStyle w:val="ProductList-OfferingBody"/>
              <w:ind w:left="-113"/>
              <w:jc w:val="center"/>
            </w:pPr>
            <w:r>
              <w:t>125</w:t>
            </w:r>
          </w:p>
        </w:tc>
        <w:tc>
          <w:tcPr>
            <w:tcW w:w="558" w:type="dxa"/>
            <w:shd w:val="clear" w:color="auto" w:fill="70AD47" w:themeFill="accent6"/>
            <w:vAlign w:val="center"/>
          </w:tcPr>
          <w:p w14:paraId="60190D9E"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3C2C58BD"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0C552B8C" w14:textId="77777777" w:rsidR="00C279F7" w:rsidRDefault="00C279F7" w:rsidP="00707860">
            <w:pPr>
              <w:pStyle w:val="ProductList-OfferingBody"/>
              <w:ind w:left="-113"/>
              <w:jc w:val="center"/>
            </w:pPr>
          </w:p>
        </w:tc>
        <w:tc>
          <w:tcPr>
            <w:tcW w:w="567" w:type="dxa"/>
            <w:shd w:val="clear" w:color="auto" w:fill="BFBFBF" w:themeFill="background1" w:themeFillShade="BF"/>
            <w:vAlign w:val="center"/>
          </w:tcPr>
          <w:p w14:paraId="3A744804" w14:textId="77777777" w:rsidR="00C279F7" w:rsidRDefault="00C279F7" w:rsidP="00707860">
            <w:pPr>
              <w:pStyle w:val="ProductList-OfferingBody"/>
              <w:ind w:left="-113"/>
              <w:jc w:val="center"/>
            </w:pPr>
          </w:p>
        </w:tc>
        <w:tc>
          <w:tcPr>
            <w:tcW w:w="576" w:type="dxa"/>
            <w:shd w:val="clear" w:color="auto" w:fill="BFBFBF" w:themeFill="background1" w:themeFillShade="BF"/>
            <w:vAlign w:val="center"/>
          </w:tcPr>
          <w:p w14:paraId="19FB9719" w14:textId="77777777" w:rsidR="00C279F7" w:rsidRDefault="00C279F7" w:rsidP="00707860">
            <w:pPr>
              <w:pStyle w:val="ProductList-OfferingBody"/>
              <w:ind w:left="-113"/>
              <w:jc w:val="center"/>
            </w:pPr>
          </w:p>
        </w:tc>
        <w:tc>
          <w:tcPr>
            <w:tcW w:w="594" w:type="dxa"/>
            <w:shd w:val="clear" w:color="auto" w:fill="BFBFBF" w:themeFill="background1" w:themeFillShade="BF"/>
            <w:vAlign w:val="center"/>
          </w:tcPr>
          <w:p w14:paraId="63E06529" w14:textId="77777777" w:rsidR="00C279F7" w:rsidRDefault="00C279F7" w:rsidP="00707860">
            <w:pPr>
              <w:pStyle w:val="ProductList-OfferingBody"/>
              <w:ind w:left="-113"/>
              <w:jc w:val="center"/>
            </w:pPr>
          </w:p>
        </w:tc>
        <w:tc>
          <w:tcPr>
            <w:tcW w:w="531" w:type="dxa"/>
            <w:shd w:val="clear" w:color="auto" w:fill="BFBFBF" w:themeFill="background1" w:themeFillShade="BF"/>
            <w:vAlign w:val="center"/>
          </w:tcPr>
          <w:p w14:paraId="3295AFE2" w14:textId="77777777" w:rsidR="00C279F7" w:rsidRDefault="00C279F7" w:rsidP="00707860">
            <w:pPr>
              <w:pStyle w:val="ProductList-OfferingBody"/>
              <w:ind w:left="-113"/>
              <w:jc w:val="center"/>
            </w:pPr>
          </w:p>
        </w:tc>
        <w:tc>
          <w:tcPr>
            <w:tcW w:w="513" w:type="dxa"/>
            <w:shd w:val="clear" w:color="auto" w:fill="BFBFBF" w:themeFill="background1" w:themeFillShade="BF"/>
            <w:vAlign w:val="center"/>
          </w:tcPr>
          <w:p w14:paraId="338950B6" w14:textId="77777777" w:rsidR="00C279F7" w:rsidRDefault="00C279F7" w:rsidP="00707860">
            <w:pPr>
              <w:pStyle w:val="ProductList-OfferingBody"/>
              <w:ind w:left="-113"/>
              <w:jc w:val="center"/>
            </w:pPr>
          </w:p>
        </w:tc>
      </w:tr>
      <w:tr w:rsidR="00C279F7" w14:paraId="4A4E29DA" w14:textId="77777777" w:rsidTr="00C279F7">
        <w:tc>
          <w:tcPr>
            <w:tcW w:w="3555" w:type="dxa"/>
            <w:tcBorders>
              <w:top w:val="dashSmallGap" w:sz="4" w:space="0" w:color="BFBFBF" w:themeColor="background1" w:themeShade="BF"/>
              <w:left w:val="nil"/>
              <w:bottom w:val="dashSmallGap" w:sz="4" w:space="0" w:color="BFBFBF" w:themeColor="background1" w:themeShade="BF"/>
              <w:right w:val="nil"/>
            </w:tcBorders>
          </w:tcPr>
          <w:p w14:paraId="72F12AAD" w14:textId="77777777" w:rsidR="00C279F7" w:rsidRDefault="00C279F7" w:rsidP="008A03BE">
            <w:pPr>
              <w:pStyle w:val="ProductList-Offering2"/>
              <w:spacing w:before="10" w:after="10"/>
            </w:pPr>
            <w:bookmarkStart w:id="206" w:name="_Toc379797120"/>
            <w:bookmarkStart w:id="207" w:name="_Toc380513146"/>
            <w:bookmarkStart w:id="208" w:name="_Toc380655185"/>
            <w:bookmarkStart w:id="209" w:name="_Toc395036929"/>
            <w:r>
              <w:t>Microsoft Dynamics AX 2012 R3 Enterprise CAL</w:t>
            </w:r>
            <w:r>
              <w:fldChar w:fldCharType="begin"/>
            </w:r>
            <w:r>
              <w:instrText>XE "Microsoft Dynamics AX 2012 R3 Enterprise CAL"</w:instrText>
            </w:r>
            <w:r>
              <w:fldChar w:fldCharType="end"/>
            </w:r>
            <w:r>
              <w:t xml:space="preserve"> («на</w:t>
            </w:r>
            <w:r>
              <w:rPr>
                <w:lang w:val="en-US"/>
              </w:rPr>
              <w:t> </w:t>
            </w:r>
            <w:r>
              <w:t>пользователя» и «на устройство»)</w:t>
            </w:r>
            <w:bookmarkEnd w:id="206"/>
            <w:bookmarkEnd w:id="207"/>
            <w:bookmarkEnd w:id="208"/>
            <w:bookmarkEnd w:id="209"/>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28FF19EC" w14:textId="77777777" w:rsidR="00C279F7" w:rsidRDefault="00C279F7" w:rsidP="00F364BF">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5D923BF0"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E1251C9"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D85F91" w14:textId="77777777" w:rsidR="00C279F7" w:rsidRDefault="00C279F7" w:rsidP="00F364BF">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1AD70576" w14:textId="77777777" w:rsidR="00C279F7" w:rsidRDefault="00C279F7" w:rsidP="00F364BF">
            <w:pPr>
              <w:pStyle w:val="ProductList-OfferingBody"/>
              <w:ind w:left="-113"/>
              <w:jc w:val="center"/>
            </w:pPr>
            <w:r>
              <w:t>50</w:t>
            </w:r>
          </w:p>
        </w:tc>
        <w:tc>
          <w:tcPr>
            <w:tcW w:w="558" w:type="dxa"/>
            <w:shd w:val="clear" w:color="auto" w:fill="70AD47" w:themeFill="accent6"/>
            <w:vAlign w:val="center"/>
          </w:tcPr>
          <w:p w14:paraId="45F933CB"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0444C7DE"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5DB4504F" w14:textId="77777777" w:rsidR="00C279F7" w:rsidRDefault="00C279F7" w:rsidP="00F364BF">
            <w:pPr>
              <w:pStyle w:val="ProductList-OfferingBody"/>
              <w:ind w:left="-113"/>
              <w:jc w:val="center"/>
            </w:pPr>
          </w:p>
        </w:tc>
        <w:tc>
          <w:tcPr>
            <w:tcW w:w="567" w:type="dxa"/>
            <w:shd w:val="clear" w:color="auto" w:fill="BFBFBF" w:themeFill="background1" w:themeFillShade="BF"/>
            <w:vAlign w:val="center"/>
          </w:tcPr>
          <w:p w14:paraId="6979DD89" w14:textId="77777777" w:rsidR="00C279F7" w:rsidRDefault="00C279F7" w:rsidP="00F364BF">
            <w:pPr>
              <w:pStyle w:val="ProductList-OfferingBody"/>
              <w:ind w:left="-113"/>
              <w:jc w:val="center"/>
            </w:pPr>
          </w:p>
        </w:tc>
        <w:tc>
          <w:tcPr>
            <w:tcW w:w="576" w:type="dxa"/>
            <w:shd w:val="clear" w:color="auto" w:fill="BFBFBF" w:themeFill="background1" w:themeFillShade="BF"/>
            <w:vAlign w:val="center"/>
          </w:tcPr>
          <w:p w14:paraId="0334ADC2" w14:textId="77777777" w:rsidR="00C279F7" w:rsidRDefault="00C279F7" w:rsidP="00F364BF">
            <w:pPr>
              <w:pStyle w:val="ProductList-OfferingBody"/>
              <w:ind w:left="-113"/>
              <w:jc w:val="center"/>
            </w:pPr>
          </w:p>
        </w:tc>
        <w:tc>
          <w:tcPr>
            <w:tcW w:w="594" w:type="dxa"/>
            <w:shd w:val="clear" w:color="auto" w:fill="BFBFBF" w:themeFill="background1" w:themeFillShade="BF"/>
            <w:vAlign w:val="center"/>
          </w:tcPr>
          <w:p w14:paraId="16FAAEEA" w14:textId="77777777" w:rsidR="00C279F7" w:rsidRDefault="00C279F7" w:rsidP="00F364BF">
            <w:pPr>
              <w:pStyle w:val="ProductList-OfferingBody"/>
              <w:ind w:left="-113"/>
              <w:jc w:val="center"/>
            </w:pPr>
          </w:p>
        </w:tc>
        <w:tc>
          <w:tcPr>
            <w:tcW w:w="531" w:type="dxa"/>
            <w:shd w:val="clear" w:color="auto" w:fill="BFBFBF" w:themeFill="background1" w:themeFillShade="BF"/>
            <w:vAlign w:val="center"/>
          </w:tcPr>
          <w:p w14:paraId="2A150CC5" w14:textId="77777777" w:rsidR="00C279F7" w:rsidRDefault="00C279F7" w:rsidP="00F364BF">
            <w:pPr>
              <w:pStyle w:val="ProductList-OfferingBody"/>
              <w:ind w:left="-113"/>
              <w:jc w:val="center"/>
            </w:pPr>
          </w:p>
        </w:tc>
        <w:tc>
          <w:tcPr>
            <w:tcW w:w="513" w:type="dxa"/>
            <w:shd w:val="clear" w:color="auto" w:fill="BFBFBF" w:themeFill="background1" w:themeFillShade="BF"/>
            <w:vAlign w:val="center"/>
          </w:tcPr>
          <w:p w14:paraId="0497B02C" w14:textId="77777777" w:rsidR="00C279F7" w:rsidRDefault="00C279F7" w:rsidP="00F364BF">
            <w:pPr>
              <w:pStyle w:val="ProductList-OfferingBody"/>
              <w:ind w:left="-113"/>
              <w:jc w:val="center"/>
            </w:pPr>
          </w:p>
        </w:tc>
      </w:tr>
      <w:tr w:rsidR="00C279F7" w14:paraId="5DD056B8" w14:textId="77777777" w:rsidTr="00C279F7">
        <w:tc>
          <w:tcPr>
            <w:tcW w:w="3555" w:type="dxa"/>
            <w:tcBorders>
              <w:top w:val="dashSmallGap" w:sz="4" w:space="0" w:color="BFBFBF" w:themeColor="background1" w:themeShade="BF"/>
              <w:left w:val="nil"/>
              <w:bottom w:val="dashSmallGap" w:sz="4" w:space="0" w:color="BFBFBF" w:themeColor="background1" w:themeShade="BF"/>
              <w:right w:val="nil"/>
            </w:tcBorders>
          </w:tcPr>
          <w:p w14:paraId="33A86DEF" w14:textId="77777777" w:rsidR="00C279F7" w:rsidRDefault="00C279F7" w:rsidP="008A03BE">
            <w:pPr>
              <w:pStyle w:val="ProductList-Offering2"/>
              <w:spacing w:before="10" w:after="10"/>
            </w:pPr>
            <w:bookmarkStart w:id="210" w:name="_Toc379797121"/>
            <w:bookmarkStart w:id="211" w:name="_Toc380513147"/>
            <w:bookmarkStart w:id="212" w:name="_Toc380655186"/>
            <w:bookmarkStart w:id="213" w:name="_Toc395036930"/>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210"/>
            <w:bookmarkEnd w:id="211"/>
            <w:bookmarkEnd w:id="212"/>
            <w:bookmarkEnd w:id="213"/>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5F8E2637" w14:textId="77777777" w:rsidR="00C279F7" w:rsidRDefault="00C279F7" w:rsidP="00F364BF">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6B5CF541"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839A051"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C83E3D" w14:textId="77777777" w:rsidR="00C279F7" w:rsidRDefault="00C279F7" w:rsidP="00F364BF">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6E085278" w14:textId="77777777" w:rsidR="00C279F7" w:rsidRDefault="00C279F7" w:rsidP="00F364BF">
            <w:pPr>
              <w:pStyle w:val="ProductList-OfferingBody"/>
              <w:ind w:left="-113"/>
              <w:jc w:val="center"/>
            </w:pPr>
            <w:r>
              <w:t>25</w:t>
            </w:r>
          </w:p>
        </w:tc>
        <w:tc>
          <w:tcPr>
            <w:tcW w:w="558" w:type="dxa"/>
            <w:shd w:val="clear" w:color="auto" w:fill="70AD47" w:themeFill="accent6"/>
            <w:vAlign w:val="center"/>
          </w:tcPr>
          <w:p w14:paraId="5050BB28"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4428C738"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6B6F9971" w14:textId="77777777" w:rsidR="00C279F7" w:rsidRDefault="00C279F7" w:rsidP="00F364BF">
            <w:pPr>
              <w:pStyle w:val="ProductList-OfferingBody"/>
              <w:ind w:left="-113"/>
              <w:jc w:val="center"/>
            </w:pPr>
          </w:p>
        </w:tc>
        <w:tc>
          <w:tcPr>
            <w:tcW w:w="567" w:type="dxa"/>
            <w:shd w:val="clear" w:color="auto" w:fill="BFBFBF" w:themeFill="background1" w:themeFillShade="BF"/>
            <w:vAlign w:val="center"/>
          </w:tcPr>
          <w:p w14:paraId="335E65AF" w14:textId="77777777" w:rsidR="00C279F7" w:rsidRDefault="00C279F7" w:rsidP="00F364BF">
            <w:pPr>
              <w:pStyle w:val="ProductList-OfferingBody"/>
              <w:ind w:left="-113"/>
              <w:jc w:val="center"/>
            </w:pPr>
          </w:p>
        </w:tc>
        <w:tc>
          <w:tcPr>
            <w:tcW w:w="576" w:type="dxa"/>
            <w:shd w:val="clear" w:color="auto" w:fill="BFBFBF" w:themeFill="background1" w:themeFillShade="BF"/>
            <w:vAlign w:val="center"/>
          </w:tcPr>
          <w:p w14:paraId="476FB820" w14:textId="77777777" w:rsidR="00C279F7" w:rsidRDefault="00C279F7" w:rsidP="00F364BF">
            <w:pPr>
              <w:pStyle w:val="ProductList-OfferingBody"/>
              <w:ind w:left="-113"/>
              <w:jc w:val="center"/>
            </w:pPr>
          </w:p>
        </w:tc>
        <w:tc>
          <w:tcPr>
            <w:tcW w:w="594" w:type="dxa"/>
            <w:shd w:val="clear" w:color="auto" w:fill="BFBFBF" w:themeFill="background1" w:themeFillShade="BF"/>
            <w:vAlign w:val="center"/>
          </w:tcPr>
          <w:p w14:paraId="23F77D64" w14:textId="77777777" w:rsidR="00C279F7" w:rsidRDefault="00C279F7" w:rsidP="00F364BF">
            <w:pPr>
              <w:pStyle w:val="ProductList-OfferingBody"/>
              <w:ind w:left="-113"/>
              <w:jc w:val="center"/>
            </w:pPr>
          </w:p>
        </w:tc>
        <w:tc>
          <w:tcPr>
            <w:tcW w:w="531" w:type="dxa"/>
            <w:shd w:val="clear" w:color="auto" w:fill="BFBFBF" w:themeFill="background1" w:themeFillShade="BF"/>
            <w:vAlign w:val="center"/>
          </w:tcPr>
          <w:p w14:paraId="68923008" w14:textId="77777777" w:rsidR="00C279F7" w:rsidRDefault="00C279F7" w:rsidP="00F364BF">
            <w:pPr>
              <w:pStyle w:val="ProductList-OfferingBody"/>
              <w:ind w:left="-113"/>
              <w:jc w:val="center"/>
            </w:pPr>
          </w:p>
        </w:tc>
        <w:tc>
          <w:tcPr>
            <w:tcW w:w="513" w:type="dxa"/>
            <w:shd w:val="clear" w:color="auto" w:fill="BFBFBF" w:themeFill="background1" w:themeFillShade="BF"/>
            <w:vAlign w:val="center"/>
          </w:tcPr>
          <w:p w14:paraId="4B49806B" w14:textId="77777777" w:rsidR="00C279F7" w:rsidRDefault="00C279F7" w:rsidP="00F364BF">
            <w:pPr>
              <w:pStyle w:val="ProductList-OfferingBody"/>
              <w:ind w:left="-113"/>
              <w:jc w:val="center"/>
            </w:pPr>
          </w:p>
        </w:tc>
      </w:tr>
      <w:tr w:rsidR="00C279F7" w14:paraId="19EFC0D2" w14:textId="77777777" w:rsidTr="00C279F7">
        <w:tc>
          <w:tcPr>
            <w:tcW w:w="3555" w:type="dxa"/>
            <w:tcBorders>
              <w:top w:val="dashSmallGap" w:sz="4" w:space="0" w:color="BFBFBF" w:themeColor="background1" w:themeShade="BF"/>
              <w:left w:val="nil"/>
              <w:bottom w:val="dashSmallGap" w:sz="4" w:space="0" w:color="BFBFBF" w:themeColor="background1" w:themeShade="BF"/>
              <w:right w:val="nil"/>
            </w:tcBorders>
          </w:tcPr>
          <w:p w14:paraId="1C9BC67C" w14:textId="77777777" w:rsidR="00C279F7" w:rsidRDefault="00C279F7" w:rsidP="008A03BE">
            <w:pPr>
              <w:pStyle w:val="ProductList-Offering2"/>
              <w:spacing w:before="10" w:after="10"/>
            </w:pPr>
            <w:bookmarkStart w:id="214" w:name="_Toc379797122"/>
            <w:bookmarkStart w:id="215" w:name="_Toc380513148"/>
            <w:bookmarkStart w:id="216" w:name="_Toc380655187"/>
            <w:bookmarkStart w:id="217" w:name="_Toc395036931"/>
            <w:r>
              <w:t>Microsoft Dynamics AX 2012 R3 Functional CAL</w:t>
            </w:r>
            <w:r>
              <w:fldChar w:fldCharType="begin"/>
            </w:r>
            <w:r>
              <w:instrText>XE "Microsoft Dynamics AX 2012 R3 Functional CAL"</w:instrText>
            </w:r>
            <w:r>
              <w:fldChar w:fldCharType="end"/>
            </w:r>
            <w:r>
              <w:t xml:space="preserve"> («на</w:t>
            </w:r>
            <w:r>
              <w:rPr>
                <w:lang w:val="en-US"/>
              </w:rPr>
              <w:t> </w:t>
            </w:r>
            <w:r>
              <w:t>пользователя» и «на устройство»)</w:t>
            </w:r>
            <w:bookmarkEnd w:id="214"/>
            <w:bookmarkEnd w:id="215"/>
            <w:bookmarkEnd w:id="216"/>
            <w:bookmarkEnd w:id="217"/>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1F1A3D45" w14:textId="77777777" w:rsidR="00C279F7" w:rsidRDefault="00C279F7" w:rsidP="00F364BF">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4CAD38B6"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C65843F"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8F2E77" w14:textId="77777777" w:rsidR="00C279F7" w:rsidRDefault="00C279F7" w:rsidP="00F364BF">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08F6734F" w14:textId="77777777" w:rsidR="00C279F7" w:rsidRDefault="00C279F7" w:rsidP="00F364BF">
            <w:pPr>
              <w:pStyle w:val="ProductList-OfferingBody"/>
              <w:ind w:left="-113"/>
              <w:jc w:val="center"/>
            </w:pPr>
            <w:r>
              <w:t>15</w:t>
            </w:r>
          </w:p>
        </w:tc>
        <w:tc>
          <w:tcPr>
            <w:tcW w:w="558" w:type="dxa"/>
            <w:shd w:val="clear" w:color="auto" w:fill="70AD47" w:themeFill="accent6"/>
            <w:vAlign w:val="center"/>
          </w:tcPr>
          <w:p w14:paraId="71B25CA3"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6298C93B"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1A6CCB8E" w14:textId="77777777" w:rsidR="00C279F7" w:rsidRDefault="00C279F7" w:rsidP="00F364BF">
            <w:pPr>
              <w:pStyle w:val="ProductList-OfferingBody"/>
              <w:ind w:left="-113"/>
              <w:jc w:val="center"/>
            </w:pPr>
          </w:p>
        </w:tc>
        <w:tc>
          <w:tcPr>
            <w:tcW w:w="567" w:type="dxa"/>
            <w:shd w:val="clear" w:color="auto" w:fill="BFBFBF" w:themeFill="background1" w:themeFillShade="BF"/>
            <w:vAlign w:val="center"/>
          </w:tcPr>
          <w:p w14:paraId="5AC9C85F" w14:textId="77777777" w:rsidR="00C279F7" w:rsidRDefault="00C279F7" w:rsidP="00F364BF">
            <w:pPr>
              <w:pStyle w:val="ProductList-OfferingBody"/>
              <w:ind w:left="-113"/>
              <w:jc w:val="center"/>
            </w:pPr>
          </w:p>
        </w:tc>
        <w:tc>
          <w:tcPr>
            <w:tcW w:w="576" w:type="dxa"/>
            <w:shd w:val="clear" w:color="auto" w:fill="BFBFBF" w:themeFill="background1" w:themeFillShade="BF"/>
            <w:vAlign w:val="center"/>
          </w:tcPr>
          <w:p w14:paraId="0A18D0C9" w14:textId="77777777" w:rsidR="00C279F7" w:rsidRDefault="00C279F7" w:rsidP="00F364BF">
            <w:pPr>
              <w:pStyle w:val="ProductList-OfferingBody"/>
              <w:ind w:left="-113"/>
              <w:jc w:val="center"/>
            </w:pPr>
          </w:p>
        </w:tc>
        <w:tc>
          <w:tcPr>
            <w:tcW w:w="594" w:type="dxa"/>
            <w:shd w:val="clear" w:color="auto" w:fill="BFBFBF" w:themeFill="background1" w:themeFillShade="BF"/>
            <w:vAlign w:val="center"/>
          </w:tcPr>
          <w:p w14:paraId="750E748D" w14:textId="77777777" w:rsidR="00C279F7" w:rsidRDefault="00C279F7" w:rsidP="00F364BF">
            <w:pPr>
              <w:pStyle w:val="ProductList-OfferingBody"/>
              <w:ind w:left="-113"/>
              <w:jc w:val="center"/>
            </w:pPr>
          </w:p>
        </w:tc>
        <w:tc>
          <w:tcPr>
            <w:tcW w:w="531" w:type="dxa"/>
            <w:shd w:val="clear" w:color="auto" w:fill="BFBFBF" w:themeFill="background1" w:themeFillShade="BF"/>
            <w:vAlign w:val="center"/>
          </w:tcPr>
          <w:p w14:paraId="469A34A4" w14:textId="77777777" w:rsidR="00C279F7" w:rsidRDefault="00C279F7" w:rsidP="00F364BF">
            <w:pPr>
              <w:pStyle w:val="ProductList-OfferingBody"/>
              <w:ind w:left="-113"/>
              <w:jc w:val="center"/>
            </w:pPr>
          </w:p>
        </w:tc>
        <w:tc>
          <w:tcPr>
            <w:tcW w:w="513" w:type="dxa"/>
            <w:shd w:val="clear" w:color="auto" w:fill="BFBFBF" w:themeFill="background1" w:themeFillShade="BF"/>
            <w:vAlign w:val="center"/>
          </w:tcPr>
          <w:p w14:paraId="24E25551" w14:textId="77777777" w:rsidR="00C279F7" w:rsidRDefault="00C279F7" w:rsidP="00F364BF">
            <w:pPr>
              <w:pStyle w:val="ProductList-OfferingBody"/>
              <w:ind w:left="-113"/>
              <w:jc w:val="center"/>
            </w:pPr>
          </w:p>
        </w:tc>
      </w:tr>
      <w:tr w:rsidR="00C279F7" w14:paraId="54F84712" w14:textId="77777777" w:rsidTr="00C279F7">
        <w:tc>
          <w:tcPr>
            <w:tcW w:w="3555" w:type="dxa"/>
            <w:tcBorders>
              <w:top w:val="dashSmallGap" w:sz="4" w:space="0" w:color="BFBFBF" w:themeColor="background1" w:themeShade="BF"/>
              <w:left w:val="nil"/>
              <w:bottom w:val="dashSmallGap" w:sz="4" w:space="0" w:color="BFBFBF" w:themeColor="background1" w:themeShade="BF"/>
              <w:right w:val="nil"/>
            </w:tcBorders>
          </w:tcPr>
          <w:p w14:paraId="1DC4FB34" w14:textId="77777777" w:rsidR="00C279F7" w:rsidRDefault="00C279F7" w:rsidP="008A03BE">
            <w:pPr>
              <w:pStyle w:val="ProductList-Offering2"/>
              <w:spacing w:before="10" w:after="10"/>
            </w:pPr>
            <w:bookmarkStart w:id="218" w:name="_Toc379797123"/>
            <w:bookmarkStart w:id="219" w:name="_Toc380513149"/>
            <w:bookmarkStart w:id="220" w:name="_Toc380655188"/>
            <w:bookmarkStart w:id="221" w:name="_Toc395036932"/>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218"/>
            <w:bookmarkEnd w:id="219"/>
            <w:bookmarkEnd w:id="220"/>
            <w:bookmarkEnd w:id="221"/>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28E5B53C" w14:textId="77777777" w:rsidR="00C279F7" w:rsidRDefault="00C279F7" w:rsidP="00F364BF">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0F66933F"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D2B8032"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E1F3BA" w14:textId="77777777" w:rsidR="00C279F7" w:rsidRDefault="00C279F7" w:rsidP="00F364BF">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4F500042" w14:textId="77777777" w:rsidR="00C279F7" w:rsidRDefault="00C279F7" w:rsidP="00F364BF">
            <w:pPr>
              <w:pStyle w:val="ProductList-OfferingBody"/>
              <w:ind w:left="-113"/>
              <w:jc w:val="center"/>
            </w:pPr>
            <w:r>
              <w:t>10</w:t>
            </w:r>
          </w:p>
        </w:tc>
        <w:tc>
          <w:tcPr>
            <w:tcW w:w="558" w:type="dxa"/>
            <w:shd w:val="clear" w:color="auto" w:fill="70AD47" w:themeFill="accent6"/>
            <w:vAlign w:val="center"/>
          </w:tcPr>
          <w:p w14:paraId="4B26CE13"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2ABC9089"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1F01A53F" w14:textId="77777777" w:rsidR="00C279F7" w:rsidRDefault="00C279F7" w:rsidP="00F364BF">
            <w:pPr>
              <w:pStyle w:val="ProductList-OfferingBody"/>
              <w:ind w:left="-113"/>
              <w:jc w:val="center"/>
            </w:pPr>
          </w:p>
        </w:tc>
        <w:tc>
          <w:tcPr>
            <w:tcW w:w="567" w:type="dxa"/>
            <w:shd w:val="clear" w:color="auto" w:fill="BFBFBF" w:themeFill="background1" w:themeFillShade="BF"/>
            <w:vAlign w:val="center"/>
          </w:tcPr>
          <w:p w14:paraId="1D2D34AF" w14:textId="77777777" w:rsidR="00C279F7" w:rsidRDefault="00C279F7" w:rsidP="00F364BF">
            <w:pPr>
              <w:pStyle w:val="ProductList-OfferingBody"/>
              <w:ind w:left="-113"/>
              <w:jc w:val="center"/>
            </w:pPr>
          </w:p>
        </w:tc>
        <w:tc>
          <w:tcPr>
            <w:tcW w:w="576" w:type="dxa"/>
            <w:shd w:val="clear" w:color="auto" w:fill="BFBFBF" w:themeFill="background1" w:themeFillShade="BF"/>
            <w:vAlign w:val="center"/>
          </w:tcPr>
          <w:p w14:paraId="6A4AEC66" w14:textId="77777777" w:rsidR="00C279F7" w:rsidRDefault="00C279F7" w:rsidP="00F364BF">
            <w:pPr>
              <w:pStyle w:val="ProductList-OfferingBody"/>
              <w:ind w:left="-113"/>
              <w:jc w:val="center"/>
            </w:pPr>
          </w:p>
        </w:tc>
        <w:tc>
          <w:tcPr>
            <w:tcW w:w="594" w:type="dxa"/>
            <w:shd w:val="clear" w:color="auto" w:fill="BFBFBF" w:themeFill="background1" w:themeFillShade="BF"/>
            <w:vAlign w:val="center"/>
          </w:tcPr>
          <w:p w14:paraId="575BE231" w14:textId="77777777" w:rsidR="00C279F7" w:rsidRDefault="00C279F7" w:rsidP="00F364BF">
            <w:pPr>
              <w:pStyle w:val="ProductList-OfferingBody"/>
              <w:ind w:left="-113"/>
              <w:jc w:val="center"/>
            </w:pPr>
          </w:p>
        </w:tc>
        <w:tc>
          <w:tcPr>
            <w:tcW w:w="531" w:type="dxa"/>
            <w:shd w:val="clear" w:color="auto" w:fill="BFBFBF" w:themeFill="background1" w:themeFillShade="BF"/>
            <w:vAlign w:val="center"/>
          </w:tcPr>
          <w:p w14:paraId="7B01432B" w14:textId="77777777" w:rsidR="00C279F7" w:rsidRDefault="00C279F7" w:rsidP="00F364BF">
            <w:pPr>
              <w:pStyle w:val="ProductList-OfferingBody"/>
              <w:ind w:left="-113"/>
              <w:jc w:val="center"/>
            </w:pPr>
          </w:p>
        </w:tc>
        <w:tc>
          <w:tcPr>
            <w:tcW w:w="513" w:type="dxa"/>
            <w:shd w:val="clear" w:color="auto" w:fill="BFBFBF" w:themeFill="background1" w:themeFillShade="BF"/>
            <w:vAlign w:val="center"/>
          </w:tcPr>
          <w:p w14:paraId="7A7AD2DC" w14:textId="77777777" w:rsidR="00C279F7" w:rsidRDefault="00C279F7" w:rsidP="00F364BF">
            <w:pPr>
              <w:pStyle w:val="ProductList-OfferingBody"/>
              <w:ind w:left="-113"/>
              <w:jc w:val="center"/>
            </w:pPr>
          </w:p>
        </w:tc>
      </w:tr>
      <w:tr w:rsidR="00C279F7" w14:paraId="370CACB7" w14:textId="77777777" w:rsidTr="00C279F7">
        <w:tc>
          <w:tcPr>
            <w:tcW w:w="3555" w:type="dxa"/>
            <w:tcBorders>
              <w:top w:val="dashSmallGap" w:sz="4" w:space="0" w:color="BFBFBF" w:themeColor="background1" w:themeShade="BF"/>
              <w:left w:val="nil"/>
              <w:bottom w:val="dashSmallGap" w:sz="4" w:space="0" w:color="BFBFBF" w:themeColor="background1" w:themeShade="BF"/>
              <w:right w:val="nil"/>
            </w:tcBorders>
          </w:tcPr>
          <w:p w14:paraId="53CB4ED6" w14:textId="77777777" w:rsidR="00C279F7" w:rsidRDefault="00C279F7" w:rsidP="008A03BE">
            <w:pPr>
              <w:pStyle w:val="ProductList-Offering2"/>
              <w:spacing w:before="10" w:after="10"/>
            </w:pPr>
            <w:bookmarkStart w:id="222" w:name="_Toc379797124"/>
            <w:bookmarkStart w:id="223" w:name="_Toc380513150"/>
            <w:bookmarkStart w:id="224" w:name="_Toc380655189"/>
            <w:bookmarkStart w:id="225" w:name="_Toc395036933"/>
            <w:r>
              <w:t>Microsoft Dynamics AX 2012 R3 Self Serve CAL</w:t>
            </w:r>
            <w:r>
              <w:fldChar w:fldCharType="begin"/>
            </w:r>
            <w:r>
              <w:instrText>XE "Microsoft Dynamics AX 2012 R3 Self Serve CAL"</w:instrText>
            </w:r>
            <w:r>
              <w:fldChar w:fldCharType="end"/>
            </w:r>
            <w:r>
              <w:t xml:space="preserve"> («на</w:t>
            </w:r>
            <w:r>
              <w:rPr>
                <w:lang w:val="en-US"/>
              </w:rPr>
              <w:t> </w:t>
            </w:r>
            <w:r>
              <w:t>пользователя» и «на устройство»)</w:t>
            </w:r>
            <w:bookmarkEnd w:id="222"/>
            <w:bookmarkEnd w:id="223"/>
            <w:bookmarkEnd w:id="224"/>
            <w:bookmarkEnd w:id="225"/>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399C44A7" w14:textId="77777777" w:rsidR="00C279F7" w:rsidRDefault="00C279F7" w:rsidP="00F364BF">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3B029D80"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610160"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7EC3D4" w14:textId="77777777" w:rsidR="00C279F7" w:rsidRDefault="00C279F7" w:rsidP="00F364BF">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0C2B4A8D" w14:textId="77777777" w:rsidR="00C279F7" w:rsidRDefault="00C279F7" w:rsidP="00F364BF">
            <w:pPr>
              <w:pStyle w:val="ProductList-OfferingBody"/>
              <w:ind w:left="-113"/>
              <w:jc w:val="center"/>
            </w:pPr>
            <w:r>
              <w:t>1</w:t>
            </w:r>
          </w:p>
        </w:tc>
        <w:tc>
          <w:tcPr>
            <w:tcW w:w="558" w:type="dxa"/>
            <w:shd w:val="clear" w:color="auto" w:fill="70AD47" w:themeFill="accent6"/>
            <w:vAlign w:val="center"/>
          </w:tcPr>
          <w:p w14:paraId="73D7AEFA"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3460B005"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7C4D8BC0" w14:textId="77777777" w:rsidR="00C279F7" w:rsidRDefault="00C279F7" w:rsidP="00F364BF">
            <w:pPr>
              <w:pStyle w:val="ProductList-OfferingBody"/>
              <w:ind w:left="-113"/>
              <w:jc w:val="center"/>
            </w:pPr>
          </w:p>
        </w:tc>
        <w:tc>
          <w:tcPr>
            <w:tcW w:w="567" w:type="dxa"/>
            <w:shd w:val="clear" w:color="auto" w:fill="BFBFBF" w:themeFill="background1" w:themeFillShade="BF"/>
            <w:vAlign w:val="center"/>
          </w:tcPr>
          <w:p w14:paraId="45F74015" w14:textId="77777777" w:rsidR="00C279F7" w:rsidRDefault="00C279F7" w:rsidP="00F364BF">
            <w:pPr>
              <w:pStyle w:val="ProductList-OfferingBody"/>
              <w:ind w:left="-113"/>
              <w:jc w:val="center"/>
            </w:pPr>
          </w:p>
        </w:tc>
        <w:tc>
          <w:tcPr>
            <w:tcW w:w="576" w:type="dxa"/>
            <w:shd w:val="clear" w:color="auto" w:fill="BFBFBF" w:themeFill="background1" w:themeFillShade="BF"/>
            <w:vAlign w:val="center"/>
          </w:tcPr>
          <w:p w14:paraId="39623EDF" w14:textId="77777777" w:rsidR="00C279F7" w:rsidRDefault="00C279F7" w:rsidP="00F364BF">
            <w:pPr>
              <w:pStyle w:val="ProductList-OfferingBody"/>
              <w:ind w:left="-113"/>
              <w:jc w:val="center"/>
            </w:pPr>
          </w:p>
        </w:tc>
        <w:tc>
          <w:tcPr>
            <w:tcW w:w="594" w:type="dxa"/>
            <w:shd w:val="clear" w:color="auto" w:fill="BFBFBF" w:themeFill="background1" w:themeFillShade="BF"/>
            <w:vAlign w:val="center"/>
          </w:tcPr>
          <w:p w14:paraId="0912B14E" w14:textId="77777777" w:rsidR="00C279F7" w:rsidRDefault="00C279F7" w:rsidP="00F364BF">
            <w:pPr>
              <w:pStyle w:val="ProductList-OfferingBody"/>
              <w:ind w:left="-113"/>
              <w:jc w:val="center"/>
            </w:pPr>
          </w:p>
        </w:tc>
        <w:tc>
          <w:tcPr>
            <w:tcW w:w="531" w:type="dxa"/>
            <w:shd w:val="clear" w:color="auto" w:fill="BFBFBF" w:themeFill="background1" w:themeFillShade="BF"/>
            <w:vAlign w:val="center"/>
          </w:tcPr>
          <w:p w14:paraId="2D28AAF8" w14:textId="77777777" w:rsidR="00C279F7" w:rsidRDefault="00C279F7" w:rsidP="00F364BF">
            <w:pPr>
              <w:pStyle w:val="ProductList-OfferingBody"/>
              <w:ind w:left="-113"/>
              <w:jc w:val="center"/>
            </w:pPr>
          </w:p>
        </w:tc>
        <w:tc>
          <w:tcPr>
            <w:tcW w:w="513" w:type="dxa"/>
            <w:shd w:val="clear" w:color="auto" w:fill="BFBFBF" w:themeFill="background1" w:themeFillShade="BF"/>
            <w:vAlign w:val="center"/>
          </w:tcPr>
          <w:p w14:paraId="0C33B753" w14:textId="77777777" w:rsidR="00C279F7" w:rsidRDefault="00C279F7" w:rsidP="00F364BF">
            <w:pPr>
              <w:pStyle w:val="ProductList-OfferingBody"/>
              <w:ind w:left="-113"/>
              <w:jc w:val="center"/>
            </w:pPr>
          </w:p>
        </w:tc>
      </w:tr>
      <w:tr w:rsidR="00C279F7" w14:paraId="3202747D" w14:textId="77777777" w:rsidTr="00C279F7">
        <w:tc>
          <w:tcPr>
            <w:tcW w:w="3555" w:type="dxa"/>
            <w:tcBorders>
              <w:top w:val="dashSmallGap" w:sz="4" w:space="0" w:color="BFBFBF" w:themeColor="background1" w:themeShade="BF"/>
              <w:left w:val="nil"/>
              <w:bottom w:val="dashSmallGap" w:sz="4" w:space="0" w:color="BFBFBF" w:themeColor="background1" w:themeShade="BF"/>
              <w:right w:val="nil"/>
            </w:tcBorders>
          </w:tcPr>
          <w:p w14:paraId="7C4ABFD8" w14:textId="77777777" w:rsidR="00C279F7" w:rsidRDefault="00C279F7" w:rsidP="008A03BE">
            <w:pPr>
              <w:pStyle w:val="ProductList-Offering2"/>
              <w:spacing w:before="10" w:after="10"/>
            </w:pPr>
            <w:bookmarkStart w:id="226" w:name="_Toc379797125"/>
            <w:bookmarkStart w:id="227" w:name="_Toc380513151"/>
            <w:bookmarkStart w:id="228" w:name="_Toc380655190"/>
            <w:bookmarkStart w:id="229" w:name="_Toc395036934"/>
            <w:r>
              <w:t>Microsoft Dynamics AX 2012 R3 Task CAL</w:t>
            </w:r>
            <w:r>
              <w:fldChar w:fldCharType="begin"/>
            </w:r>
            <w:r>
              <w:instrText>XE "Microsoft Dynamics AX 2012 R3 Task CAL"</w:instrText>
            </w:r>
            <w:r>
              <w:fldChar w:fldCharType="end"/>
            </w:r>
            <w:r>
              <w:t xml:space="preserve"> («на</w:t>
            </w:r>
            <w:r>
              <w:rPr>
                <w:lang w:val="en-US"/>
              </w:rPr>
              <w:t> </w:t>
            </w:r>
            <w:r>
              <w:t>пользователя» и «на устройство»)</w:t>
            </w:r>
            <w:bookmarkEnd w:id="226"/>
            <w:bookmarkEnd w:id="227"/>
            <w:bookmarkEnd w:id="228"/>
            <w:bookmarkEnd w:id="229"/>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5AAEB9BA" w14:textId="77777777" w:rsidR="00C279F7" w:rsidRDefault="00C279F7" w:rsidP="00F364BF">
            <w:pPr>
              <w:pStyle w:val="ProductList-OfferingBody"/>
              <w:ind w:left="-113"/>
              <w:jc w:val="center"/>
            </w:pPr>
            <w:r>
              <w:t>5/14</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7C1802F0"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035A062"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56985B" w14:textId="77777777" w:rsidR="00C279F7" w:rsidRDefault="00C279F7" w:rsidP="00F364BF">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691FC335" w14:textId="77777777" w:rsidR="00C279F7" w:rsidRDefault="00C279F7" w:rsidP="00F364BF">
            <w:pPr>
              <w:pStyle w:val="ProductList-OfferingBody"/>
              <w:ind w:left="-113"/>
              <w:jc w:val="center"/>
            </w:pPr>
            <w:r>
              <w:t>1</w:t>
            </w:r>
          </w:p>
        </w:tc>
        <w:tc>
          <w:tcPr>
            <w:tcW w:w="558" w:type="dxa"/>
            <w:shd w:val="clear" w:color="auto" w:fill="70AD47" w:themeFill="accent6"/>
            <w:vAlign w:val="center"/>
          </w:tcPr>
          <w:p w14:paraId="0290B488"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046A6495"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00A14AD4" w14:textId="77777777" w:rsidR="00C279F7" w:rsidRDefault="00C279F7" w:rsidP="00F364BF">
            <w:pPr>
              <w:pStyle w:val="ProductList-OfferingBody"/>
              <w:ind w:left="-113"/>
              <w:jc w:val="center"/>
            </w:pPr>
          </w:p>
        </w:tc>
        <w:tc>
          <w:tcPr>
            <w:tcW w:w="567" w:type="dxa"/>
            <w:shd w:val="clear" w:color="auto" w:fill="BFBFBF" w:themeFill="background1" w:themeFillShade="BF"/>
            <w:vAlign w:val="center"/>
          </w:tcPr>
          <w:p w14:paraId="46C04EF1" w14:textId="77777777" w:rsidR="00C279F7" w:rsidRDefault="00C279F7" w:rsidP="00F364BF">
            <w:pPr>
              <w:pStyle w:val="ProductList-OfferingBody"/>
              <w:ind w:left="-113"/>
              <w:jc w:val="center"/>
            </w:pPr>
          </w:p>
        </w:tc>
        <w:tc>
          <w:tcPr>
            <w:tcW w:w="576" w:type="dxa"/>
            <w:shd w:val="clear" w:color="auto" w:fill="BFBFBF" w:themeFill="background1" w:themeFillShade="BF"/>
            <w:vAlign w:val="center"/>
          </w:tcPr>
          <w:p w14:paraId="5AA15D61" w14:textId="77777777" w:rsidR="00C279F7" w:rsidRDefault="00C279F7" w:rsidP="00F364BF">
            <w:pPr>
              <w:pStyle w:val="ProductList-OfferingBody"/>
              <w:ind w:left="-113"/>
              <w:jc w:val="center"/>
            </w:pPr>
          </w:p>
        </w:tc>
        <w:tc>
          <w:tcPr>
            <w:tcW w:w="594" w:type="dxa"/>
            <w:shd w:val="clear" w:color="auto" w:fill="BFBFBF" w:themeFill="background1" w:themeFillShade="BF"/>
            <w:vAlign w:val="center"/>
          </w:tcPr>
          <w:p w14:paraId="7B882AE0" w14:textId="77777777" w:rsidR="00C279F7" w:rsidRDefault="00C279F7" w:rsidP="00F364BF">
            <w:pPr>
              <w:pStyle w:val="ProductList-OfferingBody"/>
              <w:ind w:left="-113"/>
              <w:jc w:val="center"/>
            </w:pPr>
          </w:p>
        </w:tc>
        <w:tc>
          <w:tcPr>
            <w:tcW w:w="531" w:type="dxa"/>
            <w:shd w:val="clear" w:color="auto" w:fill="BFBFBF" w:themeFill="background1" w:themeFillShade="BF"/>
            <w:vAlign w:val="center"/>
          </w:tcPr>
          <w:p w14:paraId="31E1CF02" w14:textId="77777777" w:rsidR="00C279F7" w:rsidRDefault="00C279F7" w:rsidP="00F364BF">
            <w:pPr>
              <w:pStyle w:val="ProductList-OfferingBody"/>
              <w:ind w:left="-113"/>
              <w:jc w:val="center"/>
            </w:pPr>
          </w:p>
        </w:tc>
        <w:tc>
          <w:tcPr>
            <w:tcW w:w="513" w:type="dxa"/>
            <w:shd w:val="clear" w:color="auto" w:fill="BFBFBF" w:themeFill="background1" w:themeFillShade="BF"/>
            <w:vAlign w:val="center"/>
          </w:tcPr>
          <w:p w14:paraId="3ECF4E7A" w14:textId="77777777" w:rsidR="00C279F7" w:rsidRDefault="00C279F7" w:rsidP="00F364BF">
            <w:pPr>
              <w:pStyle w:val="ProductList-OfferingBody"/>
              <w:ind w:left="-113"/>
              <w:jc w:val="center"/>
            </w:pPr>
          </w:p>
        </w:tc>
      </w:tr>
      <w:tr w:rsidR="00C279F7" w14:paraId="23BC0185" w14:textId="77777777" w:rsidTr="00C279F7">
        <w:tc>
          <w:tcPr>
            <w:tcW w:w="3555" w:type="dxa"/>
            <w:tcBorders>
              <w:top w:val="dashSmallGap" w:sz="4" w:space="0" w:color="BFBFBF" w:themeColor="background1" w:themeShade="BF"/>
              <w:left w:val="nil"/>
              <w:bottom w:val="nil"/>
              <w:right w:val="nil"/>
            </w:tcBorders>
          </w:tcPr>
          <w:p w14:paraId="233BB4E8" w14:textId="77777777" w:rsidR="00C279F7" w:rsidRDefault="00C279F7" w:rsidP="008A03BE">
            <w:pPr>
              <w:pStyle w:val="ProductList-Offering2"/>
              <w:spacing w:before="10" w:after="10"/>
            </w:pPr>
            <w:bookmarkStart w:id="230" w:name="_Toc379797126"/>
            <w:bookmarkStart w:id="231" w:name="_Toc380513152"/>
            <w:bookmarkStart w:id="232" w:name="_Toc380655191"/>
            <w:bookmarkStart w:id="233" w:name="_Toc395036935"/>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30"/>
            <w:bookmarkEnd w:id="231"/>
            <w:bookmarkEnd w:id="232"/>
            <w:bookmarkEnd w:id="233"/>
          </w:p>
        </w:tc>
        <w:tc>
          <w:tcPr>
            <w:tcW w:w="594" w:type="dxa"/>
            <w:tcBorders>
              <w:top w:val="dashSmallGap" w:sz="4" w:space="0" w:color="BFBFBF" w:themeColor="background1" w:themeShade="BF"/>
              <w:left w:val="nil"/>
              <w:bottom w:val="nil"/>
              <w:right w:val="nil"/>
            </w:tcBorders>
            <w:vAlign w:val="center"/>
          </w:tcPr>
          <w:p w14:paraId="4497E56C" w14:textId="77777777" w:rsidR="00C279F7" w:rsidRDefault="00C279F7" w:rsidP="00F364BF">
            <w:pPr>
              <w:pStyle w:val="ProductList-OfferingBody"/>
              <w:ind w:left="-113"/>
              <w:jc w:val="center"/>
            </w:pPr>
            <w:r>
              <w:t>5/14</w:t>
            </w:r>
          </w:p>
        </w:tc>
        <w:tc>
          <w:tcPr>
            <w:tcW w:w="522" w:type="dxa"/>
            <w:tcBorders>
              <w:top w:val="dashSmallGap" w:sz="4" w:space="0" w:color="BFBFBF" w:themeColor="background1" w:themeShade="BF"/>
              <w:left w:val="nil"/>
              <w:bottom w:val="nil"/>
              <w:right w:val="nil"/>
            </w:tcBorders>
            <w:vAlign w:val="center"/>
          </w:tcPr>
          <w:p w14:paraId="12494278"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1F87AE18" w14:textId="77777777" w:rsidR="00C279F7" w:rsidRDefault="00C279F7" w:rsidP="00F364BF">
            <w:pPr>
              <w:pStyle w:val="ProductList-OfferingBody"/>
              <w:ind w:left="-113"/>
              <w:jc w:val="center"/>
            </w:pPr>
          </w:p>
        </w:tc>
        <w:tc>
          <w:tcPr>
            <w:tcW w:w="540" w:type="dxa"/>
            <w:tcBorders>
              <w:top w:val="dashSmallGap" w:sz="4" w:space="0" w:color="BFBFBF" w:themeColor="background1" w:themeShade="BF"/>
              <w:left w:val="nil"/>
              <w:bottom w:val="nil"/>
              <w:right w:val="single" w:sz="12" w:space="0" w:color="FFFFFF" w:themeColor="background1"/>
            </w:tcBorders>
            <w:vAlign w:val="center"/>
          </w:tcPr>
          <w:p w14:paraId="332E808C" w14:textId="77777777" w:rsidR="00C279F7" w:rsidRDefault="00C279F7" w:rsidP="00F364BF">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1A064CAF" w14:textId="77777777" w:rsidR="00C279F7" w:rsidRDefault="00C279F7" w:rsidP="00F364BF">
            <w:pPr>
              <w:pStyle w:val="ProductList-OfferingBody"/>
              <w:ind w:left="-113"/>
              <w:jc w:val="center"/>
            </w:pPr>
            <w:r>
              <w:t>1</w:t>
            </w:r>
          </w:p>
        </w:tc>
        <w:tc>
          <w:tcPr>
            <w:tcW w:w="558" w:type="dxa"/>
            <w:shd w:val="clear" w:color="auto" w:fill="70AD47" w:themeFill="accent6"/>
            <w:vAlign w:val="center"/>
          </w:tcPr>
          <w:p w14:paraId="7EB89689"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70AD47" w:themeFill="accent6"/>
            <w:vAlign w:val="center"/>
          </w:tcPr>
          <w:p w14:paraId="0A73F21F" w14:textId="77777777" w:rsidR="00C279F7" w:rsidRPr="00DB35A5" w:rsidRDefault="00C279F7" w:rsidP="00485DD5">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58" w:type="dxa"/>
            <w:shd w:val="clear" w:color="auto" w:fill="BFBFBF" w:themeFill="background1" w:themeFillShade="BF"/>
            <w:vAlign w:val="center"/>
          </w:tcPr>
          <w:p w14:paraId="1D1C358D" w14:textId="77777777" w:rsidR="00C279F7" w:rsidRDefault="00C279F7" w:rsidP="00F364BF">
            <w:pPr>
              <w:pStyle w:val="ProductList-OfferingBody"/>
              <w:ind w:left="-113"/>
              <w:jc w:val="center"/>
            </w:pPr>
          </w:p>
        </w:tc>
        <w:tc>
          <w:tcPr>
            <w:tcW w:w="567" w:type="dxa"/>
            <w:shd w:val="clear" w:color="auto" w:fill="BFBFBF" w:themeFill="background1" w:themeFillShade="BF"/>
            <w:vAlign w:val="center"/>
          </w:tcPr>
          <w:p w14:paraId="5E3F3518" w14:textId="77777777" w:rsidR="00C279F7" w:rsidRDefault="00C279F7" w:rsidP="00F364BF">
            <w:pPr>
              <w:pStyle w:val="ProductList-OfferingBody"/>
              <w:ind w:left="-113"/>
              <w:jc w:val="center"/>
            </w:pPr>
          </w:p>
        </w:tc>
        <w:tc>
          <w:tcPr>
            <w:tcW w:w="576" w:type="dxa"/>
            <w:shd w:val="clear" w:color="auto" w:fill="BFBFBF" w:themeFill="background1" w:themeFillShade="BF"/>
            <w:vAlign w:val="center"/>
          </w:tcPr>
          <w:p w14:paraId="39E4AF83" w14:textId="77777777" w:rsidR="00C279F7" w:rsidRDefault="00C279F7" w:rsidP="00F364BF">
            <w:pPr>
              <w:pStyle w:val="ProductList-OfferingBody"/>
              <w:ind w:left="-113"/>
              <w:jc w:val="center"/>
            </w:pPr>
          </w:p>
        </w:tc>
        <w:tc>
          <w:tcPr>
            <w:tcW w:w="594" w:type="dxa"/>
            <w:shd w:val="clear" w:color="auto" w:fill="BFBFBF" w:themeFill="background1" w:themeFillShade="BF"/>
            <w:vAlign w:val="center"/>
          </w:tcPr>
          <w:p w14:paraId="152E0D9C" w14:textId="77777777" w:rsidR="00C279F7" w:rsidRDefault="00C279F7" w:rsidP="00F364BF">
            <w:pPr>
              <w:pStyle w:val="ProductList-OfferingBody"/>
              <w:ind w:left="-113"/>
              <w:jc w:val="center"/>
            </w:pPr>
          </w:p>
        </w:tc>
        <w:tc>
          <w:tcPr>
            <w:tcW w:w="531" w:type="dxa"/>
            <w:shd w:val="clear" w:color="auto" w:fill="BFBFBF" w:themeFill="background1" w:themeFillShade="BF"/>
            <w:vAlign w:val="center"/>
          </w:tcPr>
          <w:p w14:paraId="22CCC50F" w14:textId="77777777" w:rsidR="00C279F7" w:rsidRDefault="00C279F7" w:rsidP="00F364BF">
            <w:pPr>
              <w:pStyle w:val="ProductList-OfferingBody"/>
              <w:ind w:left="-113"/>
              <w:jc w:val="center"/>
            </w:pPr>
          </w:p>
        </w:tc>
        <w:tc>
          <w:tcPr>
            <w:tcW w:w="513" w:type="dxa"/>
            <w:shd w:val="clear" w:color="auto" w:fill="BFBFBF" w:themeFill="background1" w:themeFillShade="BF"/>
            <w:vAlign w:val="center"/>
          </w:tcPr>
          <w:p w14:paraId="24B08A72" w14:textId="77777777" w:rsidR="00C279F7" w:rsidRDefault="00C279F7" w:rsidP="00F364BF">
            <w:pPr>
              <w:pStyle w:val="ProductList-OfferingBody"/>
              <w:ind w:left="-113"/>
              <w:jc w:val="center"/>
            </w:pPr>
          </w:p>
        </w:tc>
      </w:tr>
    </w:tbl>
    <w:p w14:paraId="7E931771" w14:textId="77777777" w:rsidR="00CE5EEC" w:rsidRPr="008A03BE" w:rsidRDefault="008A03BE" w:rsidP="008A03BE">
      <w:pPr>
        <w:pStyle w:val="ProductList-Body"/>
        <w:tabs>
          <w:tab w:val="clear" w:pos="158"/>
          <w:tab w:val="left" w:pos="945"/>
        </w:tabs>
        <w:spacing w:before="10" w:after="10"/>
        <w:rPr>
          <w:sz w:val="14"/>
          <w:szCs w:val="14"/>
          <w:lang w:val="en-US"/>
        </w:rPr>
      </w:pPr>
      <w:r>
        <w:rPr>
          <w:lang w:val="en-US"/>
        </w:rPr>
        <w:tab/>
      </w: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3564"/>
        <w:gridCol w:w="2340"/>
      </w:tblGrid>
      <w:tr w:rsidR="00CE5EEC" w14:paraId="54B81197" w14:textId="77777777" w:rsidTr="00C40853">
        <w:tc>
          <w:tcPr>
            <w:tcW w:w="4887" w:type="dxa"/>
          </w:tcPr>
          <w:p w14:paraId="6BF738DE" w14:textId="77777777" w:rsidR="00CE5EEC" w:rsidRDefault="00CE5EEC" w:rsidP="008A03BE">
            <w:pPr>
              <w:pStyle w:val="ProductList-Body"/>
              <w:spacing w:before="10" w:after="10"/>
            </w:pPr>
            <w:r>
              <w:t xml:space="preserve">Предыдущая версия: </w:t>
            </w:r>
            <w:r>
              <w:rPr>
                <w:b/>
              </w:rPr>
              <w:t>Microsoft Dynamics AX 2012 R2</w:t>
            </w:r>
            <w:r>
              <w:t xml:space="preserve"> (12/12)</w:t>
            </w:r>
          </w:p>
        </w:tc>
        <w:tc>
          <w:tcPr>
            <w:tcW w:w="3564" w:type="dxa"/>
          </w:tcPr>
          <w:p w14:paraId="064D8F5E" w14:textId="77777777" w:rsidR="00CE5EEC" w:rsidRDefault="00CE5EEC" w:rsidP="008A03BE">
            <w:pPr>
              <w:pStyle w:val="ProductList-Body"/>
              <w:spacing w:before="10" w:after="10"/>
            </w:pPr>
            <w:r>
              <w:t xml:space="preserve">Категория продукта: </w:t>
            </w:r>
            <w:r>
              <w:rPr>
                <w:b/>
              </w:rPr>
              <w:t>Сервер</w:t>
            </w:r>
          </w:p>
        </w:tc>
        <w:tc>
          <w:tcPr>
            <w:tcW w:w="2340" w:type="dxa"/>
          </w:tcPr>
          <w:p w14:paraId="6881C038" w14:textId="77777777" w:rsidR="00CE5EEC" w:rsidRDefault="00CE5EEC" w:rsidP="008A03BE">
            <w:pPr>
              <w:pStyle w:val="ProductList-Body"/>
              <w:spacing w:before="10" w:after="10"/>
            </w:pPr>
          </w:p>
        </w:tc>
      </w:tr>
      <w:tr w:rsidR="00CE5EEC" w14:paraId="4BE9A0A3" w14:textId="77777777" w:rsidTr="00C40853">
        <w:tc>
          <w:tcPr>
            <w:tcW w:w="4887" w:type="dxa"/>
          </w:tcPr>
          <w:p w14:paraId="3487A140" w14:textId="77777777" w:rsidR="00CE5EEC" w:rsidRDefault="00CE5EEC" w:rsidP="008A03BE">
            <w:pPr>
              <w:pStyle w:val="ProductList-Body"/>
              <w:spacing w:before="10" w:after="10"/>
            </w:pPr>
          </w:p>
        </w:tc>
        <w:tc>
          <w:tcPr>
            <w:tcW w:w="3564" w:type="dxa"/>
          </w:tcPr>
          <w:p w14:paraId="5241F475" w14:textId="77777777" w:rsidR="00CE5EEC" w:rsidRDefault="00B45FC5" w:rsidP="008A03BE">
            <w:pPr>
              <w:pStyle w:val="ProductList-Body"/>
              <w:spacing w:before="10" w:after="1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2340" w:type="dxa"/>
          </w:tcPr>
          <w:p w14:paraId="474C0F09" w14:textId="77777777" w:rsidR="00CE5EEC" w:rsidRDefault="00CE5EEC" w:rsidP="008A03BE">
            <w:pPr>
              <w:pStyle w:val="ProductList-Body"/>
              <w:spacing w:before="10" w:after="10"/>
            </w:pPr>
          </w:p>
        </w:tc>
      </w:tr>
    </w:tbl>
    <w:p w14:paraId="5CC47B48" w14:textId="77777777" w:rsidR="00CE5EEC" w:rsidRPr="00114501" w:rsidRDefault="00CE5EEC" w:rsidP="00CE5EEC">
      <w:pPr>
        <w:pStyle w:val="ProductList-Body"/>
        <w:shd w:val="clear" w:color="auto" w:fill="D9D9D9" w:themeFill="background1" w:themeFillShade="D9"/>
        <w:spacing w:before="120" w:after="120"/>
      </w:pPr>
      <w:r>
        <w:rPr>
          <w:b/>
        </w:rPr>
        <w:t>Дополнительная информация</w:t>
      </w:r>
    </w:p>
    <w:p w14:paraId="78BA72D6" w14:textId="77777777" w:rsidR="00CE5EEC" w:rsidRPr="00114501" w:rsidRDefault="00CE5EEC" w:rsidP="00CE5EEC">
      <w:pPr>
        <w:pStyle w:val="ProductList-Body"/>
      </w:pPr>
      <w:r>
        <w:rPr>
          <w:b/>
          <w:color w:val="00188F"/>
        </w:rPr>
        <w:t>Локализация и Перевод</w:t>
      </w:r>
    </w:p>
    <w:p w14:paraId="23D47B59" w14:textId="77777777" w:rsidR="00CE5EEC" w:rsidRPr="00114501"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26" w:history="1">
        <w:r>
          <w:rPr>
            <w:rStyle w:val="Hyperlink"/>
          </w:rPr>
          <w:t>http://www.microsoft.com/en-us/dynamics/erp-buy-ax-software.aspx</w:t>
        </w:r>
      </w:hyperlink>
      <w:r>
        <w:t>.</w:t>
      </w:r>
    </w:p>
    <w:p w14:paraId="298CC5B2" w14:textId="77777777" w:rsidR="00CE5EEC" w:rsidRPr="00114501" w:rsidRDefault="00CE5EEC" w:rsidP="00CE5EEC">
      <w:pPr>
        <w:pStyle w:val="ProductList-Body"/>
      </w:pPr>
    </w:p>
    <w:p w14:paraId="188918A1" w14:textId="77777777" w:rsidR="00CE5EEC" w:rsidRPr="00114501" w:rsidRDefault="00CE5EEC" w:rsidP="00CE5EEC">
      <w:pPr>
        <w:pStyle w:val="ProductList-Body"/>
      </w:pPr>
      <w:r>
        <w:rPr>
          <w:b/>
          <w:color w:val="00188F"/>
        </w:rPr>
        <w:t>Права на использование</w:t>
      </w:r>
    </w:p>
    <w:p w14:paraId="5E829F98" w14:textId="77777777" w:rsidR="00CE5EEC" w:rsidRPr="00BD7E58" w:rsidRDefault="00CE5EEC" w:rsidP="00CE5EEC">
      <w:pPr>
        <w:pStyle w:val="ProductList-Body"/>
        <w:rPr>
          <w:spacing w:val="-1"/>
        </w:rPr>
      </w:pPr>
      <w:r w:rsidRPr="00BD7E58">
        <w:rPr>
          <w:spacing w:val="-1"/>
        </w:rPr>
        <w:t>В таблице ниже представлены варианты использования, разрешенные по различным клиентским лицензиям Microsoft Dynamics AX 2012 R3:</w:t>
      </w:r>
    </w:p>
    <w:p w14:paraId="54317285" w14:textId="77777777" w:rsidR="00CE5EEC" w:rsidRPr="00114501" w:rsidRDefault="00CE5EEC" w:rsidP="00CE5EEC">
      <w:pPr>
        <w:pStyle w:val="ProductList-Body"/>
        <w:numPr>
          <w:ilvl w:val="0"/>
          <w:numId w:val="6"/>
        </w:numPr>
        <w:ind w:left="450" w:hanging="270"/>
      </w:pPr>
      <w:r>
        <w:t>Self-Serve CAL (Базовая клиентская лицензия)</w:t>
      </w:r>
    </w:p>
    <w:p w14:paraId="08032C2A" w14:textId="77777777" w:rsidR="00830432" w:rsidRPr="00114501"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w:t>
      </w:r>
      <w:r w:rsidR="0050607E">
        <w:rPr>
          <w:lang w:val="en-US"/>
        </w:rPr>
        <w:t> </w:t>
      </w:r>
      <w:r>
        <w:t>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7CC2048C" w14:textId="77777777" w:rsidR="00CE5EEC" w:rsidRPr="00114501" w:rsidRDefault="00CE5EEC" w:rsidP="00CE5EEC">
      <w:pPr>
        <w:pStyle w:val="ProductList-Body"/>
        <w:numPr>
          <w:ilvl w:val="0"/>
          <w:numId w:val="6"/>
        </w:numPr>
        <w:ind w:left="450" w:hanging="270"/>
      </w:pPr>
      <w:r>
        <w:t>Task CAL (Self-Serve CAL + Task Additive CAL)</w:t>
      </w:r>
    </w:p>
    <w:p w14:paraId="3A355F07" w14:textId="77777777" w:rsidR="00830432" w:rsidRPr="00114501" w:rsidRDefault="00830432" w:rsidP="00830432">
      <w:pPr>
        <w:pStyle w:val="ProductList-Body"/>
        <w:ind w:left="450"/>
      </w:pPr>
      <w:r>
        <w:t>Предоставляет пользователю права на (i) запись и утверждение любых данных о времени и затратах, (ii) утверждение накладных, (iii)</w:t>
      </w:r>
      <w:r w:rsidR="0050607E">
        <w:rPr>
          <w:lang w:val="en-US"/>
        </w:rPr>
        <w:t> </w:t>
      </w:r>
      <w:r>
        <w:t xml:space="preserve">утверждение всех транзакций, связанных с самообслуживанием, и (iv) эксплуатацию устройств для пунктов торговли или складов. </w:t>
      </w:r>
    </w:p>
    <w:p w14:paraId="2C8B663D" w14:textId="77777777" w:rsidR="00830432" w:rsidRPr="00114501" w:rsidRDefault="00830432" w:rsidP="00830432">
      <w:pPr>
        <w:pStyle w:val="ProductList-Body"/>
        <w:numPr>
          <w:ilvl w:val="1"/>
          <w:numId w:val="6"/>
        </w:numPr>
        <w:ind w:left="990" w:hanging="270"/>
      </w:pPr>
      <w:r>
        <w:t>Понятие «Устройство для пунктов торговли» означает устройство, расположенное в коммерческой точке и используемое кем</w:t>
      </w:r>
      <w:r w:rsidR="00EA619D" w:rsidRPr="00656243">
        <w:t>­</w:t>
      </w:r>
      <w:r>
        <w:t>либо для оформления транзакций по продаже товаров или оказанию услуг клиентам.</w:t>
      </w:r>
    </w:p>
    <w:p w14:paraId="7ADDEBB4" w14:textId="77777777" w:rsidR="00830432" w:rsidRPr="00114501" w:rsidRDefault="00830432" w:rsidP="00830432">
      <w:pPr>
        <w:pStyle w:val="ProductList-Body"/>
        <w:numPr>
          <w:ilvl w:val="1"/>
          <w:numId w:val="6"/>
        </w:numPr>
        <w:ind w:left="990" w:hanging="270"/>
      </w:pPr>
      <w:r>
        <w:t>Понятие «Устройство для складов» означает устройство, предназначенное для выполнения функций, которые связаны с</w:t>
      </w:r>
      <w:r w:rsidR="0050607E">
        <w:rPr>
          <w:lang w:val="en-US"/>
        </w:rPr>
        <w:t> </w:t>
      </w:r>
      <w:r>
        <w:t>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2EA8456A" w14:textId="77777777" w:rsidR="00830432" w:rsidRPr="00114501" w:rsidRDefault="00830432" w:rsidP="00EC3E91">
      <w:pPr>
        <w:pStyle w:val="ProductList-Body"/>
        <w:numPr>
          <w:ilvl w:val="1"/>
          <w:numId w:val="6"/>
        </w:numPr>
        <w:ind w:left="994" w:hanging="274"/>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w:t>
      </w:r>
      <w:r w:rsidR="00BD7E58">
        <w:rPr>
          <w:lang w:val="en-US"/>
        </w:rPr>
        <w:t> </w:t>
      </w:r>
      <w:r>
        <w:t>между складом и производственной линией (транзакции всех других типов исключены).</w:t>
      </w:r>
    </w:p>
    <w:p w14:paraId="087BB214" w14:textId="77777777" w:rsidR="00830432" w:rsidRPr="00114501" w:rsidRDefault="00830432" w:rsidP="00EC3E91">
      <w:pPr>
        <w:pStyle w:val="ProductList-Body"/>
        <w:numPr>
          <w:ilvl w:val="1"/>
          <w:numId w:val="6"/>
        </w:numPr>
        <w:ind w:left="994" w:hanging="274"/>
      </w:pPr>
      <w:r>
        <w:t>Понятие «Коммерческая точка» или «Магазин» означает физическое расположение (статическое или передвижное), в</w:t>
      </w:r>
      <w:r w:rsidR="00BD7E58">
        <w:rPr>
          <w:lang w:val="en-US"/>
        </w:rPr>
        <w:t> </w:t>
      </w:r>
      <w:r>
        <w:t>котором работает пользователь при осуществлении транзакций по товарам или услугам с клиентами.</w:t>
      </w:r>
    </w:p>
    <w:p w14:paraId="0C6B5015" w14:textId="77777777" w:rsidR="00CE5EEC" w:rsidRPr="00114501" w:rsidRDefault="00CE5EEC" w:rsidP="00CE5EEC">
      <w:pPr>
        <w:pStyle w:val="ProductList-Body"/>
        <w:numPr>
          <w:ilvl w:val="0"/>
          <w:numId w:val="6"/>
        </w:numPr>
        <w:ind w:left="450" w:hanging="270"/>
      </w:pPr>
      <w:r>
        <w:t>Functional CAL (Task CAL + Functional Additive CAL)</w:t>
      </w:r>
    </w:p>
    <w:p w14:paraId="0BEBEC8E" w14:textId="77777777" w:rsidR="00C15E68" w:rsidRPr="00114501" w:rsidRDefault="00C15E68" w:rsidP="00C15E68">
      <w:pPr>
        <w:pStyle w:val="ProductList-Body"/>
        <w:ind w:left="450"/>
      </w:pPr>
      <w:r>
        <w:t>Предоставляет пользователю права на (i) использование устоявшихся рабочих циклов и бизнес-процессов, доступных в рамках программного обеспечения, (ii) создание и обновление (а) заявок на должности или (</w:t>
      </w:r>
      <w:r w:rsidR="00BD7E58">
        <w:rPr>
          <w:lang w:val="en-US"/>
        </w:rPr>
        <w:t>b</w:t>
      </w:r>
      <w:r>
        <w:t>) записей основных данных, относящихся к</w:t>
      </w:r>
      <w:r w:rsidR="00BD7E58">
        <w:rPr>
          <w:lang w:val="en-US"/>
        </w:rPr>
        <w:t> </w:t>
      </w:r>
      <w:r>
        <w:t>кандидатам, сотрудникам, клиентам, поставщикам или каталогам запчастей, (iii) использование устройства менеджера магазина и</w:t>
      </w:r>
      <w:r w:rsidR="00BD7E58">
        <w:rPr>
          <w:lang w:val="en-US"/>
        </w:rPr>
        <w:t> </w:t>
      </w:r>
      <w:r>
        <w:t>(iv) утверждение всех транзакций, связанных с задачами и самообслуживанием.</w:t>
      </w:r>
    </w:p>
    <w:p w14:paraId="74DEBC87" w14:textId="77777777" w:rsidR="00C15E68" w:rsidRPr="00114501" w:rsidRDefault="00C15E68" w:rsidP="00C15E68">
      <w:pPr>
        <w:pStyle w:val="ProductList-Body"/>
        <w:numPr>
          <w:ilvl w:val="1"/>
          <w:numId w:val="6"/>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1FF3890C" w14:textId="77777777" w:rsidR="00CE5EEC" w:rsidRPr="00114501" w:rsidRDefault="00CE5EEC" w:rsidP="00CE5EEC">
      <w:pPr>
        <w:pStyle w:val="ProductList-Body"/>
        <w:numPr>
          <w:ilvl w:val="0"/>
          <w:numId w:val="6"/>
        </w:numPr>
        <w:ind w:left="450" w:hanging="270"/>
      </w:pPr>
      <w:r>
        <w:t>Enterprise CAL (Functional CAL + Enterprise Additive CAL)</w:t>
      </w:r>
    </w:p>
    <w:p w14:paraId="5CDD4A87" w14:textId="77777777" w:rsidR="00C15E68" w:rsidRPr="00114501"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30810D96" w14:textId="77777777" w:rsidR="00CE5EEC" w:rsidRPr="00114501" w:rsidRDefault="00CE5EEC" w:rsidP="00CE5EEC">
      <w:pPr>
        <w:pStyle w:val="ProductList-Body"/>
        <w:numPr>
          <w:ilvl w:val="1"/>
          <w:numId w:val="6"/>
        </w:numPr>
        <w:ind w:left="720" w:hanging="270"/>
      </w:pPr>
      <w:r>
        <w:t>Права на полное использование</w:t>
      </w:r>
    </w:p>
    <w:p w14:paraId="61F30696" w14:textId="77777777" w:rsidR="00CE5EEC" w:rsidRPr="00114501" w:rsidRDefault="00CE5EEC" w:rsidP="00CE5EEC">
      <w:pPr>
        <w:pStyle w:val="ProductList-Body"/>
      </w:pPr>
    </w:p>
    <w:p w14:paraId="43509331" w14:textId="77777777" w:rsidR="00F734A8" w:rsidRPr="00114501"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14:paraId="052B8B75" w14:textId="77777777" w:rsidR="00F734A8" w:rsidRPr="00114501" w:rsidRDefault="00F734A8" w:rsidP="00F734A8">
      <w:pPr>
        <w:pStyle w:val="ProductList-Body"/>
        <w:ind w:left="180"/>
      </w:pPr>
    </w:p>
    <w:p w14:paraId="7291B402" w14:textId="77777777" w:rsidR="00CE5EEC" w:rsidRPr="00114501"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27" w:history="1">
        <w:r>
          <w:rPr>
            <w:rStyle w:val="Hyperlink"/>
          </w:rPr>
          <w:t>http://www.microsoft.com/en-us/dynamics/erp-buy-ax-software.aspx</w:t>
        </w:r>
      </w:hyperlink>
      <w:r>
        <w:t>.</w:t>
      </w:r>
    </w:p>
    <w:p w14:paraId="5AB3ACE2" w14:textId="77777777" w:rsidR="00CE5EEC" w:rsidRPr="00114501" w:rsidRDefault="00CE5EEC" w:rsidP="00CE5EEC">
      <w:pPr>
        <w:pStyle w:val="ProductList-Body"/>
      </w:pPr>
    </w:p>
    <w:p w14:paraId="39FC3331" w14:textId="77777777" w:rsidR="00CE5EEC" w:rsidRPr="00114501" w:rsidRDefault="00CE5EEC" w:rsidP="00CE5EEC">
      <w:pPr>
        <w:pStyle w:val="ProductList-Body"/>
      </w:pPr>
      <w:r>
        <w:rPr>
          <w:b/>
          <w:color w:val="00188F"/>
        </w:rPr>
        <w:t>Дополнительные условия лицензионного соглашения</w:t>
      </w:r>
    </w:p>
    <w:p w14:paraId="1B44B785" w14:textId="77777777" w:rsidR="00CE5EEC" w:rsidRPr="00114501" w:rsidRDefault="00CE5EEC" w:rsidP="00CE5EEC">
      <w:pPr>
        <w:pStyle w:val="ProductList-Body"/>
      </w:pPr>
      <w:r>
        <w:t xml:space="preserve">На использование компонентов eCommerce, Point of Sale и похожих обновлений и дополнений к Microsoft Dynamics AX 2012 R3 распространяется действие дополнительных условий лицензионного соглашения, которые можно найти по следующему адресу. </w:t>
      </w:r>
      <w:hyperlink r:id="rId28" w:history="1">
        <w:r>
          <w:rPr>
            <w:rStyle w:val="Hyperlink"/>
          </w:rPr>
          <w:t>http://www.microsoft.com/en-us/dynamics/erp-buy-ax-software.aspx</w:t>
        </w:r>
      </w:hyperlink>
      <w:r>
        <w:t>.</w:t>
      </w:r>
    </w:p>
    <w:p w14:paraId="36411F31" w14:textId="77777777" w:rsidR="00BF7633" w:rsidRPr="00114501" w:rsidRDefault="00BF7633" w:rsidP="00BF7633">
      <w:pPr>
        <w:pStyle w:val="ProductList-Body"/>
      </w:pPr>
    </w:p>
    <w:p w14:paraId="7B566547" w14:textId="77777777" w:rsidR="00BF7633" w:rsidRPr="00114501" w:rsidRDefault="00BF7633" w:rsidP="00BF7633">
      <w:pPr>
        <w:pStyle w:val="ProductList-Body"/>
      </w:pPr>
      <w:r>
        <w:rPr>
          <w:b/>
          <w:color w:val="00188F"/>
        </w:rPr>
        <w:t>Право на обновление для клиентов, которые приобрели Microsoft Dynamics AX 2012 в розницу и имеют действующее покрытие Software Assurance.</w:t>
      </w:r>
    </w:p>
    <w:p w14:paraId="3C7843C3" w14:textId="77777777" w:rsidR="00BF7633" w:rsidRPr="00114501" w:rsidRDefault="00BF7633" w:rsidP="00BF7633">
      <w:pPr>
        <w:pStyle w:val="ProductList-Body"/>
      </w:pPr>
      <w:r>
        <w:t xml:space="preserve">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 </w:t>
      </w:r>
      <w:hyperlink w:anchor="SoftwareAssurance" w:history="1">
        <w:r>
          <w:rPr>
            <w:rStyle w:val="Hyperlink"/>
          </w:rPr>
          <w:t>раздел Software Assurance</w:t>
        </w:r>
      </w:hyperlink>
      <w:r>
        <w:t>).</w:t>
      </w:r>
    </w:p>
    <w:p w14:paraId="6CCC6A20" w14:textId="77777777" w:rsidR="00BF7633" w:rsidRPr="00114501" w:rsidRDefault="00BF7633" w:rsidP="00BF7633">
      <w:pPr>
        <w:pStyle w:val="ProductList-Body"/>
      </w:pPr>
    </w:p>
    <w:tbl>
      <w:tblPr>
        <w:tblStyle w:val="TableGrid"/>
        <w:tblW w:w="0" w:type="auto"/>
        <w:tblInd w:w="117" w:type="dxa"/>
        <w:tblLook w:val="04A0" w:firstRow="1" w:lastRow="0" w:firstColumn="1" w:lastColumn="0" w:noHBand="0" w:noVBand="1"/>
      </w:tblPr>
      <w:tblGrid>
        <w:gridCol w:w="5180"/>
        <w:gridCol w:w="5493"/>
      </w:tblGrid>
      <w:tr w:rsidR="00BF7633" w14:paraId="7EEF1D49" w14:textId="77777777" w:rsidTr="00BD7E58">
        <w:trPr>
          <w:tblHeader/>
        </w:trPr>
        <w:tc>
          <w:tcPr>
            <w:tcW w:w="5233" w:type="dxa"/>
            <w:shd w:val="clear" w:color="auto" w:fill="0072C6"/>
          </w:tcPr>
          <w:p w14:paraId="7910491B" w14:textId="77777777"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558" w:type="dxa"/>
            <w:shd w:val="clear" w:color="auto" w:fill="0072C6"/>
          </w:tcPr>
          <w:p w14:paraId="00D177D7" w14:textId="77777777"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14:paraId="58903773" w14:textId="77777777" w:rsidTr="00BD7E58">
        <w:tc>
          <w:tcPr>
            <w:tcW w:w="5233" w:type="dxa"/>
          </w:tcPr>
          <w:p w14:paraId="364383D7" w14:textId="77777777"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558" w:type="dxa"/>
          </w:tcPr>
          <w:p w14:paraId="572599F5"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6A45879" w14:textId="77777777" w:rsidTr="00BD7E58">
        <w:tc>
          <w:tcPr>
            <w:tcW w:w="5233" w:type="dxa"/>
          </w:tcPr>
          <w:p w14:paraId="2FAC22C0" w14:textId="77777777"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558" w:type="dxa"/>
          </w:tcPr>
          <w:p w14:paraId="79BDEFC5" w14:textId="77777777" w:rsidR="00BF7633" w:rsidRPr="00CA02E2" w:rsidRDefault="00BF7633" w:rsidP="00BD7E58">
            <w:pPr>
              <w:pStyle w:val="ProductList-Body"/>
            </w:pPr>
            <w:r>
              <w:t>4 лицензии Microsoft Dynamics AX 2012 R3 Standard Commerce Server</w:t>
            </w:r>
            <w:r w:rsidR="00BD7E58">
              <w:rPr>
                <w:lang w:val="en-US"/>
              </w:rPr>
              <w:t> </w:t>
            </w:r>
            <w:r>
              <w:t>Core</w:t>
            </w:r>
          </w:p>
        </w:tc>
      </w:tr>
    </w:tbl>
    <w:bookmarkStart w:id="234" w:name="_Toc378147629"/>
    <w:bookmarkStart w:id="235" w:name="_Toc378151531"/>
    <w:p w14:paraId="69E2CFD4" w14:textId="77777777" w:rsidR="00CE5EEC" w:rsidRPr="00114501" w:rsidRDefault="005768A2"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3D4BE8DC" w14:textId="77777777" w:rsidR="00CE5EEC" w:rsidRPr="00114501" w:rsidRDefault="00CE5EEC" w:rsidP="00CE5EEC">
      <w:pPr>
        <w:pStyle w:val="ProductList-Offering2Heading"/>
        <w:outlineLvl w:val="2"/>
      </w:pPr>
      <w:r>
        <w:tab/>
      </w:r>
      <w:bookmarkStart w:id="236" w:name="_Toc379797127"/>
      <w:bookmarkStart w:id="237" w:name="_Toc380513153"/>
      <w:bookmarkStart w:id="238" w:name="_Toc380655192"/>
      <w:bookmarkStart w:id="239" w:name="_Toc395036936"/>
      <w:r>
        <w:t>Microsoft Dynamics CRM</w:t>
      </w:r>
      <w:bookmarkEnd w:id="234"/>
      <w:bookmarkEnd w:id="235"/>
      <w:bookmarkEnd w:id="236"/>
      <w:bookmarkEnd w:id="237"/>
      <w:bookmarkEnd w:id="238"/>
      <w:bookmarkEnd w:id="23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63"/>
        <w:gridCol w:w="595"/>
        <w:gridCol w:w="595"/>
        <w:gridCol w:w="596"/>
        <w:gridCol w:w="595"/>
        <w:gridCol w:w="595"/>
        <w:gridCol w:w="596"/>
        <w:gridCol w:w="595"/>
        <w:gridCol w:w="596"/>
        <w:gridCol w:w="595"/>
        <w:gridCol w:w="595"/>
        <w:gridCol w:w="652"/>
        <w:gridCol w:w="639"/>
        <w:gridCol w:w="684"/>
      </w:tblGrid>
      <w:tr w:rsidR="00274791" w14:paraId="62056000" w14:textId="77777777" w:rsidTr="00E355E1">
        <w:trPr>
          <w:tblHeader/>
        </w:trPr>
        <w:tc>
          <w:tcPr>
            <w:tcW w:w="2863" w:type="dxa"/>
            <w:tcBorders>
              <w:bottom w:val="nil"/>
            </w:tcBorders>
            <w:shd w:val="clear" w:color="auto" w:fill="00188F"/>
          </w:tcPr>
          <w:p w14:paraId="24310888" w14:textId="77777777" w:rsidR="00274791" w:rsidRPr="00EE0836" w:rsidRDefault="00274791"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820FD43"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дата доступности</w:instrText>
            </w:r>
            <w:r w:rsidRPr="003410B5">
              <w:rPr>
                <w:color w:val="1F497D"/>
              </w:rPr>
              <w:instrText>”</w:instrText>
            </w:r>
            <w:r w:rsidRPr="003410B5">
              <w:rPr>
                <w:color w:val="000000" w:themeColor="text1"/>
              </w:rPr>
              <w:fldChar w:fldCharType="separate"/>
            </w:r>
            <w:r w:rsidRPr="003410B5">
              <w:rPr>
                <w:lang w:val="en-US"/>
              </w:rPr>
              <w:t>DA</w:t>
            </w:r>
            <w:r w:rsidRPr="003410B5">
              <w:rPr>
                <w:color w:val="000000" w:themeColor="text1"/>
              </w:rPr>
              <w:fldChar w:fldCharType="end"/>
            </w:r>
          </w:p>
        </w:tc>
        <w:tc>
          <w:tcPr>
            <w:tcW w:w="595" w:type="dxa"/>
            <w:tcBorders>
              <w:bottom w:val="nil"/>
            </w:tcBorders>
            <w:shd w:val="clear" w:color="auto" w:fill="00188F"/>
            <w:vAlign w:val="center"/>
          </w:tcPr>
          <w:p w14:paraId="74A09B20"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w:instrText>
            </w:r>
            <w:r w:rsidRPr="003410B5">
              <w:rPr>
                <w:color w:val="1F497D"/>
              </w:rPr>
              <w:instrText>”</w:instrText>
            </w:r>
            <w:r w:rsidRPr="003410B5">
              <w:rPr>
                <w:color w:val="000000" w:themeColor="text1"/>
              </w:rPr>
              <w:fldChar w:fldCharType="separate"/>
            </w:r>
            <w:r w:rsidRPr="003410B5">
              <w:rPr>
                <w:color w:val="1F497D"/>
                <w:lang w:val="en-US"/>
              </w:rPr>
              <w:t xml:space="preserve"> </w:t>
            </w:r>
            <w:r w:rsidRPr="003410B5">
              <w:rPr>
                <w:lang w:val="en-US"/>
              </w:rPr>
              <w:t>L</w:t>
            </w:r>
            <w:r w:rsidRPr="003410B5">
              <w:rPr>
                <w:color w:val="000000" w:themeColor="text1"/>
              </w:rPr>
              <w:fldChar w:fldCharType="end"/>
            </w:r>
          </w:p>
        </w:tc>
        <w:tc>
          <w:tcPr>
            <w:tcW w:w="596" w:type="dxa"/>
            <w:tcBorders>
              <w:bottom w:val="nil"/>
            </w:tcBorders>
            <w:shd w:val="clear" w:color="auto" w:fill="00188F"/>
            <w:vAlign w:val="center"/>
          </w:tcPr>
          <w:p w14:paraId="506C05C6"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лицензия и Software Assurance</w:instrText>
            </w:r>
            <w:r w:rsidRPr="003410B5">
              <w:rPr>
                <w:color w:val="1F497D"/>
              </w:rPr>
              <w:instrText>”</w:instrText>
            </w:r>
            <w:r w:rsidRPr="003410B5">
              <w:rPr>
                <w:color w:val="000000" w:themeColor="text1"/>
              </w:rPr>
              <w:fldChar w:fldCharType="separate"/>
            </w:r>
            <w:r w:rsidRPr="003410B5">
              <w:rPr>
                <w:lang w:val="en-US"/>
              </w:rPr>
              <w:t>L/SA</w:t>
            </w:r>
            <w:r w:rsidRPr="003410B5">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5B264D2D" w14:textId="77777777" w:rsidR="00274791" w:rsidRPr="003410B5" w:rsidRDefault="00274791" w:rsidP="00485DD5">
            <w:pPr>
              <w:pStyle w:val="ProductList-OfferingBody"/>
              <w:ind w:left="-113"/>
              <w:jc w:val="center"/>
              <w:rPr>
                <w:color w:val="FFFFFF"/>
              </w:rPr>
            </w:pPr>
            <w:r w:rsidRPr="003410B5">
              <w:rPr>
                <w:color w:val="FFFFFF"/>
              </w:rPr>
              <w:fldChar w:fldCharType="begin"/>
            </w:r>
            <w:r w:rsidRPr="003410B5">
              <w:rPr>
                <w:color w:val="FFFFFF"/>
              </w:rPr>
              <w:instrText xml:space="preserve"> AutoTextList  \sNoStyle\t “Software Assurance”</w:instrText>
            </w:r>
            <w:r w:rsidRPr="003410B5">
              <w:rPr>
                <w:color w:val="FFFFFF"/>
              </w:rPr>
              <w:fldChar w:fldCharType="separate"/>
            </w:r>
            <w:r w:rsidRPr="003410B5">
              <w:rPr>
                <w:color w:val="FFFFFF"/>
              </w:rPr>
              <w:t>SA</w:t>
            </w:r>
            <w:r w:rsidRPr="003410B5">
              <w:rPr>
                <w:color w:val="FFFFFF"/>
              </w:rPr>
              <w:fldChar w:fldCharType="end"/>
            </w:r>
          </w:p>
        </w:tc>
        <w:tc>
          <w:tcPr>
            <w:tcW w:w="595" w:type="dxa"/>
            <w:tcBorders>
              <w:left w:val="single" w:sz="12" w:space="0" w:color="FFFFFF" w:themeColor="background1"/>
            </w:tcBorders>
            <w:shd w:val="clear" w:color="auto" w:fill="00188F"/>
            <w:vAlign w:val="center"/>
          </w:tcPr>
          <w:p w14:paraId="676BA5CA"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000000" w:themeColor="text1"/>
              </w:rPr>
              <w:instrText xml:space="preserve"> </w:instrText>
            </w:r>
            <w:r w:rsidRPr="003410B5">
              <w:rPr>
                <w:color w:val="1F497D"/>
              </w:rPr>
              <w:instrText>AutoTextList  \s NoStyle \t “</w:instrText>
            </w:r>
            <w:r w:rsidRPr="003410B5">
              <w:rPr>
                <w:color w:val="000000" w:themeColor="text1"/>
              </w:rPr>
              <w:instrText>соглашения Campus и School</w:instrText>
            </w:r>
            <w:r w:rsidRPr="003410B5">
              <w:rPr>
                <w:color w:val="1F497D"/>
              </w:rPr>
              <w:instrText>”</w:instrText>
            </w:r>
            <w:r w:rsidRPr="003410B5">
              <w:rPr>
                <w:color w:val="000000" w:themeColor="text1"/>
              </w:rPr>
              <w:instrText xml:space="preserve"> </w:instrText>
            </w:r>
            <w:r w:rsidRPr="003410B5">
              <w:rPr>
                <w:color w:val="000000" w:themeColor="text1"/>
              </w:rPr>
              <w:fldChar w:fldCharType="separate"/>
            </w:r>
            <w:r w:rsidRPr="003410B5">
              <w:rPr>
                <w:lang w:val="en-US"/>
              </w:rPr>
              <w:t>CA/SA</w:t>
            </w:r>
            <w:r w:rsidRPr="003410B5">
              <w:rPr>
                <w:color w:val="000000" w:themeColor="text1"/>
              </w:rPr>
              <w:fldChar w:fldCharType="end"/>
            </w:r>
          </w:p>
        </w:tc>
        <w:tc>
          <w:tcPr>
            <w:tcW w:w="596" w:type="dxa"/>
            <w:shd w:val="clear" w:color="auto" w:fill="00188F"/>
            <w:vAlign w:val="center"/>
          </w:tcPr>
          <w:p w14:paraId="27C42C8C"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Enterprise и Enterprise Subscription</w:instrText>
            </w:r>
            <w:r w:rsidRPr="003410B5">
              <w:rPr>
                <w:color w:val="1F497D"/>
              </w:rPr>
              <w:instrText>”</w:instrText>
            </w:r>
            <w:r w:rsidRPr="003410B5">
              <w:rPr>
                <w:color w:val="000000" w:themeColor="text1"/>
              </w:rPr>
              <w:fldChar w:fldCharType="separate"/>
            </w:r>
            <w:r w:rsidRPr="003410B5">
              <w:rPr>
                <w:lang w:val="en-US"/>
              </w:rPr>
              <w:t>EA/EAS</w:t>
            </w:r>
            <w:r w:rsidRPr="003410B5">
              <w:rPr>
                <w:color w:val="000000" w:themeColor="text1"/>
              </w:rPr>
              <w:fldChar w:fldCharType="end"/>
            </w:r>
          </w:p>
        </w:tc>
        <w:tc>
          <w:tcPr>
            <w:tcW w:w="595" w:type="dxa"/>
            <w:shd w:val="clear" w:color="auto" w:fill="00188F"/>
            <w:vAlign w:val="center"/>
          </w:tcPr>
          <w:p w14:paraId="2BEDBB7F"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Enrollment for Education Solutions</w:instrText>
            </w:r>
            <w:r w:rsidRPr="003410B5">
              <w:rPr>
                <w:color w:val="1F497D"/>
              </w:rPr>
              <w:instrText>”</w:instrText>
            </w:r>
            <w:r w:rsidRPr="003410B5">
              <w:rPr>
                <w:color w:val="000000" w:themeColor="text1"/>
              </w:rPr>
              <w:fldChar w:fldCharType="separate"/>
            </w:r>
            <w:r w:rsidRPr="003410B5">
              <w:rPr>
                <w:lang w:val="en-US"/>
              </w:rPr>
              <w:t>EES</w:t>
            </w:r>
            <w:r w:rsidRPr="003410B5">
              <w:rPr>
                <w:color w:val="000000" w:themeColor="text1"/>
              </w:rPr>
              <w:fldChar w:fldCharType="end"/>
            </w:r>
          </w:p>
        </w:tc>
        <w:tc>
          <w:tcPr>
            <w:tcW w:w="596" w:type="dxa"/>
            <w:shd w:val="clear" w:color="auto" w:fill="00188F"/>
            <w:vAlign w:val="center"/>
          </w:tcPr>
          <w:p w14:paraId="5A3EB94C"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Microsoft Products and Services Agreement</w:instrText>
            </w:r>
            <w:r w:rsidRPr="003410B5">
              <w:rPr>
                <w:color w:val="1F497D"/>
              </w:rPr>
              <w:instrText>”</w:instrText>
            </w:r>
            <w:r w:rsidRPr="003410B5">
              <w:rPr>
                <w:color w:val="000000" w:themeColor="text1"/>
              </w:rPr>
              <w:fldChar w:fldCharType="separate"/>
            </w:r>
            <w:r w:rsidRPr="003410B5">
              <w:rPr>
                <w:lang w:val="en-US"/>
              </w:rPr>
              <w:t>MPSA</w:t>
            </w:r>
            <w:r w:rsidRPr="003410B5">
              <w:rPr>
                <w:color w:val="000000" w:themeColor="text1"/>
              </w:rPr>
              <w:fldChar w:fldCharType="end"/>
            </w:r>
          </w:p>
        </w:tc>
        <w:tc>
          <w:tcPr>
            <w:tcW w:w="595" w:type="dxa"/>
            <w:shd w:val="clear" w:color="auto" w:fill="00188F"/>
            <w:vAlign w:val="center"/>
          </w:tcPr>
          <w:p w14:paraId="3357815C"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Open License</w:instrText>
            </w:r>
            <w:r w:rsidRPr="003410B5">
              <w:rPr>
                <w:color w:val="1F497D"/>
              </w:rPr>
              <w:instrText>”</w:instrText>
            </w:r>
            <w:r w:rsidRPr="003410B5">
              <w:rPr>
                <w:color w:val="000000" w:themeColor="text1"/>
              </w:rPr>
              <w:fldChar w:fldCharType="separate"/>
            </w:r>
            <w:r w:rsidRPr="003410B5">
              <w:rPr>
                <w:lang w:val="en-US"/>
              </w:rPr>
              <w:t>OL</w:t>
            </w:r>
            <w:r w:rsidRPr="003410B5">
              <w:rPr>
                <w:color w:val="000000" w:themeColor="text1"/>
              </w:rPr>
              <w:fldChar w:fldCharType="end"/>
            </w:r>
          </w:p>
        </w:tc>
        <w:tc>
          <w:tcPr>
            <w:tcW w:w="595" w:type="dxa"/>
            <w:shd w:val="clear" w:color="auto" w:fill="00188F"/>
            <w:vAlign w:val="center"/>
          </w:tcPr>
          <w:p w14:paraId="3F0A7DB7"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минимальный объем заказа в рамках программ Open</w:instrText>
            </w:r>
            <w:r w:rsidRPr="003410B5">
              <w:rPr>
                <w:color w:val="1F497D"/>
              </w:rPr>
              <w:instrText>”</w:instrText>
            </w:r>
            <w:r w:rsidRPr="003410B5">
              <w:rPr>
                <w:color w:val="000000" w:themeColor="text1"/>
              </w:rPr>
              <w:fldChar w:fldCharType="separate"/>
            </w:r>
            <w:r w:rsidRPr="003410B5">
              <w:rPr>
                <w:lang w:val="en-US"/>
              </w:rPr>
              <w:t>OM</w:t>
            </w:r>
            <w:r w:rsidRPr="003410B5">
              <w:rPr>
                <w:color w:val="000000" w:themeColor="text1"/>
              </w:rPr>
              <w:fldChar w:fldCharType="end"/>
            </w:r>
          </w:p>
        </w:tc>
        <w:tc>
          <w:tcPr>
            <w:tcW w:w="652" w:type="dxa"/>
            <w:shd w:val="clear" w:color="auto" w:fill="00188F"/>
            <w:vAlign w:val="center"/>
          </w:tcPr>
          <w:p w14:paraId="1085A069"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соглашения Open Value и Open Value Subscription</w:instrText>
            </w:r>
            <w:r w:rsidRPr="003410B5">
              <w:rPr>
                <w:color w:val="1F497D"/>
              </w:rPr>
              <w:instrText>”</w:instrText>
            </w:r>
            <w:r w:rsidRPr="003410B5">
              <w:rPr>
                <w:color w:val="000000" w:themeColor="text1"/>
              </w:rPr>
              <w:fldChar w:fldCharType="separate"/>
            </w:r>
            <w:r w:rsidRPr="003410B5">
              <w:rPr>
                <w:lang w:val="en-US"/>
              </w:rPr>
              <w:t>OV/OVS</w:t>
            </w:r>
            <w:r w:rsidRPr="003410B5">
              <w:rPr>
                <w:color w:val="000000" w:themeColor="text1"/>
              </w:rPr>
              <w:fldChar w:fldCharType="end"/>
            </w:r>
          </w:p>
        </w:tc>
        <w:tc>
          <w:tcPr>
            <w:tcW w:w="639" w:type="dxa"/>
            <w:shd w:val="clear" w:color="auto" w:fill="00188F"/>
            <w:vAlign w:val="center"/>
          </w:tcPr>
          <w:p w14:paraId="7167A832"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программы Select и Select Plus</w:instrText>
            </w:r>
            <w:r w:rsidRPr="003410B5">
              <w:rPr>
                <w:color w:val="1F497D"/>
              </w:rPr>
              <w:instrText>”</w:instrText>
            </w:r>
            <w:r w:rsidRPr="003410B5">
              <w:rPr>
                <w:color w:val="000000" w:themeColor="text1"/>
              </w:rPr>
              <w:fldChar w:fldCharType="separate"/>
            </w:r>
            <w:r w:rsidRPr="003410B5">
              <w:rPr>
                <w:lang w:val="en-US"/>
              </w:rPr>
              <w:t>S/S+</w:t>
            </w:r>
            <w:r w:rsidRPr="003410B5">
              <w:rPr>
                <w:color w:val="000000" w:themeColor="text1"/>
              </w:rPr>
              <w:fldChar w:fldCharType="end"/>
            </w:r>
          </w:p>
        </w:tc>
        <w:tc>
          <w:tcPr>
            <w:tcW w:w="684" w:type="dxa"/>
            <w:shd w:val="clear" w:color="auto" w:fill="00188F"/>
            <w:vAlign w:val="center"/>
          </w:tcPr>
          <w:p w14:paraId="30AC6E04" w14:textId="77777777" w:rsidR="00274791" w:rsidRPr="003410B5" w:rsidRDefault="00274791" w:rsidP="00485DD5">
            <w:pPr>
              <w:pStyle w:val="ProductList-OfferingBody"/>
              <w:ind w:left="-113"/>
              <w:jc w:val="center"/>
              <w:rPr>
                <w:color w:val="FFFFFF" w:themeColor="background1"/>
              </w:rPr>
            </w:pPr>
            <w:r w:rsidRPr="003410B5">
              <w:rPr>
                <w:color w:val="000000" w:themeColor="text1"/>
              </w:rPr>
              <w:fldChar w:fldCharType="begin"/>
            </w:r>
            <w:r w:rsidRPr="003410B5">
              <w:rPr>
                <w:color w:val="1F497D"/>
              </w:rPr>
              <w:instrText>AutoTextList  \s NoStyle \t “</w:instrText>
            </w:r>
            <w:r w:rsidRPr="003410B5">
              <w:rPr>
                <w:color w:val="000000" w:themeColor="text1"/>
              </w:rPr>
              <w:instrText>соглашение о регистрации Server Cloud</w:instrText>
            </w:r>
            <w:r w:rsidRPr="003410B5">
              <w:rPr>
                <w:color w:val="1F497D"/>
              </w:rPr>
              <w:instrText>”</w:instrText>
            </w:r>
            <w:r w:rsidRPr="003410B5">
              <w:rPr>
                <w:color w:val="000000" w:themeColor="text1"/>
              </w:rPr>
              <w:fldChar w:fldCharType="separate"/>
            </w:r>
            <w:r w:rsidRPr="003410B5">
              <w:rPr>
                <w:lang w:val="en-US"/>
              </w:rPr>
              <w:t>SCE</w:t>
            </w:r>
            <w:r w:rsidRPr="003410B5">
              <w:rPr>
                <w:color w:val="000000" w:themeColor="text1"/>
              </w:rPr>
              <w:fldChar w:fldCharType="end"/>
            </w:r>
          </w:p>
        </w:tc>
      </w:tr>
      <w:tr w:rsidR="00AF29DC" w14:paraId="1675B817" w14:textId="77777777" w:rsidTr="00AF29DC">
        <w:tc>
          <w:tcPr>
            <w:tcW w:w="2863" w:type="dxa"/>
            <w:tcBorders>
              <w:top w:val="nil"/>
              <w:left w:val="nil"/>
              <w:bottom w:val="dashSmallGap" w:sz="4" w:space="0" w:color="BFBFBF" w:themeColor="background1" w:themeShade="BF"/>
              <w:right w:val="nil"/>
            </w:tcBorders>
          </w:tcPr>
          <w:p w14:paraId="0340C3F5" w14:textId="77777777" w:rsidR="00AF29DC" w:rsidRDefault="00AF29DC" w:rsidP="00AF29DC">
            <w:pPr>
              <w:pStyle w:val="ProductList-Offering2"/>
            </w:pPr>
            <w:bookmarkStart w:id="240" w:name="_Toc379797128"/>
            <w:bookmarkStart w:id="241" w:name="_Toc380513154"/>
            <w:bookmarkStart w:id="242" w:name="_Toc380655193"/>
            <w:bookmarkStart w:id="243" w:name="_Toc395036937"/>
            <w:r>
              <w:t>Microsoft Dynamics CRM Basic CAL («на</w:t>
            </w:r>
            <w:r>
              <w:rPr>
                <w:lang w:val="en-US"/>
              </w:rPr>
              <w:t> </w:t>
            </w:r>
            <w:r>
              <w:t>пользователя» и «на устройство»)</w:t>
            </w:r>
            <w:bookmarkEnd w:id="240"/>
            <w:bookmarkEnd w:id="241"/>
            <w:bookmarkEnd w:id="242"/>
            <w:bookmarkEnd w:id="243"/>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14:paraId="66AA4D51" w14:textId="77777777" w:rsidR="00AF29DC" w:rsidRDefault="00AF29DC" w:rsidP="00AF29DC">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E6508ED" w14:textId="77777777" w:rsidR="00AF29DC" w:rsidRDefault="00AF29DC" w:rsidP="00AF29DC">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514372C" w14:textId="77777777" w:rsidR="00AF29DC" w:rsidRDefault="00AF29DC" w:rsidP="00AF29DC">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959357" w14:textId="77777777" w:rsidR="00AF29DC" w:rsidRDefault="00AF29DC" w:rsidP="00AF29DC">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C4229ED" w14:textId="77777777" w:rsidR="00AF29DC" w:rsidRDefault="00AF29DC" w:rsidP="00AF29DC">
            <w:pPr>
              <w:pStyle w:val="ProductList-OfferingBody"/>
              <w:ind w:left="-113"/>
              <w:jc w:val="center"/>
            </w:pPr>
            <w:r>
              <w:t>10</w:t>
            </w:r>
          </w:p>
        </w:tc>
        <w:tc>
          <w:tcPr>
            <w:tcW w:w="596" w:type="dxa"/>
            <w:shd w:val="clear" w:color="auto" w:fill="70AD47" w:themeFill="accent6"/>
            <w:vAlign w:val="center"/>
          </w:tcPr>
          <w:p w14:paraId="514F4136"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95" w:type="dxa"/>
            <w:shd w:val="clear" w:color="auto" w:fill="70AD47" w:themeFill="accent6"/>
            <w:vAlign w:val="center"/>
          </w:tcPr>
          <w:p w14:paraId="6885A5D5" w14:textId="77777777" w:rsidR="00AF29DC" w:rsidRDefault="00AF29DC" w:rsidP="00AF29DC">
            <w:pPr>
              <w:pStyle w:val="ProductList-OfferingBody"/>
              <w:ind w:left="-113"/>
              <w:jc w:val="center"/>
            </w:pPr>
            <w:r w:rsidRPr="00BD7F44">
              <w:fldChar w:fldCharType="begin"/>
            </w:r>
            <w:r w:rsidRPr="00BD7F44">
              <w:rPr>
                <w:color w:val="1F497D"/>
              </w:rPr>
              <w:instrText>AutoTextList  \s NoStyle \t “</w:instrText>
            </w:r>
            <w:r w:rsidRPr="00BD7F44">
              <w:instrText>дополнительный продукт</w:instrText>
            </w:r>
            <w:r w:rsidRPr="00BD7F44">
              <w:rPr>
                <w:color w:val="1F497D"/>
              </w:rPr>
              <w:instrText>”</w:instrText>
            </w:r>
            <w:r w:rsidRPr="00BD7F44">
              <w:fldChar w:fldCharType="separate"/>
            </w:r>
            <w:r w:rsidRPr="00BD7F44">
              <w:rPr>
                <w:color w:val="1F497D"/>
                <w:lang w:val="en-US"/>
              </w:rPr>
              <w:t xml:space="preserve"> </w:t>
            </w:r>
            <w:r w:rsidRPr="00BD7F44">
              <w:rPr>
                <w:lang w:val="en-US"/>
              </w:rPr>
              <w:t>A</w:t>
            </w:r>
            <w:r w:rsidRPr="00BD7F44">
              <w:fldChar w:fldCharType="end"/>
            </w:r>
            <w:r>
              <w:t>,</w:t>
            </w:r>
            <w:r w:rsidRPr="00BD7F44">
              <w:fldChar w:fldCharType="begin"/>
            </w:r>
            <w:r w:rsidRPr="00BD7F44">
              <w:rPr>
                <w:color w:val="1F497D"/>
              </w:rPr>
              <w:instrText>AutoTextList  \s NoStyle \t “</w:instrText>
            </w:r>
            <w:r w:rsidRPr="00BD7F44">
              <w:instrText>предложение Student</w:instrText>
            </w:r>
            <w:r w:rsidRPr="00BD7F44">
              <w:rPr>
                <w:color w:val="1F497D"/>
              </w:rPr>
              <w:instrText>”</w:instrText>
            </w:r>
            <w:r w:rsidRPr="00BD7F44">
              <w:fldChar w:fldCharType="separate"/>
            </w:r>
            <w:r w:rsidRPr="00BD7F44">
              <w:rPr>
                <w:lang w:val="en-US"/>
              </w:rPr>
              <w:t>ST</w:t>
            </w:r>
            <w:r w:rsidRPr="00BD7F44">
              <w:fldChar w:fldCharType="end"/>
            </w:r>
          </w:p>
        </w:tc>
        <w:tc>
          <w:tcPr>
            <w:tcW w:w="596" w:type="dxa"/>
            <w:shd w:val="clear" w:color="auto" w:fill="70AD47" w:themeFill="accent6"/>
            <w:vAlign w:val="center"/>
          </w:tcPr>
          <w:p w14:paraId="6A37C7D3" w14:textId="77777777" w:rsidR="00AF29DC" w:rsidRDefault="00AF29DC" w:rsidP="00AF29DC">
            <w:pPr>
              <w:pStyle w:val="ProductList-OfferingBody"/>
              <w:ind w:left="-113"/>
              <w:jc w:val="center"/>
            </w:pPr>
          </w:p>
        </w:tc>
        <w:tc>
          <w:tcPr>
            <w:tcW w:w="595" w:type="dxa"/>
            <w:shd w:val="clear" w:color="auto" w:fill="70AD47" w:themeFill="accent6"/>
            <w:vAlign w:val="center"/>
          </w:tcPr>
          <w:p w14:paraId="78F9D59F" w14:textId="77777777" w:rsidR="00AF29DC" w:rsidRDefault="00AF29DC" w:rsidP="00AF29DC">
            <w:pPr>
              <w:pStyle w:val="ProductList-OfferingBody"/>
              <w:ind w:left="-113"/>
              <w:jc w:val="center"/>
            </w:pPr>
          </w:p>
        </w:tc>
        <w:tc>
          <w:tcPr>
            <w:tcW w:w="595" w:type="dxa"/>
            <w:shd w:val="clear" w:color="auto" w:fill="70AD47" w:themeFill="accent6"/>
            <w:vAlign w:val="center"/>
          </w:tcPr>
          <w:p w14:paraId="23852B27" w14:textId="77777777" w:rsidR="00AF29DC" w:rsidRPr="003410B5" w:rsidRDefault="00AF29DC" w:rsidP="00AF29DC">
            <w:pPr>
              <w:pStyle w:val="ProductList-OfferingBody"/>
              <w:ind w:left="-112"/>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52" w:type="dxa"/>
            <w:shd w:val="clear" w:color="auto" w:fill="70AD47" w:themeFill="accent6"/>
            <w:vAlign w:val="center"/>
          </w:tcPr>
          <w:p w14:paraId="46D52A58" w14:textId="77777777" w:rsidR="00AF29DC" w:rsidRPr="00D31D99" w:rsidRDefault="00AF29DC" w:rsidP="00AF29DC">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7AC64E21" w14:textId="77777777" w:rsidR="00AF29DC" w:rsidRDefault="00AF29DC" w:rsidP="00AF29DC">
            <w:pPr>
              <w:pStyle w:val="ProductList-OfferingBody"/>
              <w:ind w:left="-113"/>
              <w:jc w:val="center"/>
            </w:pPr>
          </w:p>
        </w:tc>
        <w:tc>
          <w:tcPr>
            <w:tcW w:w="684" w:type="dxa"/>
            <w:shd w:val="clear" w:color="auto" w:fill="70AD47" w:themeFill="accent6"/>
            <w:vAlign w:val="center"/>
          </w:tcPr>
          <w:p w14:paraId="24B031DD"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r>
      <w:tr w:rsidR="00AF29DC" w14:paraId="2888BA29" w14:textId="77777777" w:rsidTr="00AF29DC">
        <w:tc>
          <w:tcPr>
            <w:tcW w:w="2863" w:type="dxa"/>
            <w:tcBorders>
              <w:top w:val="dashSmallGap" w:sz="4" w:space="0" w:color="BFBFBF" w:themeColor="background1" w:themeShade="BF"/>
              <w:left w:val="nil"/>
              <w:bottom w:val="dashSmallGap" w:sz="4" w:space="0" w:color="BFBFBF" w:themeColor="background1" w:themeShade="BF"/>
              <w:right w:val="nil"/>
            </w:tcBorders>
          </w:tcPr>
          <w:p w14:paraId="3D2404CD" w14:textId="77777777" w:rsidR="00AF29DC" w:rsidRDefault="00AF29DC" w:rsidP="00AF29DC">
            <w:pPr>
              <w:pStyle w:val="ProductList-Offering2"/>
            </w:pPr>
            <w:bookmarkStart w:id="244" w:name="_Toc379797129"/>
            <w:bookmarkStart w:id="245" w:name="_Toc380513155"/>
            <w:bookmarkStart w:id="246" w:name="_Toc380655194"/>
            <w:bookmarkStart w:id="247" w:name="_Toc395036938"/>
            <w:r>
              <w:t>Microsoft Dynamics CRM Basic Use Additive CAL («на пользователя» и</w:t>
            </w:r>
            <w:r>
              <w:rPr>
                <w:lang w:val="en-US"/>
              </w:rPr>
              <w:t> </w:t>
            </w:r>
            <w:r>
              <w:t>«на</w:t>
            </w:r>
            <w:r>
              <w:rPr>
                <w:lang w:val="en-US"/>
              </w:rPr>
              <w:t> </w:t>
            </w:r>
            <w:r>
              <w:t>устройство»)</w:t>
            </w:r>
            <w:bookmarkEnd w:id="244"/>
            <w:bookmarkEnd w:id="245"/>
            <w:bookmarkEnd w:id="246"/>
            <w:bookmarkEnd w:id="247"/>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D8FA06" w14:textId="77777777" w:rsidR="00AF29DC" w:rsidRDefault="00AF29DC" w:rsidP="00AF29DC">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FC91F3" w14:textId="77777777" w:rsidR="00AF29DC" w:rsidRDefault="00AF29DC" w:rsidP="00AF29DC">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77BB9F" w14:textId="77777777" w:rsidR="00AF29DC" w:rsidRDefault="00AF29DC" w:rsidP="00AF29DC">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6579EA" w14:textId="77777777" w:rsidR="00AF29DC" w:rsidRDefault="00AF29DC" w:rsidP="00AF29DC">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02AD7F" w14:textId="77777777" w:rsidR="00AF29DC" w:rsidRDefault="00AF29DC" w:rsidP="00AF29DC">
            <w:pPr>
              <w:pStyle w:val="ProductList-OfferingBody"/>
              <w:ind w:left="-113"/>
              <w:jc w:val="center"/>
            </w:pPr>
            <w:r>
              <w:t>1</w:t>
            </w:r>
          </w:p>
        </w:tc>
        <w:tc>
          <w:tcPr>
            <w:tcW w:w="596" w:type="dxa"/>
            <w:shd w:val="clear" w:color="auto" w:fill="70AD47" w:themeFill="accent6"/>
            <w:vAlign w:val="center"/>
          </w:tcPr>
          <w:p w14:paraId="34C6B069"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95" w:type="dxa"/>
            <w:shd w:val="clear" w:color="auto" w:fill="70AD47" w:themeFill="accent6"/>
            <w:vAlign w:val="center"/>
          </w:tcPr>
          <w:p w14:paraId="456A8CBA" w14:textId="77777777" w:rsidR="00AF29DC" w:rsidRDefault="00AF29DC" w:rsidP="00AF29DC">
            <w:pPr>
              <w:pStyle w:val="ProductList-OfferingBody"/>
              <w:ind w:left="-113"/>
              <w:jc w:val="center"/>
            </w:pPr>
            <w:r w:rsidRPr="00BD7F44">
              <w:fldChar w:fldCharType="begin"/>
            </w:r>
            <w:r w:rsidRPr="00BD7F44">
              <w:rPr>
                <w:color w:val="1F497D"/>
              </w:rPr>
              <w:instrText>AutoTextList  \s NoStyle \t “</w:instrText>
            </w:r>
            <w:r w:rsidRPr="00BD7F44">
              <w:instrText>дополнительный продукт</w:instrText>
            </w:r>
            <w:r w:rsidRPr="00BD7F44">
              <w:rPr>
                <w:color w:val="1F497D"/>
              </w:rPr>
              <w:instrText>”</w:instrText>
            </w:r>
            <w:r w:rsidRPr="00BD7F44">
              <w:fldChar w:fldCharType="separate"/>
            </w:r>
            <w:r w:rsidRPr="00BD7F44">
              <w:rPr>
                <w:color w:val="1F497D"/>
                <w:lang w:val="en-US"/>
              </w:rPr>
              <w:t xml:space="preserve"> </w:t>
            </w:r>
            <w:r w:rsidRPr="00BD7F44">
              <w:rPr>
                <w:lang w:val="en-US"/>
              </w:rPr>
              <w:t>A</w:t>
            </w:r>
            <w:r w:rsidRPr="00BD7F44">
              <w:fldChar w:fldCharType="end"/>
            </w:r>
            <w:r>
              <w:t>,</w:t>
            </w:r>
            <w:r w:rsidRPr="00BD7F44">
              <w:fldChar w:fldCharType="begin"/>
            </w:r>
            <w:r w:rsidRPr="00BD7F44">
              <w:rPr>
                <w:color w:val="1F497D"/>
              </w:rPr>
              <w:instrText>AutoTextList  \s NoStyle \t “</w:instrText>
            </w:r>
            <w:r w:rsidRPr="00BD7F44">
              <w:instrText>предложение Student</w:instrText>
            </w:r>
            <w:r w:rsidRPr="00BD7F44">
              <w:rPr>
                <w:color w:val="1F497D"/>
              </w:rPr>
              <w:instrText>”</w:instrText>
            </w:r>
            <w:r w:rsidRPr="00BD7F44">
              <w:fldChar w:fldCharType="separate"/>
            </w:r>
            <w:r w:rsidRPr="00BD7F44">
              <w:rPr>
                <w:lang w:val="en-US"/>
              </w:rPr>
              <w:t>ST</w:t>
            </w:r>
            <w:r w:rsidRPr="00BD7F44">
              <w:fldChar w:fldCharType="end"/>
            </w:r>
          </w:p>
        </w:tc>
        <w:tc>
          <w:tcPr>
            <w:tcW w:w="596" w:type="dxa"/>
            <w:shd w:val="clear" w:color="auto" w:fill="70AD47" w:themeFill="accent6"/>
            <w:vAlign w:val="center"/>
          </w:tcPr>
          <w:p w14:paraId="23A59A95" w14:textId="77777777" w:rsidR="00AF29DC" w:rsidRDefault="00AF29DC" w:rsidP="00AF29DC">
            <w:pPr>
              <w:pStyle w:val="ProductList-OfferingBody"/>
              <w:ind w:left="-113"/>
              <w:jc w:val="center"/>
            </w:pPr>
          </w:p>
        </w:tc>
        <w:tc>
          <w:tcPr>
            <w:tcW w:w="595" w:type="dxa"/>
            <w:shd w:val="clear" w:color="auto" w:fill="70AD47" w:themeFill="accent6"/>
            <w:vAlign w:val="center"/>
          </w:tcPr>
          <w:p w14:paraId="232805E5" w14:textId="77777777" w:rsidR="00AF29DC" w:rsidRDefault="00AF29DC" w:rsidP="00AF29DC">
            <w:pPr>
              <w:pStyle w:val="ProductList-OfferingBody"/>
              <w:ind w:left="-113"/>
              <w:jc w:val="center"/>
            </w:pPr>
          </w:p>
        </w:tc>
        <w:tc>
          <w:tcPr>
            <w:tcW w:w="595" w:type="dxa"/>
            <w:shd w:val="clear" w:color="auto" w:fill="70AD47" w:themeFill="accent6"/>
            <w:vAlign w:val="center"/>
          </w:tcPr>
          <w:p w14:paraId="5176EBC5" w14:textId="77777777" w:rsidR="00AF29DC" w:rsidRPr="003410B5" w:rsidRDefault="00AF29DC" w:rsidP="00AF29DC">
            <w:pPr>
              <w:pStyle w:val="ProductList-OfferingBody"/>
              <w:ind w:left="-112"/>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52" w:type="dxa"/>
            <w:shd w:val="clear" w:color="auto" w:fill="70AD47" w:themeFill="accent6"/>
            <w:vAlign w:val="center"/>
          </w:tcPr>
          <w:p w14:paraId="5A3FCCA4" w14:textId="77777777" w:rsidR="00AF29DC" w:rsidRPr="00D31D99" w:rsidRDefault="00AF29DC" w:rsidP="00AF29DC">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5C9A94E1" w14:textId="77777777" w:rsidR="00AF29DC" w:rsidRDefault="00AF29DC" w:rsidP="00AF29DC">
            <w:pPr>
              <w:pStyle w:val="ProductList-OfferingBody"/>
              <w:ind w:left="-113"/>
              <w:jc w:val="center"/>
            </w:pPr>
          </w:p>
        </w:tc>
        <w:tc>
          <w:tcPr>
            <w:tcW w:w="684" w:type="dxa"/>
            <w:shd w:val="clear" w:color="auto" w:fill="70AD47" w:themeFill="accent6"/>
            <w:vAlign w:val="center"/>
          </w:tcPr>
          <w:p w14:paraId="314E6BC2"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r>
      <w:tr w:rsidR="00AF29DC" w14:paraId="62064313" w14:textId="77777777" w:rsidTr="00AF29DC">
        <w:tc>
          <w:tcPr>
            <w:tcW w:w="2863" w:type="dxa"/>
            <w:tcBorders>
              <w:top w:val="dashSmallGap" w:sz="4" w:space="0" w:color="BFBFBF" w:themeColor="background1" w:themeShade="BF"/>
              <w:left w:val="nil"/>
              <w:bottom w:val="dashSmallGap" w:sz="4" w:space="0" w:color="BFBFBF" w:themeColor="background1" w:themeShade="BF"/>
              <w:right w:val="nil"/>
            </w:tcBorders>
          </w:tcPr>
          <w:p w14:paraId="205A71B7" w14:textId="77777777" w:rsidR="00AF29DC" w:rsidRDefault="00AF29DC" w:rsidP="00AF29DC">
            <w:pPr>
              <w:pStyle w:val="ProductList-Offering2"/>
            </w:pPr>
            <w:bookmarkStart w:id="248" w:name="_Toc379797130"/>
            <w:bookmarkStart w:id="249" w:name="_Toc380513156"/>
            <w:bookmarkStart w:id="250" w:name="_Toc380655196"/>
            <w:bookmarkStart w:id="251" w:name="_Toc395036939"/>
            <w:r>
              <w:t>Microsoft Dynamics CRM Essentials CAL («на пользователя» и «на устройство»)</w:t>
            </w:r>
            <w:bookmarkEnd w:id="248"/>
            <w:bookmarkEnd w:id="249"/>
            <w:bookmarkEnd w:id="250"/>
            <w:bookmarkEnd w:id="251"/>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C94382" w14:textId="77777777" w:rsidR="00AF29DC" w:rsidRDefault="00AF29DC" w:rsidP="00AF29DC">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2FBDBF" w14:textId="77777777" w:rsidR="00AF29DC" w:rsidRDefault="00AF29DC" w:rsidP="00AF29DC">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8F3B53" w14:textId="77777777" w:rsidR="00AF29DC" w:rsidRDefault="00AF29DC" w:rsidP="00AF29DC">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E3D191" w14:textId="77777777" w:rsidR="00AF29DC" w:rsidRDefault="00AF29DC" w:rsidP="00AF29DC">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9EB8F9A" w14:textId="77777777" w:rsidR="00AF29DC" w:rsidRDefault="00AF29DC" w:rsidP="00AF29DC">
            <w:pPr>
              <w:pStyle w:val="ProductList-OfferingBody"/>
              <w:ind w:left="-113"/>
              <w:jc w:val="center"/>
            </w:pPr>
            <w:r>
              <w:t>1</w:t>
            </w:r>
          </w:p>
        </w:tc>
        <w:tc>
          <w:tcPr>
            <w:tcW w:w="596" w:type="dxa"/>
            <w:shd w:val="clear" w:color="auto" w:fill="70AD47" w:themeFill="accent6"/>
            <w:vAlign w:val="center"/>
          </w:tcPr>
          <w:p w14:paraId="3CF0DE50"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95" w:type="dxa"/>
            <w:shd w:val="clear" w:color="auto" w:fill="70AD47" w:themeFill="accent6"/>
            <w:vAlign w:val="center"/>
          </w:tcPr>
          <w:p w14:paraId="7F8D74F5" w14:textId="77777777" w:rsidR="00AF29DC" w:rsidRDefault="00AF29DC" w:rsidP="00AF29DC">
            <w:pPr>
              <w:pStyle w:val="ProductList-OfferingBody"/>
              <w:ind w:left="-113"/>
              <w:jc w:val="center"/>
            </w:pPr>
            <w:r w:rsidRPr="00BD7F44">
              <w:fldChar w:fldCharType="begin"/>
            </w:r>
            <w:r w:rsidRPr="00BD7F44">
              <w:rPr>
                <w:color w:val="1F497D"/>
              </w:rPr>
              <w:instrText>AutoTextList  \s NoStyle \t “</w:instrText>
            </w:r>
            <w:r w:rsidRPr="00BD7F44">
              <w:instrText>дополнительный продукт</w:instrText>
            </w:r>
            <w:r w:rsidRPr="00BD7F44">
              <w:rPr>
                <w:color w:val="1F497D"/>
              </w:rPr>
              <w:instrText>”</w:instrText>
            </w:r>
            <w:r w:rsidRPr="00BD7F44">
              <w:fldChar w:fldCharType="separate"/>
            </w:r>
            <w:r w:rsidRPr="00BD7F44">
              <w:rPr>
                <w:color w:val="1F497D"/>
                <w:lang w:val="en-US"/>
              </w:rPr>
              <w:t xml:space="preserve"> </w:t>
            </w:r>
            <w:r w:rsidRPr="00BD7F44">
              <w:rPr>
                <w:lang w:val="en-US"/>
              </w:rPr>
              <w:t>A</w:t>
            </w:r>
            <w:r w:rsidRPr="00BD7F44">
              <w:fldChar w:fldCharType="end"/>
            </w:r>
            <w:r>
              <w:t>,</w:t>
            </w:r>
            <w:r w:rsidRPr="00BD7F44">
              <w:fldChar w:fldCharType="begin"/>
            </w:r>
            <w:r w:rsidRPr="00BD7F44">
              <w:rPr>
                <w:color w:val="1F497D"/>
              </w:rPr>
              <w:instrText>AutoTextList  \s NoStyle \t “</w:instrText>
            </w:r>
            <w:r w:rsidRPr="00BD7F44">
              <w:instrText>предложение Student</w:instrText>
            </w:r>
            <w:r w:rsidRPr="00BD7F44">
              <w:rPr>
                <w:color w:val="1F497D"/>
              </w:rPr>
              <w:instrText>”</w:instrText>
            </w:r>
            <w:r w:rsidRPr="00BD7F44">
              <w:fldChar w:fldCharType="separate"/>
            </w:r>
            <w:r w:rsidRPr="00BD7F44">
              <w:rPr>
                <w:lang w:val="en-US"/>
              </w:rPr>
              <w:t>ST</w:t>
            </w:r>
            <w:r w:rsidRPr="00BD7F44">
              <w:fldChar w:fldCharType="end"/>
            </w:r>
          </w:p>
        </w:tc>
        <w:tc>
          <w:tcPr>
            <w:tcW w:w="596" w:type="dxa"/>
            <w:shd w:val="clear" w:color="auto" w:fill="70AD47" w:themeFill="accent6"/>
            <w:vAlign w:val="center"/>
          </w:tcPr>
          <w:p w14:paraId="70CCC94C" w14:textId="77777777" w:rsidR="00AF29DC" w:rsidRDefault="00AF29DC" w:rsidP="00AF29DC">
            <w:pPr>
              <w:pStyle w:val="ProductList-OfferingBody"/>
              <w:ind w:left="-113"/>
              <w:jc w:val="center"/>
            </w:pPr>
          </w:p>
        </w:tc>
        <w:tc>
          <w:tcPr>
            <w:tcW w:w="595" w:type="dxa"/>
            <w:shd w:val="clear" w:color="auto" w:fill="70AD47" w:themeFill="accent6"/>
            <w:vAlign w:val="center"/>
          </w:tcPr>
          <w:p w14:paraId="7B5350D5" w14:textId="77777777" w:rsidR="00AF29DC" w:rsidRDefault="00AF29DC" w:rsidP="00AF29DC">
            <w:pPr>
              <w:pStyle w:val="ProductList-OfferingBody"/>
              <w:ind w:left="-113"/>
              <w:jc w:val="center"/>
            </w:pPr>
          </w:p>
        </w:tc>
        <w:tc>
          <w:tcPr>
            <w:tcW w:w="595" w:type="dxa"/>
            <w:shd w:val="clear" w:color="auto" w:fill="70AD47" w:themeFill="accent6"/>
            <w:vAlign w:val="center"/>
          </w:tcPr>
          <w:p w14:paraId="4650EEB2" w14:textId="77777777" w:rsidR="00AF29DC" w:rsidRPr="003410B5" w:rsidRDefault="00AF29DC" w:rsidP="00AF29DC">
            <w:pPr>
              <w:pStyle w:val="ProductList-OfferingBody"/>
              <w:ind w:left="-112"/>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52" w:type="dxa"/>
            <w:shd w:val="clear" w:color="auto" w:fill="70AD47" w:themeFill="accent6"/>
            <w:vAlign w:val="center"/>
          </w:tcPr>
          <w:p w14:paraId="29E1EB1F" w14:textId="77777777" w:rsidR="00AF29DC" w:rsidRPr="00D31D99" w:rsidRDefault="00AF29DC" w:rsidP="00AF29DC">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5B05D08A" w14:textId="77777777" w:rsidR="00AF29DC" w:rsidRDefault="00AF29DC" w:rsidP="00AF29DC">
            <w:pPr>
              <w:pStyle w:val="ProductList-OfferingBody"/>
              <w:ind w:left="-113"/>
              <w:jc w:val="center"/>
            </w:pPr>
          </w:p>
        </w:tc>
        <w:tc>
          <w:tcPr>
            <w:tcW w:w="684" w:type="dxa"/>
            <w:shd w:val="clear" w:color="auto" w:fill="70AD47" w:themeFill="accent6"/>
            <w:vAlign w:val="center"/>
          </w:tcPr>
          <w:p w14:paraId="091E1487"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r>
      <w:tr w:rsidR="00AF29DC" w14:paraId="59C1E5BF" w14:textId="77777777" w:rsidTr="00AF29DC">
        <w:tc>
          <w:tcPr>
            <w:tcW w:w="2863" w:type="dxa"/>
            <w:tcBorders>
              <w:top w:val="dashSmallGap" w:sz="4" w:space="0" w:color="BFBFBF" w:themeColor="background1" w:themeShade="BF"/>
              <w:left w:val="nil"/>
              <w:bottom w:val="dashSmallGap" w:sz="4" w:space="0" w:color="BFBFBF" w:themeColor="background1" w:themeShade="BF"/>
              <w:right w:val="nil"/>
            </w:tcBorders>
          </w:tcPr>
          <w:p w14:paraId="25482D69" w14:textId="77777777" w:rsidR="00AF29DC" w:rsidRDefault="00AF29DC" w:rsidP="00AF29DC">
            <w:pPr>
              <w:pStyle w:val="ProductList-Offering2"/>
            </w:pPr>
            <w:bookmarkStart w:id="252" w:name="_Toc379797131"/>
            <w:bookmarkStart w:id="253" w:name="_Toc380513157"/>
            <w:bookmarkStart w:id="254" w:name="_Toc380655198"/>
            <w:bookmarkStart w:id="255" w:name="_Toc395036940"/>
            <w:r>
              <w:t>Microsoft Dynamics CRM Professional CAL («на пользователя» и «на устройство»)</w:t>
            </w:r>
            <w:bookmarkEnd w:id="252"/>
            <w:bookmarkEnd w:id="253"/>
            <w:bookmarkEnd w:id="254"/>
            <w:bookmarkEnd w:id="255"/>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02D222" w14:textId="77777777" w:rsidR="00AF29DC" w:rsidRDefault="00AF29DC" w:rsidP="00AF29DC">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445D02" w14:textId="77777777" w:rsidR="00AF29DC" w:rsidRDefault="00AF29DC" w:rsidP="00AF29DC">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9B0FCD3" w14:textId="77777777" w:rsidR="00AF29DC" w:rsidRDefault="00AF29DC" w:rsidP="00AF29DC">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E02875" w14:textId="77777777" w:rsidR="00AF29DC" w:rsidRDefault="00AF29DC" w:rsidP="00AF29DC">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37CE95E" w14:textId="77777777" w:rsidR="00AF29DC" w:rsidRDefault="00AF29DC" w:rsidP="00AF29DC">
            <w:pPr>
              <w:pStyle w:val="ProductList-OfferingBody"/>
              <w:ind w:left="-113"/>
              <w:jc w:val="center"/>
            </w:pPr>
            <w:r>
              <w:t>20</w:t>
            </w:r>
          </w:p>
        </w:tc>
        <w:tc>
          <w:tcPr>
            <w:tcW w:w="596" w:type="dxa"/>
            <w:shd w:val="clear" w:color="auto" w:fill="70AD47" w:themeFill="accent6"/>
            <w:vAlign w:val="center"/>
          </w:tcPr>
          <w:p w14:paraId="2A11A553"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95" w:type="dxa"/>
            <w:shd w:val="clear" w:color="auto" w:fill="70AD47" w:themeFill="accent6"/>
            <w:vAlign w:val="center"/>
          </w:tcPr>
          <w:p w14:paraId="02002365" w14:textId="77777777" w:rsidR="00AF29DC" w:rsidRDefault="00AF29DC" w:rsidP="00AF29DC">
            <w:pPr>
              <w:pStyle w:val="ProductList-OfferingBody"/>
              <w:ind w:left="-113"/>
              <w:jc w:val="center"/>
            </w:pPr>
            <w:r w:rsidRPr="00BD7F44">
              <w:fldChar w:fldCharType="begin"/>
            </w:r>
            <w:r w:rsidRPr="00BD7F44">
              <w:rPr>
                <w:color w:val="1F497D"/>
              </w:rPr>
              <w:instrText>AutoTextList  \s NoStyle \t “</w:instrText>
            </w:r>
            <w:r w:rsidRPr="00BD7F44">
              <w:instrText>дополнительный продукт</w:instrText>
            </w:r>
            <w:r w:rsidRPr="00BD7F44">
              <w:rPr>
                <w:color w:val="1F497D"/>
              </w:rPr>
              <w:instrText>”</w:instrText>
            </w:r>
            <w:r w:rsidRPr="00BD7F44">
              <w:fldChar w:fldCharType="separate"/>
            </w:r>
            <w:r w:rsidRPr="00BD7F44">
              <w:rPr>
                <w:color w:val="1F497D"/>
                <w:lang w:val="en-US"/>
              </w:rPr>
              <w:t xml:space="preserve"> </w:t>
            </w:r>
            <w:r w:rsidRPr="00BD7F44">
              <w:rPr>
                <w:lang w:val="en-US"/>
              </w:rPr>
              <w:t>A</w:t>
            </w:r>
            <w:r w:rsidRPr="00BD7F44">
              <w:fldChar w:fldCharType="end"/>
            </w:r>
            <w:r>
              <w:t>,</w:t>
            </w:r>
            <w:r w:rsidRPr="00BD7F44">
              <w:fldChar w:fldCharType="begin"/>
            </w:r>
            <w:r w:rsidRPr="00BD7F44">
              <w:rPr>
                <w:color w:val="1F497D"/>
              </w:rPr>
              <w:instrText>AutoTextList  \s NoStyle \t “</w:instrText>
            </w:r>
            <w:r w:rsidRPr="00BD7F44">
              <w:instrText>предложение Student</w:instrText>
            </w:r>
            <w:r w:rsidRPr="00BD7F44">
              <w:rPr>
                <w:color w:val="1F497D"/>
              </w:rPr>
              <w:instrText>”</w:instrText>
            </w:r>
            <w:r w:rsidRPr="00BD7F44">
              <w:fldChar w:fldCharType="separate"/>
            </w:r>
            <w:r w:rsidRPr="00BD7F44">
              <w:rPr>
                <w:lang w:val="en-US"/>
              </w:rPr>
              <w:t>ST</w:t>
            </w:r>
            <w:r w:rsidRPr="00BD7F44">
              <w:fldChar w:fldCharType="end"/>
            </w:r>
          </w:p>
        </w:tc>
        <w:tc>
          <w:tcPr>
            <w:tcW w:w="596" w:type="dxa"/>
            <w:shd w:val="clear" w:color="auto" w:fill="70AD47" w:themeFill="accent6"/>
            <w:vAlign w:val="center"/>
          </w:tcPr>
          <w:p w14:paraId="5A5A7CAF" w14:textId="77777777" w:rsidR="00AF29DC" w:rsidRDefault="00AF29DC" w:rsidP="00AF29DC">
            <w:pPr>
              <w:pStyle w:val="ProductList-OfferingBody"/>
              <w:ind w:left="-113"/>
              <w:jc w:val="center"/>
            </w:pPr>
          </w:p>
        </w:tc>
        <w:tc>
          <w:tcPr>
            <w:tcW w:w="595" w:type="dxa"/>
            <w:shd w:val="clear" w:color="auto" w:fill="70AD47" w:themeFill="accent6"/>
            <w:vAlign w:val="center"/>
          </w:tcPr>
          <w:p w14:paraId="5C6E18BF" w14:textId="77777777" w:rsidR="00AF29DC" w:rsidRDefault="00AF29DC" w:rsidP="00AF29DC">
            <w:pPr>
              <w:pStyle w:val="ProductList-OfferingBody"/>
              <w:ind w:left="-113"/>
              <w:jc w:val="center"/>
            </w:pPr>
          </w:p>
        </w:tc>
        <w:tc>
          <w:tcPr>
            <w:tcW w:w="595" w:type="dxa"/>
            <w:shd w:val="clear" w:color="auto" w:fill="70AD47" w:themeFill="accent6"/>
            <w:vAlign w:val="center"/>
          </w:tcPr>
          <w:p w14:paraId="06B839B2" w14:textId="77777777" w:rsidR="00AF29DC" w:rsidRPr="003410B5" w:rsidRDefault="00AF29DC" w:rsidP="00AF29DC">
            <w:pPr>
              <w:pStyle w:val="ProductList-OfferingBody"/>
              <w:ind w:left="-112"/>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52" w:type="dxa"/>
            <w:shd w:val="clear" w:color="auto" w:fill="70AD47" w:themeFill="accent6"/>
            <w:vAlign w:val="center"/>
          </w:tcPr>
          <w:p w14:paraId="648A2120" w14:textId="77777777" w:rsidR="00AF29DC" w:rsidRPr="00D31D99" w:rsidRDefault="00AF29DC" w:rsidP="00AF29DC">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2225C30F" w14:textId="77777777" w:rsidR="00AF29DC" w:rsidRDefault="00AF29DC" w:rsidP="00AF29DC">
            <w:pPr>
              <w:pStyle w:val="ProductList-OfferingBody"/>
              <w:ind w:left="-113"/>
              <w:jc w:val="center"/>
            </w:pPr>
          </w:p>
        </w:tc>
        <w:tc>
          <w:tcPr>
            <w:tcW w:w="684" w:type="dxa"/>
            <w:shd w:val="clear" w:color="auto" w:fill="70AD47" w:themeFill="accent6"/>
            <w:vAlign w:val="center"/>
          </w:tcPr>
          <w:p w14:paraId="1DB8E8A6"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r>
      <w:tr w:rsidR="00AF29DC" w14:paraId="0538A6AF" w14:textId="77777777" w:rsidTr="00AF29DC">
        <w:tc>
          <w:tcPr>
            <w:tcW w:w="2863" w:type="dxa"/>
            <w:tcBorders>
              <w:top w:val="dashSmallGap" w:sz="4" w:space="0" w:color="BFBFBF" w:themeColor="background1" w:themeShade="BF"/>
              <w:left w:val="nil"/>
              <w:bottom w:val="dashSmallGap" w:sz="4" w:space="0" w:color="BFBFBF" w:themeColor="background1" w:themeShade="BF"/>
              <w:right w:val="nil"/>
            </w:tcBorders>
          </w:tcPr>
          <w:p w14:paraId="7E97A820" w14:textId="77777777" w:rsidR="00AF29DC" w:rsidRDefault="00AF29DC" w:rsidP="00AF29DC">
            <w:pPr>
              <w:pStyle w:val="ProductList-Offering2"/>
            </w:pPr>
            <w:bookmarkStart w:id="256" w:name="_Toc379797132"/>
            <w:bookmarkStart w:id="257" w:name="_Toc380513158"/>
            <w:bookmarkStart w:id="258" w:name="_Toc380655200"/>
            <w:bookmarkStart w:id="259" w:name="_Toc395036941"/>
            <w:r>
              <w:t>Microsoft Dynamics CRM Professional Use</w:t>
            </w:r>
            <w:r>
              <w:rPr>
                <w:lang w:val="en-US"/>
              </w:rPr>
              <w:t> </w:t>
            </w:r>
            <w:r>
              <w:t>Additive CAL («на пользователя» и</w:t>
            </w:r>
            <w:r>
              <w:rPr>
                <w:lang w:val="en-US"/>
              </w:rPr>
              <w:t> </w:t>
            </w:r>
            <w:r>
              <w:t>«на устройство»)</w:t>
            </w:r>
            <w:bookmarkEnd w:id="256"/>
            <w:bookmarkEnd w:id="257"/>
            <w:bookmarkEnd w:id="258"/>
            <w:bookmarkEnd w:id="259"/>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19C85E" w14:textId="77777777" w:rsidR="00AF29DC" w:rsidRDefault="00AF29DC" w:rsidP="00AF29DC">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2871A0" w14:textId="77777777" w:rsidR="00AF29DC" w:rsidRDefault="00AF29DC" w:rsidP="00AF29DC">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59BD8CB" w14:textId="77777777" w:rsidR="00AF29DC" w:rsidRDefault="00AF29DC" w:rsidP="00AF29DC">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D8E37F" w14:textId="77777777" w:rsidR="00AF29DC" w:rsidRDefault="00AF29DC" w:rsidP="00AF29DC">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99C73CC" w14:textId="77777777" w:rsidR="00AF29DC" w:rsidRDefault="00AF29DC" w:rsidP="00AF29DC">
            <w:pPr>
              <w:pStyle w:val="ProductList-OfferingBody"/>
              <w:ind w:left="-113"/>
              <w:jc w:val="center"/>
            </w:pPr>
            <w:r>
              <w:t>5</w:t>
            </w:r>
          </w:p>
        </w:tc>
        <w:tc>
          <w:tcPr>
            <w:tcW w:w="596" w:type="dxa"/>
            <w:shd w:val="clear" w:color="auto" w:fill="70AD47" w:themeFill="accent6"/>
            <w:vAlign w:val="center"/>
          </w:tcPr>
          <w:p w14:paraId="02135246"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95" w:type="dxa"/>
            <w:shd w:val="clear" w:color="auto" w:fill="70AD47" w:themeFill="accent6"/>
            <w:vAlign w:val="center"/>
          </w:tcPr>
          <w:p w14:paraId="3A47EFF7" w14:textId="77777777" w:rsidR="00AF29DC" w:rsidRDefault="00AF29DC" w:rsidP="00AF29DC">
            <w:pPr>
              <w:pStyle w:val="ProductList-OfferingBody"/>
              <w:ind w:left="-113"/>
              <w:jc w:val="center"/>
            </w:pPr>
            <w:r w:rsidRPr="00BD7F44">
              <w:fldChar w:fldCharType="begin"/>
            </w:r>
            <w:r w:rsidRPr="00BD7F44">
              <w:rPr>
                <w:color w:val="1F497D"/>
              </w:rPr>
              <w:instrText>AutoTextList  \s NoStyle \t “</w:instrText>
            </w:r>
            <w:r w:rsidRPr="00BD7F44">
              <w:instrText>дополнительный продукт</w:instrText>
            </w:r>
            <w:r w:rsidRPr="00BD7F44">
              <w:rPr>
                <w:color w:val="1F497D"/>
              </w:rPr>
              <w:instrText>”</w:instrText>
            </w:r>
            <w:r w:rsidRPr="00BD7F44">
              <w:fldChar w:fldCharType="separate"/>
            </w:r>
            <w:r w:rsidRPr="00BD7F44">
              <w:rPr>
                <w:color w:val="1F497D"/>
                <w:lang w:val="en-US"/>
              </w:rPr>
              <w:t xml:space="preserve"> </w:t>
            </w:r>
            <w:r w:rsidRPr="00BD7F44">
              <w:rPr>
                <w:lang w:val="en-US"/>
              </w:rPr>
              <w:t>A</w:t>
            </w:r>
            <w:r w:rsidRPr="00BD7F44">
              <w:fldChar w:fldCharType="end"/>
            </w:r>
            <w:r>
              <w:t>,</w:t>
            </w:r>
            <w:r w:rsidRPr="00BD7F44">
              <w:fldChar w:fldCharType="begin"/>
            </w:r>
            <w:r w:rsidRPr="00BD7F44">
              <w:rPr>
                <w:color w:val="1F497D"/>
              </w:rPr>
              <w:instrText>AutoTextList  \s NoStyle \t “</w:instrText>
            </w:r>
            <w:r w:rsidRPr="00BD7F44">
              <w:instrText>предложение Student</w:instrText>
            </w:r>
            <w:r w:rsidRPr="00BD7F44">
              <w:rPr>
                <w:color w:val="1F497D"/>
              </w:rPr>
              <w:instrText>”</w:instrText>
            </w:r>
            <w:r w:rsidRPr="00BD7F44">
              <w:fldChar w:fldCharType="separate"/>
            </w:r>
            <w:r w:rsidRPr="00BD7F44">
              <w:rPr>
                <w:lang w:val="en-US"/>
              </w:rPr>
              <w:t>ST</w:t>
            </w:r>
            <w:r w:rsidRPr="00BD7F44">
              <w:fldChar w:fldCharType="end"/>
            </w:r>
          </w:p>
        </w:tc>
        <w:tc>
          <w:tcPr>
            <w:tcW w:w="596" w:type="dxa"/>
            <w:shd w:val="clear" w:color="auto" w:fill="70AD47" w:themeFill="accent6"/>
            <w:vAlign w:val="center"/>
          </w:tcPr>
          <w:p w14:paraId="74CDBAD6" w14:textId="77777777" w:rsidR="00AF29DC" w:rsidRDefault="00AF29DC" w:rsidP="00AF29DC">
            <w:pPr>
              <w:pStyle w:val="ProductList-OfferingBody"/>
              <w:ind w:left="-113"/>
              <w:jc w:val="center"/>
            </w:pPr>
          </w:p>
        </w:tc>
        <w:tc>
          <w:tcPr>
            <w:tcW w:w="595" w:type="dxa"/>
            <w:shd w:val="clear" w:color="auto" w:fill="70AD47" w:themeFill="accent6"/>
            <w:vAlign w:val="center"/>
          </w:tcPr>
          <w:p w14:paraId="13858800" w14:textId="77777777" w:rsidR="00AF29DC" w:rsidRDefault="00AF29DC" w:rsidP="00AF29DC">
            <w:pPr>
              <w:pStyle w:val="ProductList-OfferingBody"/>
              <w:ind w:left="-113"/>
              <w:jc w:val="center"/>
            </w:pPr>
          </w:p>
        </w:tc>
        <w:tc>
          <w:tcPr>
            <w:tcW w:w="595" w:type="dxa"/>
            <w:shd w:val="clear" w:color="auto" w:fill="70AD47" w:themeFill="accent6"/>
            <w:vAlign w:val="center"/>
          </w:tcPr>
          <w:p w14:paraId="04BF1CFA" w14:textId="77777777" w:rsidR="00AF29DC" w:rsidRPr="003410B5" w:rsidRDefault="00AF29DC" w:rsidP="00AF29DC">
            <w:pPr>
              <w:pStyle w:val="ProductList-OfferingBody"/>
              <w:ind w:left="-112"/>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52" w:type="dxa"/>
            <w:shd w:val="clear" w:color="auto" w:fill="70AD47" w:themeFill="accent6"/>
            <w:vAlign w:val="center"/>
          </w:tcPr>
          <w:p w14:paraId="32C76668" w14:textId="77777777" w:rsidR="00AF29DC" w:rsidRPr="00D31D99" w:rsidRDefault="00AF29DC" w:rsidP="00AF29DC">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26B0777A" w14:textId="77777777" w:rsidR="00AF29DC" w:rsidRDefault="00AF29DC" w:rsidP="00AF29DC">
            <w:pPr>
              <w:pStyle w:val="ProductList-OfferingBody"/>
              <w:ind w:left="-113"/>
              <w:jc w:val="center"/>
            </w:pPr>
          </w:p>
        </w:tc>
        <w:tc>
          <w:tcPr>
            <w:tcW w:w="684" w:type="dxa"/>
            <w:shd w:val="clear" w:color="auto" w:fill="70AD47" w:themeFill="accent6"/>
            <w:vAlign w:val="center"/>
          </w:tcPr>
          <w:p w14:paraId="5AE45909"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r>
      <w:tr w:rsidR="00AF29DC" w14:paraId="41A48CB5" w14:textId="77777777" w:rsidTr="00AF29DC">
        <w:tc>
          <w:tcPr>
            <w:tcW w:w="2863" w:type="dxa"/>
            <w:tcBorders>
              <w:top w:val="dashSmallGap" w:sz="4" w:space="0" w:color="BFBFBF" w:themeColor="background1" w:themeShade="BF"/>
              <w:left w:val="nil"/>
              <w:bottom w:val="dashSmallGap" w:sz="4" w:space="0" w:color="BFBFBF" w:themeColor="background1" w:themeShade="BF"/>
              <w:right w:val="nil"/>
            </w:tcBorders>
          </w:tcPr>
          <w:p w14:paraId="695F3714" w14:textId="77777777" w:rsidR="00AF29DC" w:rsidRDefault="00AF29DC" w:rsidP="00AF29DC">
            <w:pPr>
              <w:pStyle w:val="ProductList-Offering2"/>
            </w:pPr>
            <w:bookmarkStart w:id="260" w:name="_Toc379797133"/>
            <w:bookmarkStart w:id="261" w:name="_Toc380513159"/>
            <w:bookmarkStart w:id="262" w:name="_Toc380655201"/>
            <w:bookmarkStart w:id="263" w:name="_Toc395036942"/>
            <w:r>
              <w:t>Microsoft Dynamics CRM Server 2013</w:t>
            </w:r>
            <w:bookmarkEnd w:id="260"/>
            <w:bookmarkEnd w:id="261"/>
            <w:bookmarkEnd w:id="262"/>
            <w:bookmarkEnd w:id="263"/>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D0DA41" w14:textId="77777777" w:rsidR="00AF29DC" w:rsidRDefault="00AF29DC" w:rsidP="00AF29DC">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5196E0" w14:textId="77777777" w:rsidR="00AF29DC" w:rsidRDefault="00AF29DC" w:rsidP="00AF29DC">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15F01B" w14:textId="77777777" w:rsidR="00AF29DC" w:rsidRDefault="00AF29DC" w:rsidP="00AF29DC">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A928C1" w14:textId="77777777" w:rsidR="00AF29DC" w:rsidRDefault="00AF29DC" w:rsidP="00AF29DC">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C8D51FF" w14:textId="77777777" w:rsidR="00AF29DC" w:rsidRDefault="00AF29DC" w:rsidP="00AF29DC">
            <w:pPr>
              <w:pStyle w:val="ProductList-OfferingBody"/>
              <w:ind w:left="-113"/>
              <w:jc w:val="center"/>
            </w:pPr>
            <w:r>
              <w:t>50</w:t>
            </w:r>
          </w:p>
        </w:tc>
        <w:tc>
          <w:tcPr>
            <w:tcW w:w="596" w:type="dxa"/>
            <w:shd w:val="clear" w:color="auto" w:fill="70AD47" w:themeFill="accent6"/>
            <w:vAlign w:val="center"/>
          </w:tcPr>
          <w:p w14:paraId="648F9454"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95" w:type="dxa"/>
            <w:shd w:val="clear" w:color="auto" w:fill="70AD47" w:themeFill="accent6"/>
            <w:vAlign w:val="center"/>
          </w:tcPr>
          <w:p w14:paraId="733A3B8C"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96" w:type="dxa"/>
            <w:shd w:val="clear" w:color="auto" w:fill="70AD47" w:themeFill="accent6"/>
            <w:vAlign w:val="center"/>
          </w:tcPr>
          <w:p w14:paraId="1C0B4C51" w14:textId="77777777" w:rsidR="00AF29DC" w:rsidRDefault="00AF29DC" w:rsidP="00AF29DC">
            <w:pPr>
              <w:pStyle w:val="ProductList-OfferingBody"/>
              <w:ind w:left="-113"/>
              <w:jc w:val="center"/>
            </w:pPr>
          </w:p>
        </w:tc>
        <w:tc>
          <w:tcPr>
            <w:tcW w:w="595" w:type="dxa"/>
            <w:shd w:val="clear" w:color="auto" w:fill="70AD47" w:themeFill="accent6"/>
            <w:vAlign w:val="center"/>
          </w:tcPr>
          <w:p w14:paraId="787B8CF9" w14:textId="77777777" w:rsidR="00AF29DC" w:rsidRDefault="00AF29DC" w:rsidP="00AF29DC">
            <w:pPr>
              <w:pStyle w:val="ProductList-OfferingBody"/>
              <w:ind w:left="-113"/>
              <w:jc w:val="center"/>
            </w:pPr>
          </w:p>
        </w:tc>
        <w:tc>
          <w:tcPr>
            <w:tcW w:w="595" w:type="dxa"/>
            <w:shd w:val="clear" w:color="auto" w:fill="70AD47" w:themeFill="accent6"/>
            <w:vAlign w:val="center"/>
          </w:tcPr>
          <w:p w14:paraId="36DC2C96" w14:textId="77777777" w:rsidR="00AF29DC" w:rsidRPr="003410B5" w:rsidRDefault="00AF29DC" w:rsidP="00AF29DC">
            <w:pPr>
              <w:pStyle w:val="ProductList-OfferingBody"/>
              <w:ind w:left="-112"/>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52" w:type="dxa"/>
            <w:shd w:val="clear" w:color="auto" w:fill="70AD47" w:themeFill="accent6"/>
            <w:vAlign w:val="center"/>
          </w:tcPr>
          <w:p w14:paraId="37A74159" w14:textId="77777777" w:rsidR="00AF29DC" w:rsidRPr="00D31D99" w:rsidRDefault="00AF29DC" w:rsidP="00AF29DC">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2682B86B" w14:textId="77777777" w:rsidR="00AF29DC" w:rsidRDefault="00AF29DC" w:rsidP="00AF29DC">
            <w:pPr>
              <w:pStyle w:val="ProductList-OfferingBody"/>
              <w:ind w:left="-113"/>
              <w:jc w:val="center"/>
            </w:pPr>
          </w:p>
        </w:tc>
        <w:tc>
          <w:tcPr>
            <w:tcW w:w="684" w:type="dxa"/>
            <w:shd w:val="clear" w:color="auto" w:fill="70AD47" w:themeFill="accent6"/>
            <w:vAlign w:val="center"/>
          </w:tcPr>
          <w:p w14:paraId="7FE9A67A"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r>
      <w:tr w:rsidR="00AF29DC" w14:paraId="73155935" w14:textId="77777777" w:rsidTr="00AF29DC">
        <w:tc>
          <w:tcPr>
            <w:tcW w:w="2863" w:type="dxa"/>
            <w:tcBorders>
              <w:top w:val="dashSmallGap" w:sz="4" w:space="0" w:color="BFBFBF" w:themeColor="background1" w:themeShade="BF"/>
              <w:left w:val="nil"/>
              <w:bottom w:val="nil"/>
              <w:right w:val="nil"/>
            </w:tcBorders>
          </w:tcPr>
          <w:p w14:paraId="60B6D54B" w14:textId="77777777" w:rsidR="00AF29DC" w:rsidRDefault="00AF29DC" w:rsidP="00AF29DC">
            <w:pPr>
              <w:pStyle w:val="ProductList-Offering2"/>
            </w:pPr>
            <w:bookmarkStart w:id="264" w:name="_Toc379797134"/>
            <w:bookmarkStart w:id="265" w:name="_Toc380513160"/>
            <w:bookmarkStart w:id="266" w:name="_Toc380655202"/>
            <w:bookmarkStart w:id="267" w:name="_Toc395036943"/>
            <w:r>
              <w:t>Microsoft Dynamics CRM Workgroup Server 2013</w:t>
            </w:r>
            <w:bookmarkEnd w:id="264"/>
            <w:bookmarkEnd w:id="265"/>
            <w:bookmarkEnd w:id="266"/>
            <w:bookmarkEnd w:id="267"/>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1217A68" w14:textId="77777777" w:rsidR="00AF29DC" w:rsidRDefault="00AF29DC" w:rsidP="00AF29DC">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C61D1A7" w14:textId="77777777" w:rsidR="00AF29DC" w:rsidRDefault="00AF29DC" w:rsidP="00AF29DC">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FB4E6C2" w14:textId="77777777" w:rsidR="00AF29DC" w:rsidRDefault="00AF29DC" w:rsidP="00AF29DC">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A057A51" w14:textId="77777777" w:rsidR="00AF29DC" w:rsidRDefault="00AF29DC" w:rsidP="00AF29DC">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4F324719" w14:textId="77777777" w:rsidR="00AF29DC" w:rsidRDefault="00AF29DC" w:rsidP="00AF29DC">
            <w:pPr>
              <w:pStyle w:val="ProductList-OfferingBody"/>
              <w:ind w:left="-113"/>
              <w:jc w:val="center"/>
            </w:pPr>
            <w:r>
              <w:t>25</w:t>
            </w:r>
          </w:p>
        </w:tc>
        <w:tc>
          <w:tcPr>
            <w:tcW w:w="596" w:type="dxa"/>
            <w:shd w:val="clear" w:color="auto" w:fill="70AD47" w:themeFill="accent6"/>
            <w:vAlign w:val="center"/>
          </w:tcPr>
          <w:p w14:paraId="56DE6378"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c>
          <w:tcPr>
            <w:tcW w:w="595" w:type="dxa"/>
            <w:shd w:val="clear" w:color="auto" w:fill="BFBFBF" w:themeFill="background1" w:themeFillShade="BF"/>
            <w:vAlign w:val="center"/>
          </w:tcPr>
          <w:p w14:paraId="2C9AE72F" w14:textId="77777777" w:rsidR="00AF29DC" w:rsidRDefault="00AF29DC" w:rsidP="00AF29DC">
            <w:pPr>
              <w:pStyle w:val="ProductList-OfferingBody"/>
              <w:ind w:left="-113"/>
              <w:jc w:val="center"/>
            </w:pPr>
          </w:p>
        </w:tc>
        <w:tc>
          <w:tcPr>
            <w:tcW w:w="596" w:type="dxa"/>
            <w:shd w:val="clear" w:color="auto" w:fill="70AD47" w:themeFill="accent6"/>
            <w:vAlign w:val="center"/>
          </w:tcPr>
          <w:p w14:paraId="4DA3C1D4" w14:textId="77777777" w:rsidR="00AF29DC" w:rsidRDefault="00AF29DC" w:rsidP="00AF29DC">
            <w:pPr>
              <w:pStyle w:val="ProductList-OfferingBody"/>
              <w:ind w:left="-113"/>
              <w:jc w:val="center"/>
            </w:pPr>
          </w:p>
        </w:tc>
        <w:tc>
          <w:tcPr>
            <w:tcW w:w="595" w:type="dxa"/>
            <w:shd w:val="clear" w:color="auto" w:fill="70AD47" w:themeFill="accent6"/>
            <w:vAlign w:val="center"/>
          </w:tcPr>
          <w:p w14:paraId="1E4FADFF" w14:textId="77777777" w:rsidR="00AF29DC" w:rsidRDefault="00AF29DC" w:rsidP="00AF29DC">
            <w:pPr>
              <w:pStyle w:val="ProductList-OfferingBody"/>
              <w:ind w:left="-113"/>
              <w:jc w:val="center"/>
            </w:pPr>
          </w:p>
        </w:tc>
        <w:tc>
          <w:tcPr>
            <w:tcW w:w="595" w:type="dxa"/>
            <w:shd w:val="clear" w:color="auto" w:fill="70AD47" w:themeFill="accent6"/>
            <w:vAlign w:val="center"/>
          </w:tcPr>
          <w:p w14:paraId="71D2CA27" w14:textId="77777777" w:rsidR="00AF29DC" w:rsidRPr="003410B5" w:rsidRDefault="00AF29DC" w:rsidP="00AF29DC">
            <w:pPr>
              <w:pStyle w:val="ProductList-OfferingBody"/>
              <w:ind w:left="-112"/>
              <w:jc w:val="center"/>
            </w:pPr>
            <w:r w:rsidRPr="003410B5">
              <w:fldChar w:fldCharType="begin"/>
            </w:r>
            <w:r w:rsidRPr="003410B5">
              <w:rPr>
                <w:color w:val="1F497D"/>
              </w:rPr>
              <w:instrText>AutoTextList  \s NoStyle \t “</w:instrText>
            </w:r>
            <w:r w:rsidRPr="003410B5">
              <w:instrText>Open License и Open Value</w:instrText>
            </w:r>
            <w:r w:rsidRPr="003410B5">
              <w:rPr>
                <w:color w:val="1F497D"/>
              </w:rPr>
              <w:instrText>”</w:instrText>
            </w:r>
            <w:r w:rsidRPr="003410B5">
              <w:fldChar w:fldCharType="separate"/>
            </w:r>
            <w:r w:rsidRPr="003410B5">
              <w:rPr>
                <w:lang w:val="en-US"/>
              </w:rPr>
              <w:t>OF</w:t>
            </w:r>
            <w:r w:rsidRPr="003410B5">
              <w:fldChar w:fldCharType="end"/>
            </w:r>
          </w:p>
        </w:tc>
        <w:tc>
          <w:tcPr>
            <w:tcW w:w="652" w:type="dxa"/>
            <w:shd w:val="clear" w:color="auto" w:fill="70AD47" w:themeFill="accent6"/>
            <w:vAlign w:val="center"/>
          </w:tcPr>
          <w:p w14:paraId="3EA2350D" w14:textId="77777777" w:rsidR="00AF29DC" w:rsidRPr="00D31D99" w:rsidRDefault="00AF29DC" w:rsidP="00AF29DC">
            <w:pPr>
              <w:pStyle w:val="ProductList-OfferingBody"/>
              <w:ind w:left="-113"/>
              <w:jc w:val="center"/>
            </w:pPr>
            <w:r w:rsidRPr="00D31D99">
              <w:fldChar w:fldCharType="begin"/>
            </w:r>
            <w:r w:rsidRPr="00D31D99">
              <w:rPr>
                <w:color w:val="1F497D"/>
              </w:rPr>
              <w:instrText>AutoTextList  \s NoStyle \t “</w:instrText>
            </w:r>
            <w:r w:rsidRPr="00D31D99">
              <w:instrText>для части организации в рамках Open Value</w:instrText>
            </w:r>
            <w:r w:rsidRPr="00D31D99">
              <w:rPr>
                <w:color w:val="1F497D"/>
              </w:rPr>
              <w:instrText>”</w:instrText>
            </w:r>
            <w:r w:rsidRPr="00D31D99">
              <w:fldChar w:fldCharType="separate"/>
            </w:r>
            <w:r w:rsidRPr="00D31D99">
              <w:rPr>
                <w:color w:val="1F497D"/>
                <w:lang w:val="en-US"/>
              </w:rPr>
              <w:t xml:space="preserve"> </w:t>
            </w:r>
            <w:r w:rsidRPr="00D31D99">
              <w:rPr>
                <w:lang w:val="en-US"/>
              </w:rPr>
              <w:t>P</w:t>
            </w:r>
            <w:r w:rsidRPr="00D31D99">
              <w:fldChar w:fldCharType="end"/>
            </w:r>
          </w:p>
        </w:tc>
        <w:tc>
          <w:tcPr>
            <w:tcW w:w="639" w:type="dxa"/>
            <w:shd w:val="clear" w:color="auto" w:fill="70AD47" w:themeFill="accent6"/>
            <w:vAlign w:val="center"/>
          </w:tcPr>
          <w:p w14:paraId="6FDA095D" w14:textId="77777777" w:rsidR="00AF29DC" w:rsidRDefault="00AF29DC" w:rsidP="00AF29DC">
            <w:pPr>
              <w:pStyle w:val="ProductList-OfferingBody"/>
              <w:ind w:left="-113"/>
              <w:jc w:val="center"/>
            </w:pPr>
          </w:p>
        </w:tc>
        <w:tc>
          <w:tcPr>
            <w:tcW w:w="684" w:type="dxa"/>
            <w:shd w:val="clear" w:color="auto" w:fill="70AD47" w:themeFill="accent6"/>
            <w:vAlign w:val="center"/>
          </w:tcPr>
          <w:p w14:paraId="1AA6263B" w14:textId="77777777" w:rsidR="00AF29DC" w:rsidRPr="00DB35A5" w:rsidRDefault="00AF29DC" w:rsidP="00AF29DC">
            <w:pPr>
              <w:pStyle w:val="ProductList-OfferingBody"/>
              <w:ind w:left="-113"/>
              <w:jc w:val="center"/>
            </w:pPr>
            <w:r w:rsidRPr="00DB35A5">
              <w:fldChar w:fldCharType="begin"/>
            </w:r>
            <w:r w:rsidRPr="00DB35A5">
              <w:rPr>
                <w:color w:val="1F497D"/>
              </w:rPr>
              <w:instrText>AutoTextList  \s NoStyle \t “</w:instrText>
            </w:r>
            <w:r w:rsidRPr="00DB35A5">
              <w:instrText>дополнительный продукт</w:instrText>
            </w:r>
            <w:r w:rsidRPr="00DB35A5">
              <w:rPr>
                <w:color w:val="1F497D"/>
              </w:rPr>
              <w:instrText>”</w:instrText>
            </w:r>
            <w:r w:rsidRPr="00DB35A5">
              <w:fldChar w:fldCharType="separate"/>
            </w:r>
            <w:r w:rsidRPr="00DB35A5">
              <w:rPr>
                <w:color w:val="1F497D"/>
                <w:lang w:val="en-US"/>
              </w:rPr>
              <w:t xml:space="preserve"> </w:t>
            </w:r>
            <w:r w:rsidRPr="00DB35A5">
              <w:rPr>
                <w:lang w:val="en-US"/>
              </w:rPr>
              <w:t>A</w:t>
            </w:r>
            <w:r w:rsidRPr="00DB35A5">
              <w:rPr>
                <w:color w:val="1F497D"/>
                <w:lang w:val="en-US"/>
              </w:rPr>
              <w:t xml:space="preserve"> </w:t>
            </w:r>
            <w:r w:rsidRPr="00DB35A5">
              <w:fldChar w:fldCharType="end"/>
            </w:r>
          </w:p>
        </w:tc>
      </w:tr>
    </w:tbl>
    <w:p w14:paraId="150C33CD" w14:textId="77777777" w:rsidR="00CE5EEC" w:rsidRPr="00114501" w:rsidRDefault="00CE5EEC" w:rsidP="00CE5EEC">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9"/>
        <w:gridCol w:w="3240"/>
        <w:gridCol w:w="2862"/>
      </w:tblGrid>
      <w:tr w:rsidR="00CE5EEC" w14:paraId="54FA0CBE" w14:textId="77777777" w:rsidTr="00E355E1">
        <w:tc>
          <w:tcPr>
            <w:tcW w:w="4689" w:type="dxa"/>
          </w:tcPr>
          <w:p w14:paraId="102C0888" w14:textId="77777777" w:rsidR="00CE5EEC" w:rsidRDefault="00CE5EEC" w:rsidP="008E4C23">
            <w:pPr>
              <w:pStyle w:val="ProductList-Body"/>
              <w:spacing w:before="20" w:after="20"/>
            </w:pPr>
            <w:r>
              <w:t xml:space="preserve">Предыдущая версия: </w:t>
            </w:r>
            <w:r>
              <w:rPr>
                <w:b/>
              </w:rPr>
              <w:t>Microsoft Dynamics CRM 2011</w:t>
            </w:r>
            <w:r>
              <w:t xml:space="preserve"> (8/12)</w:t>
            </w:r>
          </w:p>
        </w:tc>
        <w:tc>
          <w:tcPr>
            <w:tcW w:w="3240" w:type="dxa"/>
          </w:tcPr>
          <w:p w14:paraId="045000B5" w14:textId="77777777" w:rsidR="00CE5EEC" w:rsidRDefault="00CE5EEC" w:rsidP="008E4C23">
            <w:pPr>
              <w:pStyle w:val="ProductList-Body"/>
              <w:spacing w:before="20" w:after="20"/>
            </w:pPr>
            <w:r>
              <w:t xml:space="preserve">Категория продукта: </w:t>
            </w:r>
            <w:r>
              <w:rPr>
                <w:b/>
              </w:rPr>
              <w:t>Сервер</w:t>
            </w:r>
          </w:p>
        </w:tc>
        <w:tc>
          <w:tcPr>
            <w:tcW w:w="2862" w:type="dxa"/>
          </w:tcPr>
          <w:p w14:paraId="0C37D52E" w14:textId="77777777"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14:paraId="13A6A232" w14:textId="77777777" w:rsidTr="00E355E1">
        <w:tc>
          <w:tcPr>
            <w:tcW w:w="4689" w:type="dxa"/>
          </w:tcPr>
          <w:p w14:paraId="17C7B65C" w14:textId="77777777" w:rsidR="00CE5EEC" w:rsidRDefault="00CE5EEC" w:rsidP="008E4C23">
            <w:pPr>
              <w:pStyle w:val="ProductList-Body"/>
              <w:spacing w:before="20" w:after="20"/>
            </w:pPr>
          </w:p>
        </w:tc>
        <w:tc>
          <w:tcPr>
            <w:tcW w:w="3240" w:type="dxa"/>
          </w:tcPr>
          <w:p w14:paraId="63AB9906" w14:textId="77777777" w:rsidR="00CE5EEC" w:rsidRDefault="00B45FC5" w:rsidP="008E4C23">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2862" w:type="dxa"/>
          </w:tcPr>
          <w:p w14:paraId="491A5E76" w14:textId="77777777" w:rsidR="00CE5EEC" w:rsidRDefault="00CE5EEC" w:rsidP="008E4C23">
            <w:pPr>
              <w:pStyle w:val="ProductList-Body"/>
              <w:spacing w:before="20" w:after="20"/>
            </w:pPr>
          </w:p>
        </w:tc>
      </w:tr>
    </w:tbl>
    <w:p w14:paraId="7AA91D05" w14:textId="77777777" w:rsidR="00CE5EEC" w:rsidRPr="00114501" w:rsidRDefault="00CE5EEC" w:rsidP="00CE5EEC">
      <w:pPr>
        <w:pStyle w:val="ProductList-Body"/>
        <w:shd w:val="clear" w:color="auto" w:fill="D9D9D9" w:themeFill="background1" w:themeFillShade="D9"/>
        <w:spacing w:before="120" w:after="120"/>
      </w:pPr>
      <w:r>
        <w:rPr>
          <w:b/>
        </w:rPr>
        <w:t>Дополнительная информация</w:t>
      </w:r>
    </w:p>
    <w:p w14:paraId="44CB463F" w14:textId="77777777" w:rsidR="00CE5EEC" w:rsidRPr="00114501" w:rsidRDefault="00CE5EEC" w:rsidP="00CE5EEC">
      <w:pPr>
        <w:pStyle w:val="ProductList-Body"/>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14:paraId="4552BB6C" w14:textId="77777777" w:rsidR="00CE5EEC" w:rsidRPr="00114501" w:rsidRDefault="00CE5EEC" w:rsidP="00CE5EEC">
      <w:pPr>
        <w:pStyle w:val="ProductList-Body"/>
      </w:pPr>
      <w:r>
        <w:t>Microsoft Dynamics CRM 2011 External Connector</w:t>
      </w:r>
      <w:r>
        <w:fldChar w:fldCharType="begin"/>
      </w:r>
      <w:r>
        <w:instrText>XE "Microsoft Dynamics CRM 2011 External Connector"</w:instrText>
      </w:r>
      <w:r>
        <w:fldChar w:fldCharType="end"/>
      </w:r>
      <w:r>
        <w:t xml:space="preserve"> будет последней версией Microsoft Dynamics CRM External Connector. Клиенты программ корпоративного лицензирования с Software Assurance для лицензий Microsoft Dynamics CRM 2011 External Connector, действительных на</w:t>
      </w:r>
      <w:r w:rsidR="00274791">
        <w:rPr>
          <w:lang w:val="en-US"/>
        </w:rPr>
        <w:t> </w:t>
      </w:r>
      <w:r>
        <w:t>1</w:t>
      </w:r>
      <w:r w:rsidR="00274791">
        <w:rPr>
          <w:lang w:val="en-US"/>
        </w:rPr>
        <w:t> </w:t>
      </w:r>
      <w:r>
        <w:t>октября 2013 года или позднее, должны получить одну лицензию на Microsoft Dynamics CRM 2013 за каждую такую лицензию. К</w:t>
      </w:r>
      <w:r w:rsidR="00274791">
        <w:rPr>
          <w:lang w:val="en-US"/>
        </w:rPr>
        <w:t> </w:t>
      </w:r>
      <w:r>
        <w:t>таким</w:t>
      </w:r>
      <w:r w:rsidR="00274791">
        <w:rPr>
          <w:lang w:val="en-US"/>
        </w:rPr>
        <w:t> </w:t>
      </w:r>
      <w:r>
        <w:t xml:space="preserve">лицензиям применяются стандартные условия перехода (см. раздел </w:t>
      </w:r>
      <w:hyperlink w:anchor="SoftwareAssurance" w:history="1">
        <w:r>
          <w:rPr>
            <w:rStyle w:val="Hyperlink"/>
          </w:rPr>
          <w:t>Software Assurance</w:t>
        </w:r>
      </w:hyperlink>
      <w:r>
        <w:t>), однако, даже если в соглашении оговорено иное, клиенты не обязаны прекратить использование программного обеспечения по соответствующим лицензиям в случае развертывания и использования Microsoft Dynamics CRM 2013.</w:t>
      </w:r>
    </w:p>
    <w:p w14:paraId="11ED0497" w14:textId="77777777" w:rsidR="00CE5EEC" w:rsidRPr="00114501" w:rsidRDefault="00CE5EEC" w:rsidP="00CE5EEC">
      <w:pPr>
        <w:pStyle w:val="ProductList-Body"/>
      </w:pPr>
    </w:p>
    <w:p w14:paraId="4CD5CCFA" w14:textId="77777777" w:rsidR="00CE5EEC" w:rsidRPr="00114501" w:rsidRDefault="00CE5EEC" w:rsidP="00CE5EEC">
      <w:pPr>
        <w:pStyle w:val="ProductList-Body"/>
      </w:pPr>
      <w:r>
        <w:rPr>
          <w:b/>
          <w:color w:val="00188F"/>
        </w:rPr>
        <w:t>Право на обновление для Microsoft Dynamics CRM 2013 для клиентов в рамках программы Software Assurance</w:t>
      </w:r>
    </w:p>
    <w:p w14:paraId="41256E88" w14:textId="77777777" w:rsidR="00CE5EEC" w:rsidRPr="00114501" w:rsidRDefault="00CE5EEC" w:rsidP="00CE5EEC">
      <w:pPr>
        <w:pStyle w:val="ProductList-Body"/>
      </w:pPr>
      <w:r>
        <w:t xml:space="preserve">Клиенты, которые приобрели клиентские лицензии (CAL) Microsoft Dynamics CRM 2013 и имеют действующее покрытие Software Assurance по этим лицензиям на 1 октября 2013 г. или позже, могут обновить такие лицензии, как указано ниже.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540E3DD5" w14:textId="77777777" w:rsidR="00CE5EEC" w:rsidRPr="00114501" w:rsidRDefault="00CE5EEC" w:rsidP="00CE5EEC">
      <w:pPr>
        <w:pStyle w:val="ProductList-Body"/>
      </w:pPr>
    </w:p>
    <w:tbl>
      <w:tblPr>
        <w:tblStyle w:val="TableGrid"/>
        <w:tblW w:w="0" w:type="auto"/>
        <w:tblInd w:w="117" w:type="dxa"/>
        <w:tblLook w:val="04A0" w:firstRow="1" w:lastRow="0" w:firstColumn="1" w:lastColumn="0" w:noHBand="0" w:noVBand="1"/>
      </w:tblPr>
      <w:tblGrid>
        <w:gridCol w:w="5280"/>
        <w:gridCol w:w="5393"/>
      </w:tblGrid>
      <w:tr w:rsidR="00CE5EEC" w14:paraId="45EF0BE5" w14:textId="77777777" w:rsidTr="00306685">
        <w:trPr>
          <w:cantSplit/>
          <w:tblHeader/>
        </w:trPr>
        <w:tc>
          <w:tcPr>
            <w:tcW w:w="5337" w:type="dxa"/>
            <w:shd w:val="clear" w:color="auto" w:fill="0072C6"/>
          </w:tcPr>
          <w:p w14:paraId="4166F9D5" w14:textId="77777777"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54" w:type="dxa"/>
            <w:shd w:val="clear" w:color="auto" w:fill="0072C6"/>
          </w:tcPr>
          <w:p w14:paraId="268B37F9" w14:textId="77777777"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14:paraId="191BE366" w14:textId="77777777" w:rsidTr="00306685">
        <w:trPr>
          <w:cantSplit/>
        </w:trPr>
        <w:tc>
          <w:tcPr>
            <w:tcW w:w="5337" w:type="dxa"/>
          </w:tcPr>
          <w:p w14:paraId="7EA8321F" w14:textId="77777777" w:rsidR="00CE5EEC" w:rsidRPr="000D6060" w:rsidRDefault="00CE5EEC" w:rsidP="008E4C23">
            <w:pPr>
              <w:pStyle w:val="ProductList-Body"/>
            </w:pPr>
            <w:r>
              <w:t>1 Microsoft Dynamics CRM 2011 Employee Self Service CAL</w:t>
            </w:r>
          </w:p>
        </w:tc>
        <w:tc>
          <w:tcPr>
            <w:tcW w:w="5454" w:type="dxa"/>
          </w:tcPr>
          <w:p w14:paraId="1597B89D" w14:textId="77777777" w:rsidR="00CE5EEC" w:rsidRPr="00114501" w:rsidRDefault="00CE5EEC" w:rsidP="008E4C23">
            <w:pPr>
              <w:pStyle w:val="ProductList-Body"/>
            </w:pPr>
            <w:r>
              <w:t>1 Microsoft Dynamics CRM 2013 Essential CAL или</w:t>
            </w:r>
          </w:p>
          <w:p w14:paraId="7892217E" w14:textId="77777777" w:rsidR="00CE5EEC" w:rsidRPr="00CA02E2" w:rsidRDefault="00CE5EEC" w:rsidP="008E4C23">
            <w:pPr>
              <w:pStyle w:val="ProductList-Body"/>
            </w:pPr>
            <w:r>
              <w:t>1 Microsoft Dynamics CRM 2013 Essential CAL и</w:t>
            </w:r>
            <w:r>
              <w:br/>
              <w:t>1 Microsoft Dynamics CRM 2013 Basic Use Additive CAL</w:t>
            </w:r>
          </w:p>
        </w:tc>
      </w:tr>
      <w:tr w:rsidR="00CE5EEC" w14:paraId="391D363A" w14:textId="77777777" w:rsidTr="00306685">
        <w:trPr>
          <w:cantSplit/>
        </w:trPr>
        <w:tc>
          <w:tcPr>
            <w:tcW w:w="5337" w:type="dxa"/>
          </w:tcPr>
          <w:p w14:paraId="5DEF8703" w14:textId="77777777" w:rsidR="00CE5EEC" w:rsidRPr="000D6060" w:rsidRDefault="00CE5EEC" w:rsidP="008E4C23">
            <w:pPr>
              <w:pStyle w:val="ProductList-Body"/>
            </w:pPr>
            <w:r>
              <w:t>1 Microsoft Dynamics CRM 2011 Limited Use Additive CAL</w:t>
            </w:r>
          </w:p>
        </w:tc>
        <w:tc>
          <w:tcPr>
            <w:tcW w:w="5454" w:type="dxa"/>
          </w:tcPr>
          <w:p w14:paraId="491B5874" w14:textId="77777777" w:rsidR="00CE5EEC" w:rsidRPr="00CA02E2" w:rsidRDefault="00CE5EEC" w:rsidP="008E4C23">
            <w:pPr>
              <w:pStyle w:val="ProductList-Body"/>
            </w:pPr>
            <w:r>
              <w:t>1 Microsoft Dynamics CRM 2013 Basic Use Additive CAL</w:t>
            </w:r>
          </w:p>
        </w:tc>
      </w:tr>
      <w:tr w:rsidR="00CE5EEC" w14:paraId="432DBD96" w14:textId="77777777" w:rsidTr="00306685">
        <w:trPr>
          <w:cantSplit/>
        </w:trPr>
        <w:tc>
          <w:tcPr>
            <w:tcW w:w="5337" w:type="dxa"/>
          </w:tcPr>
          <w:p w14:paraId="30B631FA" w14:textId="77777777" w:rsidR="00CE5EEC" w:rsidRPr="000D6060" w:rsidRDefault="00CE5EEC" w:rsidP="008E4C23">
            <w:pPr>
              <w:pStyle w:val="ProductList-Body"/>
            </w:pPr>
            <w:r>
              <w:t>Одна лицензия Microsoft Dynamics CRM 2011 Full Use Additive CAL</w:t>
            </w:r>
          </w:p>
        </w:tc>
        <w:tc>
          <w:tcPr>
            <w:tcW w:w="5454" w:type="dxa"/>
          </w:tcPr>
          <w:p w14:paraId="58A814AB" w14:textId="77777777" w:rsidR="00CE5EEC" w:rsidRPr="00CA02E2" w:rsidRDefault="00CE5EEC" w:rsidP="008E4C23">
            <w:pPr>
              <w:pStyle w:val="ProductList-Body"/>
            </w:pPr>
            <w:r>
              <w:t>Одна лицензия Microsoft Dynamics CRM 2013 Professional Use Additive CAL</w:t>
            </w:r>
          </w:p>
        </w:tc>
      </w:tr>
      <w:tr w:rsidR="00CE5EEC" w14:paraId="6BBE9063" w14:textId="77777777" w:rsidTr="00306685">
        <w:trPr>
          <w:cantSplit/>
        </w:trPr>
        <w:tc>
          <w:tcPr>
            <w:tcW w:w="5337" w:type="dxa"/>
          </w:tcPr>
          <w:p w14:paraId="4CCEF8AF" w14:textId="77777777"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454" w:type="dxa"/>
          </w:tcPr>
          <w:p w14:paraId="3B273F92" w14:textId="77777777" w:rsidR="00CE5EEC" w:rsidRDefault="00CE5EEC" w:rsidP="008E4C23">
            <w:pPr>
              <w:pStyle w:val="ProductList-Body"/>
            </w:pPr>
            <w:r>
              <w:t>Нет. Права на использование External connector входят в состав лицензии CRM 2013 Server</w:t>
            </w:r>
          </w:p>
        </w:tc>
      </w:tr>
    </w:tbl>
    <w:p w14:paraId="08B629B1" w14:textId="77777777" w:rsidR="00CE5EEC" w:rsidRPr="00114501" w:rsidRDefault="00CE5EEC" w:rsidP="00CE5EEC">
      <w:pPr>
        <w:pStyle w:val="ProductList-Body"/>
      </w:pPr>
    </w:p>
    <w:p w14:paraId="4F6A2B5D" w14:textId="77777777" w:rsidR="00CE5EEC" w:rsidRPr="00114501" w:rsidRDefault="00CE5EEC" w:rsidP="00CE5EEC">
      <w:pPr>
        <w:pStyle w:val="ProductList-Body"/>
      </w:pPr>
      <w:r>
        <w:rPr>
          <w:b/>
          <w:color w:val="00188F"/>
        </w:rPr>
        <w:t>Права на переход к использованию более ранней версии Microsoft Dynamics CRM 2013</w:t>
      </w:r>
      <w:r>
        <w:rPr>
          <w:b/>
        </w:rPr>
        <w:t xml:space="preserve"> </w:t>
      </w:r>
    </w:p>
    <w:p w14:paraId="370E743D" w14:textId="77777777" w:rsidR="00CE5EEC" w:rsidRPr="00114501" w:rsidRDefault="00CE5EEC" w:rsidP="00CE5EEC">
      <w:pPr>
        <w:pStyle w:val="ProductList-Body"/>
      </w:pPr>
      <w:r>
        <w:t>Клиенты, располагающие лицензиями Microsoft Dynamics CRM 2013, могут использовать Microsoft Dynamics CRM 2011 вместо Microsoft Dynamics CRM 2013 следующим образом:</w:t>
      </w:r>
    </w:p>
    <w:p w14:paraId="408E1FC0" w14:textId="77777777" w:rsidR="00CE5EEC" w:rsidRPr="00114501" w:rsidRDefault="00CE5EEC" w:rsidP="00CE5EEC">
      <w:pPr>
        <w:pStyle w:val="ProductList-Body"/>
      </w:pPr>
    </w:p>
    <w:tbl>
      <w:tblPr>
        <w:tblStyle w:val="TableGrid"/>
        <w:tblW w:w="0" w:type="auto"/>
        <w:tblInd w:w="117" w:type="dxa"/>
        <w:tblLook w:val="04A0" w:firstRow="1" w:lastRow="0" w:firstColumn="1" w:lastColumn="0" w:noHBand="0" w:noVBand="1"/>
      </w:tblPr>
      <w:tblGrid>
        <w:gridCol w:w="5283"/>
        <w:gridCol w:w="5390"/>
      </w:tblGrid>
      <w:tr w:rsidR="00CE5EEC" w14:paraId="46927F84" w14:textId="77777777" w:rsidTr="00F85DC1">
        <w:trPr>
          <w:tblHeader/>
        </w:trPr>
        <w:tc>
          <w:tcPr>
            <w:tcW w:w="5337" w:type="dxa"/>
            <w:shd w:val="clear" w:color="auto" w:fill="0072C6"/>
          </w:tcPr>
          <w:p w14:paraId="2764EF8E" w14:textId="77777777"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54" w:type="dxa"/>
            <w:shd w:val="clear" w:color="auto" w:fill="0072C6"/>
          </w:tcPr>
          <w:p w14:paraId="6646D627" w14:textId="77777777"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14:paraId="32E5D59D" w14:textId="77777777" w:rsidTr="00F85DC1">
        <w:tc>
          <w:tcPr>
            <w:tcW w:w="5337" w:type="dxa"/>
          </w:tcPr>
          <w:p w14:paraId="7D32D3A0"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54" w:type="dxa"/>
          </w:tcPr>
          <w:p w14:paraId="21ED97D0" w14:textId="77777777" w:rsidR="00CE5EEC" w:rsidRPr="00BE0025" w:rsidRDefault="00CE5EEC" w:rsidP="008E4C23">
            <w:pPr>
              <w:pStyle w:val="ProductList-Body"/>
            </w:pPr>
            <w:r>
              <w:t>Microsoft Dynamics CRM 2011 Server</w:t>
            </w:r>
          </w:p>
        </w:tc>
      </w:tr>
      <w:tr w:rsidR="00CE5EEC" w14:paraId="59F2F86A" w14:textId="77777777" w:rsidTr="00F85DC1">
        <w:tc>
          <w:tcPr>
            <w:tcW w:w="5337" w:type="dxa"/>
          </w:tcPr>
          <w:p w14:paraId="3640B3B7"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54" w:type="dxa"/>
          </w:tcPr>
          <w:p w14:paraId="6B3B387D" w14:textId="77777777" w:rsidR="00CE5EEC" w:rsidRPr="00BE0025" w:rsidRDefault="00CE5EEC" w:rsidP="008E4C23">
            <w:pPr>
              <w:pStyle w:val="ProductList-Body"/>
            </w:pPr>
            <w:r>
              <w:t>Microsoft Dynamics CRM Workgroup Server 2011</w:t>
            </w:r>
          </w:p>
        </w:tc>
      </w:tr>
      <w:tr w:rsidR="00CE5EEC" w14:paraId="58708C10" w14:textId="77777777" w:rsidTr="00F85DC1">
        <w:tc>
          <w:tcPr>
            <w:tcW w:w="5337" w:type="dxa"/>
          </w:tcPr>
          <w:p w14:paraId="5930CEA7" w14:textId="77777777" w:rsidR="00CE5EEC" w:rsidRPr="008F2008" w:rsidRDefault="00CE5EEC" w:rsidP="008E4C23">
            <w:pPr>
              <w:pStyle w:val="ProductList-Body"/>
            </w:pPr>
            <w:r>
              <w:t>Microsoft Dynamics CRM 2013 Essential CAL</w:t>
            </w:r>
          </w:p>
        </w:tc>
        <w:tc>
          <w:tcPr>
            <w:tcW w:w="5454" w:type="dxa"/>
          </w:tcPr>
          <w:p w14:paraId="4074B5D5" w14:textId="77777777" w:rsidR="00CE5EEC" w:rsidRPr="00BE0025" w:rsidRDefault="00CE5EEC" w:rsidP="008E4C23">
            <w:pPr>
              <w:pStyle w:val="ProductList-Body"/>
            </w:pPr>
            <w:r>
              <w:t>Microsoft Dynamics CRM 2011 Employee Self Service CAL</w:t>
            </w:r>
          </w:p>
        </w:tc>
      </w:tr>
      <w:tr w:rsidR="00CE5EEC" w14:paraId="3AA40A96" w14:textId="77777777" w:rsidTr="00F85DC1">
        <w:tc>
          <w:tcPr>
            <w:tcW w:w="5337" w:type="dxa"/>
          </w:tcPr>
          <w:p w14:paraId="70BA19ED" w14:textId="77777777" w:rsidR="00CE5EEC" w:rsidRPr="008F2008" w:rsidRDefault="00CE5EEC" w:rsidP="008E4C23">
            <w:pPr>
              <w:pStyle w:val="ProductList-Body"/>
            </w:pPr>
            <w:r>
              <w:t>Microsoft Dynamics CRM 2013 Basic Use Additive CAL</w:t>
            </w:r>
          </w:p>
        </w:tc>
        <w:tc>
          <w:tcPr>
            <w:tcW w:w="5454" w:type="dxa"/>
          </w:tcPr>
          <w:p w14:paraId="2E818A51" w14:textId="77777777" w:rsidR="00CE5EEC" w:rsidRPr="00BE0025" w:rsidRDefault="00CE5EEC" w:rsidP="008E4C23">
            <w:pPr>
              <w:pStyle w:val="ProductList-Body"/>
            </w:pPr>
            <w:r>
              <w:t>Microsoft Dynamics CRM 2011 Limited Use Additive CAL</w:t>
            </w:r>
          </w:p>
        </w:tc>
      </w:tr>
      <w:tr w:rsidR="00CE5EEC" w14:paraId="1A947FF8" w14:textId="77777777" w:rsidTr="00F85DC1">
        <w:tc>
          <w:tcPr>
            <w:tcW w:w="5337" w:type="dxa"/>
          </w:tcPr>
          <w:p w14:paraId="4236E912" w14:textId="77777777" w:rsidR="00CE5EEC" w:rsidRDefault="00CE5EEC" w:rsidP="008E4C23">
            <w:pPr>
              <w:pStyle w:val="ProductList-Body"/>
            </w:pPr>
            <w:r>
              <w:t>Microsoft Dynamics CRM 2013 Professional Use Additive CAL</w:t>
            </w:r>
          </w:p>
        </w:tc>
        <w:tc>
          <w:tcPr>
            <w:tcW w:w="5454" w:type="dxa"/>
          </w:tcPr>
          <w:p w14:paraId="4F982371" w14:textId="77777777" w:rsidR="00CE5EEC" w:rsidRDefault="00CE5EEC" w:rsidP="008E4C23">
            <w:pPr>
              <w:pStyle w:val="ProductList-Body"/>
            </w:pPr>
            <w:r>
              <w:t>Microsoft Dynamics CRM 2011 Full Use Additive CAL</w:t>
            </w:r>
          </w:p>
        </w:tc>
      </w:tr>
    </w:tbl>
    <w:p w14:paraId="4DFDFF5F" w14:textId="77777777" w:rsidR="00CE5EEC" w:rsidRPr="00114501" w:rsidRDefault="00CE5EEC" w:rsidP="00CE5EEC">
      <w:pPr>
        <w:pStyle w:val="ProductList-Body"/>
      </w:pPr>
    </w:p>
    <w:p w14:paraId="243AB4C8" w14:textId="77777777" w:rsidR="00CE5EEC" w:rsidRPr="00114501" w:rsidRDefault="00CE5EEC" w:rsidP="00CE5EEC">
      <w:pPr>
        <w:pStyle w:val="ProductList-Body"/>
      </w:pPr>
      <w:r>
        <w:rPr>
          <w:b/>
          <w:color w:val="00188F"/>
        </w:rPr>
        <w:t>Варианты клиентских лицензий</w:t>
      </w:r>
    </w:p>
    <w:p w14:paraId="7B362B41" w14:textId="77777777" w:rsidR="00CE5EEC" w:rsidRPr="00114501"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CRM 2013.</w:t>
      </w:r>
      <w:r w:rsidR="00167821">
        <w:t xml:space="preserve"> </w:t>
      </w:r>
      <w:r>
        <w:t>Клиентские лицензии Limited CAL и Full CAL — это предложения, включающие несколько лицензий.</w:t>
      </w:r>
    </w:p>
    <w:p w14:paraId="68264B35" w14:textId="77777777" w:rsidR="00CE5EEC" w:rsidRPr="00114501" w:rsidRDefault="00CE5EEC" w:rsidP="00CE5EEC">
      <w:pPr>
        <w:pStyle w:val="ProductList-Body"/>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7"/>
        <w:gridCol w:w="450"/>
        <w:gridCol w:w="450"/>
        <w:gridCol w:w="527"/>
        <w:gridCol w:w="269"/>
        <w:gridCol w:w="1724"/>
        <w:gridCol w:w="450"/>
        <w:gridCol w:w="540"/>
        <w:gridCol w:w="518"/>
        <w:gridCol w:w="236"/>
        <w:gridCol w:w="1509"/>
        <w:gridCol w:w="540"/>
        <w:gridCol w:w="540"/>
        <w:gridCol w:w="887"/>
      </w:tblGrid>
      <w:tr w:rsidR="00CE5EEC" w:rsidRPr="006613E6" w14:paraId="293DCEBD" w14:textId="77777777" w:rsidTr="00C40853">
        <w:trPr>
          <w:cantSplit/>
          <w:trHeight w:val="303"/>
          <w:tblHeader/>
        </w:trPr>
        <w:tc>
          <w:tcPr>
            <w:tcW w:w="2147"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20200DFE" w14:textId="77777777" w:rsidR="00CE5EEC" w:rsidRPr="008A0064" w:rsidRDefault="00CE5EEC" w:rsidP="00C5754E">
            <w:pPr>
              <w:pStyle w:val="ProductList-OfferingBody"/>
              <w:ind w:right="0"/>
              <w:rPr>
                <w:color w:val="FFFFFF" w:themeColor="background1"/>
                <w:sz w:val="18"/>
                <w:szCs w:val="18"/>
              </w:rPr>
            </w:pPr>
            <w:r>
              <w:rPr>
                <w:color w:val="FFFFFF" w:themeColor="background1"/>
                <w:sz w:val="18"/>
                <w:szCs w:val="18"/>
              </w:rPr>
              <w:t>Право на использование</w:t>
            </w:r>
          </w:p>
        </w:tc>
        <w:tc>
          <w:tcPr>
            <w:tcW w:w="450" w:type="dxa"/>
            <w:tcBorders>
              <w:top w:val="single" w:sz="4" w:space="0" w:color="auto"/>
              <w:left w:val="single" w:sz="4" w:space="0" w:color="auto"/>
              <w:bottom w:val="single" w:sz="4" w:space="0" w:color="auto"/>
              <w:right w:val="single" w:sz="4" w:space="0" w:color="auto"/>
            </w:tcBorders>
            <w:shd w:val="clear" w:color="auto" w:fill="0072C6"/>
            <w:vAlign w:val="center"/>
          </w:tcPr>
          <w:p w14:paraId="08C585AB"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450" w:type="dxa"/>
            <w:tcBorders>
              <w:top w:val="single" w:sz="4" w:space="0" w:color="auto"/>
              <w:left w:val="single" w:sz="4" w:space="0" w:color="auto"/>
              <w:bottom w:val="single" w:sz="4" w:space="0" w:color="auto"/>
              <w:right w:val="single" w:sz="4" w:space="0" w:color="auto"/>
            </w:tcBorders>
            <w:shd w:val="clear" w:color="auto" w:fill="0072C6"/>
            <w:vAlign w:val="center"/>
          </w:tcPr>
          <w:p w14:paraId="1CA5B409"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14:paraId="1BF8789E"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2637F37B" w14:textId="77777777" w:rsidR="00CE5EEC" w:rsidRPr="008A0064" w:rsidRDefault="00CE5EEC" w:rsidP="008E4C23">
            <w:pPr>
              <w:pStyle w:val="ProductList-OfferingBody"/>
              <w:rPr>
                <w:color w:val="FFFFFF" w:themeColor="background1"/>
                <w:sz w:val="18"/>
                <w:szCs w:val="18"/>
              </w:rPr>
            </w:pPr>
          </w:p>
        </w:tc>
        <w:tc>
          <w:tcPr>
            <w:tcW w:w="1724"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4B84845C" w14:textId="77777777" w:rsidR="00CE5EEC" w:rsidRPr="008A0064" w:rsidRDefault="00CE5EEC" w:rsidP="00C5754E">
            <w:pPr>
              <w:pStyle w:val="ProductList-OfferingBody"/>
              <w:ind w:right="0"/>
              <w:rPr>
                <w:color w:val="FFFFFF" w:themeColor="background1"/>
                <w:sz w:val="18"/>
                <w:szCs w:val="18"/>
              </w:rPr>
            </w:pPr>
            <w:r>
              <w:rPr>
                <w:color w:val="FFFFFF" w:themeColor="background1"/>
                <w:sz w:val="18"/>
                <w:szCs w:val="18"/>
              </w:rPr>
              <w:t>Право на использование</w:t>
            </w:r>
          </w:p>
        </w:tc>
        <w:tc>
          <w:tcPr>
            <w:tcW w:w="450" w:type="dxa"/>
            <w:tcBorders>
              <w:top w:val="single" w:sz="4" w:space="0" w:color="auto"/>
              <w:left w:val="single" w:sz="4" w:space="0" w:color="auto"/>
              <w:bottom w:val="single" w:sz="4" w:space="0" w:color="auto"/>
              <w:right w:val="single" w:sz="4" w:space="0" w:color="auto"/>
            </w:tcBorders>
            <w:shd w:val="clear" w:color="auto" w:fill="0072C6"/>
            <w:vAlign w:val="center"/>
          </w:tcPr>
          <w:p w14:paraId="35D68C9F"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2DD8961"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18" w:type="dxa"/>
            <w:tcBorders>
              <w:top w:val="single" w:sz="4" w:space="0" w:color="auto"/>
              <w:left w:val="single" w:sz="4" w:space="0" w:color="auto"/>
              <w:bottom w:val="single" w:sz="4" w:space="0" w:color="auto"/>
              <w:right w:val="single" w:sz="4" w:space="0" w:color="auto"/>
            </w:tcBorders>
            <w:shd w:val="clear" w:color="auto" w:fill="0072C6"/>
            <w:vAlign w:val="center"/>
          </w:tcPr>
          <w:p w14:paraId="07EC0B02"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056F0B1F"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100A61FF" w14:textId="77777777" w:rsidR="00CE5EEC" w:rsidRPr="008A0064" w:rsidRDefault="00CE5EEC" w:rsidP="00C5754E">
            <w:pPr>
              <w:pStyle w:val="ProductList-OfferingBody"/>
              <w:ind w:left="-109" w:right="0"/>
              <w:jc w:val="center"/>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95E31A1"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2DA2D710"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tcPr>
          <w:p w14:paraId="5B21581A"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08729776" w14:textId="77777777" w:rsidTr="00C40853">
        <w:trPr>
          <w:cantSplit/>
          <w:trHeight w:val="172"/>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330F4B6" w14:textId="77777777" w:rsidR="00CE5EEC" w:rsidRPr="006613E6" w:rsidRDefault="00CE5EEC" w:rsidP="00C5754E">
            <w:pPr>
              <w:pStyle w:val="ProductList-OfferingBody"/>
              <w:ind w:right="0"/>
              <w:rPr>
                <w:color w:val="000000"/>
                <w:sz w:val="13"/>
                <w:szCs w:val="13"/>
              </w:rPr>
            </w:pPr>
            <w:r>
              <w:rPr>
                <w:color w:val="000000"/>
                <w:sz w:val="13"/>
                <w:szCs w:val="13"/>
              </w:rPr>
              <w:t>Просмотреть извещения</w:t>
            </w:r>
          </w:p>
        </w:tc>
        <w:tc>
          <w:tcPr>
            <w:tcW w:w="450" w:type="dxa"/>
            <w:tcBorders>
              <w:top w:val="single" w:sz="4" w:space="0" w:color="auto"/>
              <w:left w:val="single" w:sz="4" w:space="0" w:color="auto"/>
              <w:bottom w:val="single" w:sz="4" w:space="0" w:color="auto"/>
              <w:right w:val="single" w:sz="4" w:space="0" w:color="auto"/>
            </w:tcBorders>
            <w:vAlign w:val="center"/>
          </w:tcPr>
          <w:p w14:paraId="4828D1F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1AD321" wp14:editId="12224AF8">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610BE77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A2C57D" wp14:editId="277F2B7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0BCA2C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4B46DDE" wp14:editId="28E7C979">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BE0D4D"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9112EB8" w14:textId="77777777" w:rsidR="00CE5EEC" w:rsidRPr="006613E6" w:rsidRDefault="00CE5EEC" w:rsidP="00C5754E">
            <w:pPr>
              <w:pStyle w:val="ProductList-OfferingBody"/>
              <w:ind w:right="0"/>
              <w:rPr>
                <w:noProof/>
                <w:color w:val="000000"/>
                <w:sz w:val="13"/>
                <w:szCs w:val="13"/>
              </w:rPr>
            </w:pPr>
            <w:r>
              <w:rPr>
                <w:color w:val="000000"/>
                <w:sz w:val="13"/>
                <w:szCs w:val="13"/>
              </w:rPr>
              <w:t xml:space="preserve">Управление пользовательскими </w:t>
            </w:r>
            <w:r w:rsidR="00E355E1" w:rsidRPr="00656243">
              <w:rPr>
                <w:color w:val="000000"/>
                <w:sz w:val="13"/>
                <w:szCs w:val="13"/>
              </w:rPr>
              <w:br/>
            </w:r>
            <w:r>
              <w:rPr>
                <w:color w:val="000000"/>
                <w:sz w:val="13"/>
                <w:szCs w:val="13"/>
              </w:rPr>
              <w:t>отчетами, диаграммами и панелями мониторинга</w:t>
            </w:r>
          </w:p>
        </w:tc>
        <w:tc>
          <w:tcPr>
            <w:tcW w:w="450" w:type="dxa"/>
            <w:tcBorders>
              <w:top w:val="single" w:sz="4" w:space="0" w:color="auto"/>
              <w:left w:val="single" w:sz="4" w:space="0" w:color="auto"/>
              <w:bottom w:val="single" w:sz="4" w:space="0" w:color="auto"/>
              <w:right w:val="single" w:sz="4" w:space="0" w:color="auto"/>
            </w:tcBorders>
            <w:vAlign w:val="center"/>
          </w:tcPr>
          <w:p w14:paraId="633A2A7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28E90B" wp14:editId="3F812CC7">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497C57C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9FA9B4" wp14:editId="5D3E4F4E">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4240FFE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2A6361B"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D7686F2" w14:textId="77777777" w:rsidR="00CE5EEC" w:rsidRPr="006613E6" w:rsidRDefault="00CE5EEC" w:rsidP="00C5754E">
            <w:pPr>
              <w:pStyle w:val="ProductList-OfferingBody"/>
              <w:ind w:right="0"/>
              <w:rPr>
                <w:noProof/>
                <w:color w:val="000000"/>
                <w:sz w:val="12"/>
              </w:rPr>
            </w:pPr>
            <w:r>
              <w:rPr>
                <w:color w:val="000000"/>
                <w:sz w:val="13"/>
                <w:szCs w:val="13"/>
              </w:rPr>
              <w:t>Определение и настройка диалоговых окон</w:t>
            </w:r>
          </w:p>
        </w:tc>
        <w:tc>
          <w:tcPr>
            <w:tcW w:w="540" w:type="dxa"/>
            <w:tcBorders>
              <w:top w:val="single" w:sz="4" w:space="0" w:color="auto"/>
              <w:left w:val="single" w:sz="4" w:space="0" w:color="auto"/>
              <w:bottom w:val="single" w:sz="4" w:space="0" w:color="auto"/>
              <w:right w:val="single" w:sz="4" w:space="0" w:color="auto"/>
            </w:tcBorders>
            <w:vAlign w:val="center"/>
          </w:tcPr>
          <w:p w14:paraId="5723C34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755946" wp14:editId="42EEA886">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207AB67"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4B4746C4" w14:textId="77777777" w:rsidR="00CE5EEC" w:rsidRPr="006613E6" w:rsidRDefault="00CE5EEC" w:rsidP="008E4C23">
            <w:pPr>
              <w:pStyle w:val="ProductList-OfferingBody"/>
              <w:rPr>
                <w:noProof/>
                <w:color w:val="000000"/>
                <w:sz w:val="12"/>
              </w:rPr>
            </w:pPr>
          </w:p>
        </w:tc>
      </w:tr>
      <w:tr w:rsidR="00CE5EEC" w:rsidRPr="006613E6" w14:paraId="0F809867"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F293D92" w14:textId="77777777" w:rsidR="00CE5EEC" w:rsidRPr="006613E6" w:rsidRDefault="00CE5EEC" w:rsidP="00C5754E">
            <w:pPr>
              <w:pStyle w:val="ProductList-OfferingBody"/>
              <w:ind w:right="0"/>
              <w:rPr>
                <w:color w:val="000000"/>
                <w:sz w:val="13"/>
                <w:szCs w:val="13"/>
              </w:rPr>
            </w:pPr>
            <w:r>
              <w:rPr>
                <w:color w:val="000000"/>
                <w:sz w:val="13"/>
                <w:szCs w:val="13"/>
              </w:rPr>
              <w:t>Управление сохраненными представлениями</w:t>
            </w:r>
          </w:p>
        </w:tc>
        <w:tc>
          <w:tcPr>
            <w:tcW w:w="450" w:type="dxa"/>
            <w:tcBorders>
              <w:top w:val="single" w:sz="4" w:space="0" w:color="auto"/>
              <w:left w:val="single" w:sz="4" w:space="0" w:color="auto"/>
              <w:bottom w:val="single" w:sz="4" w:space="0" w:color="auto"/>
              <w:right w:val="single" w:sz="4" w:space="0" w:color="auto"/>
            </w:tcBorders>
            <w:vAlign w:val="center"/>
          </w:tcPr>
          <w:p w14:paraId="5C2BCA4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C3EB34" wp14:editId="6F23118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16FAECA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63D6D0" wp14:editId="2434A5B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3551EE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2C6CB4E" wp14:editId="6F72370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39051A6"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2992832" w14:textId="77777777" w:rsidR="00CE5EEC" w:rsidRPr="006613E6" w:rsidRDefault="00CE5EEC" w:rsidP="00C5754E">
            <w:pPr>
              <w:pStyle w:val="ProductList-OfferingBody"/>
              <w:ind w:right="0"/>
              <w:rPr>
                <w:noProof/>
                <w:color w:val="000000"/>
                <w:sz w:val="13"/>
                <w:szCs w:val="13"/>
              </w:rPr>
            </w:pPr>
            <w:r>
              <w:rPr>
                <w:color w:val="000000"/>
                <w:sz w:val="13"/>
                <w:szCs w:val="13"/>
              </w:rPr>
              <w:t>Запуск отчетов</w:t>
            </w:r>
          </w:p>
        </w:tc>
        <w:tc>
          <w:tcPr>
            <w:tcW w:w="450" w:type="dxa"/>
            <w:tcBorders>
              <w:top w:val="single" w:sz="4" w:space="0" w:color="auto"/>
              <w:left w:val="single" w:sz="4" w:space="0" w:color="auto"/>
              <w:bottom w:val="single" w:sz="4" w:space="0" w:color="auto"/>
              <w:right w:val="single" w:sz="4" w:space="0" w:color="auto"/>
            </w:tcBorders>
            <w:vAlign w:val="center"/>
          </w:tcPr>
          <w:p w14:paraId="38A7C64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B67452" wp14:editId="719920A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176F646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87006A" wp14:editId="4827904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276B4A2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A08EE1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3A206F3" w14:textId="77777777" w:rsidR="00CE5EEC" w:rsidRPr="006613E6" w:rsidRDefault="00CE5EEC" w:rsidP="00C5754E">
            <w:pPr>
              <w:pStyle w:val="ProductList-OfferingBody"/>
              <w:ind w:right="0"/>
              <w:rPr>
                <w:noProof/>
                <w:color w:val="000000"/>
                <w:sz w:val="12"/>
              </w:rPr>
            </w:pPr>
            <w:r>
              <w:rPr>
                <w:color w:val="000000"/>
                <w:sz w:val="13"/>
                <w:szCs w:val="13"/>
              </w:rPr>
              <w:t>Определение и настройка рабочих процессов</w:t>
            </w:r>
          </w:p>
        </w:tc>
        <w:tc>
          <w:tcPr>
            <w:tcW w:w="540" w:type="dxa"/>
            <w:tcBorders>
              <w:top w:val="single" w:sz="4" w:space="0" w:color="auto"/>
              <w:left w:val="single" w:sz="4" w:space="0" w:color="auto"/>
              <w:bottom w:val="single" w:sz="4" w:space="0" w:color="auto"/>
              <w:right w:val="single" w:sz="4" w:space="0" w:color="auto"/>
            </w:tcBorders>
            <w:vAlign w:val="center"/>
          </w:tcPr>
          <w:p w14:paraId="19F16D0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0D7400C" wp14:editId="4CC0EC0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DF0435D"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65552BDD" w14:textId="77777777" w:rsidR="00CE5EEC" w:rsidRPr="006613E6" w:rsidRDefault="00CE5EEC" w:rsidP="008E4C23">
            <w:pPr>
              <w:pStyle w:val="ProductList-OfferingBody"/>
              <w:rPr>
                <w:noProof/>
                <w:color w:val="000000"/>
                <w:sz w:val="12"/>
              </w:rPr>
            </w:pPr>
          </w:p>
        </w:tc>
      </w:tr>
      <w:tr w:rsidR="00CE5EEC" w:rsidRPr="006613E6" w14:paraId="09D019C5"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3635619" w14:textId="77777777" w:rsidR="00CE5EEC" w:rsidRPr="006613E6" w:rsidRDefault="00CE5EEC" w:rsidP="00C5754E">
            <w:pPr>
              <w:pStyle w:val="ProductList-OfferingBody"/>
              <w:ind w:right="0"/>
              <w:rPr>
                <w:color w:val="000000"/>
                <w:sz w:val="13"/>
                <w:szCs w:val="13"/>
              </w:rPr>
            </w:pPr>
            <w:r>
              <w:rPr>
                <w:color w:val="000000"/>
                <w:sz w:val="13"/>
                <w:szCs w:val="13"/>
              </w:rPr>
              <w:t xml:space="preserve">Использование взаимосвязей </w:t>
            </w:r>
            <w:r w:rsidR="00E355E1">
              <w:rPr>
                <w:color w:val="000000"/>
                <w:sz w:val="13"/>
                <w:szCs w:val="13"/>
                <w:lang w:val="en-US"/>
              </w:rPr>
              <w:br/>
            </w:r>
            <w:r>
              <w:rPr>
                <w:color w:val="000000"/>
                <w:sz w:val="13"/>
                <w:szCs w:val="13"/>
              </w:rPr>
              <w:t>между записями</w:t>
            </w:r>
          </w:p>
        </w:tc>
        <w:tc>
          <w:tcPr>
            <w:tcW w:w="450" w:type="dxa"/>
            <w:tcBorders>
              <w:top w:val="single" w:sz="4" w:space="0" w:color="auto"/>
              <w:left w:val="single" w:sz="4" w:space="0" w:color="auto"/>
              <w:bottom w:val="single" w:sz="4" w:space="0" w:color="auto"/>
              <w:right w:val="single" w:sz="4" w:space="0" w:color="auto"/>
            </w:tcBorders>
            <w:vAlign w:val="center"/>
          </w:tcPr>
          <w:p w14:paraId="24EADD2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02C3A1D" wp14:editId="5BBE3563">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613282AC"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2B13026A" wp14:editId="1350621F">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69CBDD1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DD0E8ED" wp14:editId="22847F47">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CEDCF0A" w14:textId="77777777"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A2C8CFF" w14:textId="77777777" w:rsidR="00CE5EEC" w:rsidRPr="006613E6" w:rsidRDefault="00CE5EEC" w:rsidP="00C5754E">
            <w:pPr>
              <w:pStyle w:val="ProductList-OfferingBody"/>
              <w:ind w:right="0"/>
              <w:rPr>
                <w:noProof/>
                <w:color w:val="000000"/>
                <w:sz w:val="13"/>
                <w:szCs w:val="13"/>
              </w:rPr>
            </w:pPr>
            <w:r>
              <w:rPr>
                <w:color w:val="000000"/>
                <w:sz w:val="13"/>
                <w:szCs w:val="13"/>
              </w:rPr>
              <w:t>Создание, обновление и настройка отчетов</w:t>
            </w:r>
          </w:p>
        </w:tc>
        <w:tc>
          <w:tcPr>
            <w:tcW w:w="450" w:type="dxa"/>
            <w:tcBorders>
              <w:top w:val="single" w:sz="4" w:space="0" w:color="auto"/>
              <w:left w:val="single" w:sz="4" w:space="0" w:color="auto"/>
              <w:bottom w:val="single" w:sz="4" w:space="0" w:color="auto"/>
              <w:right w:val="single" w:sz="4" w:space="0" w:color="auto"/>
            </w:tcBorders>
            <w:vAlign w:val="center"/>
          </w:tcPr>
          <w:p w14:paraId="7A29EEB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137C97" wp14:editId="169F96B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35B8121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6650AA" wp14:editId="07313D3D">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719BB36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D3D9010"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DCCB185" w14:textId="77777777" w:rsidR="00CE5EEC" w:rsidRPr="006613E6" w:rsidRDefault="00CE5EEC" w:rsidP="00C5754E">
            <w:pPr>
              <w:pStyle w:val="ProductList-OfferingBody"/>
              <w:ind w:right="0"/>
              <w:rPr>
                <w:noProof/>
                <w:color w:val="000000"/>
                <w:sz w:val="12"/>
              </w:rPr>
            </w:pPr>
            <w:r>
              <w:rPr>
                <w:color w:val="000000"/>
                <w:sz w:val="13"/>
                <w:szCs w:val="13"/>
              </w:rPr>
              <w:t>Системные отчеты, системные диаграммы и системные панели мониторинга</w:t>
            </w:r>
          </w:p>
        </w:tc>
        <w:tc>
          <w:tcPr>
            <w:tcW w:w="540" w:type="dxa"/>
            <w:tcBorders>
              <w:top w:val="single" w:sz="4" w:space="0" w:color="auto"/>
              <w:left w:val="single" w:sz="4" w:space="0" w:color="auto"/>
              <w:bottom w:val="single" w:sz="4" w:space="0" w:color="auto"/>
              <w:right w:val="single" w:sz="4" w:space="0" w:color="auto"/>
            </w:tcBorders>
            <w:vAlign w:val="center"/>
          </w:tcPr>
          <w:p w14:paraId="70C310F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706F879" wp14:editId="3176ECFC">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66E7873"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570F878D" w14:textId="77777777" w:rsidR="00CE5EEC" w:rsidRPr="006613E6" w:rsidRDefault="00CE5EEC" w:rsidP="008E4C23">
            <w:pPr>
              <w:pStyle w:val="ProductList-OfferingBody"/>
              <w:rPr>
                <w:noProof/>
                <w:color w:val="000000"/>
                <w:sz w:val="12"/>
              </w:rPr>
            </w:pPr>
          </w:p>
        </w:tc>
      </w:tr>
      <w:tr w:rsidR="00CE5EEC" w:rsidRPr="006613E6" w14:paraId="2C459F76"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F79637A" w14:textId="77777777" w:rsidR="00CE5EEC" w:rsidRPr="006613E6" w:rsidRDefault="00CE5EEC" w:rsidP="00C5754E">
            <w:pPr>
              <w:pStyle w:val="ProductList-OfferingBody"/>
              <w:ind w:right="0"/>
              <w:rPr>
                <w:color w:val="000000"/>
                <w:sz w:val="13"/>
                <w:szCs w:val="13"/>
              </w:rPr>
            </w:pPr>
            <w:r>
              <w:rPr>
                <w:color w:val="000000"/>
                <w:sz w:val="13"/>
                <w:szCs w:val="13"/>
              </w:rPr>
              <w:t>Создание персональных представлений</w:t>
            </w:r>
          </w:p>
        </w:tc>
        <w:tc>
          <w:tcPr>
            <w:tcW w:w="450" w:type="dxa"/>
            <w:tcBorders>
              <w:top w:val="single" w:sz="4" w:space="0" w:color="auto"/>
              <w:left w:val="single" w:sz="4" w:space="0" w:color="auto"/>
              <w:bottom w:val="single" w:sz="4" w:space="0" w:color="auto"/>
              <w:right w:val="single" w:sz="4" w:space="0" w:color="auto"/>
            </w:tcBorders>
            <w:vAlign w:val="center"/>
          </w:tcPr>
          <w:p w14:paraId="3EE9E8A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A6E4DC6" wp14:editId="34AA70AF">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2E903F3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9B1B58E" wp14:editId="018EC31C">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6ED6F3C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CDFB754" wp14:editId="0D88E72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7540E36" w14:textId="77777777"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EB20880" w14:textId="77777777" w:rsidR="00CE5EEC" w:rsidRPr="006613E6" w:rsidRDefault="00CE5EEC" w:rsidP="00C5754E">
            <w:pPr>
              <w:pStyle w:val="ProductList-OfferingBody"/>
              <w:ind w:right="0"/>
              <w:rPr>
                <w:noProof/>
                <w:color w:val="000000"/>
                <w:sz w:val="13"/>
                <w:szCs w:val="13"/>
              </w:rPr>
            </w:pPr>
            <w:r>
              <w:rPr>
                <w:color w:val="000000"/>
                <w:sz w:val="13"/>
                <w:szCs w:val="13"/>
              </w:rPr>
              <w:t>Создание и обновление извещений</w:t>
            </w:r>
          </w:p>
        </w:tc>
        <w:tc>
          <w:tcPr>
            <w:tcW w:w="450" w:type="dxa"/>
            <w:tcBorders>
              <w:top w:val="single" w:sz="4" w:space="0" w:color="auto"/>
              <w:left w:val="single" w:sz="4" w:space="0" w:color="auto"/>
              <w:bottom w:val="single" w:sz="4" w:space="0" w:color="auto"/>
              <w:right w:val="single" w:sz="4" w:space="0" w:color="auto"/>
            </w:tcBorders>
            <w:vAlign w:val="center"/>
          </w:tcPr>
          <w:p w14:paraId="0EFD235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18E670" wp14:editId="4E4D28A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2042933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1DAA4C" wp14:editId="6A1AE359">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35162BB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E983F6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1C47103" w14:textId="77777777" w:rsidR="00CE5EEC" w:rsidRPr="006613E6" w:rsidRDefault="00CE5EEC" w:rsidP="00C5754E">
            <w:pPr>
              <w:pStyle w:val="ProductList-OfferingBody"/>
              <w:ind w:right="0"/>
              <w:rPr>
                <w:noProof/>
                <w:color w:val="000000"/>
                <w:sz w:val="12"/>
              </w:rPr>
            </w:pPr>
            <w:r>
              <w:rPr>
                <w:color w:val="000000"/>
                <w:sz w:val="13"/>
                <w:szCs w:val="13"/>
              </w:rPr>
              <w:t>Настройка форм и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14:paraId="083054D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490C0F3" wp14:editId="6046F3A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13359ED"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6A0DBE2C" w14:textId="77777777" w:rsidR="00CE5EEC" w:rsidRPr="006613E6" w:rsidRDefault="00CE5EEC" w:rsidP="008E4C23">
            <w:pPr>
              <w:pStyle w:val="ProductList-OfferingBody"/>
              <w:rPr>
                <w:noProof/>
                <w:color w:val="000000"/>
                <w:sz w:val="12"/>
              </w:rPr>
            </w:pPr>
          </w:p>
        </w:tc>
      </w:tr>
      <w:tr w:rsidR="00CE5EEC" w:rsidRPr="006613E6" w14:paraId="0B1C0694"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60346EA" w14:textId="77777777" w:rsidR="00CE5EEC" w:rsidRPr="006613E6" w:rsidRDefault="00CE5EEC" w:rsidP="00C5754E">
            <w:pPr>
              <w:pStyle w:val="ProductList-OfferingBody"/>
              <w:ind w:right="0"/>
              <w:rPr>
                <w:color w:val="000000"/>
                <w:sz w:val="13"/>
                <w:szCs w:val="13"/>
              </w:rPr>
            </w:pPr>
            <w:r>
              <w:rPr>
                <w:color w:val="000000"/>
                <w:sz w:val="13"/>
                <w:szCs w:val="13"/>
              </w:rPr>
              <w:t>Расширенный поиск</w:t>
            </w:r>
          </w:p>
        </w:tc>
        <w:tc>
          <w:tcPr>
            <w:tcW w:w="450" w:type="dxa"/>
            <w:tcBorders>
              <w:top w:val="single" w:sz="4" w:space="0" w:color="auto"/>
              <w:left w:val="single" w:sz="4" w:space="0" w:color="auto"/>
              <w:bottom w:val="single" w:sz="4" w:space="0" w:color="auto"/>
              <w:right w:val="single" w:sz="4" w:space="0" w:color="auto"/>
            </w:tcBorders>
            <w:vAlign w:val="center"/>
          </w:tcPr>
          <w:p w14:paraId="46C438B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CFD6106" wp14:editId="3F7FEE7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70C025F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9ECD394" wp14:editId="7D7DA80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167E1129"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8A34D5C" wp14:editId="0BDBAD5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D6518D9" w14:textId="77777777"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A773D8F" w14:textId="77777777" w:rsidR="00CE5EEC" w:rsidRPr="006613E6" w:rsidRDefault="00CE5EEC" w:rsidP="00C5754E">
            <w:pPr>
              <w:pStyle w:val="ProductList-OfferingBody"/>
              <w:ind w:right="0"/>
              <w:rPr>
                <w:noProof/>
                <w:color w:val="000000"/>
                <w:sz w:val="13"/>
                <w:szCs w:val="13"/>
              </w:rPr>
            </w:pPr>
            <w:r>
              <w:rPr>
                <w:color w:val="000000"/>
                <w:sz w:val="13"/>
                <w:szCs w:val="13"/>
              </w:rPr>
              <w:t>Чтение данных приложения Microsoft Dynamics CRM</w:t>
            </w:r>
          </w:p>
        </w:tc>
        <w:tc>
          <w:tcPr>
            <w:tcW w:w="450" w:type="dxa"/>
            <w:tcBorders>
              <w:top w:val="single" w:sz="4" w:space="0" w:color="auto"/>
              <w:left w:val="single" w:sz="4" w:space="0" w:color="auto"/>
              <w:bottom w:val="single" w:sz="4" w:space="0" w:color="auto"/>
              <w:right w:val="single" w:sz="4" w:space="0" w:color="auto"/>
            </w:tcBorders>
            <w:vAlign w:val="center"/>
          </w:tcPr>
          <w:p w14:paraId="3B81733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595EA87" wp14:editId="6353038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702CC2E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2BC0F25" wp14:editId="039DA68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03E79F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7DA461B"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BC0754C" w14:textId="77777777" w:rsidR="00CE5EEC" w:rsidRPr="006613E6" w:rsidRDefault="00CE5EEC" w:rsidP="00C5754E">
            <w:pPr>
              <w:pStyle w:val="ProductList-OfferingBody"/>
              <w:ind w:right="0"/>
              <w:rPr>
                <w:noProof/>
                <w:color w:val="000000"/>
                <w:sz w:val="12"/>
              </w:rPr>
            </w:pPr>
            <w:r>
              <w:rPr>
                <w:color w:val="000000"/>
                <w:sz w:val="13"/>
                <w:szCs w:val="13"/>
              </w:rPr>
              <w:t>Создание форм, сущностей и полей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71608D4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20A69B4" wp14:editId="7485F4FF">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019684A"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09C2A40C" w14:textId="77777777" w:rsidR="00CE5EEC" w:rsidRPr="006613E6" w:rsidRDefault="00CE5EEC" w:rsidP="008E4C23">
            <w:pPr>
              <w:pStyle w:val="ProductList-OfferingBody"/>
              <w:rPr>
                <w:noProof/>
                <w:color w:val="000000"/>
                <w:sz w:val="12"/>
              </w:rPr>
            </w:pPr>
          </w:p>
        </w:tc>
      </w:tr>
      <w:tr w:rsidR="00CE5EEC" w:rsidRPr="006613E6" w14:paraId="0A719AB7"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D35014E" w14:textId="77777777" w:rsidR="00CE5EEC" w:rsidRPr="006613E6" w:rsidRDefault="00CE5EEC" w:rsidP="00C5754E">
            <w:pPr>
              <w:pStyle w:val="ProductList-OfferingBody"/>
              <w:ind w:right="0"/>
              <w:rPr>
                <w:color w:val="000000"/>
                <w:sz w:val="13"/>
                <w:szCs w:val="13"/>
              </w:rPr>
            </w:pPr>
            <w:r>
              <w:rPr>
                <w:color w:val="000000"/>
                <w:sz w:val="13"/>
                <w:szCs w:val="13"/>
              </w:rPr>
              <w:t>Поиск</w:t>
            </w:r>
          </w:p>
        </w:tc>
        <w:tc>
          <w:tcPr>
            <w:tcW w:w="450" w:type="dxa"/>
            <w:tcBorders>
              <w:top w:val="single" w:sz="4" w:space="0" w:color="auto"/>
              <w:left w:val="single" w:sz="4" w:space="0" w:color="auto"/>
              <w:bottom w:val="single" w:sz="4" w:space="0" w:color="auto"/>
              <w:right w:val="single" w:sz="4" w:space="0" w:color="auto"/>
            </w:tcBorders>
            <w:vAlign w:val="center"/>
          </w:tcPr>
          <w:p w14:paraId="057FE74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214CAA7" wp14:editId="02AF57CA">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16D75AE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BC7A22C" wp14:editId="54A537E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5EC6B21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15E28BA" wp14:editId="744D4DEB">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AB37B0" w14:textId="77777777"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E83FCCE" w14:textId="77777777" w:rsidR="00CE5EEC" w:rsidRPr="006613E6" w:rsidRDefault="00CE5EEC" w:rsidP="00C5754E">
            <w:pPr>
              <w:pStyle w:val="ProductList-OfferingBody"/>
              <w:ind w:right="0"/>
              <w:rPr>
                <w:noProof/>
                <w:color w:val="000000"/>
                <w:sz w:val="13"/>
                <w:szCs w:val="13"/>
              </w:rPr>
            </w:pPr>
            <w:r>
              <w:rPr>
                <w:color w:val="000000"/>
                <w:sz w:val="13"/>
                <w:szCs w:val="13"/>
              </w:rPr>
              <w:t>Пользовательские панели мониторинга</w:t>
            </w:r>
          </w:p>
        </w:tc>
        <w:tc>
          <w:tcPr>
            <w:tcW w:w="450" w:type="dxa"/>
            <w:tcBorders>
              <w:top w:val="single" w:sz="4" w:space="0" w:color="auto"/>
              <w:left w:val="single" w:sz="4" w:space="0" w:color="auto"/>
              <w:bottom w:val="single" w:sz="4" w:space="0" w:color="auto"/>
              <w:right w:val="single" w:sz="4" w:space="0" w:color="auto"/>
            </w:tcBorders>
            <w:vAlign w:val="center"/>
          </w:tcPr>
          <w:p w14:paraId="3886489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B33538" wp14:editId="7A0D812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129AEBC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1FBC61" wp14:editId="238ADCEF">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5C54B40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88B058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85FBA20" w14:textId="77777777" w:rsidR="00CE5EEC" w:rsidRPr="006613E6" w:rsidRDefault="00CE5EEC" w:rsidP="00C5754E">
            <w:pPr>
              <w:pStyle w:val="ProductList-OfferingBody"/>
              <w:ind w:right="0"/>
              <w:rPr>
                <w:noProof/>
                <w:color w:val="000000"/>
                <w:sz w:val="12"/>
              </w:rPr>
            </w:pPr>
            <w:r>
              <w:rPr>
                <w:color w:val="000000"/>
                <w:sz w:val="13"/>
                <w:szCs w:val="13"/>
              </w:rPr>
              <w:t>Администрирование CRM</w:t>
            </w:r>
          </w:p>
        </w:tc>
        <w:tc>
          <w:tcPr>
            <w:tcW w:w="540" w:type="dxa"/>
            <w:tcBorders>
              <w:top w:val="single" w:sz="4" w:space="0" w:color="auto"/>
              <w:left w:val="single" w:sz="4" w:space="0" w:color="auto"/>
              <w:bottom w:val="single" w:sz="4" w:space="0" w:color="auto"/>
              <w:right w:val="single" w:sz="4" w:space="0" w:color="auto"/>
            </w:tcBorders>
            <w:vAlign w:val="center"/>
          </w:tcPr>
          <w:p w14:paraId="1B742C4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14A94DE" wp14:editId="453DCC89">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2D4552C"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36D45299" w14:textId="77777777" w:rsidR="00CE5EEC" w:rsidRPr="006613E6" w:rsidRDefault="00CE5EEC" w:rsidP="008E4C23">
            <w:pPr>
              <w:pStyle w:val="ProductList-OfferingBody"/>
              <w:rPr>
                <w:noProof/>
                <w:color w:val="000000"/>
                <w:sz w:val="12"/>
              </w:rPr>
            </w:pPr>
          </w:p>
        </w:tc>
      </w:tr>
      <w:tr w:rsidR="00CE5EEC" w:rsidRPr="006613E6" w14:paraId="47AF7DB9"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3491DDF" w14:textId="77777777" w:rsidR="00CE5EEC" w:rsidRPr="006613E6" w:rsidRDefault="00CE5EEC" w:rsidP="00C5754E">
            <w:pPr>
              <w:pStyle w:val="ProductList-OfferingBody"/>
              <w:ind w:right="0"/>
              <w:rPr>
                <w:color w:val="000000"/>
                <w:sz w:val="13"/>
                <w:szCs w:val="13"/>
              </w:rPr>
            </w:pPr>
            <w:r>
              <w:rPr>
                <w:color w:val="000000"/>
                <w:sz w:val="13"/>
                <w:szCs w:val="13"/>
              </w:rPr>
              <w:t xml:space="preserve">Использование элемента </w:t>
            </w:r>
            <w:r w:rsidR="00E355E1">
              <w:rPr>
                <w:color w:val="000000"/>
                <w:sz w:val="13"/>
                <w:szCs w:val="13"/>
                <w:lang w:val="en-US"/>
              </w:rPr>
              <w:br/>
            </w:r>
            <w:r>
              <w:rPr>
                <w:color w:val="000000"/>
                <w:sz w:val="13"/>
                <w:szCs w:val="13"/>
              </w:rPr>
              <w:t>очереди</w:t>
            </w:r>
          </w:p>
        </w:tc>
        <w:tc>
          <w:tcPr>
            <w:tcW w:w="450" w:type="dxa"/>
            <w:tcBorders>
              <w:top w:val="single" w:sz="4" w:space="0" w:color="auto"/>
              <w:left w:val="single" w:sz="4" w:space="0" w:color="auto"/>
              <w:bottom w:val="single" w:sz="4" w:space="0" w:color="auto"/>
              <w:right w:val="single" w:sz="4" w:space="0" w:color="auto"/>
            </w:tcBorders>
            <w:vAlign w:val="center"/>
          </w:tcPr>
          <w:p w14:paraId="670BC11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EDC6CF9" wp14:editId="194D780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8FC4BDA"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4C0384A1" wp14:editId="3E0402A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11F6CDA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AE5DB24" wp14:editId="1F14C93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43B4E63" w14:textId="77777777"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23B0EF2" w14:textId="77777777" w:rsidR="00CE5EEC" w:rsidRPr="006613E6" w:rsidRDefault="00CE5EEC" w:rsidP="00C5754E">
            <w:pPr>
              <w:pStyle w:val="ProductList-OfferingBody"/>
              <w:ind w:right="0"/>
              <w:rPr>
                <w:noProof/>
                <w:color w:val="000000"/>
                <w:sz w:val="13"/>
                <w:szCs w:val="13"/>
              </w:rPr>
            </w:pPr>
            <w:r>
              <w:rPr>
                <w:color w:val="000000"/>
                <w:sz w:val="13"/>
                <w:szCs w:val="13"/>
              </w:rPr>
              <w:t xml:space="preserve">Пользовательские </w:t>
            </w:r>
            <w:r w:rsidR="00E355E1">
              <w:rPr>
                <w:color w:val="000000"/>
                <w:sz w:val="13"/>
                <w:szCs w:val="13"/>
                <w:lang w:val="en-US"/>
              </w:rPr>
              <w:br/>
            </w:r>
            <w:r>
              <w:rPr>
                <w:color w:val="000000"/>
                <w:sz w:val="13"/>
                <w:szCs w:val="13"/>
              </w:rPr>
              <w:t>диаграммы</w:t>
            </w:r>
          </w:p>
        </w:tc>
        <w:tc>
          <w:tcPr>
            <w:tcW w:w="450" w:type="dxa"/>
            <w:tcBorders>
              <w:top w:val="single" w:sz="4" w:space="0" w:color="auto"/>
              <w:left w:val="single" w:sz="4" w:space="0" w:color="auto"/>
              <w:bottom w:val="single" w:sz="4" w:space="0" w:color="auto"/>
              <w:right w:val="single" w:sz="4" w:space="0" w:color="auto"/>
            </w:tcBorders>
            <w:vAlign w:val="center"/>
          </w:tcPr>
          <w:p w14:paraId="1EB931B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776A30" wp14:editId="2F31AA4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41B5A84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5E1C91" wp14:editId="787AB80B">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7105815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B4090E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7037F60" w14:textId="77777777" w:rsidR="00CE5EEC" w:rsidRPr="006613E6" w:rsidRDefault="00CE5EEC" w:rsidP="00C5754E">
            <w:pPr>
              <w:pStyle w:val="ProductList-OfferingBody"/>
              <w:ind w:right="0"/>
              <w:rPr>
                <w:noProof/>
                <w:color w:val="000000"/>
                <w:sz w:val="12"/>
              </w:rPr>
            </w:pPr>
            <w:r>
              <w:rPr>
                <w:color w:val="000000"/>
                <w:sz w:val="13"/>
                <w:szCs w:val="13"/>
              </w:rPr>
              <w:t>Шаблоны статей</w:t>
            </w:r>
          </w:p>
        </w:tc>
        <w:tc>
          <w:tcPr>
            <w:tcW w:w="540" w:type="dxa"/>
            <w:tcBorders>
              <w:top w:val="single" w:sz="4" w:space="0" w:color="auto"/>
              <w:left w:val="single" w:sz="4" w:space="0" w:color="auto"/>
              <w:bottom w:val="single" w:sz="4" w:space="0" w:color="auto"/>
              <w:right w:val="single" w:sz="4" w:space="0" w:color="auto"/>
            </w:tcBorders>
            <w:vAlign w:val="center"/>
          </w:tcPr>
          <w:p w14:paraId="5C3A6C2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F3883E" wp14:editId="17BE6AF2">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853EBC2"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56885847" w14:textId="77777777" w:rsidR="00CE5EEC" w:rsidRPr="006613E6" w:rsidRDefault="00CE5EEC" w:rsidP="008E4C23">
            <w:pPr>
              <w:pStyle w:val="ProductList-OfferingBody"/>
              <w:rPr>
                <w:noProof/>
                <w:color w:val="000000"/>
                <w:sz w:val="12"/>
              </w:rPr>
            </w:pPr>
          </w:p>
        </w:tc>
      </w:tr>
      <w:tr w:rsidR="00CE5EEC" w:rsidRPr="006613E6" w14:paraId="25F067AD"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2770B8F" w14:textId="77777777" w:rsidR="00CE5EEC" w:rsidRPr="006613E6" w:rsidRDefault="00CE5EEC" w:rsidP="00C5754E">
            <w:pPr>
              <w:pStyle w:val="ProductList-OfferingBody"/>
              <w:ind w:right="0"/>
              <w:rPr>
                <w:color w:val="000000"/>
                <w:sz w:val="13"/>
                <w:szCs w:val="13"/>
              </w:rPr>
            </w:pPr>
            <w:r>
              <w:rPr>
                <w:color w:val="000000"/>
                <w:sz w:val="13"/>
                <w:szCs w:val="13"/>
              </w:rPr>
              <w:t>Экспорт данных в Microsoft Excel</w:t>
            </w:r>
          </w:p>
        </w:tc>
        <w:tc>
          <w:tcPr>
            <w:tcW w:w="450" w:type="dxa"/>
            <w:tcBorders>
              <w:top w:val="single" w:sz="4" w:space="0" w:color="auto"/>
              <w:left w:val="single" w:sz="4" w:space="0" w:color="auto"/>
              <w:bottom w:val="single" w:sz="4" w:space="0" w:color="auto"/>
              <w:right w:val="single" w:sz="4" w:space="0" w:color="auto"/>
            </w:tcBorders>
            <w:vAlign w:val="center"/>
          </w:tcPr>
          <w:p w14:paraId="1C032F4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199722" wp14:editId="13C7EFA9">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138EDA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841E70E" wp14:editId="1349FAED">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00261C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82C0CDF" wp14:editId="6CF69862">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66F0DE1"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D7435BF" w14:textId="77777777" w:rsidR="00CE5EEC" w:rsidRPr="006613E6" w:rsidRDefault="00CE5EEC" w:rsidP="00C5754E">
            <w:pPr>
              <w:pStyle w:val="ProductList-OfferingBody"/>
              <w:ind w:right="0"/>
              <w:rPr>
                <w:noProof/>
                <w:color w:val="000000"/>
                <w:sz w:val="13"/>
                <w:szCs w:val="13"/>
              </w:rPr>
            </w:pPr>
            <w:r>
              <w:rPr>
                <w:sz w:val="13"/>
                <w:szCs w:val="13"/>
              </w:rPr>
              <w:t>Платформа Customer Care Accelerator (CCA)</w:t>
            </w:r>
          </w:p>
        </w:tc>
        <w:tc>
          <w:tcPr>
            <w:tcW w:w="450" w:type="dxa"/>
            <w:tcBorders>
              <w:top w:val="single" w:sz="4" w:space="0" w:color="auto"/>
              <w:left w:val="single" w:sz="4" w:space="0" w:color="auto"/>
              <w:bottom w:val="single" w:sz="4" w:space="0" w:color="auto"/>
              <w:right w:val="single" w:sz="4" w:space="0" w:color="auto"/>
            </w:tcBorders>
            <w:vAlign w:val="center"/>
          </w:tcPr>
          <w:p w14:paraId="4E3EC56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40CB7B" wp14:editId="0FCB0C7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5927617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AA28D0" wp14:editId="49ECAFD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56D3381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01CDCF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E550807" w14:textId="77777777" w:rsidR="00CE5EEC" w:rsidRPr="006613E6" w:rsidRDefault="00CE5EEC" w:rsidP="00C5754E">
            <w:pPr>
              <w:pStyle w:val="ProductList-OfferingBody"/>
              <w:ind w:right="0"/>
              <w:rPr>
                <w:noProof/>
                <w:color w:val="000000"/>
                <w:sz w:val="12"/>
              </w:rPr>
            </w:pPr>
            <w:r>
              <w:rPr>
                <w:color w:val="000000"/>
                <w:sz w:val="13"/>
                <w:szCs w:val="13"/>
              </w:rPr>
              <w:t>Создание и публикация статей</w:t>
            </w:r>
          </w:p>
        </w:tc>
        <w:tc>
          <w:tcPr>
            <w:tcW w:w="540" w:type="dxa"/>
            <w:tcBorders>
              <w:top w:val="single" w:sz="4" w:space="0" w:color="auto"/>
              <w:left w:val="single" w:sz="4" w:space="0" w:color="auto"/>
              <w:bottom w:val="single" w:sz="4" w:space="0" w:color="auto"/>
              <w:right w:val="single" w:sz="4" w:space="0" w:color="auto"/>
            </w:tcBorders>
            <w:vAlign w:val="center"/>
          </w:tcPr>
          <w:p w14:paraId="4F21E5C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23BEAD" wp14:editId="2E56C352">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2783D62"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39D7C6BF" w14:textId="77777777" w:rsidR="00CE5EEC" w:rsidRPr="006613E6" w:rsidRDefault="00CE5EEC" w:rsidP="008E4C23">
            <w:pPr>
              <w:pStyle w:val="ProductList-OfferingBody"/>
              <w:rPr>
                <w:noProof/>
                <w:color w:val="000000"/>
                <w:sz w:val="12"/>
              </w:rPr>
            </w:pPr>
          </w:p>
        </w:tc>
      </w:tr>
      <w:tr w:rsidR="00CE5EEC" w:rsidRPr="006613E6" w14:paraId="0528A6DD"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2C62CF8" w14:textId="77777777" w:rsidR="00CE5EEC" w:rsidRPr="006613E6" w:rsidRDefault="00CE5EEC" w:rsidP="00C5754E">
            <w:pPr>
              <w:pStyle w:val="ProductList-OfferingBody"/>
              <w:ind w:right="0"/>
              <w:rPr>
                <w:color w:val="000000"/>
                <w:sz w:val="13"/>
                <w:szCs w:val="13"/>
              </w:rPr>
            </w:pPr>
            <w:r>
              <w:rPr>
                <w:color w:val="000000"/>
                <w:sz w:val="13"/>
                <w:szCs w:val="13"/>
              </w:rPr>
              <w:t>Выполнение слияния почты</w:t>
            </w:r>
          </w:p>
        </w:tc>
        <w:tc>
          <w:tcPr>
            <w:tcW w:w="450" w:type="dxa"/>
            <w:tcBorders>
              <w:top w:val="single" w:sz="4" w:space="0" w:color="auto"/>
              <w:left w:val="single" w:sz="4" w:space="0" w:color="auto"/>
              <w:bottom w:val="single" w:sz="4" w:space="0" w:color="auto"/>
              <w:right w:val="single" w:sz="4" w:space="0" w:color="auto"/>
            </w:tcBorders>
            <w:vAlign w:val="center"/>
          </w:tcPr>
          <w:p w14:paraId="57B7E6C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8FFDC6" wp14:editId="1C077EB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51C70F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9591B1" wp14:editId="1303114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6F25F74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7BA08A2" wp14:editId="36EA322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E8BAF24"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FCABDD5" w14:textId="77777777" w:rsidR="00CE5EEC" w:rsidRPr="006613E6" w:rsidRDefault="00CE5EEC" w:rsidP="00C5754E">
            <w:pPr>
              <w:pStyle w:val="ProductList-OfferingBody"/>
              <w:ind w:right="0"/>
              <w:rPr>
                <w:noProof/>
                <w:color w:val="000000"/>
                <w:sz w:val="13"/>
                <w:szCs w:val="13"/>
              </w:rPr>
            </w:pPr>
            <w:r>
              <w:rPr>
                <w:color w:val="000000"/>
                <w:sz w:val="13"/>
                <w:szCs w:val="13"/>
              </w:rPr>
              <w:t xml:space="preserve">Преобразование действия </w:t>
            </w:r>
            <w:r w:rsidR="00E355E1">
              <w:rPr>
                <w:color w:val="000000"/>
                <w:sz w:val="13"/>
                <w:szCs w:val="13"/>
                <w:lang w:val="en-US"/>
              </w:rPr>
              <w:br/>
            </w:r>
            <w:r>
              <w:rPr>
                <w:color w:val="000000"/>
                <w:sz w:val="13"/>
                <w:szCs w:val="13"/>
              </w:rPr>
              <w:t>в обращение</w:t>
            </w:r>
          </w:p>
        </w:tc>
        <w:tc>
          <w:tcPr>
            <w:tcW w:w="450" w:type="dxa"/>
            <w:tcBorders>
              <w:top w:val="single" w:sz="4" w:space="0" w:color="auto"/>
              <w:left w:val="single" w:sz="4" w:space="0" w:color="auto"/>
              <w:bottom w:val="single" w:sz="4" w:space="0" w:color="auto"/>
              <w:right w:val="single" w:sz="4" w:space="0" w:color="auto"/>
            </w:tcBorders>
            <w:vAlign w:val="center"/>
          </w:tcPr>
          <w:p w14:paraId="4FE198B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91D874" wp14:editId="6329CA62">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1CAC02D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545EF30" wp14:editId="76F5D941">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DF5B69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66A997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28D750A" w14:textId="77777777" w:rsidR="00CE5EEC" w:rsidRPr="006613E6" w:rsidRDefault="00CE5EEC" w:rsidP="00C5754E">
            <w:pPr>
              <w:pStyle w:val="ProductList-OfferingBody"/>
              <w:ind w:right="0"/>
              <w:rPr>
                <w:noProof/>
                <w:color w:val="000000"/>
                <w:sz w:val="12"/>
              </w:rPr>
            </w:pPr>
            <w:r>
              <w:rPr>
                <w:color w:val="000000"/>
                <w:sz w:val="13"/>
                <w:szCs w:val="13"/>
              </w:rPr>
              <w:t>Управление целями</w:t>
            </w:r>
          </w:p>
        </w:tc>
        <w:tc>
          <w:tcPr>
            <w:tcW w:w="540" w:type="dxa"/>
            <w:tcBorders>
              <w:top w:val="single" w:sz="4" w:space="0" w:color="auto"/>
              <w:left w:val="single" w:sz="4" w:space="0" w:color="auto"/>
              <w:bottom w:val="single" w:sz="4" w:space="0" w:color="auto"/>
              <w:right w:val="single" w:sz="4" w:space="0" w:color="auto"/>
            </w:tcBorders>
            <w:vAlign w:val="center"/>
          </w:tcPr>
          <w:p w14:paraId="67CFFD8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9C8421" wp14:editId="1F85C70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13E691B"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4252FFB5" w14:textId="77777777" w:rsidR="00CE5EEC" w:rsidRPr="006613E6" w:rsidRDefault="00CE5EEC" w:rsidP="008E4C23">
            <w:pPr>
              <w:pStyle w:val="ProductList-OfferingBody"/>
              <w:rPr>
                <w:noProof/>
                <w:color w:val="000000"/>
                <w:sz w:val="12"/>
              </w:rPr>
            </w:pPr>
          </w:p>
        </w:tc>
      </w:tr>
      <w:tr w:rsidR="00CE5EEC" w:rsidRPr="006613E6" w14:paraId="65BB59E9"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396132D" w14:textId="77777777" w:rsidR="00CE5EEC" w:rsidRPr="006613E6" w:rsidRDefault="00CE5EEC" w:rsidP="00C5754E">
            <w:pPr>
              <w:pStyle w:val="ProductList-OfferingBody"/>
              <w:ind w:right="0"/>
              <w:rPr>
                <w:color w:val="000000"/>
                <w:sz w:val="13"/>
                <w:szCs w:val="13"/>
              </w:rPr>
            </w:pPr>
            <w:r>
              <w:rPr>
                <w:color w:val="000000"/>
                <w:sz w:val="13"/>
                <w:szCs w:val="13"/>
              </w:rPr>
              <w:t>Запуск диалогового окна</w:t>
            </w:r>
          </w:p>
        </w:tc>
        <w:tc>
          <w:tcPr>
            <w:tcW w:w="450" w:type="dxa"/>
            <w:tcBorders>
              <w:top w:val="single" w:sz="4" w:space="0" w:color="auto"/>
              <w:left w:val="single" w:sz="4" w:space="0" w:color="auto"/>
              <w:bottom w:val="single" w:sz="4" w:space="0" w:color="auto"/>
              <w:right w:val="single" w:sz="4" w:space="0" w:color="auto"/>
            </w:tcBorders>
            <w:vAlign w:val="center"/>
          </w:tcPr>
          <w:p w14:paraId="2F6A633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A30ED45" wp14:editId="720B63D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1F6DF65A"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3A01AE35" wp14:editId="6D84FA32">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5890905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17F534A" wp14:editId="2CAB12EE">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CFE5BE8" w14:textId="77777777" w:rsidR="00CE5EEC" w:rsidRPr="006613E6" w:rsidRDefault="00CE5EEC" w:rsidP="008E4C23">
            <w:pPr>
              <w:pStyle w:val="ProductList-OfferingBody"/>
              <w:rPr>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518A841" w14:textId="77777777" w:rsidR="00CE5EEC" w:rsidRPr="006613E6" w:rsidRDefault="00CE5EEC" w:rsidP="00C5754E">
            <w:pPr>
              <w:pStyle w:val="ProductList-OfferingBody"/>
              <w:ind w:right="0"/>
              <w:rPr>
                <w:noProof/>
                <w:color w:val="000000"/>
                <w:sz w:val="13"/>
                <w:szCs w:val="13"/>
              </w:rPr>
            </w:pPr>
            <w:r>
              <w:rPr>
                <w:color w:val="000000"/>
                <w:sz w:val="13"/>
                <w:szCs w:val="13"/>
              </w:rPr>
              <w:t>Управление обращениями</w:t>
            </w:r>
          </w:p>
        </w:tc>
        <w:tc>
          <w:tcPr>
            <w:tcW w:w="450" w:type="dxa"/>
            <w:tcBorders>
              <w:top w:val="single" w:sz="4" w:space="0" w:color="auto"/>
              <w:left w:val="single" w:sz="4" w:space="0" w:color="auto"/>
              <w:bottom w:val="single" w:sz="4" w:space="0" w:color="auto"/>
              <w:right w:val="single" w:sz="4" w:space="0" w:color="auto"/>
            </w:tcBorders>
            <w:vAlign w:val="center"/>
          </w:tcPr>
          <w:p w14:paraId="1DFB785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01EE28" wp14:editId="771A491F">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53447A5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742D3C" wp14:editId="71F8441D">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515780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3AA6F0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C7201C9" w14:textId="77777777" w:rsidR="00CE5EEC" w:rsidRPr="006613E6" w:rsidRDefault="00CE5EEC" w:rsidP="00C5754E">
            <w:pPr>
              <w:pStyle w:val="ProductList-OfferingBody"/>
              <w:ind w:right="0"/>
              <w:rPr>
                <w:noProof/>
                <w:color w:val="000000"/>
                <w:sz w:val="12"/>
              </w:rPr>
            </w:pPr>
            <w:r>
              <w:rPr>
                <w:color w:val="000000"/>
                <w:sz w:val="13"/>
                <w:szCs w:val="13"/>
              </w:rPr>
              <w:t>Шаблоны контрактов</w:t>
            </w:r>
          </w:p>
        </w:tc>
        <w:tc>
          <w:tcPr>
            <w:tcW w:w="540" w:type="dxa"/>
            <w:tcBorders>
              <w:top w:val="single" w:sz="4" w:space="0" w:color="auto"/>
              <w:left w:val="single" w:sz="4" w:space="0" w:color="auto"/>
              <w:bottom w:val="single" w:sz="4" w:space="0" w:color="auto"/>
              <w:right w:val="single" w:sz="4" w:space="0" w:color="auto"/>
            </w:tcBorders>
            <w:vAlign w:val="center"/>
          </w:tcPr>
          <w:p w14:paraId="1CBB563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C5A0D43" wp14:editId="05BB9F95">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9E809F2"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35D27410" w14:textId="77777777" w:rsidR="00CE5EEC" w:rsidRPr="006613E6" w:rsidRDefault="00CE5EEC" w:rsidP="008E4C23">
            <w:pPr>
              <w:pStyle w:val="ProductList-OfferingBody"/>
              <w:rPr>
                <w:noProof/>
                <w:color w:val="000000"/>
                <w:sz w:val="12"/>
              </w:rPr>
            </w:pPr>
          </w:p>
        </w:tc>
      </w:tr>
      <w:tr w:rsidR="00CE5EEC" w:rsidRPr="006613E6" w14:paraId="0BB99BE4"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F752027" w14:textId="77777777" w:rsidR="00CE5EEC" w:rsidRPr="006613E6" w:rsidRDefault="00CE5EEC" w:rsidP="00C5754E">
            <w:pPr>
              <w:pStyle w:val="ProductList-OfferingBody"/>
              <w:ind w:right="0"/>
              <w:rPr>
                <w:color w:val="000000"/>
                <w:sz w:val="13"/>
                <w:szCs w:val="13"/>
              </w:rPr>
            </w:pPr>
            <w:r>
              <w:rPr>
                <w:color w:val="000000"/>
                <w:sz w:val="13"/>
                <w:szCs w:val="13"/>
              </w:rPr>
              <w:t>Запуск в виде процесса по требованию</w:t>
            </w:r>
          </w:p>
        </w:tc>
        <w:tc>
          <w:tcPr>
            <w:tcW w:w="450" w:type="dxa"/>
            <w:tcBorders>
              <w:top w:val="single" w:sz="4" w:space="0" w:color="auto"/>
              <w:left w:val="single" w:sz="4" w:space="0" w:color="auto"/>
              <w:bottom w:val="single" w:sz="4" w:space="0" w:color="auto"/>
              <w:right w:val="single" w:sz="4" w:space="0" w:color="auto"/>
            </w:tcBorders>
            <w:vAlign w:val="center"/>
          </w:tcPr>
          <w:p w14:paraId="2B5F503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9E5BB3F" wp14:editId="4D4D287E">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0294EB82"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241743FD" wp14:editId="2B980F10">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61B7D12"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3869D9A" wp14:editId="5E58C6AE">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99E0C7" w14:textId="77777777"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550F67B" w14:textId="77777777" w:rsidR="00CE5EEC" w:rsidRPr="006613E6" w:rsidRDefault="00CE5EEC" w:rsidP="00C5754E">
            <w:pPr>
              <w:pStyle w:val="ProductList-OfferingBody"/>
              <w:ind w:right="0"/>
              <w:rPr>
                <w:noProof/>
                <w:color w:val="000000"/>
                <w:sz w:val="13"/>
                <w:szCs w:val="13"/>
              </w:rPr>
            </w:pPr>
            <w:r>
              <w:rPr>
                <w:color w:val="000000"/>
                <w:sz w:val="13"/>
                <w:szCs w:val="13"/>
              </w:rPr>
              <w:t>Добавление или удаление взаимоотношений с клиентами для контакта</w:t>
            </w:r>
          </w:p>
        </w:tc>
        <w:tc>
          <w:tcPr>
            <w:tcW w:w="450" w:type="dxa"/>
            <w:tcBorders>
              <w:top w:val="single" w:sz="4" w:space="0" w:color="auto"/>
              <w:left w:val="single" w:sz="4" w:space="0" w:color="auto"/>
              <w:bottom w:val="single" w:sz="4" w:space="0" w:color="auto"/>
              <w:right w:val="single" w:sz="4" w:space="0" w:color="auto"/>
            </w:tcBorders>
            <w:vAlign w:val="center"/>
          </w:tcPr>
          <w:p w14:paraId="7E0C8B6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ECAE1B9" wp14:editId="184227E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424CA32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D00F35A" wp14:editId="68848CE6">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111C7DA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D0DC2D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3F7A085" w14:textId="77777777" w:rsidR="00CE5EEC" w:rsidRPr="006613E6" w:rsidRDefault="00CE5EEC" w:rsidP="00C5754E">
            <w:pPr>
              <w:pStyle w:val="ProductList-OfferingBody"/>
              <w:ind w:right="0"/>
              <w:rPr>
                <w:noProof/>
                <w:color w:val="000000"/>
                <w:sz w:val="12"/>
              </w:rPr>
            </w:pPr>
            <w:r>
              <w:rPr>
                <w:color w:val="000000"/>
                <w:sz w:val="13"/>
                <w:szCs w:val="13"/>
              </w:rPr>
              <w:t xml:space="preserve">Управление </w:t>
            </w:r>
            <w:r w:rsidR="00E355E1">
              <w:rPr>
                <w:color w:val="000000"/>
                <w:sz w:val="13"/>
                <w:szCs w:val="13"/>
                <w:lang w:val="en-US"/>
              </w:rPr>
              <w:br/>
            </w:r>
            <w:r>
              <w:rPr>
                <w:color w:val="000000"/>
                <w:sz w:val="13"/>
                <w:szCs w:val="13"/>
              </w:rPr>
              <w:t>контрактами</w:t>
            </w:r>
          </w:p>
        </w:tc>
        <w:tc>
          <w:tcPr>
            <w:tcW w:w="540" w:type="dxa"/>
            <w:tcBorders>
              <w:top w:val="single" w:sz="4" w:space="0" w:color="auto"/>
              <w:left w:val="single" w:sz="4" w:space="0" w:color="auto"/>
              <w:bottom w:val="single" w:sz="4" w:space="0" w:color="auto"/>
              <w:right w:val="single" w:sz="4" w:space="0" w:color="auto"/>
            </w:tcBorders>
            <w:vAlign w:val="center"/>
          </w:tcPr>
          <w:p w14:paraId="2DD5EAE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1E3F27" wp14:editId="63698EB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2A2736C"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2D32AA3C" w14:textId="77777777" w:rsidR="00CE5EEC" w:rsidRPr="006613E6" w:rsidRDefault="00CE5EEC" w:rsidP="008E4C23">
            <w:pPr>
              <w:pStyle w:val="ProductList-OfferingBody"/>
              <w:rPr>
                <w:noProof/>
                <w:color w:val="000000"/>
                <w:sz w:val="12"/>
              </w:rPr>
            </w:pPr>
          </w:p>
        </w:tc>
      </w:tr>
      <w:tr w:rsidR="00CE5EEC" w:rsidRPr="006613E6" w14:paraId="73E3C654"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A9E2702" w14:textId="77777777" w:rsidR="00CE5EEC" w:rsidRPr="006613E6" w:rsidRDefault="00CE5EEC" w:rsidP="00C5754E">
            <w:pPr>
              <w:pStyle w:val="ProductList-OfferingBody"/>
              <w:ind w:right="0"/>
              <w:rPr>
                <w:color w:val="000000"/>
                <w:sz w:val="13"/>
                <w:szCs w:val="13"/>
              </w:rPr>
            </w:pPr>
            <w:r>
              <w:rPr>
                <w:color w:val="000000"/>
                <w:sz w:val="13"/>
                <w:szCs w:val="13"/>
              </w:rPr>
              <w:t>Запуск автоматизированного рабочего процесса</w:t>
            </w:r>
          </w:p>
        </w:tc>
        <w:tc>
          <w:tcPr>
            <w:tcW w:w="450" w:type="dxa"/>
            <w:tcBorders>
              <w:top w:val="single" w:sz="4" w:space="0" w:color="auto"/>
              <w:left w:val="single" w:sz="4" w:space="0" w:color="auto"/>
              <w:bottom w:val="single" w:sz="4" w:space="0" w:color="auto"/>
              <w:right w:val="single" w:sz="4" w:space="0" w:color="auto"/>
            </w:tcBorders>
            <w:vAlign w:val="center"/>
          </w:tcPr>
          <w:p w14:paraId="504B65DF"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6394CA43" wp14:editId="5E2046A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778FF64C"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1742639C" wp14:editId="68F41855">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68E8BD17"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7566BB6" wp14:editId="496F2877">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3AB0262" w14:textId="77777777"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2873A14" w14:textId="77777777" w:rsidR="00CE5EEC" w:rsidRPr="006613E6" w:rsidRDefault="00CE5EEC" w:rsidP="00C5754E">
            <w:pPr>
              <w:pStyle w:val="ProductList-OfferingBody"/>
              <w:ind w:right="0"/>
              <w:rPr>
                <w:noProof/>
                <w:color w:val="000000"/>
                <w:sz w:val="13"/>
                <w:szCs w:val="13"/>
              </w:rPr>
            </w:pPr>
            <w:r>
              <w:rPr>
                <w:color w:val="000000"/>
                <w:sz w:val="13"/>
                <w:szCs w:val="13"/>
              </w:rPr>
              <w:t>Сопоставление возможной сделки с контактом</w:t>
            </w:r>
          </w:p>
        </w:tc>
        <w:tc>
          <w:tcPr>
            <w:tcW w:w="450" w:type="dxa"/>
            <w:tcBorders>
              <w:top w:val="single" w:sz="4" w:space="0" w:color="auto"/>
              <w:left w:val="single" w:sz="4" w:space="0" w:color="auto"/>
              <w:bottom w:val="single" w:sz="4" w:space="0" w:color="auto"/>
              <w:right w:val="single" w:sz="4" w:space="0" w:color="auto"/>
            </w:tcBorders>
            <w:vAlign w:val="center"/>
          </w:tcPr>
          <w:p w14:paraId="68CBC7E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70471B" wp14:editId="1664A38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6CC0394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E2989C" wp14:editId="69056A5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2561AB7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EFBABE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FE9530" w14:textId="77777777" w:rsidR="00CE5EEC" w:rsidRPr="006613E6" w:rsidRDefault="00CE5EEC" w:rsidP="00C5754E">
            <w:pPr>
              <w:pStyle w:val="ProductList-OfferingBody"/>
              <w:ind w:right="0"/>
              <w:rPr>
                <w:noProof/>
                <w:color w:val="000000"/>
                <w:sz w:val="12"/>
              </w:rPr>
            </w:pPr>
            <w:r>
              <w:rPr>
                <w:color w:val="000000"/>
                <w:sz w:val="13"/>
                <w:szCs w:val="13"/>
              </w:rPr>
              <w:t>Управление территориями</w:t>
            </w:r>
          </w:p>
        </w:tc>
        <w:tc>
          <w:tcPr>
            <w:tcW w:w="540" w:type="dxa"/>
            <w:tcBorders>
              <w:top w:val="single" w:sz="4" w:space="0" w:color="auto"/>
              <w:left w:val="single" w:sz="4" w:space="0" w:color="auto"/>
              <w:bottom w:val="single" w:sz="4" w:space="0" w:color="auto"/>
              <w:right w:val="single" w:sz="4" w:space="0" w:color="auto"/>
            </w:tcBorders>
            <w:vAlign w:val="center"/>
          </w:tcPr>
          <w:p w14:paraId="4CAE04D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CD8B5D" wp14:editId="5B6816A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AFD757D"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78912921" w14:textId="77777777" w:rsidR="00CE5EEC" w:rsidRPr="006613E6" w:rsidRDefault="00CE5EEC" w:rsidP="008E4C23">
            <w:pPr>
              <w:pStyle w:val="ProductList-OfferingBody"/>
              <w:rPr>
                <w:noProof/>
                <w:color w:val="000000"/>
                <w:sz w:val="12"/>
              </w:rPr>
            </w:pPr>
          </w:p>
        </w:tc>
      </w:tr>
      <w:tr w:rsidR="00CE5EEC" w:rsidRPr="006613E6" w14:paraId="521585FF"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43C81BA" w14:textId="77777777" w:rsidR="00CE5EEC" w:rsidRPr="006613E6" w:rsidRDefault="00CE5EEC" w:rsidP="00C5754E">
            <w:pPr>
              <w:pStyle w:val="ProductList-OfferingBody"/>
              <w:ind w:right="0"/>
              <w:rPr>
                <w:color w:val="000000"/>
                <w:sz w:val="13"/>
                <w:szCs w:val="13"/>
              </w:rPr>
            </w:pPr>
            <w:r>
              <w:rPr>
                <w:color w:val="000000"/>
                <w:sz w:val="13"/>
                <w:szCs w:val="13"/>
              </w:rPr>
              <w:t>Чтение статей</w:t>
            </w:r>
          </w:p>
        </w:tc>
        <w:tc>
          <w:tcPr>
            <w:tcW w:w="450" w:type="dxa"/>
            <w:tcBorders>
              <w:top w:val="single" w:sz="4" w:space="0" w:color="auto"/>
              <w:left w:val="single" w:sz="4" w:space="0" w:color="auto"/>
              <w:bottom w:val="single" w:sz="4" w:space="0" w:color="auto"/>
              <w:right w:val="single" w:sz="4" w:space="0" w:color="auto"/>
            </w:tcBorders>
            <w:vAlign w:val="center"/>
          </w:tcPr>
          <w:p w14:paraId="20495DC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39AA0F" wp14:editId="163DCD6E">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399EED9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BFEAF7B" wp14:editId="549ED634">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10D74F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C8C5E88" wp14:editId="601378D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C4D5A5D"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E905675" w14:textId="77777777" w:rsidR="00CE5EEC" w:rsidRPr="006613E6" w:rsidRDefault="00CE5EEC" w:rsidP="00C5754E">
            <w:pPr>
              <w:pStyle w:val="ProductList-OfferingBody"/>
              <w:ind w:right="0"/>
              <w:rPr>
                <w:noProof/>
                <w:color w:val="000000"/>
                <w:sz w:val="13"/>
                <w:szCs w:val="13"/>
              </w:rPr>
            </w:pPr>
            <w:r>
              <w:rPr>
                <w:color w:val="000000"/>
                <w:sz w:val="13"/>
                <w:szCs w:val="13"/>
              </w:rPr>
              <w:t>Оценка идеи и включение ее в контакт</w:t>
            </w:r>
          </w:p>
        </w:tc>
        <w:tc>
          <w:tcPr>
            <w:tcW w:w="450" w:type="dxa"/>
            <w:tcBorders>
              <w:top w:val="single" w:sz="4" w:space="0" w:color="auto"/>
              <w:left w:val="single" w:sz="4" w:space="0" w:color="auto"/>
              <w:bottom w:val="single" w:sz="4" w:space="0" w:color="auto"/>
              <w:right w:val="single" w:sz="4" w:space="0" w:color="auto"/>
            </w:tcBorders>
            <w:vAlign w:val="center"/>
          </w:tcPr>
          <w:p w14:paraId="6251BAF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0FF6F8" wp14:editId="0D8275A4">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747D93B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E7DD7B" wp14:editId="3A28ADC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10994128"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6265554D"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64864688" w14:textId="77777777" w:rsidR="00CE5EEC" w:rsidRPr="006613E6" w:rsidRDefault="00CE5EEC" w:rsidP="00C5754E">
            <w:pPr>
              <w:pStyle w:val="ProductList-OfferingBody"/>
              <w:ind w:right="0"/>
              <w:rPr>
                <w:noProof/>
                <w:color w:val="000000"/>
              </w:rPr>
            </w:pPr>
            <w:r>
              <w:rPr>
                <w:color w:val="000000"/>
                <w:sz w:val="13"/>
                <w:szCs w:val="13"/>
              </w:rPr>
              <w:t>Литература по сбыту</w:t>
            </w:r>
          </w:p>
        </w:tc>
        <w:tc>
          <w:tcPr>
            <w:tcW w:w="540" w:type="dxa"/>
            <w:tcBorders>
              <w:top w:val="single" w:sz="4" w:space="0" w:color="auto"/>
              <w:left w:val="single" w:sz="4" w:space="0" w:color="auto"/>
              <w:bottom w:val="single" w:sz="4" w:space="0" w:color="auto"/>
              <w:right w:val="single" w:sz="4" w:space="0" w:color="auto"/>
            </w:tcBorders>
            <w:vAlign w:val="center"/>
          </w:tcPr>
          <w:p w14:paraId="0E4CCE43"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59F4298" wp14:editId="09CAADDE">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391A7AC"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75DA4853" w14:textId="77777777" w:rsidR="00CE5EEC" w:rsidRPr="006613E6" w:rsidRDefault="00CE5EEC" w:rsidP="008E4C23">
            <w:pPr>
              <w:pStyle w:val="ProductList-OfferingBody"/>
              <w:rPr>
                <w:noProof/>
                <w:color w:val="000000"/>
              </w:rPr>
            </w:pPr>
          </w:p>
        </w:tc>
      </w:tr>
      <w:tr w:rsidR="00CE5EEC" w:rsidRPr="006613E6" w14:paraId="14D13FE2"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EC26C91" w14:textId="77777777" w:rsidR="00CE5EEC" w:rsidRPr="006613E6" w:rsidRDefault="00CE5EEC" w:rsidP="00C5754E">
            <w:pPr>
              <w:pStyle w:val="ProductList-OfferingBody"/>
              <w:ind w:right="0"/>
              <w:rPr>
                <w:color w:val="000000"/>
                <w:sz w:val="13"/>
                <w:szCs w:val="13"/>
              </w:rPr>
            </w:pPr>
            <w:r>
              <w:rPr>
                <w:color w:val="000000"/>
                <w:sz w:val="13"/>
                <w:szCs w:val="13"/>
              </w:rPr>
              <w:t>Примечания</w:t>
            </w:r>
          </w:p>
        </w:tc>
        <w:tc>
          <w:tcPr>
            <w:tcW w:w="450" w:type="dxa"/>
            <w:tcBorders>
              <w:top w:val="single" w:sz="4" w:space="0" w:color="auto"/>
              <w:left w:val="single" w:sz="4" w:space="0" w:color="auto"/>
              <w:bottom w:val="single" w:sz="4" w:space="0" w:color="auto"/>
              <w:right w:val="single" w:sz="4" w:space="0" w:color="auto"/>
            </w:tcBorders>
            <w:vAlign w:val="center"/>
          </w:tcPr>
          <w:p w14:paraId="23CBC3D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7CDFA9" wp14:editId="349D3135">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5B255F7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D759DCA" wp14:editId="7433188F">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3CCD0F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7421F68" wp14:editId="6EBBC38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37A7BEA"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CF0791B" w14:textId="77777777" w:rsidR="00CE5EEC" w:rsidRPr="006613E6" w:rsidRDefault="00CE5EEC" w:rsidP="00C5754E">
            <w:pPr>
              <w:pStyle w:val="ProductList-OfferingBody"/>
              <w:ind w:right="0"/>
              <w:rPr>
                <w:noProof/>
                <w:color w:val="000000"/>
                <w:sz w:val="13"/>
                <w:szCs w:val="13"/>
              </w:rPr>
            </w:pPr>
            <w:r>
              <w:rPr>
                <w:color w:val="000000"/>
                <w:sz w:val="13"/>
                <w:szCs w:val="13"/>
              </w:rPr>
              <w:t>Контакты</w:t>
            </w:r>
          </w:p>
        </w:tc>
        <w:tc>
          <w:tcPr>
            <w:tcW w:w="450" w:type="dxa"/>
            <w:tcBorders>
              <w:top w:val="single" w:sz="4" w:space="0" w:color="auto"/>
              <w:left w:val="single" w:sz="4" w:space="0" w:color="auto"/>
              <w:bottom w:val="single" w:sz="4" w:space="0" w:color="auto"/>
              <w:right w:val="single" w:sz="4" w:space="0" w:color="auto"/>
            </w:tcBorders>
            <w:vAlign w:val="center"/>
          </w:tcPr>
          <w:p w14:paraId="2062C40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49F235" wp14:editId="13DDAA0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0806CB0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CFBE88" wp14:editId="71CD3CE6">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7A7DC3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DB8939B"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D0388C9" w14:textId="77777777" w:rsidR="00CE5EEC" w:rsidRPr="006613E6" w:rsidRDefault="00CE5EEC" w:rsidP="00C5754E">
            <w:pPr>
              <w:pStyle w:val="ProductList-OfferingBody"/>
              <w:ind w:right="0"/>
              <w:rPr>
                <w:noProof/>
                <w:color w:val="000000"/>
              </w:rPr>
            </w:pPr>
            <w:r>
              <w:rPr>
                <w:color w:val="000000"/>
                <w:sz w:val="13"/>
                <w:szCs w:val="13"/>
              </w:rPr>
              <w:t>Управление предложениями с расценками</w:t>
            </w:r>
          </w:p>
        </w:tc>
        <w:tc>
          <w:tcPr>
            <w:tcW w:w="540" w:type="dxa"/>
            <w:tcBorders>
              <w:top w:val="single" w:sz="4" w:space="0" w:color="auto"/>
              <w:left w:val="single" w:sz="4" w:space="0" w:color="auto"/>
              <w:bottom w:val="single" w:sz="4" w:space="0" w:color="auto"/>
              <w:right w:val="single" w:sz="4" w:space="0" w:color="auto"/>
            </w:tcBorders>
            <w:vAlign w:val="center"/>
          </w:tcPr>
          <w:p w14:paraId="4BA35AF0"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9A6270F" wp14:editId="26354CAF">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4E493CF"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6007583F" w14:textId="77777777" w:rsidR="00CE5EEC" w:rsidRPr="006613E6" w:rsidRDefault="00CE5EEC" w:rsidP="008E4C23">
            <w:pPr>
              <w:pStyle w:val="ProductList-OfferingBody"/>
              <w:rPr>
                <w:noProof/>
                <w:color w:val="000000"/>
              </w:rPr>
            </w:pPr>
          </w:p>
        </w:tc>
      </w:tr>
      <w:tr w:rsidR="00CE5EEC" w:rsidRPr="006613E6" w14:paraId="0B0EAB9A"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8C7028" w14:textId="77777777" w:rsidR="00CE5EEC" w:rsidRPr="006613E6" w:rsidRDefault="00CE5EEC" w:rsidP="00C5754E">
            <w:pPr>
              <w:pStyle w:val="ProductList-OfferingBody"/>
              <w:ind w:right="0"/>
              <w:rPr>
                <w:color w:val="000000"/>
                <w:sz w:val="13"/>
                <w:szCs w:val="13"/>
              </w:rPr>
            </w:pPr>
            <w:r>
              <w:rPr>
                <w:color w:val="000000"/>
                <w:sz w:val="13"/>
                <w:szCs w:val="13"/>
              </w:rPr>
              <w:t>Управление деятельностью</w:t>
            </w:r>
          </w:p>
        </w:tc>
        <w:tc>
          <w:tcPr>
            <w:tcW w:w="450" w:type="dxa"/>
            <w:tcBorders>
              <w:top w:val="single" w:sz="4" w:space="0" w:color="auto"/>
              <w:left w:val="single" w:sz="4" w:space="0" w:color="auto"/>
              <w:bottom w:val="single" w:sz="4" w:space="0" w:color="auto"/>
              <w:right w:val="single" w:sz="4" w:space="0" w:color="auto"/>
            </w:tcBorders>
            <w:vAlign w:val="center"/>
          </w:tcPr>
          <w:p w14:paraId="38B78B1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CB8E11" wp14:editId="4D1620B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745EF18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F277C1" wp14:editId="44E90E7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964A68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BDBCB09" wp14:editId="7A08E4C5">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55564D5"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80A067C" w14:textId="77777777" w:rsidR="00CE5EEC" w:rsidRPr="006613E6" w:rsidRDefault="00CE5EEC" w:rsidP="00C5754E">
            <w:pPr>
              <w:pStyle w:val="ProductList-OfferingBody"/>
              <w:ind w:right="0"/>
              <w:rPr>
                <w:noProof/>
                <w:sz w:val="13"/>
                <w:szCs w:val="13"/>
              </w:rPr>
            </w:pPr>
            <w:r>
              <w:rPr>
                <w:color w:val="000000"/>
                <w:sz w:val="13"/>
                <w:szCs w:val="13"/>
              </w:rPr>
              <w:t xml:space="preserve">Определение показателей для идей, маршрутизация </w:t>
            </w:r>
            <w:r w:rsidR="00E355E1" w:rsidRPr="00656243">
              <w:rPr>
                <w:color w:val="000000"/>
                <w:sz w:val="13"/>
                <w:szCs w:val="13"/>
              </w:rPr>
              <w:br/>
            </w:r>
            <w:r>
              <w:rPr>
                <w:color w:val="000000"/>
                <w:sz w:val="13"/>
                <w:szCs w:val="13"/>
              </w:rPr>
              <w:t>и назначение идей</w:t>
            </w:r>
          </w:p>
        </w:tc>
        <w:tc>
          <w:tcPr>
            <w:tcW w:w="450" w:type="dxa"/>
            <w:tcBorders>
              <w:top w:val="single" w:sz="4" w:space="0" w:color="auto"/>
              <w:left w:val="single" w:sz="4" w:space="0" w:color="auto"/>
              <w:bottom w:val="single" w:sz="4" w:space="0" w:color="auto"/>
              <w:right w:val="single" w:sz="4" w:space="0" w:color="auto"/>
            </w:tcBorders>
            <w:vAlign w:val="center"/>
          </w:tcPr>
          <w:p w14:paraId="13A7AB5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23D44DD" wp14:editId="4387B05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2265492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784120E" wp14:editId="30B57BE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22B52701"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AA61B2C"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16D173C" w14:textId="77777777" w:rsidR="00CE5EEC" w:rsidRPr="006613E6" w:rsidRDefault="00CE5EEC" w:rsidP="00C5754E">
            <w:pPr>
              <w:pStyle w:val="ProductList-OfferingBody"/>
              <w:ind w:right="0"/>
              <w:rPr>
                <w:noProof/>
              </w:rPr>
            </w:pPr>
            <w:r>
              <w:rPr>
                <w:color w:val="000000"/>
                <w:sz w:val="13"/>
                <w:szCs w:val="13"/>
              </w:rPr>
              <w:t>Прайс-листы</w:t>
            </w:r>
          </w:p>
        </w:tc>
        <w:tc>
          <w:tcPr>
            <w:tcW w:w="540" w:type="dxa"/>
            <w:tcBorders>
              <w:top w:val="single" w:sz="4" w:space="0" w:color="auto"/>
              <w:left w:val="single" w:sz="4" w:space="0" w:color="auto"/>
              <w:bottom w:val="single" w:sz="4" w:space="0" w:color="auto"/>
              <w:right w:val="single" w:sz="4" w:space="0" w:color="auto"/>
            </w:tcBorders>
            <w:vAlign w:val="center"/>
          </w:tcPr>
          <w:p w14:paraId="0121581B"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D5E2395" wp14:editId="5F87D17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73DA84C"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136E5710" w14:textId="77777777" w:rsidR="00CE5EEC" w:rsidRPr="006613E6" w:rsidRDefault="00CE5EEC" w:rsidP="008E4C23">
            <w:pPr>
              <w:pStyle w:val="ProductList-OfferingBody"/>
              <w:rPr>
                <w:noProof/>
              </w:rPr>
            </w:pPr>
          </w:p>
        </w:tc>
      </w:tr>
      <w:tr w:rsidR="00CE5EEC" w:rsidRPr="006613E6" w14:paraId="1F0856CC"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CD9DB8E" w14:textId="77777777" w:rsidR="00CE5EEC" w:rsidRPr="006613E6" w:rsidRDefault="00CE5EEC" w:rsidP="00C5754E">
            <w:pPr>
              <w:pStyle w:val="ProductList-OfferingBody"/>
              <w:ind w:right="0"/>
              <w:rPr>
                <w:color w:val="000000"/>
                <w:sz w:val="13"/>
                <w:szCs w:val="13"/>
              </w:rPr>
            </w:pPr>
            <w:r>
              <w:rPr>
                <w:color w:val="000000"/>
                <w:sz w:val="13"/>
                <w:szCs w:val="13"/>
              </w:rPr>
              <w:t>Совместная работа в Yammer**</w:t>
            </w:r>
          </w:p>
        </w:tc>
        <w:tc>
          <w:tcPr>
            <w:tcW w:w="450" w:type="dxa"/>
            <w:tcBorders>
              <w:top w:val="single" w:sz="4" w:space="0" w:color="auto"/>
              <w:left w:val="single" w:sz="4" w:space="0" w:color="auto"/>
              <w:bottom w:val="single" w:sz="4" w:space="0" w:color="auto"/>
              <w:right w:val="single" w:sz="4" w:space="0" w:color="auto"/>
            </w:tcBorders>
            <w:vAlign w:val="center"/>
          </w:tcPr>
          <w:p w14:paraId="5CC8C1A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87C7163" wp14:editId="5916E005">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1CBA398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9CFFCC" wp14:editId="6B0E2919">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F3DAE4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94B84D1" wp14:editId="01330C96">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C54E45D"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FC9B18F" w14:textId="77777777" w:rsidR="00CE5EEC" w:rsidRPr="006613E6" w:rsidRDefault="00CE5EEC" w:rsidP="00C5754E">
            <w:pPr>
              <w:pStyle w:val="ProductList-OfferingBody"/>
              <w:ind w:right="0"/>
              <w:rPr>
                <w:noProof/>
                <w:sz w:val="13"/>
                <w:szCs w:val="13"/>
              </w:rPr>
            </w:pPr>
            <w:r>
              <w:rPr>
                <w:color w:val="000000"/>
                <w:sz w:val="13"/>
                <w:szCs w:val="13"/>
              </w:rPr>
              <w:t>Регистрация идей</w:t>
            </w:r>
          </w:p>
        </w:tc>
        <w:tc>
          <w:tcPr>
            <w:tcW w:w="450" w:type="dxa"/>
            <w:tcBorders>
              <w:top w:val="single" w:sz="4" w:space="0" w:color="auto"/>
              <w:left w:val="single" w:sz="4" w:space="0" w:color="auto"/>
              <w:bottom w:val="single" w:sz="4" w:space="0" w:color="auto"/>
              <w:right w:val="single" w:sz="4" w:space="0" w:color="auto"/>
            </w:tcBorders>
            <w:vAlign w:val="center"/>
          </w:tcPr>
          <w:p w14:paraId="47AD727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E7694FC" wp14:editId="463E4DC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640D564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F39D205" wp14:editId="483AF75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6EB40F8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CC576A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E66BEC4" w14:textId="77777777" w:rsidR="00CE5EEC" w:rsidRPr="006613E6" w:rsidRDefault="00CE5EEC" w:rsidP="00C5754E">
            <w:pPr>
              <w:pStyle w:val="ProductList-OfferingBody"/>
              <w:ind w:right="0"/>
              <w:rPr>
                <w:noProof/>
              </w:rPr>
            </w:pPr>
            <w:r>
              <w:rPr>
                <w:color w:val="000000"/>
                <w:sz w:val="13"/>
                <w:szCs w:val="13"/>
              </w:rPr>
              <w:t>Отслеживание продуктов</w:t>
            </w:r>
          </w:p>
        </w:tc>
        <w:tc>
          <w:tcPr>
            <w:tcW w:w="540" w:type="dxa"/>
            <w:tcBorders>
              <w:top w:val="single" w:sz="4" w:space="0" w:color="auto"/>
              <w:left w:val="single" w:sz="4" w:space="0" w:color="auto"/>
              <w:bottom w:val="single" w:sz="4" w:space="0" w:color="auto"/>
              <w:right w:val="single" w:sz="4" w:space="0" w:color="auto"/>
            </w:tcBorders>
            <w:vAlign w:val="center"/>
          </w:tcPr>
          <w:p w14:paraId="16B1189B"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93073B1" wp14:editId="72D31D0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309BD04"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47A4F99A" w14:textId="77777777" w:rsidR="00CE5EEC" w:rsidRPr="006613E6" w:rsidRDefault="00CE5EEC" w:rsidP="008E4C23">
            <w:pPr>
              <w:pStyle w:val="ProductList-OfferingBody"/>
              <w:rPr>
                <w:noProof/>
              </w:rPr>
            </w:pPr>
          </w:p>
        </w:tc>
      </w:tr>
      <w:tr w:rsidR="00CE5EEC" w:rsidRPr="006613E6" w14:paraId="2390FDC8"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DF69F63" w14:textId="77777777" w:rsidR="00CE5EEC" w:rsidRPr="006613E6" w:rsidRDefault="00CE5EEC" w:rsidP="00C5754E">
            <w:pPr>
              <w:pStyle w:val="ProductList-OfferingBody"/>
              <w:ind w:right="0"/>
              <w:rPr>
                <w:color w:val="000000"/>
                <w:sz w:val="13"/>
                <w:szCs w:val="13"/>
              </w:rPr>
            </w:pPr>
            <w:r>
              <w:rPr>
                <w:color w:val="000000"/>
                <w:sz w:val="13"/>
                <w:szCs w:val="13"/>
              </w:rPr>
              <w:t>Публикация Лент новостей</w:t>
            </w:r>
          </w:p>
        </w:tc>
        <w:tc>
          <w:tcPr>
            <w:tcW w:w="450" w:type="dxa"/>
            <w:tcBorders>
              <w:top w:val="single" w:sz="4" w:space="0" w:color="auto"/>
              <w:left w:val="single" w:sz="4" w:space="0" w:color="auto"/>
              <w:bottom w:val="single" w:sz="4" w:space="0" w:color="auto"/>
              <w:right w:val="single" w:sz="4" w:space="0" w:color="auto"/>
            </w:tcBorders>
            <w:vAlign w:val="center"/>
          </w:tcPr>
          <w:p w14:paraId="194D533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0D5336" wp14:editId="223E04F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67D111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51B3CD" wp14:editId="196B962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70538C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F6CA92A" wp14:editId="16A29D4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E5F340F"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5CE52A" w14:textId="77777777" w:rsidR="00CE5EEC" w:rsidRPr="006613E6" w:rsidRDefault="00CE5EEC" w:rsidP="00C5754E">
            <w:pPr>
              <w:pStyle w:val="ProductList-OfferingBody"/>
              <w:ind w:right="0"/>
              <w:rPr>
                <w:noProof/>
                <w:sz w:val="13"/>
                <w:szCs w:val="13"/>
              </w:rPr>
            </w:pPr>
            <w:r>
              <w:rPr>
                <w:color w:val="000000"/>
                <w:sz w:val="13"/>
                <w:szCs w:val="13"/>
              </w:rPr>
              <w:t>Добавление или удаление взаимоотношений с клиентами для учетной записи</w:t>
            </w:r>
          </w:p>
        </w:tc>
        <w:tc>
          <w:tcPr>
            <w:tcW w:w="450" w:type="dxa"/>
            <w:tcBorders>
              <w:top w:val="single" w:sz="4" w:space="0" w:color="auto"/>
              <w:left w:val="single" w:sz="4" w:space="0" w:color="auto"/>
              <w:bottom w:val="single" w:sz="4" w:space="0" w:color="auto"/>
              <w:right w:val="single" w:sz="4" w:space="0" w:color="auto"/>
            </w:tcBorders>
            <w:vAlign w:val="center"/>
          </w:tcPr>
          <w:p w14:paraId="27D03B3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77891A5" wp14:editId="67785383">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7A7BDD2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E28AA13" wp14:editId="49115A7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7CE11CC0"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6318F97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0266274" w14:textId="77777777" w:rsidR="00CE5EEC" w:rsidRPr="006613E6" w:rsidRDefault="00CE5EEC" w:rsidP="00C5754E">
            <w:pPr>
              <w:pStyle w:val="ProductList-OfferingBody"/>
              <w:ind w:right="0"/>
              <w:rPr>
                <w:noProof/>
              </w:rPr>
            </w:pPr>
            <w:r>
              <w:rPr>
                <w:color w:val="000000"/>
                <w:sz w:val="13"/>
                <w:szCs w:val="13"/>
              </w:rPr>
              <w:t>Управление заказами</w:t>
            </w:r>
          </w:p>
        </w:tc>
        <w:tc>
          <w:tcPr>
            <w:tcW w:w="540" w:type="dxa"/>
            <w:tcBorders>
              <w:top w:val="single" w:sz="4" w:space="0" w:color="auto"/>
              <w:left w:val="single" w:sz="4" w:space="0" w:color="auto"/>
              <w:bottom w:val="single" w:sz="4" w:space="0" w:color="auto"/>
              <w:right w:val="single" w:sz="4" w:space="0" w:color="auto"/>
            </w:tcBorders>
            <w:vAlign w:val="center"/>
          </w:tcPr>
          <w:p w14:paraId="6B9BE663"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9C77C17" wp14:editId="34F04C6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6E25388"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43AB7414" w14:textId="77777777" w:rsidR="00CE5EEC" w:rsidRPr="006613E6" w:rsidRDefault="00CE5EEC" w:rsidP="008E4C23">
            <w:pPr>
              <w:pStyle w:val="ProductList-OfferingBody"/>
              <w:rPr>
                <w:noProof/>
              </w:rPr>
            </w:pPr>
          </w:p>
        </w:tc>
      </w:tr>
      <w:tr w:rsidR="00CE5EEC" w:rsidRPr="006613E6" w14:paraId="58C5F831"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C64A552" w14:textId="77777777" w:rsidR="00CE5EEC" w:rsidRPr="006613E6" w:rsidRDefault="00CE5EEC" w:rsidP="00C5754E">
            <w:pPr>
              <w:pStyle w:val="ProductList-OfferingBody"/>
              <w:ind w:right="0"/>
              <w:rPr>
                <w:color w:val="000000"/>
                <w:sz w:val="13"/>
                <w:szCs w:val="13"/>
              </w:rPr>
            </w:pPr>
            <w:r>
              <w:rPr>
                <w:color w:val="000000"/>
                <w:sz w:val="13"/>
                <w:szCs w:val="13"/>
              </w:rPr>
              <w:t>Отслеживание Лент новостей</w:t>
            </w:r>
          </w:p>
        </w:tc>
        <w:tc>
          <w:tcPr>
            <w:tcW w:w="450" w:type="dxa"/>
            <w:tcBorders>
              <w:top w:val="single" w:sz="4" w:space="0" w:color="auto"/>
              <w:left w:val="single" w:sz="4" w:space="0" w:color="auto"/>
              <w:bottom w:val="single" w:sz="4" w:space="0" w:color="auto"/>
              <w:right w:val="single" w:sz="4" w:space="0" w:color="auto"/>
            </w:tcBorders>
            <w:vAlign w:val="center"/>
          </w:tcPr>
          <w:p w14:paraId="0C26EF1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B0FC25" wp14:editId="7DC5C54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CAF16F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2ED4BF" wp14:editId="4AA46F9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410610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159C348" wp14:editId="0BA56951">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3687529"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637159" w14:textId="77777777" w:rsidR="00CE5EEC" w:rsidRPr="006613E6" w:rsidRDefault="00CE5EEC" w:rsidP="00C5754E">
            <w:pPr>
              <w:pStyle w:val="ProductList-OfferingBody"/>
              <w:ind w:right="0"/>
              <w:rPr>
                <w:noProof/>
                <w:sz w:val="13"/>
                <w:szCs w:val="13"/>
              </w:rPr>
            </w:pPr>
            <w:r>
              <w:rPr>
                <w:color w:val="000000"/>
                <w:sz w:val="13"/>
                <w:szCs w:val="13"/>
              </w:rPr>
              <w:t>Сопоставление возможной сделки с учетной записью</w:t>
            </w:r>
          </w:p>
        </w:tc>
        <w:tc>
          <w:tcPr>
            <w:tcW w:w="450" w:type="dxa"/>
            <w:tcBorders>
              <w:top w:val="single" w:sz="4" w:space="0" w:color="auto"/>
              <w:left w:val="single" w:sz="4" w:space="0" w:color="auto"/>
              <w:bottom w:val="single" w:sz="4" w:space="0" w:color="auto"/>
              <w:right w:val="single" w:sz="4" w:space="0" w:color="auto"/>
            </w:tcBorders>
            <w:vAlign w:val="center"/>
          </w:tcPr>
          <w:p w14:paraId="070039C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3C5F8D4" wp14:editId="3CE7C3E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2EB6387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252EABB" wp14:editId="6203C6CC">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1FA1735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FD2B45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15D1804" w14:textId="77777777" w:rsidR="00CE5EEC" w:rsidRPr="006613E6" w:rsidRDefault="00CE5EEC" w:rsidP="00C5754E">
            <w:pPr>
              <w:pStyle w:val="ProductList-OfferingBody"/>
              <w:ind w:right="0"/>
              <w:rPr>
                <w:noProof/>
              </w:rPr>
            </w:pPr>
            <w:r>
              <w:rPr>
                <w:color w:val="000000"/>
                <w:sz w:val="13"/>
                <w:szCs w:val="13"/>
              </w:rPr>
              <w:t>Управление счетами</w:t>
            </w:r>
          </w:p>
        </w:tc>
        <w:tc>
          <w:tcPr>
            <w:tcW w:w="540" w:type="dxa"/>
            <w:tcBorders>
              <w:top w:val="single" w:sz="4" w:space="0" w:color="auto"/>
              <w:left w:val="single" w:sz="4" w:space="0" w:color="auto"/>
              <w:bottom w:val="single" w:sz="4" w:space="0" w:color="auto"/>
              <w:right w:val="single" w:sz="4" w:space="0" w:color="auto"/>
            </w:tcBorders>
            <w:vAlign w:val="center"/>
          </w:tcPr>
          <w:p w14:paraId="0B6F23F4"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5EE6929" wp14:editId="664516B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1C2FA98"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70146079" w14:textId="77777777" w:rsidR="00CE5EEC" w:rsidRPr="006613E6" w:rsidRDefault="00CE5EEC" w:rsidP="008E4C23">
            <w:pPr>
              <w:pStyle w:val="ProductList-OfferingBody"/>
              <w:rPr>
                <w:noProof/>
              </w:rPr>
            </w:pPr>
          </w:p>
        </w:tc>
      </w:tr>
      <w:tr w:rsidR="00CE5EEC" w:rsidRPr="006613E6" w14:paraId="03060E75"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DCF61EB" w14:textId="77777777" w:rsidR="00CE5EEC" w:rsidRPr="006613E6" w:rsidRDefault="00CE5EEC" w:rsidP="00C5754E">
            <w:pPr>
              <w:pStyle w:val="ProductList-OfferingBody"/>
              <w:ind w:right="0"/>
              <w:rPr>
                <w:color w:val="000000"/>
                <w:sz w:val="13"/>
                <w:szCs w:val="13"/>
              </w:rPr>
            </w:pPr>
            <w:r>
              <w:rPr>
                <w:color w:val="000000"/>
                <w:sz w:val="13"/>
                <w:szCs w:val="13"/>
              </w:rPr>
              <w:t>Общий календарь</w:t>
            </w:r>
          </w:p>
        </w:tc>
        <w:tc>
          <w:tcPr>
            <w:tcW w:w="450" w:type="dxa"/>
            <w:tcBorders>
              <w:top w:val="single" w:sz="4" w:space="0" w:color="auto"/>
              <w:left w:val="single" w:sz="4" w:space="0" w:color="auto"/>
              <w:bottom w:val="single" w:sz="4" w:space="0" w:color="auto"/>
              <w:right w:val="single" w:sz="4" w:space="0" w:color="auto"/>
            </w:tcBorders>
            <w:vAlign w:val="center"/>
          </w:tcPr>
          <w:p w14:paraId="57EC405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848B7A" wp14:editId="0EE76E8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1D6D773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874AFD" wp14:editId="6454BCF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0B834D8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1E2A055" wp14:editId="0E2DAABC">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740FD25"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33C3F86" w14:textId="77777777" w:rsidR="00CE5EEC" w:rsidRPr="006613E6" w:rsidRDefault="00CE5EEC" w:rsidP="00C5754E">
            <w:pPr>
              <w:pStyle w:val="ProductList-OfferingBody"/>
              <w:ind w:right="0"/>
              <w:rPr>
                <w:noProof/>
                <w:sz w:val="13"/>
                <w:szCs w:val="13"/>
              </w:rPr>
            </w:pPr>
            <w:r>
              <w:rPr>
                <w:color w:val="000000"/>
                <w:sz w:val="13"/>
                <w:szCs w:val="13"/>
              </w:rPr>
              <w:t>Оценка идеи и включение ее в учетную запись</w:t>
            </w:r>
          </w:p>
        </w:tc>
        <w:tc>
          <w:tcPr>
            <w:tcW w:w="450" w:type="dxa"/>
            <w:tcBorders>
              <w:top w:val="single" w:sz="4" w:space="0" w:color="auto"/>
              <w:left w:val="single" w:sz="4" w:space="0" w:color="auto"/>
              <w:bottom w:val="single" w:sz="4" w:space="0" w:color="auto"/>
              <w:right w:val="single" w:sz="4" w:space="0" w:color="auto"/>
            </w:tcBorders>
            <w:vAlign w:val="center"/>
          </w:tcPr>
          <w:p w14:paraId="595DAB4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8FB9736" wp14:editId="36E4ACD6">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7981AEF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DC76CBF" wp14:editId="66A3E7E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7F214B0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B4973DD"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BEEB10B" w14:textId="77777777" w:rsidR="00CE5EEC" w:rsidRPr="006613E6" w:rsidRDefault="00CE5EEC" w:rsidP="00C5754E">
            <w:pPr>
              <w:pStyle w:val="ProductList-OfferingBody"/>
              <w:ind w:right="0"/>
              <w:rPr>
                <w:noProof/>
              </w:rPr>
            </w:pPr>
            <w:r>
              <w:rPr>
                <w:color w:val="000000"/>
                <w:sz w:val="13"/>
                <w:szCs w:val="13"/>
              </w:rPr>
              <w:t>Отслеживание конкурентов</w:t>
            </w:r>
          </w:p>
        </w:tc>
        <w:tc>
          <w:tcPr>
            <w:tcW w:w="540" w:type="dxa"/>
            <w:tcBorders>
              <w:top w:val="single" w:sz="4" w:space="0" w:color="auto"/>
              <w:left w:val="single" w:sz="4" w:space="0" w:color="auto"/>
              <w:bottom w:val="single" w:sz="4" w:space="0" w:color="auto"/>
              <w:right w:val="single" w:sz="4" w:space="0" w:color="auto"/>
            </w:tcBorders>
            <w:vAlign w:val="center"/>
          </w:tcPr>
          <w:p w14:paraId="5F0A989C"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9036C65" wp14:editId="5362275F">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48D798E"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327D111B" w14:textId="77777777" w:rsidR="00CE5EEC" w:rsidRPr="006613E6" w:rsidRDefault="00CE5EEC" w:rsidP="008E4C23">
            <w:pPr>
              <w:pStyle w:val="ProductList-OfferingBody"/>
              <w:rPr>
                <w:noProof/>
              </w:rPr>
            </w:pPr>
          </w:p>
        </w:tc>
      </w:tr>
      <w:tr w:rsidR="00CE5EEC" w:rsidRPr="006613E6" w14:paraId="0B80D3DA"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A654339" w14:textId="77777777" w:rsidR="00CE5EEC" w:rsidRPr="006613E6" w:rsidRDefault="00CE5EEC" w:rsidP="00C5754E">
            <w:pPr>
              <w:pStyle w:val="ProductList-OfferingBody"/>
              <w:ind w:right="0"/>
              <w:rPr>
                <w:color w:val="000000"/>
                <w:sz w:val="13"/>
                <w:szCs w:val="13"/>
              </w:rPr>
            </w:pPr>
            <w:r>
              <w:rPr>
                <w:color w:val="000000"/>
                <w:sz w:val="13"/>
                <w:szCs w:val="13"/>
              </w:rPr>
              <w:t>Создание записей о пользовательских сущностях***</w:t>
            </w:r>
          </w:p>
        </w:tc>
        <w:tc>
          <w:tcPr>
            <w:tcW w:w="450" w:type="dxa"/>
            <w:tcBorders>
              <w:top w:val="single" w:sz="4" w:space="0" w:color="auto"/>
              <w:left w:val="single" w:sz="4" w:space="0" w:color="auto"/>
              <w:bottom w:val="single" w:sz="4" w:space="0" w:color="auto"/>
              <w:right w:val="single" w:sz="4" w:space="0" w:color="auto"/>
            </w:tcBorders>
            <w:vAlign w:val="center"/>
          </w:tcPr>
          <w:p w14:paraId="39D0955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8D48B1" wp14:editId="022A9EB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11FDD47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16D7D3" wp14:editId="5F62863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51CDADD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1C46856" wp14:editId="46E3A274">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A937A5B"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6C9E00E" w14:textId="77777777" w:rsidR="00CE5EEC" w:rsidRPr="006613E6" w:rsidRDefault="00CE5EEC" w:rsidP="00C5754E">
            <w:pPr>
              <w:pStyle w:val="ProductList-OfferingBody"/>
              <w:ind w:right="0"/>
              <w:rPr>
                <w:noProof/>
                <w:color w:val="000000"/>
                <w:sz w:val="13"/>
                <w:szCs w:val="13"/>
              </w:rPr>
            </w:pPr>
            <w:r>
              <w:rPr>
                <w:color w:val="000000"/>
                <w:sz w:val="13"/>
                <w:szCs w:val="13"/>
              </w:rPr>
              <w:t>Учетные записи</w:t>
            </w:r>
          </w:p>
        </w:tc>
        <w:tc>
          <w:tcPr>
            <w:tcW w:w="450" w:type="dxa"/>
            <w:tcBorders>
              <w:top w:val="single" w:sz="4" w:space="0" w:color="auto"/>
              <w:left w:val="single" w:sz="4" w:space="0" w:color="auto"/>
              <w:bottom w:val="single" w:sz="4" w:space="0" w:color="auto"/>
              <w:right w:val="single" w:sz="4" w:space="0" w:color="auto"/>
            </w:tcBorders>
            <w:vAlign w:val="center"/>
          </w:tcPr>
          <w:p w14:paraId="69A5619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DC159B" wp14:editId="0735B08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089E866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C10C7F" wp14:editId="5609307D">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4497B487"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AF569FA"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3EF4183" w14:textId="77777777" w:rsidR="00CE5EEC" w:rsidRPr="006613E6" w:rsidRDefault="00CE5EEC" w:rsidP="00C5754E">
            <w:pPr>
              <w:pStyle w:val="ProductList-OfferingBody"/>
              <w:ind w:right="0"/>
              <w:rPr>
                <w:noProof/>
                <w:color w:val="000000"/>
              </w:rPr>
            </w:pPr>
            <w:r>
              <w:rPr>
                <w:color w:val="000000"/>
                <w:sz w:val="13"/>
                <w:szCs w:val="13"/>
              </w:rPr>
              <w:t>Оценка идеи и преобразование ее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14:paraId="0CB10015"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99608C6" wp14:editId="4BDB53D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D5CCFA9"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6C9782C6" w14:textId="77777777" w:rsidR="00CE5EEC" w:rsidRPr="006613E6" w:rsidRDefault="00CE5EEC" w:rsidP="008E4C23">
            <w:pPr>
              <w:pStyle w:val="ProductList-OfferingBody"/>
              <w:rPr>
                <w:noProof/>
                <w:color w:val="000000"/>
              </w:rPr>
            </w:pPr>
          </w:p>
        </w:tc>
      </w:tr>
      <w:tr w:rsidR="00CE5EEC" w:rsidRPr="006613E6" w14:paraId="2E492AC4"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84C17A7" w14:textId="77777777" w:rsidR="00CE5EEC" w:rsidRPr="006613E6" w:rsidRDefault="00CE5EEC" w:rsidP="00C5754E">
            <w:pPr>
              <w:pStyle w:val="ProductList-OfferingBody"/>
              <w:ind w:right="0"/>
              <w:rPr>
                <w:color w:val="000000"/>
                <w:sz w:val="13"/>
                <w:szCs w:val="13"/>
              </w:rPr>
            </w:pPr>
            <w:r>
              <w:rPr>
                <w:color w:val="000000"/>
                <w:sz w:val="13"/>
                <w:szCs w:val="13"/>
              </w:rPr>
              <w:t xml:space="preserve">Чтение данных </w:t>
            </w:r>
            <w:r w:rsidR="00E355E1">
              <w:rPr>
                <w:color w:val="000000"/>
                <w:sz w:val="13"/>
                <w:szCs w:val="13"/>
                <w:lang w:val="en-US"/>
              </w:rPr>
              <w:br/>
            </w:r>
            <w:r>
              <w:rPr>
                <w:color w:val="000000"/>
                <w:sz w:val="13"/>
                <w:szCs w:val="13"/>
              </w:rPr>
              <w:t>пользовательских приложений</w:t>
            </w:r>
          </w:p>
        </w:tc>
        <w:tc>
          <w:tcPr>
            <w:tcW w:w="450" w:type="dxa"/>
            <w:tcBorders>
              <w:top w:val="single" w:sz="4" w:space="0" w:color="auto"/>
              <w:left w:val="single" w:sz="4" w:space="0" w:color="auto"/>
              <w:bottom w:val="single" w:sz="4" w:space="0" w:color="auto"/>
              <w:right w:val="single" w:sz="4" w:space="0" w:color="auto"/>
            </w:tcBorders>
            <w:vAlign w:val="center"/>
          </w:tcPr>
          <w:p w14:paraId="4A344A1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2C5CFC" wp14:editId="18F80F6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530C42A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72E249" wp14:editId="756019D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1866E8A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2CCD2D6" wp14:editId="06C0FAF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EF70CAE"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6AE3EC9" w14:textId="77777777" w:rsidR="00CE5EEC" w:rsidRPr="006613E6" w:rsidRDefault="00CE5EEC" w:rsidP="00C5754E">
            <w:pPr>
              <w:pStyle w:val="ProductList-OfferingBody"/>
              <w:ind w:right="0"/>
              <w:rPr>
                <w:noProof/>
                <w:color w:val="000000"/>
                <w:sz w:val="13"/>
                <w:szCs w:val="13"/>
              </w:rPr>
            </w:pPr>
            <w:r>
              <w:rPr>
                <w:color w:val="000000"/>
                <w:sz w:val="13"/>
                <w:szCs w:val="13"/>
              </w:rPr>
              <w:t>Массовый импорт данных</w:t>
            </w:r>
          </w:p>
        </w:tc>
        <w:tc>
          <w:tcPr>
            <w:tcW w:w="450" w:type="dxa"/>
            <w:tcBorders>
              <w:top w:val="single" w:sz="4" w:space="0" w:color="auto"/>
              <w:left w:val="single" w:sz="4" w:space="0" w:color="auto"/>
              <w:bottom w:val="single" w:sz="4" w:space="0" w:color="auto"/>
              <w:right w:val="single" w:sz="4" w:space="0" w:color="auto"/>
            </w:tcBorders>
            <w:vAlign w:val="center"/>
          </w:tcPr>
          <w:p w14:paraId="05AB7B1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698BF0" wp14:editId="502A405B">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1E9ED610" w14:textId="77777777" w:rsidR="00CE5EEC" w:rsidRPr="006613E6" w:rsidRDefault="00CE5EEC" w:rsidP="008E4C23">
            <w:pPr>
              <w:pStyle w:val="ProductList-OfferingBody"/>
              <w:rPr>
                <w:noProof/>
                <w:color w:val="000000"/>
                <w:sz w:val="12"/>
              </w:rPr>
            </w:pPr>
          </w:p>
        </w:tc>
        <w:tc>
          <w:tcPr>
            <w:tcW w:w="518" w:type="dxa"/>
            <w:tcBorders>
              <w:top w:val="single" w:sz="4" w:space="0" w:color="auto"/>
              <w:left w:val="single" w:sz="4" w:space="0" w:color="auto"/>
              <w:bottom w:val="single" w:sz="4" w:space="0" w:color="auto"/>
              <w:right w:val="single" w:sz="4" w:space="0" w:color="auto"/>
            </w:tcBorders>
          </w:tcPr>
          <w:p w14:paraId="4E86E513"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280EEBC3"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F7753DB" w14:textId="77777777" w:rsidR="00CE5EEC" w:rsidRPr="006613E6" w:rsidRDefault="00CE5EEC" w:rsidP="00C5754E">
            <w:pPr>
              <w:pStyle w:val="ProductList-OfferingBody"/>
              <w:ind w:right="0"/>
              <w:rPr>
                <w:noProof/>
                <w:color w:val="000000"/>
              </w:rPr>
            </w:pPr>
            <w:r>
              <w:rPr>
                <w:color w:val="000000"/>
                <w:sz w:val="13"/>
                <w:szCs w:val="13"/>
              </w:rPr>
              <w:t>Преобразование действия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14:paraId="7FD8E55A"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FF3CD44" wp14:editId="4716A8EE">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EE3A402"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3E17B35F" w14:textId="77777777" w:rsidR="00CE5EEC" w:rsidRPr="006613E6" w:rsidRDefault="00CE5EEC" w:rsidP="008E4C23">
            <w:pPr>
              <w:pStyle w:val="ProductList-OfferingBody"/>
              <w:rPr>
                <w:noProof/>
                <w:color w:val="000000"/>
              </w:rPr>
            </w:pPr>
          </w:p>
        </w:tc>
      </w:tr>
      <w:tr w:rsidR="00CE5EEC" w:rsidRPr="006613E6" w14:paraId="2419F586"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7FA6038" w14:textId="77777777" w:rsidR="00CE5EEC" w:rsidRPr="006613E6" w:rsidRDefault="00CE5EEC" w:rsidP="00C5754E">
            <w:pPr>
              <w:pStyle w:val="ProductList-OfferingBody"/>
              <w:ind w:right="0"/>
              <w:rPr>
                <w:color w:val="000000"/>
                <w:sz w:val="13"/>
                <w:szCs w:val="13"/>
              </w:rPr>
            </w:pPr>
            <w:r>
              <w:rPr>
                <w:color w:val="000000"/>
                <w:sz w:val="13"/>
                <w:szCs w:val="13"/>
              </w:rPr>
              <w:t xml:space="preserve">Mobile Express для Microsoft </w:t>
            </w:r>
            <w:r w:rsidR="00E355E1" w:rsidRPr="008E24EF">
              <w:rPr>
                <w:color w:val="000000"/>
                <w:sz w:val="13"/>
                <w:szCs w:val="13"/>
                <w:lang w:val="fr-FR"/>
              </w:rPr>
              <w:br/>
            </w:r>
            <w:r>
              <w:rPr>
                <w:color w:val="000000"/>
                <w:sz w:val="13"/>
                <w:szCs w:val="13"/>
              </w:rPr>
              <w:t>Dynamics CRM</w:t>
            </w:r>
          </w:p>
        </w:tc>
        <w:tc>
          <w:tcPr>
            <w:tcW w:w="450" w:type="dxa"/>
            <w:tcBorders>
              <w:top w:val="single" w:sz="4" w:space="0" w:color="auto"/>
              <w:left w:val="single" w:sz="4" w:space="0" w:color="auto"/>
              <w:bottom w:val="single" w:sz="4" w:space="0" w:color="auto"/>
              <w:right w:val="single" w:sz="4" w:space="0" w:color="auto"/>
            </w:tcBorders>
            <w:vAlign w:val="center"/>
          </w:tcPr>
          <w:p w14:paraId="6B4A14F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5B9CC9" wp14:editId="149A9B3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141332A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408E48" wp14:editId="699F0DB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F8B124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5DDE9BE" wp14:editId="7D5CE3B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549E173"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E5ACB94" w14:textId="77777777" w:rsidR="00CE5EEC" w:rsidRPr="006613E6" w:rsidRDefault="00CE5EEC" w:rsidP="00C5754E">
            <w:pPr>
              <w:pStyle w:val="ProductList-OfferingBody"/>
              <w:ind w:right="0"/>
              <w:rPr>
                <w:sz w:val="13"/>
                <w:szCs w:val="13"/>
              </w:rPr>
            </w:pPr>
            <w:r>
              <w:rPr>
                <w:color w:val="000000"/>
                <w:sz w:val="13"/>
                <w:szCs w:val="13"/>
              </w:rPr>
              <w:t>Настройка аудита</w:t>
            </w:r>
          </w:p>
        </w:tc>
        <w:tc>
          <w:tcPr>
            <w:tcW w:w="450" w:type="dxa"/>
            <w:tcBorders>
              <w:top w:val="single" w:sz="4" w:space="0" w:color="auto"/>
              <w:left w:val="single" w:sz="4" w:space="0" w:color="auto"/>
              <w:bottom w:val="single" w:sz="4" w:space="0" w:color="auto"/>
              <w:right w:val="single" w:sz="4" w:space="0" w:color="auto"/>
            </w:tcBorders>
            <w:vAlign w:val="center"/>
          </w:tcPr>
          <w:p w14:paraId="4C40953A"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6F986DBE" wp14:editId="45B70DE1">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64A9AF34" w14:textId="77777777" w:rsidR="00CE5EEC" w:rsidRPr="006613E6" w:rsidRDefault="00CE5EEC" w:rsidP="008E4C23">
            <w:pPr>
              <w:pStyle w:val="ProductList-OfferingBody"/>
              <w:rPr>
                <w:sz w:val="12"/>
              </w:rPr>
            </w:pPr>
          </w:p>
        </w:tc>
        <w:tc>
          <w:tcPr>
            <w:tcW w:w="518" w:type="dxa"/>
            <w:tcBorders>
              <w:top w:val="single" w:sz="4" w:space="0" w:color="auto"/>
              <w:left w:val="single" w:sz="4" w:space="0" w:color="auto"/>
              <w:bottom w:val="single" w:sz="4" w:space="0" w:color="auto"/>
              <w:right w:val="single" w:sz="4" w:space="0" w:color="auto"/>
            </w:tcBorders>
          </w:tcPr>
          <w:p w14:paraId="5CB355A0"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66E8BF01"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09F46814" w14:textId="77777777" w:rsidR="00CE5EEC" w:rsidRPr="006613E6" w:rsidRDefault="00CE5EEC" w:rsidP="00C5754E">
            <w:pPr>
              <w:pStyle w:val="ProductList-OfferingBody"/>
              <w:ind w:right="0"/>
            </w:pPr>
            <w:r>
              <w:rPr>
                <w:color w:val="000000"/>
                <w:sz w:val="13"/>
                <w:szCs w:val="13"/>
              </w:rPr>
              <w:t>Отслеживание возможных сделок</w:t>
            </w:r>
          </w:p>
        </w:tc>
        <w:tc>
          <w:tcPr>
            <w:tcW w:w="540" w:type="dxa"/>
            <w:tcBorders>
              <w:top w:val="single" w:sz="4" w:space="0" w:color="auto"/>
              <w:left w:val="single" w:sz="4" w:space="0" w:color="auto"/>
              <w:bottom w:val="single" w:sz="4" w:space="0" w:color="auto"/>
              <w:right w:val="single" w:sz="4" w:space="0" w:color="auto"/>
            </w:tcBorders>
            <w:vAlign w:val="center"/>
          </w:tcPr>
          <w:p w14:paraId="00496B29"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1A9C5452" wp14:editId="7A5B909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BA0B799" w14:textId="77777777" w:rsidR="00CE5EEC" w:rsidRPr="006613E6" w:rsidRDefault="00CE5EEC" w:rsidP="008E4C23">
            <w:pPr>
              <w:pStyle w:val="ProductList-OfferingBody"/>
            </w:pPr>
          </w:p>
        </w:tc>
        <w:tc>
          <w:tcPr>
            <w:tcW w:w="887" w:type="dxa"/>
            <w:tcBorders>
              <w:top w:val="single" w:sz="4" w:space="0" w:color="auto"/>
              <w:left w:val="single" w:sz="4" w:space="0" w:color="auto"/>
              <w:bottom w:val="single" w:sz="4" w:space="0" w:color="auto"/>
              <w:right w:val="single" w:sz="4" w:space="0" w:color="auto"/>
            </w:tcBorders>
          </w:tcPr>
          <w:p w14:paraId="7FB028CB" w14:textId="77777777" w:rsidR="00CE5EEC" w:rsidRPr="006613E6" w:rsidRDefault="00CE5EEC" w:rsidP="008E4C23">
            <w:pPr>
              <w:pStyle w:val="ProductList-OfferingBody"/>
            </w:pPr>
          </w:p>
        </w:tc>
      </w:tr>
      <w:tr w:rsidR="00CE5EEC" w:rsidRPr="006613E6" w14:paraId="085EB2F0"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2ECE03D" w14:textId="77777777" w:rsidR="00CE5EEC" w:rsidRPr="006613E6" w:rsidRDefault="00CE5EEC" w:rsidP="00C5754E">
            <w:pPr>
              <w:pStyle w:val="ProductList-OfferingBody"/>
              <w:ind w:right="0"/>
              <w:rPr>
                <w:color w:val="000000"/>
                <w:sz w:val="13"/>
                <w:szCs w:val="13"/>
              </w:rPr>
            </w:pPr>
            <w:r>
              <w:rPr>
                <w:color w:val="000000"/>
                <w:sz w:val="13"/>
                <w:szCs w:val="13"/>
              </w:rPr>
              <w:t>Microsoft Dynamics CRM для и Windows 8</w:t>
            </w:r>
          </w:p>
        </w:tc>
        <w:tc>
          <w:tcPr>
            <w:tcW w:w="450" w:type="dxa"/>
            <w:tcBorders>
              <w:top w:val="single" w:sz="4" w:space="0" w:color="auto"/>
              <w:left w:val="single" w:sz="4" w:space="0" w:color="auto"/>
              <w:bottom w:val="single" w:sz="4" w:space="0" w:color="auto"/>
              <w:right w:val="single" w:sz="4" w:space="0" w:color="auto"/>
            </w:tcBorders>
            <w:vAlign w:val="center"/>
          </w:tcPr>
          <w:p w14:paraId="24632D5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C824DD" wp14:editId="0A3B0AE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0BD06B9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1EFB5E" wp14:editId="3D9E13C0">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55BCE7D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46874FA" wp14:editId="665C9EE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16BE01"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2840E38" w14:textId="77777777" w:rsidR="00CE5EEC" w:rsidRPr="006613E6" w:rsidRDefault="00CE5EEC" w:rsidP="00C5754E">
            <w:pPr>
              <w:pStyle w:val="ProductList-OfferingBody"/>
              <w:ind w:right="0"/>
              <w:rPr>
                <w:noProof/>
                <w:sz w:val="13"/>
                <w:szCs w:val="13"/>
              </w:rPr>
            </w:pPr>
            <w:r>
              <w:rPr>
                <w:color w:val="000000"/>
                <w:sz w:val="13"/>
                <w:szCs w:val="13"/>
              </w:rPr>
              <w:t xml:space="preserve">Настройка правил обнаружения </w:t>
            </w:r>
            <w:r w:rsidR="00E355E1" w:rsidRPr="00656243">
              <w:rPr>
                <w:color w:val="000000"/>
                <w:sz w:val="13"/>
                <w:szCs w:val="13"/>
              </w:rPr>
              <w:br/>
            </w:r>
            <w:r>
              <w:rPr>
                <w:color w:val="000000"/>
                <w:sz w:val="13"/>
                <w:szCs w:val="13"/>
              </w:rPr>
              <w:t>дублирующихся данных</w:t>
            </w:r>
          </w:p>
        </w:tc>
        <w:tc>
          <w:tcPr>
            <w:tcW w:w="450" w:type="dxa"/>
            <w:tcBorders>
              <w:top w:val="single" w:sz="4" w:space="0" w:color="auto"/>
              <w:left w:val="single" w:sz="4" w:space="0" w:color="auto"/>
              <w:bottom w:val="single" w:sz="4" w:space="0" w:color="auto"/>
              <w:right w:val="single" w:sz="4" w:space="0" w:color="auto"/>
            </w:tcBorders>
            <w:vAlign w:val="center"/>
          </w:tcPr>
          <w:p w14:paraId="5F225CB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A498035" wp14:editId="40C814C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14:paraId="444C1201" w14:textId="77777777" w:rsidR="00CE5EEC" w:rsidRPr="006613E6" w:rsidRDefault="00CE5EEC" w:rsidP="008E4C23">
            <w:pPr>
              <w:pStyle w:val="ProductList-OfferingBody"/>
              <w:rPr>
                <w:noProof/>
                <w:sz w:val="12"/>
              </w:rPr>
            </w:pPr>
          </w:p>
        </w:tc>
        <w:tc>
          <w:tcPr>
            <w:tcW w:w="518" w:type="dxa"/>
            <w:tcBorders>
              <w:top w:val="single" w:sz="4" w:space="0" w:color="auto"/>
              <w:left w:val="single" w:sz="4" w:space="0" w:color="auto"/>
              <w:bottom w:val="single" w:sz="4" w:space="0" w:color="auto"/>
              <w:right w:val="single" w:sz="4" w:space="0" w:color="auto"/>
            </w:tcBorders>
          </w:tcPr>
          <w:p w14:paraId="355B8050"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2564FA3"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439DA23" w14:textId="77777777" w:rsidR="00CE5EEC" w:rsidRPr="006613E6" w:rsidRDefault="00CE5EEC" w:rsidP="00C5754E">
            <w:pPr>
              <w:pStyle w:val="ProductList-OfferingBody"/>
              <w:ind w:right="0"/>
              <w:rPr>
                <w:noProof/>
              </w:rPr>
            </w:pPr>
            <w:r>
              <w:rPr>
                <w:color w:val="000000"/>
                <w:sz w:val="13"/>
                <w:szCs w:val="13"/>
              </w:rPr>
              <w:t>Маркетинговые списки</w:t>
            </w:r>
          </w:p>
        </w:tc>
        <w:tc>
          <w:tcPr>
            <w:tcW w:w="540" w:type="dxa"/>
            <w:tcBorders>
              <w:top w:val="single" w:sz="4" w:space="0" w:color="auto"/>
              <w:left w:val="single" w:sz="4" w:space="0" w:color="auto"/>
              <w:bottom w:val="single" w:sz="4" w:space="0" w:color="auto"/>
              <w:right w:val="single" w:sz="4" w:space="0" w:color="auto"/>
            </w:tcBorders>
            <w:vAlign w:val="center"/>
          </w:tcPr>
          <w:p w14:paraId="0A7233DB"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6D1A727" wp14:editId="440657FD">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A3C0271"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4B36977F" w14:textId="77777777" w:rsidR="00CE5EEC" w:rsidRPr="006613E6" w:rsidRDefault="00CE5EEC" w:rsidP="008E4C23">
            <w:pPr>
              <w:pStyle w:val="ProductList-OfferingBody"/>
              <w:rPr>
                <w:noProof/>
              </w:rPr>
            </w:pPr>
          </w:p>
        </w:tc>
      </w:tr>
      <w:tr w:rsidR="00CE5EEC" w:rsidRPr="006613E6" w14:paraId="0B409AF9"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40365D3" w14:textId="77777777" w:rsidR="00CE5EEC" w:rsidRPr="006613E6" w:rsidRDefault="00CE5EEC" w:rsidP="00C5754E">
            <w:pPr>
              <w:pStyle w:val="ProductList-OfferingBody"/>
              <w:ind w:right="0"/>
              <w:rPr>
                <w:color w:val="000000"/>
                <w:sz w:val="13"/>
                <w:szCs w:val="13"/>
              </w:rPr>
            </w:pPr>
            <w:r>
              <w:rPr>
                <w:color w:val="000000"/>
                <w:sz w:val="13"/>
                <w:szCs w:val="13"/>
              </w:rPr>
              <w:t>Microsoft Dynamics CRM для Outlook</w:t>
            </w:r>
          </w:p>
        </w:tc>
        <w:tc>
          <w:tcPr>
            <w:tcW w:w="450" w:type="dxa"/>
            <w:tcBorders>
              <w:top w:val="single" w:sz="4" w:space="0" w:color="auto"/>
              <w:left w:val="single" w:sz="4" w:space="0" w:color="auto"/>
              <w:bottom w:val="single" w:sz="4" w:space="0" w:color="auto"/>
              <w:right w:val="single" w:sz="4" w:space="0" w:color="auto"/>
            </w:tcBorders>
            <w:vAlign w:val="center"/>
          </w:tcPr>
          <w:p w14:paraId="016611D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6A5010" wp14:editId="038E56C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43C6415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A39F0F" wp14:editId="4E19AD9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7C4715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A260520" wp14:editId="2F9F731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63D8674"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15BD42C" w14:textId="77777777" w:rsidR="00CE5EEC" w:rsidRPr="006613E6" w:rsidRDefault="00CE5EEC" w:rsidP="00C5754E">
            <w:pPr>
              <w:pStyle w:val="ProductList-OfferingBody"/>
              <w:ind w:right="0"/>
              <w:rPr>
                <w:noProof/>
                <w:sz w:val="13"/>
                <w:szCs w:val="13"/>
              </w:rPr>
            </w:pPr>
            <w:r>
              <w:rPr>
                <w:color w:val="000000"/>
                <w:sz w:val="13"/>
                <w:szCs w:val="13"/>
              </w:rPr>
              <w:t>Определение взаимоотношений между сущностями</w:t>
            </w:r>
          </w:p>
        </w:tc>
        <w:tc>
          <w:tcPr>
            <w:tcW w:w="450" w:type="dxa"/>
            <w:tcBorders>
              <w:top w:val="single" w:sz="4" w:space="0" w:color="auto"/>
              <w:left w:val="single" w:sz="4" w:space="0" w:color="auto"/>
              <w:bottom w:val="single" w:sz="4" w:space="0" w:color="auto"/>
              <w:right w:val="single" w:sz="4" w:space="0" w:color="auto"/>
            </w:tcBorders>
            <w:vAlign w:val="center"/>
          </w:tcPr>
          <w:p w14:paraId="6AE7997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30F2ABA" wp14:editId="47E6CE3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1F833D7" w14:textId="77777777" w:rsidR="00CE5EEC" w:rsidRPr="006613E6" w:rsidRDefault="00CE5EEC" w:rsidP="008E4C23">
            <w:pPr>
              <w:pStyle w:val="ProductList-OfferingBody"/>
              <w:rPr>
                <w:noProof/>
                <w:sz w:val="12"/>
              </w:rPr>
            </w:pPr>
          </w:p>
        </w:tc>
        <w:tc>
          <w:tcPr>
            <w:tcW w:w="518" w:type="dxa"/>
            <w:tcBorders>
              <w:top w:val="single" w:sz="4" w:space="0" w:color="auto"/>
              <w:left w:val="single" w:sz="4" w:space="0" w:color="auto"/>
              <w:bottom w:val="single" w:sz="4" w:space="0" w:color="auto"/>
              <w:right w:val="single" w:sz="4" w:space="0" w:color="auto"/>
            </w:tcBorders>
          </w:tcPr>
          <w:p w14:paraId="39E99A7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1D6CB00"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3692B2" w14:textId="77777777" w:rsidR="00CE5EEC" w:rsidRPr="006613E6" w:rsidRDefault="00CE5EEC" w:rsidP="00C5754E">
            <w:pPr>
              <w:pStyle w:val="ProductList-OfferingBody"/>
              <w:ind w:right="0"/>
              <w:rPr>
                <w:noProof/>
              </w:rPr>
            </w:pPr>
            <w:r>
              <w:rPr>
                <w:color w:val="000000"/>
                <w:sz w:val="13"/>
                <w:szCs w:val="13"/>
              </w:rPr>
              <w:t>Быстрые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14:paraId="20A68C62"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C826ACC" wp14:editId="32480B3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0645DA6"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15697F2D" w14:textId="77777777" w:rsidR="00CE5EEC" w:rsidRPr="006613E6" w:rsidRDefault="00CE5EEC" w:rsidP="008E4C23">
            <w:pPr>
              <w:pStyle w:val="ProductList-OfferingBody"/>
              <w:rPr>
                <w:noProof/>
              </w:rPr>
            </w:pPr>
          </w:p>
        </w:tc>
      </w:tr>
      <w:tr w:rsidR="00CE5EEC" w:rsidRPr="006613E6" w14:paraId="4A00A0FF" w14:textId="77777777" w:rsidTr="00C40853">
        <w:trPr>
          <w:cantSplit/>
          <w:trHeight w:val="303"/>
        </w:trPr>
        <w:tc>
          <w:tcPr>
            <w:tcW w:w="214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885E9B8" w14:textId="77777777" w:rsidR="00CE5EEC" w:rsidRPr="006613E6" w:rsidRDefault="00CE5EEC" w:rsidP="00C5754E">
            <w:pPr>
              <w:pStyle w:val="ProductList-OfferingBody"/>
              <w:ind w:right="0"/>
              <w:rPr>
                <w:color w:val="000000"/>
                <w:sz w:val="13"/>
                <w:szCs w:val="13"/>
              </w:rPr>
            </w:pPr>
            <w:r>
              <w:rPr>
                <w:color w:val="000000"/>
                <w:sz w:val="13"/>
                <w:szCs w:val="13"/>
              </w:rPr>
              <w:t>Веб-приложение Microsoft Dynamics CRM</w:t>
            </w:r>
          </w:p>
        </w:tc>
        <w:tc>
          <w:tcPr>
            <w:tcW w:w="450" w:type="dxa"/>
            <w:tcBorders>
              <w:top w:val="single" w:sz="4" w:space="0" w:color="auto"/>
              <w:left w:val="single" w:sz="4" w:space="0" w:color="auto"/>
              <w:bottom w:val="single" w:sz="4" w:space="0" w:color="auto"/>
              <w:right w:val="single" w:sz="4" w:space="0" w:color="auto"/>
            </w:tcBorders>
            <w:vAlign w:val="center"/>
          </w:tcPr>
          <w:p w14:paraId="5464189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0E44289" wp14:editId="1FD942A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single" w:sz="4" w:space="0" w:color="auto"/>
              <w:left w:val="single" w:sz="4" w:space="0" w:color="auto"/>
              <w:bottom w:val="single" w:sz="4" w:space="0" w:color="auto"/>
              <w:right w:val="single" w:sz="4" w:space="0" w:color="auto"/>
            </w:tcBorders>
            <w:vAlign w:val="center"/>
          </w:tcPr>
          <w:p w14:paraId="1F0FAC5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DF0C68" wp14:editId="43EBE8C4">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753B03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C4D9220" wp14:editId="56EBB72E">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09C1EAD" w14:textId="77777777"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0518D85" w14:textId="77777777" w:rsidR="00CE5EEC" w:rsidRPr="006613E6" w:rsidRDefault="00CE5EEC" w:rsidP="00C5754E">
            <w:pPr>
              <w:pStyle w:val="ProductList-OfferingBody"/>
              <w:ind w:right="0"/>
              <w:rPr>
                <w:noProof/>
                <w:color w:val="000000"/>
                <w:sz w:val="13"/>
                <w:szCs w:val="13"/>
              </w:rPr>
            </w:pPr>
            <w:r>
              <w:rPr>
                <w:color w:val="000000"/>
                <w:sz w:val="13"/>
                <w:szCs w:val="13"/>
              </w:rPr>
              <w:t>Определение и настройка очередей</w:t>
            </w:r>
          </w:p>
        </w:tc>
        <w:tc>
          <w:tcPr>
            <w:tcW w:w="450" w:type="dxa"/>
            <w:tcBorders>
              <w:top w:val="single" w:sz="4" w:space="0" w:color="auto"/>
              <w:left w:val="single" w:sz="4" w:space="0" w:color="auto"/>
              <w:bottom w:val="single" w:sz="4" w:space="0" w:color="auto"/>
              <w:right w:val="single" w:sz="4" w:space="0" w:color="auto"/>
            </w:tcBorders>
            <w:vAlign w:val="center"/>
          </w:tcPr>
          <w:p w14:paraId="73AEE36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BDF4C95" wp14:editId="3089C70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757008C" w14:textId="77777777" w:rsidR="00CE5EEC" w:rsidRPr="006613E6" w:rsidRDefault="00CE5EEC" w:rsidP="008E4C23">
            <w:pPr>
              <w:pStyle w:val="ProductList-OfferingBody"/>
              <w:rPr>
                <w:noProof/>
                <w:color w:val="000000"/>
                <w:sz w:val="12"/>
              </w:rPr>
            </w:pPr>
          </w:p>
        </w:tc>
        <w:tc>
          <w:tcPr>
            <w:tcW w:w="518" w:type="dxa"/>
            <w:tcBorders>
              <w:top w:val="single" w:sz="4" w:space="0" w:color="auto"/>
              <w:left w:val="single" w:sz="4" w:space="0" w:color="auto"/>
              <w:bottom w:val="single" w:sz="4" w:space="0" w:color="auto"/>
              <w:right w:val="single" w:sz="4" w:space="0" w:color="auto"/>
            </w:tcBorders>
          </w:tcPr>
          <w:p w14:paraId="7FBCC6C2"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82200C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B83C4C2" w14:textId="77777777" w:rsidR="00CE5EEC" w:rsidRPr="006613E6" w:rsidRDefault="00CE5EEC" w:rsidP="00C5754E">
            <w:pPr>
              <w:pStyle w:val="ProductList-OfferingBody"/>
              <w:ind w:right="0"/>
              <w:rPr>
                <w:noProof/>
                <w:color w:val="000000"/>
              </w:rPr>
            </w:pPr>
            <w:r>
              <w:rPr>
                <w:color w:val="000000"/>
                <w:sz w:val="13"/>
                <w:szCs w:val="13"/>
              </w:rPr>
              <w:t>Маркетинговые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14:paraId="291FF562"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0A5E5D0" wp14:editId="676E16D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A157F33"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35BDB61F" w14:textId="77777777" w:rsidR="00CE5EEC" w:rsidRPr="006613E6" w:rsidRDefault="00CE5EEC" w:rsidP="008E4C23">
            <w:pPr>
              <w:pStyle w:val="ProductList-OfferingBody"/>
              <w:rPr>
                <w:noProof/>
                <w:color w:val="000000"/>
              </w:rPr>
            </w:pPr>
          </w:p>
        </w:tc>
      </w:tr>
    </w:tbl>
    <w:p w14:paraId="152D3965" w14:textId="77777777" w:rsidR="00CE5EEC" w:rsidRPr="00114501" w:rsidRDefault="00CE5EEC" w:rsidP="008E450B">
      <w:pPr>
        <w:pStyle w:val="ProductList-Body"/>
        <w:ind w:left="180"/>
      </w:pPr>
      <w:r>
        <w:rPr>
          <w:sz w:val="16"/>
          <w:szCs w:val="16"/>
        </w:rPr>
        <w:t>* Создание, обновление и удаление через рабочие процессы можно выполнять только для сущностей, указанных в правах на использование (например,</w:t>
      </w:r>
      <w:r w:rsidR="00E355E1">
        <w:rPr>
          <w:sz w:val="16"/>
          <w:szCs w:val="16"/>
          <w:lang w:val="en-US"/>
        </w:rPr>
        <w:t> </w:t>
      </w:r>
      <w:r>
        <w:rPr>
          <w:sz w:val="16"/>
          <w:szCs w:val="16"/>
        </w:rPr>
        <w:t>обновление возможности требует наличия версии «Профессиональная»)</w:t>
      </w:r>
    </w:p>
    <w:p w14:paraId="02FF9A9B" w14:textId="77777777" w:rsidR="00CE5EEC" w:rsidRPr="00114501" w:rsidRDefault="00CE5EEC" w:rsidP="008E450B">
      <w:pPr>
        <w:pStyle w:val="ProductList-Body"/>
        <w:ind w:left="180"/>
      </w:pPr>
      <w:r>
        <w:rPr>
          <w:sz w:val="16"/>
          <w:szCs w:val="16"/>
        </w:rPr>
        <w:t>**</w:t>
      </w:r>
      <w:r w:rsidR="003F18CC">
        <w:rPr>
          <w:sz w:val="16"/>
          <w:szCs w:val="16"/>
          <w:lang w:val="en-US"/>
        </w:rPr>
        <w:t xml:space="preserve"> </w:t>
      </w:r>
      <w:r>
        <w:rPr>
          <w:sz w:val="16"/>
          <w:szCs w:val="16"/>
        </w:rPr>
        <w:t>Для использования Yammer в приложении Microsoft Dynamics CRM требуется лицензия Yammer Enterprise</w:t>
      </w:r>
      <w:r>
        <w:fldChar w:fldCharType="begin"/>
      </w:r>
      <w:r>
        <w:instrText>XE "Yammer Enterprise"</w:instrText>
      </w:r>
      <w:r>
        <w:fldChar w:fldCharType="end"/>
      </w:r>
      <w:r>
        <w:rPr>
          <w:sz w:val="16"/>
          <w:szCs w:val="16"/>
        </w:rPr>
        <w:t xml:space="preserve"> (приобретается отдельно)</w:t>
      </w:r>
    </w:p>
    <w:p w14:paraId="22DAE7A7" w14:textId="77777777" w:rsidR="008E450B" w:rsidRPr="00114501" w:rsidRDefault="008E450B" w:rsidP="008E450B">
      <w:pPr>
        <w:pStyle w:val="ProductList-Body"/>
        <w:ind w:left="180"/>
      </w:pPr>
      <w:r>
        <w:rPr>
          <w:sz w:val="16"/>
          <w:szCs w:val="16"/>
        </w:rPr>
        <w:t>*** Для пользовательских сущностей (основанных на сущностях, которые входят в CRM, или созданных клиентом либо партнером), возможно, потребуется лицензия CAL или USL более высокого уровня. Это зависит от необходимого доступа. Настройку можно выполнять только для сущностей, охватываемых правами на использование</w:t>
      </w:r>
    </w:p>
    <w:p w14:paraId="42F5C61D" w14:textId="77777777" w:rsidR="00CE5EEC" w:rsidRPr="00114501" w:rsidRDefault="00B45FC5" w:rsidP="00CE5EEC">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69BE2C36" w14:textId="77777777" w:rsidR="00407E60" w:rsidRPr="00114501" w:rsidRDefault="00407E60" w:rsidP="00680B4D">
      <w:pPr>
        <w:pStyle w:val="ProductList-Offering1Heading"/>
        <w:outlineLvl w:val="1"/>
      </w:pPr>
      <w:bookmarkStart w:id="268" w:name="_Toc395036944"/>
      <w:r>
        <w:t>Приложения Office для настольных компьютеров</w:t>
      </w:r>
      <w:bookmarkEnd w:id="187"/>
      <w:bookmarkEnd w:id="188"/>
      <w:bookmarkEnd w:id="193"/>
      <w:bookmarkEnd w:id="194"/>
      <w:bookmarkEnd w:id="195"/>
      <w:bookmarkEnd w:id="2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B3558D" w14:paraId="37825DFD" w14:textId="77777777" w:rsidTr="00347913">
        <w:trPr>
          <w:tblHeader/>
        </w:trPr>
        <w:tc>
          <w:tcPr>
            <w:tcW w:w="3060" w:type="dxa"/>
            <w:tcBorders>
              <w:bottom w:val="nil"/>
            </w:tcBorders>
            <w:shd w:val="clear" w:color="auto" w:fill="00188F"/>
          </w:tcPr>
          <w:p w14:paraId="3FB3001D" w14:textId="77777777" w:rsidR="00B3558D" w:rsidRPr="00EE0836" w:rsidRDefault="00B3558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511832F9"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"дата доступности" </w:instrText>
            </w:r>
            <w:r w:rsidRPr="008F433F">
              <w:rPr>
                <w:bCs/>
                <w:color w:val="FFFFFF" w:themeColor="background1"/>
              </w:rPr>
              <w:fldChar w:fldCharType="separate"/>
            </w:r>
            <w:r w:rsidRPr="008F433F">
              <w:rPr>
                <w:bCs/>
                <w:color w:val="FFFFFF" w:themeColor="background1"/>
              </w:rPr>
              <w:t>DA</w:t>
            </w:r>
            <w:r w:rsidRPr="008F433F">
              <w:rPr>
                <w:bCs/>
                <w:color w:val="FFFFFF" w:themeColor="background1"/>
              </w:rPr>
              <w:fldChar w:fldCharType="end"/>
            </w:r>
          </w:p>
        </w:tc>
        <w:tc>
          <w:tcPr>
            <w:tcW w:w="595" w:type="dxa"/>
            <w:tcBorders>
              <w:bottom w:val="nil"/>
            </w:tcBorders>
            <w:shd w:val="clear" w:color="auto" w:fill="00188F"/>
            <w:vAlign w:val="center"/>
          </w:tcPr>
          <w:p w14:paraId="28685D84" w14:textId="77777777" w:rsidR="00B3558D" w:rsidRPr="008F433F" w:rsidRDefault="00B3558D" w:rsidP="007F6552">
            <w:pPr>
              <w:pStyle w:val="ProductList-OfferingBody"/>
              <w:ind w:left="-113"/>
              <w:jc w:val="center"/>
              <w:rPr>
                <w:bCs/>
                <w:color w:val="FFFFFF" w:themeColor="background1"/>
              </w:rPr>
            </w:pPr>
            <w:r w:rsidRPr="008F433F">
              <w:rPr>
                <w:color w:val="FFFFFF" w:themeColor="background1"/>
              </w:rPr>
              <w:fldChar w:fldCharType="begin"/>
            </w:r>
            <w:r w:rsidRPr="008F433F">
              <w:rPr>
                <w:color w:val="FFFFFF" w:themeColor="background1"/>
              </w:rPr>
              <w:instrText xml:space="preserve"> AutoTextList  \sNoStyle\t “License”</w:instrText>
            </w:r>
            <w:r w:rsidRPr="008F433F">
              <w:rPr>
                <w:color w:val="FFFFFF" w:themeColor="background1"/>
              </w:rPr>
              <w:fldChar w:fldCharType="separate"/>
            </w:r>
            <w:r w:rsidRPr="008F433F">
              <w:rPr>
                <w:bCs/>
                <w:color w:val="FFFFFF" w:themeColor="background1"/>
              </w:rPr>
              <w:fldChar w:fldCharType="begin"/>
            </w:r>
            <w:r w:rsidRPr="008F433F">
              <w:rPr>
                <w:bCs/>
                <w:color w:val="FFFFFF" w:themeColor="background1"/>
              </w:rPr>
              <w:instrText xml:space="preserve"> AutoTextList  \s NoStyle \t "лицензия" </w:instrText>
            </w:r>
            <w:r w:rsidRPr="008F433F">
              <w:rPr>
                <w:bCs/>
                <w:color w:val="FFFFFF" w:themeColor="background1"/>
              </w:rPr>
              <w:fldChar w:fldCharType="separate"/>
            </w:r>
            <w:r w:rsidRPr="008F433F">
              <w:rPr>
                <w:bCs/>
                <w:color w:val="FFFFFF" w:themeColor="background1"/>
              </w:rPr>
              <w:t xml:space="preserve"> L </w:t>
            </w:r>
            <w:r w:rsidRPr="008F433F">
              <w:rPr>
                <w:bCs/>
                <w:color w:val="FFFFFF" w:themeColor="background1"/>
              </w:rPr>
              <w:fldChar w:fldCharType="end"/>
            </w:r>
            <w:r w:rsidRPr="008F433F">
              <w:rPr>
                <w:bCs/>
                <w:color w:val="FFFFFF" w:themeColor="background1"/>
              </w:rPr>
              <w:fldChar w:fldCharType="end"/>
            </w:r>
          </w:p>
        </w:tc>
        <w:tc>
          <w:tcPr>
            <w:tcW w:w="596" w:type="dxa"/>
            <w:tcBorders>
              <w:bottom w:val="nil"/>
            </w:tcBorders>
            <w:shd w:val="clear" w:color="auto" w:fill="00188F"/>
            <w:vAlign w:val="center"/>
          </w:tcPr>
          <w:p w14:paraId="46D84960"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"лицензия и Software Assurance" </w:instrText>
            </w:r>
            <w:r w:rsidRPr="008F433F">
              <w:rPr>
                <w:bCs/>
                <w:color w:val="FFFFFF" w:themeColor="background1"/>
              </w:rPr>
              <w:fldChar w:fldCharType="separate"/>
            </w:r>
            <w:r w:rsidRPr="008F433F">
              <w:rPr>
                <w:bCs/>
                <w:color w:val="FFFFFF" w:themeColor="background1"/>
              </w:rPr>
              <w:t>L/SA</w:t>
            </w:r>
            <w:r w:rsidRPr="008F433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283B918" w14:textId="77777777" w:rsidR="00B3558D" w:rsidRPr="008F433F" w:rsidRDefault="00B3558D" w:rsidP="007F6552">
            <w:pPr>
              <w:pStyle w:val="ProductList-OfferingBody"/>
              <w:ind w:left="-113"/>
              <w:jc w:val="center"/>
              <w:rPr>
                <w:color w:val="FFFFFF" w:themeColor="background1"/>
              </w:rPr>
            </w:pPr>
            <w:r w:rsidRPr="008F433F">
              <w:rPr>
                <w:color w:val="FFFFFF" w:themeColor="background1"/>
              </w:rPr>
              <w:fldChar w:fldCharType="begin"/>
            </w:r>
            <w:r w:rsidRPr="008F433F">
              <w:rPr>
                <w:color w:val="FFFFFF" w:themeColor="background1"/>
              </w:rPr>
              <w:instrText xml:space="preserve"> AutoTextList  \sNoStyle\t “Software Assurance”</w:instrText>
            </w:r>
            <w:r w:rsidRPr="008F433F">
              <w:rPr>
                <w:color w:val="FFFFFF" w:themeColor="background1"/>
              </w:rPr>
              <w:fldChar w:fldCharType="separate"/>
            </w:r>
            <w:r w:rsidRPr="008F433F">
              <w:rPr>
                <w:color w:val="FFFFFF" w:themeColor="background1"/>
              </w:rPr>
              <w:t>SA</w:t>
            </w:r>
            <w:r w:rsidRPr="008F433F">
              <w:fldChar w:fldCharType="end"/>
            </w:r>
          </w:p>
        </w:tc>
        <w:tc>
          <w:tcPr>
            <w:tcW w:w="595" w:type="dxa"/>
            <w:tcBorders>
              <w:left w:val="single" w:sz="12" w:space="0" w:color="FFFFFF" w:themeColor="background1"/>
            </w:tcBorders>
            <w:shd w:val="clear" w:color="auto" w:fill="00188F"/>
            <w:vAlign w:val="center"/>
          </w:tcPr>
          <w:p w14:paraId="4260CA06"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Campus и School" </w:instrText>
            </w:r>
            <w:r w:rsidRPr="008F433F">
              <w:rPr>
                <w:bCs/>
                <w:color w:val="FFFFFF" w:themeColor="background1"/>
              </w:rPr>
              <w:fldChar w:fldCharType="separate"/>
            </w:r>
            <w:r w:rsidRPr="008F433F">
              <w:rPr>
                <w:bCs/>
                <w:color w:val="FFFFFF" w:themeColor="background1"/>
              </w:rPr>
              <w:t>CA/SA</w:t>
            </w:r>
            <w:r w:rsidRPr="008F433F">
              <w:rPr>
                <w:bCs/>
                <w:color w:val="FFFFFF" w:themeColor="background1"/>
              </w:rPr>
              <w:fldChar w:fldCharType="end"/>
            </w:r>
          </w:p>
        </w:tc>
        <w:tc>
          <w:tcPr>
            <w:tcW w:w="596" w:type="dxa"/>
            <w:shd w:val="clear" w:color="auto" w:fill="00188F"/>
            <w:vAlign w:val="center"/>
          </w:tcPr>
          <w:p w14:paraId="16332F35"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w:instrText>
            </w:r>
            <w:r w:rsidRPr="008F433F">
              <w:rPr>
                <w:bCs/>
                <w:color w:val="FFFFFF" w:themeColor="background1"/>
                <w:lang w:val="fr-FR"/>
              </w:rPr>
              <w:instrText>AutoTextList</w:instrText>
            </w:r>
            <w:r w:rsidRPr="008F433F">
              <w:rPr>
                <w:bCs/>
                <w:color w:val="FFFFFF" w:themeColor="background1"/>
              </w:rPr>
              <w:instrText xml:space="preserve">  \</w:instrText>
            </w:r>
            <w:r w:rsidRPr="008F433F">
              <w:rPr>
                <w:bCs/>
                <w:color w:val="FFFFFF" w:themeColor="background1"/>
                <w:lang w:val="fr-FR"/>
              </w:rPr>
              <w:instrText>s</w:instrText>
            </w:r>
            <w:r w:rsidRPr="008F433F">
              <w:rPr>
                <w:bCs/>
                <w:color w:val="FFFFFF" w:themeColor="background1"/>
              </w:rPr>
              <w:instrText xml:space="preserve"> </w:instrText>
            </w:r>
            <w:r w:rsidRPr="008F433F">
              <w:rPr>
                <w:bCs/>
                <w:color w:val="FFFFFF" w:themeColor="background1"/>
                <w:lang w:val="fr-FR"/>
              </w:rPr>
              <w:instrText>NoStyle</w:instrText>
            </w:r>
            <w:r w:rsidRPr="008F433F">
              <w:rPr>
                <w:bCs/>
                <w:color w:val="FFFFFF" w:themeColor="background1"/>
              </w:rPr>
              <w:instrText xml:space="preserve"> \</w:instrText>
            </w:r>
            <w:r w:rsidRPr="008F433F">
              <w:rPr>
                <w:bCs/>
                <w:color w:val="FFFFFF" w:themeColor="background1"/>
                <w:lang w:val="fr-FR"/>
              </w:rPr>
              <w:instrText>t</w:instrText>
            </w:r>
            <w:r w:rsidRPr="008F433F">
              <w:rPr>
                <w:bCs/>
                <w:color w:val="FFFFFF" w:themeColor="background1"/>
              </w:rPr>
              <w:instrText xml:space="preserve"> "соглашения </w:instrText>
            </w:r>
            <w:r w:rsidRPr="008F433F">
              <w:rPr>
                <w:bCs/>
                <w:color w:val="FFFFFF" w:themeColor="background1"/>
                <w:lang w:val="fr-FR"/>
              </w:rPr>
              <w:instrText>Enterprise</w:instrText>
            </w:r>
            <w:r w:rsidRPr="008F433F">
              <w:rPr>
                <w:bCs/>
                <w:color w:val="FFFFFF" w:themeColor="background1"/>
              </w:rPr>
              <w:instrText xml:space="preserve"> и </w:instrText>
            </w:r>
            <w:r w:rsidRPr="008F433F">
              <w:rPr>
                <w:bCs/>
                <w:color w:val="FFFFFF" w:themeColor="background1"/>
                <w:lang w:val="fr-FR"/>
              </w:rPr>
              <w:instrText>Enterprise</w:instrText>
            </w:r>
            <w:r w:rsidRPr="008F433F">
              <w:rPr>
                <w:bCs/>
                <w:color w:val="FFFFFF" w:themeColor="background1"/>
              </w:rPr>
              <w:instrText xml:space="preserve"> </w:instrText>
            </w:r>
            <w:r w:rsidRPr="008F433F">
              <w:rPr>
                <w:bCs/>
                <w:color w:val="FFFFFF" w:themeColor="background1"/>
                <w:lang w:val="fr-FR"/>
              </w:rPr>
              <w:instrText>Subscription</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lang w:val="fr-FR"/>
              </w:rPr>
              <w:t>EA</w:t>
            </w:r>
            <w:r w:rsidRPr="008F433F">
              <w:rPr>
                <w:bCs/>
                <w:color w:val="FFFFFF" w:themeColor="background1"/>
              </w:rPr>
              <w:t>/</w:t>
            </w:r>
            <w:r w:rsidRPr="008F433F">
              <w:rPr>
                <w:bCs/>
                <w:color w:val="FFFFFF" w:themeColor="background1"/>
                <w:lang w:val="fr-FR"/>
              </w:rPr>
              <w:t>EAS</w:t>
            </w:r>
            <w:r w:rsidRPr="008F433F">
              <w:rPr>
                <w:bCs/>
                <w:color w:val="FFFFFF" w:themeColor="background1"/>
              </w:rPr>
              <w:fldChar w:fldCharType="end"/>
            </w:r>
          </w:p>
        </w:tc>
        <w:tc>
          <w:tcPr>
            <w:tcW w:w="595" w:type="dxa"/>
            <w:shd w:val="clear" w:color="auto" w:fill="00188F"/>
            <w:vAlign w:val="center"/>
          </w:tcPr>
          <w:p w14:paraId="44A6D4BA"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Enrollment for Education Solutions" </w:instrText>
            </w:r>
            <w:r w:rsidRPr="008F433F">
              <w:rPr>
                <w:bCs/>
                <w:color w:val="FFFFFF" w:themeColor="background1"/>
              </w:rPr>
              <w:fldChar w:fldCharType="separate"/>
            </w:r>
            <w:r w:rsidRPr="008F433F">
              <w:rPr>
                <w:bCs/>
                <w:color w:val="FFFFFF" w:themeColor="background1"/>
              </w:rPr>
              <w:t>EES</w:t>
            </w:r>
            <w:r w:rsidRPr="008F433F">
              <w:rPr>
                <w:bCs/>
                <w:color w:val="FFFFFF" w:themeColor="background1"/>
              </w:rPr>
              <w:fldChar w:fldCharType="end"/>
            </w:r>
          </w:p>
        </w:tc>
        <w:tc>
          <w:tcPr>
            <w:tcW w:w="596" w:type="dxa"/>
            <w:shd w:val="clear" w:color="auto" w:fill="00188F"/>
            <w:vAlign w:val="center"/>
          </w:tcPr>
          <w:p w14:paraId="4F3BC08E"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w:instrText>
            </w:r>
            <w:r w:rsidRPr="008F433F">
              <w:rPr>
                <w:bCs/>
                <w:color w:val="FFFFFF" w:themeColor="background1"/>
                <w:u w:val="single"/>
              </w:rPr>
              <w:instrText>соглашение Microsoft Products and Services Agreement</w:instrText>
            </w:r>
            <w:r w:rsidRPr="008F433F">
              <w:rPr>
                <w:bCs/>
                <w:color w:val="FFFFFF" w:themeColor="background1"/>
              </w:rPr>
              <w:instrText xml:space="preserve">" </w:instrText>
            </w:r>
            <w:r w:rsidRPr="008F433F">
              <w:rPr>
                <w:bCs/>
                <w:color w:val="FFFFFF" w:themeColor="background1"/>
              </w:rPr>
              <w:fldChar w:fldCharType="separate"/>
            </w:r>
            <w:r w:rsidRPr="008F433F">
              <w:rPr>
                <w:bCs/>
                <w:color w:val="FFFFFF" w:themeColor="background1"/>
              </w:rPr>
              <w:t>MPSA</w:t>
            </w:r>
            <w:r w:rsidRPr="008F433F">
              <w:rPr>
                <w:bCs/>
                <w:color w:val="FFFFFF" w:themeColor="background1"/>
              </w:rPr>
              <w:fldChar w:fldCharType="end"/>
            </w:r>
          </w:p>
        </w:tc>
        <w:tc>
          <w:tcPr>
            <w:tcW w:w="595" w:type="dxa"/>
            <w:shd w:val="clear" w:color="auto" w:fill="00188F"/>
            <w:vAlign w:val="center"/>
          </w:tcPr>
          <w:p w14:paraId="4256F163"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Open License" </w:instrText>
            </w:r>
            <w:r w:rsidRPr="008F433F">
              <w:rPr>
                <w:bCs/>
                <w:color w:val="FFFFFF" w:themeColor="background1"/>
              </w:rPr>
              <w:fldChar w:fldCharType="separate"/>
            </w:r>
            <w:r w:rsidRPr="008F433F">
              <w:rPr>
                <w:bCs/>
                <w:color w:val="FFFFFF" w:themeColor="background1"/>
              </w:rPr>
              <w:t>OL</w:t>
            </w:r>
            <w:r w:rsidRPr="008F433F">
              <w:rPr>
                <w:bCs/>
                <w:color w:val="FFFFFF" w:themeColor="background1"/>
              </w:rPr>
              <w:fldChar w:fldCharType="end"/>
            </w:r>
          </w:p>
        </w:tc>
        <w:tc>
          <w:tcPr>
            <w:tcW w:w="537" w:type="dxa"/>
            <w:shd w:val="clear" w:color="auto" w:fill="00188F"/>
            <w:vAlign w:val="center"/>
          </w:tcPr>
          <w:p w14:paraId="1C7728BA"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"минимальный объем заказа в рамках программ Open "</w:instrText>
            </w:r>
            <w:r w:rsidRPr="008F433F">
              <w:rPr>
                <w:bCs/>
                <w:color w:val="FFFFFF" w:themeColor="background1"/>
              </w:rPr>
              <w:fldChar w:fldCharType="separate"/>
            </w:r>
            <w:r w:rsidRPr="008F433F">
              <w:rPr>
                <w:bCs/>
                <w:color w:val="FFFFFF" w:themeColor="background1"/>
              </w:rPr>
              <w:t>OM</w:t>
            </w:r>
            <w:r w:rsidRPr="008F433F">
              <w:rPr>
                <w:bCs/>
                <w:color w:val="FFFFFF" w:themeColor="background1"/>
              </w:rPr>
              <w:fldChar w:fldCharType="end"/>
            </w:r>
          </w:p>
        </w:tc>
        <w:tc>
          <w:tcPr>
            <w:tcW w:w="654" w:type="dxa"/>
            <w:shd w:val="clear" w:color="auto" w:fill="00188F"/>
            <w:vAlign w:val="center"/>
          </w:tcPr>
          <w:p w14:paraId="22621F2B"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"соглашения Open Value и Open Value Subscription" </w:instrText>
            </w:r>
            <w:r w:rsidRPr="008F433F">
              <w:rPr>
                <w:bCs/>
                <w:color w:val="FFFFFF" w:themeColor="background1"/>
              </w:rPr>
              <w:fldChar w:fldCharType="separate"/>
            </w:r>
            <w:r w:rsidRPr="008F433F">
              <w:rPr>
                <w:bCs/>
                <w:color w:val="FFFFFF" w:themeColor="background1"/>
              </w:rPr>
              <w:t>OV/OVS</w:t>
            </w:r>
            <w:r w:rsidRPr="008F433F">
              <w:rPr>
                <w:bCs/>
                <w:color w:val="FFFFFF" w:themeColor="background1"/>
              </w:rPr>
              <w:fldChar w:fldCharType="end"/>
            </w:r>
          </w:p>
        </w:tc>
        <w:tc>
          <w:tcPr>
            <w:tcW w:w="595" w:type="dxa"/>
            <w:shd w:val="clear" w:color="auto" w:fill="00188F"/>
            <w:vAlign w:val="center"/>
          </w:tcPr>
          <w:p w14:paraId="295285EC" w14:textId="77777777" w:rsidR="00B3558D" w:rsidRPr="009632E5" w:rsidRDefault="00B3558D"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5DE86548" w14:textId="77777777" w:rsidR="00B3558D" w:rsidRPr="008F433F" w:rsidRDefault="00B3558D" w:rsidP="007F6552">
            <w:pPr>
              <w:pStyle w:val="ProductList-OfferingBody"/>
              <w:ind w:left="-113"/>
              <w:jc w:val="center"/>
              <w:rPr>
                <w:bCs/>
                <w:color w:val="FFFFFF" w:themeColor="background1"/>
              </w:rPr>
            </w:pPr>
            <w:r w:rsidRPr="008F433F">
              <w:rPr>
                <w:bCs/>
                <w:color w:val="FFFFFF" w:themeColor="background1"/>
              </w:rPr>
              <w:fldChar w:fldCharType="begin"/>
            </w:r>
            <w:r w:rsidRPr="008F433F">
              <w:rPr>
                <w:bCs/>
                <w:color w:val="FFFFFF" w:themeColor="background1"/>
              </w:rPr>
              <w:instrText xml:space="preserve"> AutoTextList  \s NoStyle \t "соглашение о регистрации Server Cloud "</w:instrText>
            </w:r>
            <w:r w:rsidRPr="008F433F">
              <w:rPr>
                <w:bCs/>
                <w:color w:val="FFFFFF" w:themeColor="background1"/>
              </w:rPr>
              <w:fldChar w:fldCharType="separate"/>
            </w:r>
            <w:r w:rsidRPr="008F433F">
              <w:rPr>
                <w:bCs/>
                <w:color w:val="FFFFFF" w:themeColor="background1"/>
              </w:rPr>
              <w:t>SCE</w:t>
            </w:r>
            <w:r w:rsidRPr="008F433F">
              <w:rPr>
                <w:bCs/>
                <w:color w:val="FFFFFF" w:themeColor="background1"/>
              </w:rPr>
              <w:fldChar w:fldCharType="end"/>
            </w:r>
          </w:p>
        </w:tc>
      </w:tr>
      <w:tr w:rsidR="00B3558D" w14:paraId="1239B788" w14:textId="77777777" w:rsidTr="00347913">
        <w:tc>
          <w:tcPr>
            <w:tcW w:w="3060" w:type="dxa"/>
            <w:tcBorders>
              <w:top w:val="nil"/>
              <w:left w:val="nil"/>
              <w:bottom w:val="dashSmallGap" w:sz="4" w:space="0" w:color="BFBFBF" w:themeColor="background1" w:themeShade="BF"/>
              <w:right w:val="nil"/>
            </w:tcBorders>
          </w:tcPr>
          <w:p w14:paraId="1F5C7CCB" w14:textId="77777777" w:rsidR="00B3558D" w:rsidRDefault="00B3558D" w:rsidP="00C05A53">
            <w:pPr>
              <w:pStyle w:val="ProductList-Offering1"/>
            </w:pPr>
            <w:bookmarkStart w:id="269" w:name="_Toc379797147"/>
            <w:bookmarkStart w:id="270" w:name="_Toc380513172"/>
            <w:bookmarkStart w:id="271" w:name="_Toc380655214"/>
            <w:bookmarkStart w:id="272" w:name="_Toc395036945"/>
            <w:r>
              <w:t>Access 2013</w:t>
            </w:r>
            <w:bookmarkEnd w:id="269"/>
            <w:bookmarkEnd w:id="270"/>
            <w:bookmarkEnd w:id="271"/>
            <w:bookmarkEnd w:id="272"/>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3A2C2EF8" w14:textId="77777777" w:rsidR="00B3558D" w:rsidRDefault="00B3558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C12B4EA" w14:textId="77777777" w:rsidR="00B3558D" w:rsidRDefault="00B3558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B3402A" w14:textId="77777777" w:rsidR="00B3558D" w:rsidRDefault="00B3558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B145D9"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AD197B0" w14:textId="77777777" w:rsidR="00B3558D" w:rsidRPr="008F433F" w:rsidRDefault="00B3558D" w:rsidP="007F6552">
            <w:pPr>
              <w:pStyle w:val="ProductList-OfferingBody"/>
              <w:ind w:left="-113"/>
              <w:jc w:val="center"/>
            </w:pPr>
          </w:p>
        </w:tc>
        <w:tc>
          <w:tcPr>
            <w:tcW w:w="596" w:type="dxa"/>
            <w:shd w:val="clear" w:color="auto" w:fill="BFBFBF" w:themeFill="background1" w:themeFillShade="BF"/>
            <w:vAlign w:val="center"/>
          </w:tcPr>
          <w:p w14:paraId="25B4E62C" w14:textId="77777777" w:rsidR="00B3558D" w:rsidRPr="008F433F" w:rsidRDefault="00B3558D" w:rsidP="007F6552">
            <w:pPr>
              <w:pStyle w:val="ProductList-OfferingBody"/>
              <w:ind w:left="-113"/>
              <w:jc w:val="center"/>
            </w:pPr>
          </w:p>
        </w:tc>
        <w:tc>
          <w:tcPr>
            <w:tcW w:w="595" w:type="dxa"/>
            <w:shd w:val="clear" w:color="auto" w:fill="BFBFBF" w:themeFill="background1" w:themeFillShade="BF"/>
            <w:vAlign w:val="center"/>
          </w:tcPr>
          <w:p w14:paraId="27EEF868" w14:textId="77777777" w:rsidR="00B3558D" w:rsidRPr="008F433F" w:rsidRDefault="00B3558D" w:rsidP="007F6552">
            <w:pPr>
              <w:pStyle w:val="ProductList-OfferingBody"/>
              <w:ind w:left="-113"/>
              <w:jc w:val="center"/>
            </w:pPr>
          </w:p>
        </w:tc>
        <w:tc>
          <w:tcPr>
            <w:tcW w:w="596" w:type="dxa"/>
            <w:shd w:val="clear" w:color="auto" w:fill="70AD47" w:themeFill="accent6"/>
            <w:vAlign w:val="center"/>
          </w:tcPr>
          <w:p w14:paraId="15BC8021" w14:textId="77777777" w:rsidR="00B3558D" w:rsidRPr="008F433F" w:rsidRDefault="00B3558D" w:rsidP="007F6552">
            <w:pPr>
              <w:pStyle w:val="ProductList-OfferingBody"/>
              <w:ind w:left="-113"/>
              <w:jc w:val="center"/>
            </w:pPr>
          </w:p>
        </w:tc>
        <w:tc>
          <w:tcPr>
            <w:tcW w:w="595" w:type="dxa"/>
            <w:shd w:val="clear" w:color="auto" w:fill="70AD47" w:themeFill="accent6"/>
            <w:vAlign w:val="center"/>
          </w:tcPr>
          <w:p w14:paraId="7B8C3D5D" w14:textId="77777777" w:rsidR="00B3558D" w:rsidRPr="008F433F" w:rsidRDefault="00B3558D" w:rsidP="007F6552">
            <w:pPr>
              <w:pStyle w:val="ProductList-OfferingBody"/>
              <w:ind w:left="-113"/>
              <w:jc w:val="center"/>
            </w:pPr>
          </w:p>
        </w:tc>
        <w:tc>
          <w:tcPr>
            <w:tcW w:w="537" w:type="dxa"/>
            <w:shd w:val="clear" w:color="auto" w:fill="BFBFBF" w:themeFill="background1" w:themeFillShade="BF"/>
            <w:vAlign w:val="center"/>
          </w:tcPr>
          <w:p w14:paraId="4E1B0EA6" w14:textId="77777777" w:rsidR="00B3558D" w:rsidRPr="008F433F" w:rsidRDefault="00B3558D" w:rsidP="007F6552">
            <w:pPr>
              <w:pStyle w:val="ProductList-OfferingBody"/>
              <w:ind w:left="-113"/>
              <w:jc w:val="center"/>
            </w:pPr>
          </w:p>
        </w:tc>
        <w:tc>
          <w:tcPr>
            <w:tcW w:w="654" w:type="dxa"/>
            <w:shd w:val="clear" w:color="auto" w:fill="70AD47" w:themeFill="accent6"/>
            <w:vAlign w:val="center"/>
          </w:tcPr>
          <w:p w14:paraId="7F0DC580"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4E5EBF7A" w14:textId="77777777" w:rsidR="00B3558D" w:rsidRPr="008F433F" w:rsidRDefault="00B3558D" w:rsidP="007F6552">
            <w:pPr>
              <w:pStyle w:val="ProductList-OfferingBody"/>
              <w:ind w:left="-113"/>
              <w:jc w:val="center"/>
            </w:pPr>
          </w:p>
        </w:tc>
        <w:tc>
          <w:tcPr>
            <w:tcW w:w="596" w:type="dxa"/>
            <w:shd w:val="clear" w:color="auto" w:fill="BFBFBF" w:themeFill="background1" w:themeFillShade="BF"/>
            <w:vAlign w:val="center"/>
          </w:tcPr>
          <w:p w14:paraId="23E48E74" w14:textId="77777777" w:rsidR="00B3558D" w:rsidRPr="008F433F" w:rsidRDefault="00B3558D" w:rsidP="007F6552">
            <w:pPr>
              <w:pStyle w:val="ProductList-OfferingBody"/>
              <w:ind w:left="-113"/>
              <w:jc w:val="center"/>
            </w:pPr>
          </w:p>
        </w:tc>
      </w:tr>
      <w:tr w:rsidR="00B3558D" w14:paraId="247247FA"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4B42A982" w14:textId="77777777" w:rsidR="00B3558D" w:rsidRDefault="00B3558D" w:rsidP="0003651D">
            <w:pPr>
              <w:pStyle w:val="ProductList-Offering1"/>
            </w:pPr>
            <w:bookmarkStart w:id="273" w:name="_Toc379797148"/>
            <w:bookmarkStart w:id="274" w:name="_Toc380513173"/>
            <w:bookmarkStart w:id="275" w:name="_Toc380655215"/>
            <w:bookmarkStart w:id="276" w:name="_Toc395036946"/>
            <w:r>
              <w:t>Excel 2013</w:t>
            </w:r>
            <w:bookmarkEnd w:id="273"/>
            <w:bookmarkEnd w:id="274"/>
            <w:bookmarkEnd w:id="275"/>
            <w:bookmarkEnd w:id="276"/>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6DB68B"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0D5EE"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1BC05C"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AF6C67"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1DE833C" w14:textId="77777777" w:rsidR="00B3558D" w:rsidRPr="008F433F" w:rsidRDefault="00B3558D" w:rsidP="007F6552">
            <w:pPr>
              <w:pStyle w:val="ProductList-OfferingBody"/>
              <w:ind w:left="-113"/>
              <w:jc w:val="center"/>
            </w:pPr>
          </w:p>
        </w:tc>
        <w:tc>
          <w:tcPr>
            <w:tcW w:w="596" w:type="dxa"/>
            <w:shd w:val="clear" w:color="auto" w:fill="BFBFBF" w:themeFill="background1" w:themeFillShade="BF"/>
            <w:vAlign w:val="center"/>
          </w:tcPr>
          <w:p w14:paraId="605D6A23" w14:textId="77777777" w:rsidR="00B3558D" w:rsidRPr="008F433F" w:rsidRDefault="00B3558D" w:rsidP="007F6552">
            <w:pPr>
              <w:pStyle w:val="ProductList-OfferingBody"/>
              <w:ind w:left="-113"/>
              <w:jc w:val="center"/>
            </w:pPr>
          </w:p>
        </w:tc>
        <w:tc>
          <w:tcPr>
            <w:tcW w:w="595" w:type="dxa"/>
            <w:shd w:val="clear" w:color="auto" w:fill="BFBFBF" w:themeFill="background1" w:themeFillShade="BF"/>
            <w:vAlign w:val="center"/>
          </w:tcPr>
          <w:p w14:paraId="7ABDBCA5" w14:textId="77777777" w:rsidR="00B3558D" w:rsidRPr="008F433F" w:rsidRDefault="00B3558D" w:rsidP="007F6552">
            <w:pPr>
              <w:pStyle w:val="ProductList-OfferingBody"/>
              <w:ind w:left="-113"/>
              <w:jc w:val="center"/>
            </w:pPr>
          </w:p>
        </w:tc>
        <w:tc>
          <w:tcPr>
            <w:tcW w:w="596" w:type="dxa"/>
            <w:shd w:val="clear" w:color="auto" w:fill="70AD47" w:themeFill="accent6"/>
            <w:vAlign w:val="center"/>
          </w:tcPr>
          <w:p w14:paraId="5BFAF06A" w14:textId="77777777" w:rsidR="00B3558D" w:rsidRPr="008F433F" w:rsidRDefault="00B3558D" w:rsidP="007F6552">
            <w:pPr>
              <w:pStyle w:val="ProductList-OfferingBody"/>
              <w:ind w:left="-113"/>
              <w:jc w:val="center"/>
            </w:pPr>
          </w:p>
        </w:tc>
        <w:tc>
          <w:tcPr>
            <w:tcW w:w="595" w:type="dxa"/>
            <w:shd w:val="clear" w:color="auto" w:fill="70AD47" w:themeFill="accent6"/>
            <w:vAlign w:val="center"/>
          </w:tcPr>
          <w:p w14:paraId="44E5F0B1" w14:textId="77777777" w:rsidR="00B3558D" w:rsidRPr="008F433F" w:rsidRDefault="00B3558D" w:rsidP="007F6552">
            <w:pPr>
              <w:pStyle w:val="ProductList-OfferingBody"/>
              <w:ind w:left="-113"/>
              <w:jc w:val="center"/>
            </w:pPr>
          </w:p>
        </w:tc>
        <w:tc>
          <w:tcPr>
            <w:tcW w:w="537" w:type="dxa"/>
            <w:shd w:val="clear" w:color="auto" w:fill="BFBFBF" w:themeFill="background1" w:themeFillShade="BF"/>
            <w:vAlign w:val="center"/>
          </w:tcPr>
          <w:p w14:paraId="444F9C81" w14:textId="77777777" w:rsidR="00B3558D" w:rsidRPr="008F433F" w:rsidRDefault="00B3558D" w:rsidP="007F6552">
            <w:pPr>
              <w:pStyle w:val="ProductList-OfferingBody"/>
              <w:ind w:left="-113"/>
              <w:jc w:val="center"/>
            </w:pPr>
          </w:p>
        </w:tc>
        <w:tc>
          <w:tcPr>
            <w:tcW w:w="654" w:type="dxa"/>
            <w:shd w:val="clear" w:color="auto" w:fill="70AD47" w:themeFill="accent6"/>
            <w:vAlign w:val="center"/>
          </w:tcPr>
          <w:p w14:paraId="3D33D169"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7F58D1A" w14:textId="77777777" w:rsidR="00B3558D" w:rsidRPr="008F433F" w:rsidRDefault="00B3558D" w:rsidP="007F6552">
            <w:pPr>
              <w:pStyle w:val="ProductList-OfferingBody"/>
              <w:ind w:left="-113"/>
              <w:jc w:val="center"/>
            </w:pPr>
          </w:p>
        </w:tc>
        <w:tc>
          <w:tcPr>
            <w:tcW w:w="596" w:type="dxa"/>
            <w:shd w:val="clear" w:color="auto" w:fill="BFBFBF" w:themeFill="background1" w:themeFillShade="BF"/>
            <w:vAlign w:val="center"/>
          </w:tcPr>
          <w:p w14:paraId="7232DDC2" w14:textId="77777777" w:rsidR="00B3558D" w:rsidRPr="008F433F" w:rsidRDefault="00B3558D" w:rsidP="007F6552">
            <w:pPr>
              <w:pStyle w:val="ProductList-OfferingBody"/>
              <w:ind w:left="-113"/>
              <w:jc w:val="center"/>
            </w:pPr>
          </w:p>
        </w:tc>
      </w:tr>
      <w:tr w:rsidR="00B3558D" w14:paraId="477DA506"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4F3FF5E5" w14:textId="77777777" w:rsidR="00B3558D" w:rsidRDefault="00B3558D" w:rsidP="00C05A53">
            <w:pPr>
              <w:pStyle w:val="ProductList-Offering1"/>
            </w:pPr>
            <w:bookmarkStart w:id="277" w:name="_Toc379797149"/>
            <w:bookmarkStart w:id="278" w:name="_Toc380513174"/>
            <w:bookmarkStart w:id="279" w:name="_Toc380655216"/>
            <w:bookmarkStart w:id="280" w:name="_Toc395036947"/>
            <w:r>
              <w:t>InfoPath 2013</w:t>
            </w:r>
            <w:bookmarkEnd w:id="277"/>
            <w:bookmarkEnd w:id="278"/>
            <w:bookmarkEnd w:id="279"/>
            <w:bookmarkEnd w:id="280"/>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C9353F"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0C90AC"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16E7B5"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C3E0B3"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C8FF39D" w14:textId="77777777" w:rsidR="00B3558D" w:rsidRPr="008F433F" w:rsidRDefault="00B3558D" w:rsidP="007F6552">
            <w:pPr>
              <w:pStyle w:val="ProductList-OfferingBody"/>
              <w:ind w:left="-113"/>
              <w:jc w:val="center"/>
            </w:pPr>
          </w:p>
        </w:tc>
        <w:tc>
          <w:tcPr>
            <w:tcW w:w="596" w:type="dxa"/>
            <w:shd w:val="clear" w:color="auto" w:fill="BFBFBF" w:themeFill="background1" w:themeFillShade="BF"/>
            <w:vAlign w:val="center"/>
          </w:tcPr>
          <w:p w14:paraId="3981BDE7" w14:textId="77777777" w:rsidR="00B3558D" w:rsidRPr="008F433F" w:rsidRDefault="00B3558D" w:rsidP="007F6552">
            <w:pPr>
              <w:pStyle w:val="ProductList-OfferingBody"/>
              <w:ind w:left="-113"/>
              <w:jc w:val="center"/>
            </w:pPr>
          </w:p>
        </w:tc>
        <w:tc>
          <w:tcPr>
            <w:tcW w:w="595" w:type="dxa"/>
            <w:shd w:val="clear" w:color="auto" w:fill="BFBFBF" w:themeFill="background1" w:themeFillShade="BF"/>
            <w:vAlign w:val="center"/>
          </w:tcPr>
          <w:p w14:paraId="415F281A" w14:textId="77777777" w:rsidR="00B3558D" w:rsidRPr="008F433F" w:rsidRDefault="00B3558D" w:rsidP="007F6552">
            <w:pPr>
              <w:pStyle w:val="ProductList-OfferingBody"/>
              <w:ind w:left="-113"/>
              <w:jc w:val="center"/>
            </w:pPr>
          </w:p>
        </w:tc>
        <w:tc>
          <w:tcPr>
            <w:tcW w:w="596" w:type="dxa"/>
            <w:shd w:val="clear" w:color="auto" w:fill="70AD47" w:themeFill="accent6"/>
            <w:vAlign w:val="center"/>
          </w:tcPr>
          <w:p w14:paraId="7A923779" w14:textId="77777777" w:rsidR="00B3558D" w:rsidRPr="008F433F" w:rsidRDefault="00B3558D" w:rsidP="007F6552">
            <w:pPr>
              <w:pStyle w:val="ProductList-OfferingBody"/>
              <w:ind w:left="-113"/>
              <w:jc w:val="center"/>
            </w:pPr>
          </w:p>
        </w:tc>
        <w:tc>
          <w:tcPr>
            <w:tcW w:w="595" w:type="dxa"/>
            <w:shd w:val="clear" w:color="auto" w:fill="70AD47" w:themeFill="accent6"/>
            <w:vAlign w:val="center"/>
          </w:tcPr>
          <w:p w14:paraId="5667087A" w14:textId="77777777" w:rsidR="00B3558D" w:rsidRPr="008F433F" w:rsidRDefault="00B3558D" w:rsidP="007F6552">
            <w:pPr>
              <w:pStyle w:val="ProductList-OfferingBody"/>
              <w:ind w:left="-113"/>
              <w:jc w:val="center"/>
            </w:pPr>
          </w:p>
        </w:tc>
        <w:tc>
          <w:tcPr>
            <w:tcW w:w="537" w:type="dxa"/>
            <w:shd w:val="clear" w:color="auto" w:fill="BFBFBF" w:themeFill="background1" w:themeFillShade="BF"/>
            <w:vAlign w:val="center"/>
          </w:tcPr>
          <w:p w14:paraId="49BD2356" w14:textId="77777777" w:rsidR="00B3558D" w:rsidRPr="008F433F" w:rsidRDefault="00B3558D" w:rsidP="007F6552">
            <w:pPr>
              <w:pStyle w:val="ProductList-OfferingBody"/>
              <w:ind w:left="-113"/>
              <w:jc w:val="center"/>
            </w:pPr>
          </w:p>
        </w:tc>
        <w:tc>
          <w:tcPr>
            <w:tcW w:w="654" w:type="dxa"/>
            <w:shd w:val="clear" w:color="auto" w:fill="70AD47" w:themeFill="accent6"/>
            <w:vAlign w:val="center"/>
          </w:tcPr>
          <w:p w14:paraId="78016D1C"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69C3C753" w14:textId="77777777" w:rsidR="00B3558D" w:rsidRPr="008F433F" w:rsidRDefault="00B3558D" w:rsidP="007F6552">
            <w:pPr>
              <w:pStyle w:val="ProductList-OfferingBody"/>
              <w:ind w:left="-113"/>
              <w:jc w:val="center"/>
            </w:pPr>
          </w:p>
        </w:tc>
        <w:tc>
          <w:tcPr>
            <w:tcW w:w="596" w:type="dxa"/>
            <w:shd w:val="clear" w:color="auto" w:fill="BFBFBF" w:themeFill="background1" w:themeFillShade="BF"/>
            <w:vAlign w:val="center"/>
          </w:tcPr>
          <w:p w14:paraId="16C2BA9C" w14:textId="77777777" w:rsidR="00B3558D" w:rsidRPr="008F433F" w:rsidRDefault="00B3558D" w:rsidP="007F6552">
            <w:pPr>
              <w:pStyle w:val="ProductList-OfferingBody"/>
              <w:ind w:left="-113"/>
              <w:jc w:val="center"/>
            </w:pPr>
          </w:p>
        </w:tc>
      </w:tr>
      <w:tr w:rsidR="00B3558D" w14:paraId="347BF853"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3A30B36B" w14:textId="77777777" w:rsidR="00B3558D" w:rsidRDefault="00B3558D" w:rsidP="00C05A53">
            <w:pPr>
              <w:pStyle w:val="ProductList-Offering1"/>
            </w:pPr>
            <w:bookmarkStart w:id="281" w:name="_Toc379797150"/>
            <w:bookmarkStart w:id="282" w:name="_Toc380513175"/>
            <w:bookmarkStart w:id="283" w:name="_Toc380655217"/>
            <w:bookmarkStart w:id="284" w:name="_Toc395036948"/>
            <w:r>
              <w:t>Lync 2013</w:t>
            </w:r>
            <w:bookmarkEnd w:id="281"/>
            <w:bookmarkEnd w:id="282"/>
            <w:bookmarkEnd w:id="283"/>
            <w:bookmarkEnd w:id="284"/>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5FDA59"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48774C"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159F44"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8BA289"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FE72967" w14:textId="77777777" w:rsidR="00B3558D" w:rsidRPr="008F433F" w:rsidRDefault="00B3558D" w:rsidP="007F6552">
            <w:pPr>
              <w:pStyle w:val="ProductList-OfferingBody"/>
              <w:ind w:left="-113"/>
              <w:jc w:val="center"/>
            </w:pPr>
            <w:r w:rsidRPr="008F433F">
              <w:t>1</w:t>
            </w:r>
          </w:p>
        </w:tc>
        <w:tc>
          <w:tcPr>
            <w:tcW w:w="596" w:type="dxa"/>
            <w:shd w:val="clear" w:color="auto" w:fill="70AD47" w:themeFill="accent6"/>
            <w:vAlign w:val="center"/>
          </w:tcPr>
          <w:p w14:paraId="322C20C5" w14:textId="77777777" w:rsidR="00B3558D" w:rsidRPr="008F433F" w:rsidRDefault="00B3558D" w:rsidP="007F6552">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61F202ED" w14:textId="77777777" w:rsidR="00B3558D" w:rsidRPr="008F433F" w:rsidRDefault="00B3558D" w:rsidP="007F6552">
            <w:pPr>
              <w:pStyle w:val="ProductList-OfferingBody"/>
              <w:ind w:left="-113"/>
              <w:jc w:val="cente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w:t>
            </w:r>
            <w:r>
              <w:rPr>
                <w:bCs/>
                <w:lang w:val="en-US"/>
              </w:rPr>
              <w:t>,</w:t>
            </w:r>
            <w:r w:rsidRPr="008F433F">
              <w:rPr>
                <w:bCs/>
              </w:rPr>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14:paraId="1C672461" w14:textId="77777777" w:rsidR="00B3558D" w:rsidRPr="008F433F" w:rsidRDefault="00B3558D" w:rsidP="007F6552">
            <w:pPr>
              <w:pStyle w:val="ProductList-OfferingBody"/>
              <w:ind w:left="-113"/>
              <w:jc w:val="center"/>
            </w:pPr>
          </w:p>
        </w:tc>
        <w:tc>
          <w:tcPr>
            <w:tcW w:w="595" w:type="dxa"/>
            <w:shd w:val="clear" w:color="auto" w:fill="70AD47" w:themeFill="accent6"/>
            <w:vAlign w:val="center"/>
          </w:tcPr>
          <w:p w14:paraId="3BEB4E64" w14:textId="77777777" w:rsidR="00B3558D" w:rsidRPr="008F433F" w:rsidRDefault="00B3558D" w:rsidP="007F6552">
            <w:pPr>
              <w:pStyle w:val="ProductList-OfferingBody"/>
              <w:ind w:left="-113"/>
              <w:jc w:val="center"/>
            </w:pPr>
          </w:p>
        </w:tc>
        <w:tc>
          <w:tcPr>
            <w:tcW w:w="537" w:type="dxa"/>
            <w:shd w:val="clear" w:color="auto" w:fill="BFBFBF" w:themeFill="background1" w:themeFillShade="BF"/>
            <w:vAlign w:val="center"/>
          </w:tcPr>
          <w:p w14:paraId="4D2B3229" w14:textId="77777777" w:rsidR="00B3558D" w:rsidRPr="008F433F" w:rsidRDefault="00B3558D" w:rsidP="007F6552">
            <w:pPr>
              <w:pStyle w:val="ProductList-OfferingBody"/>
              <w:ind w:left="-113"/>
              <w:jc w:val="center"/>
            </w:pPr>
          </w:p>
        </w:tc>
        <w:tc>
          <w:tcPr>
            <w:tcW w:w="654" w:type="dxa"/>
            <w:shd w:val="clear" w:color="auto" w:fill="70AD47" w:themeFill="accent6"/>
            <w:vAlign w:val="center"/>
          </w:tcPr>
          <w:p w14:paraId="0D3034F3"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D6C10E4" w14:textId="77777777" w:rsidR="00B3558D" w:rsidRPr="008F433F" w:rsidRDefault="00B3558D" w:rsidP="007F6552">
            <w:pPr>
              <w:pStyle w:val="ProductList-OfferingBody"/>
              <w:ind w:left="-113"/>
              <w:jc w:val="center"/>
            </w:pPr>
          </w:p>
        </w:tc>
        <w:tc>
          <w:tcPr>
            <w:tcW w:w="596" w:type="dxa"/>
            <w:shd w:val="clear" w:color="auto" w:fill="70AD47" w:themeFill="accent6"/>
            <w:vAlign w:val="center"/>
          </w:tcPr>
          <w:p w14:paraId="05D0C0AA" w14:textId="77777777" w:rsidR="00B3558D" w:rsidRPr="008F433F" w:rsidRDefault="00B3558D" w:rsidP="007F6552">
            <w:pPr>
              <w:pStyle w:val="ProductList-OfferingBody"/>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B3558D" w14:paraId="71EDA053"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12F25555" w14:textId="77777777" w:rsidR="00B3558D" w:rsidRDefault="00B3558D" w:rsidP="00C05A53">
            <w:pPr>
              <w:pStyle w:val="ProductList-Offering1"/>
            </w:pPr>
            <w:bookmarkStart w:id="285" w:name="_Toc379797151"/>
            <w:bookmarkStart w:id="286" w:name="_Toc380513176"/>
            <w:bookmarkStart w:id="287" w:name="_Toc380655218"/>
            <w:bookmarkStart w:id="288" w:name="_Toc395036949"/>
            <w:r>
              <w:t>Коммерческое использование Office для дома и учебы 2013 RT</w:t>
            </w:r>
            <w:bookmarkEnd w:id="285"/>
            <w:bookmarkEnd w:id="286"/>
            <w:bookmarkEnd w:id="287"/>
            <w:bookmarkEnd w:id="288"/>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C054CC" w14:textId="77777777" w:rsidR="00B3558D" w:rsidRDefault="00B3558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821BC7"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70A34C"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3553C7"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4DBE9D6" w14:textId="77777777" w:rsidR="00B3558D" w:rsidRPr="008F433F" w:rsidRDefault="00B3558D" w:rsidP="007F6552">
            <w:pPr>
              <w:pStyle w:val="ProductList-OfferingBody"/>
              <w:ind w:left="-113"/>
              <w:jc w:val="center"/>
            </w:pPr>
          </w:p>
        </w:tc>
        <w:tc>
          <w:tcPr>
            <w:tcW w:w="596" w:type="dxa"/>
            <w:shd w:val="clear" w:color="auto" w:fill="BFBFBF" w:themeFill="background1" w:themeFillShade="BF"/>
            <w:vAlign w:val="center"/>
          </w:tcPr>
          <w:p w14:paraId="73A689D6" w14:textId="77777777" w:rsidR="00B3558D" w:rsidRPr="008F433F" w:rsidRDefault="00B3558D" w:rsidP="007F6552">
            <w:pPr>
              <w:pStyle w:val="ProductList-OfferingBody"/>
              <w:ind w:left="-113"/>
              <w:jc w:val="center"/>
            </w:pPr>
          </w:p>
        </w:tc>
        <w:tc>
          <w:tcPr>
            <w:tcW w:w="595" w:type="dxa"/>
            <w:shd w:val="clear" w:color="auto" w:fill="BFBFBF" w:themeFill="background1" w:themeFillShade="BF"/>
            <w:vAlign w:val="center"/>
          </w:tcPr>
          <w:p w14:paraId="5702C170" w14:textId="77777777" w:rsidR="00B3558D" w:rsidRPr="008F433F" w:rsidRDefault="00B3558D" w:rsidP="007F6552">
            <w:pPr>
              <w:pStyle w:val="ProductList-OfferingBody"/>
              <w:ind w:left="-113"/>
              <w:jc w:val="center"/>
            </w:pPr>
          </w:p>
        </w:tc>
        <w:tc>
          <w:tcPr>
            <w:tcW w:w="596" w:type="dxa"/>
            <w:shd w:val="clear" w:color="auto" w:fill="70AD47" w:themeFill="accent6"/>
            <w:vAlign w:val="center"/>
          </w:tcPr>
          <w:p w14:paraId="1FC3D8B4" w14:textId="77777777" w:rsidR="00B3558D" w:rsidRPr="008F433F" w:rsidRDefault="00B3558D" w:rsidP="007F6552">
            <w:pPr>
              <w:pStyle w:val="ProductList-OfferingBody"/>
              <w:ind w:left="-113"/>
              <w:jc w:val="center"/>
            </w:pPr>
          </w:p>
        </w:tc>
        <w:tc>
          <w:tcPr>
            <w:tcW w:w="595" w:type="dxa"/>
            <w:shd w:val="clear" w:color="auto" w:fill="70AD47" w:themeFill="accent6"/>
            <w:vAlign w:val="center"/>
          </w:tcPr>
          <w:p w14:paraId="375D4443" w14:textId="77777777" w:rsidR="00B3558D" w:rsidRPr="008F433F" w:rsidRDefault="00B3558D" w:rsidP="007F6552">
            <w:pPr>
              <w:pStyle w:val="ProductList-OfferingBody"/>
              <w:ind w:left="-113"/>
              <w:jc w:val="center"/>
            </w:pPr>
          </w:p>
        </w:tc>
        <w:tc>
          <w:tcPr>
            <w:tcW w:w="537" w:type="dxa"/>
            <w:shd w:val="clear" w:color="auto" w:fill="BFBFBF" w:themeFill="background1" w:themeFillShade="BF"/>
            <w:vAlign w:val="center"/>
          </w:tcPr>
          <w:p w14:paraId="10109423" w14:textId="77777777" w:rsidR="00B3558D" w:rsidRPr="008F433F" w:rsidRDefault="00B3558D" w:rsidP="007F6552">
            <w:pPr>
              <w:pStyle w:val="ProductList-OfferingBody"/>
              <w:ind w:left="-113"/>
              <w:jc w:val="center"/>
            </w:pPr>
          </w:p>
        </w:tc>
        <w:tc>
          <w:tcPr>
            <w:tcW w:w="654" w:type="dxa"/>
            <w:shd w:val="clear" w:color="auto" w:fill="70AD47" w:themeFill="accent6"/>
            <w:vAlign w:val="center"/>
          </w:tcPr>
          <w:p w14:paraId="670FB55D" w14:textId="77777777" w:rsidR="00B3558D" w:rsidRPr="008F433F" w:rsidRDefault="00B3558D" w:rsidP="007F6552">
            <w:pPr>
              <w:pStyle w:val="ProductList-OfferingBody"/>
              <w:ind w:left="-113"/>
              <w:jc w:val="center"/>
            </w:pPr>
          </w:p>
        </w:tc>
        <w:tc>
          <w:tcPr>
            <w:tcW w:w="595" w:type="dxa"/>
            <w:shd w:val="clear" w:color="auto" w:fill="70AD47" w:themeFill="accent6"/>
            <w:vAlign w:val="center"/>
          </w:tcPr>
          <w:p w14:paraId="60ADA8E5" w14:textId="77777777" w:rsidR="00B3558D" w:rsidRPr="008F433F" w:rsidRDefault="00B3558D" w:rsidP="007F6552">
            <w:pPr>
              <w:pStyle w:val="ProductList-OfferingBody"/>
              <w:ind w:left="-113"/>
              <w:jc w:val="center"/>
            </w:pPr>
          </w:p>
        </w:tc>
        <w:tc>
          <w:tcPr>
            <w:tcW w:w="596" w:type="dxa"/>
            <w:shd w:val="clear" w:color="auto" w:fill="BFBFBF" w:themeFill="background1" w:themeFillShade="BF"/>
            <w:vAlign w:val="center"/>
          </w:tcPr>
          <w:p w14:paraId="0135398E" w14:textId="77777777" w:rsidR="00B3558D" w:rsidRPr="008F433F" w:rsidRDefault="00B3558D" w:rsidP="007F6552">
            <w:pPr>
              <w:pStyle w:val="ProductList-OfferingBody"/>
              <w:ind w:left="-113"/>
              <w:jc w:val="center"/>
            </w:pPr>
          </w:p>
        </w:tc>
      </w:tr>
      <w:tr w:rsidR="00B3558D" w14:paraId="126E3513"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442C82A5" w14:textId="77777777" w:rsidR="00B3558D" w:rsidRDefault="00B3558D" w:rsidP="00C05A53">
            <w:pPr>
              <w:pStyle w:val="ProductList-Offering1"/>
            </w:pPr>
            <w:bookmarkStart w:id="289" w:name="_Toc379797152"/>
            <w:bookmarkStart w:id="290" w:name="_Toc380513177"/>
            <w:bookmarkStart w:id="291" w:name="_Toc380655219"/>
            <w:bookmarkStart w:id="292" w:name="_Toc395036950"/>
            <w:r>
              <w:t>Пакет многоязычного интерфейса для Office 2013</w:t>
            </w:r>
            <w:bookmarkEnd w:id="289"/>
            <w:bookmarkEnd w:id="290"/>
            <w:bookmarkEnd w:id="291"/>
            <w:bookmarkEnd w:id="292"/>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9CC7EF"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AF0D6A"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A2836F"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9910C4"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9250812" w14:textId="77777777" w:rsidR="00B3558D" w:rsidRPr="008F433F" w:rsidRDefault="00B3558D" w:rsidP="007F6552">
            <w:pPr>
              <w:pStyle w:val="ProductList-OfferingBody"/>
              <w:spacing w:before="10"/>
              <w:ind w:left="-113"/>
              <w:jc w:val="center"/>
            </w:pPr>
            <w:r w:rsidRPr="008F433F">
              <w:t>1</w:t>
            </w:r>
          </w:p>
        </w:tc>
        <w:tc>
          <w:tcPr>
            <w:tcW w:w="596" w:type="dxa"/>
            <w:shd w:val="clear" w:color="auto" w:fill="70AD47" w:themeFill="accent6"/>
            <w:vAlign w:val="center"/>
          </w:tcPr>
          <w:p w14:paraId="0CB35E5A"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583764EE"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6" w:type="dxa"/>
            <w:shd w:val="clear" w:color="auto" w:fill="70AD47" w:themeFill="accent6"/>
            <w:vAlign w:val="center"/>
          </w:tcPr>
          <w:p w14:paraId="6027EE2D" w14:textId="77777777" w:rsidR="00B3558D" w:rsidRPr="008F433F" w:rsidRDefault="00B3558D" w:rsidP="007F6552">
            <w:pPr>
              <w:pStyle w:val="ProductList-OfferingBody"/>
              <w:spacing w:before="10"/>
              <w:ind w:left="-113"/>
              <w:jc w:val="center"/>
            </w:pPr>
          </w:p>
        </w:tc>
        <w:tc>
          <w:tcPr>
            <w:tcW w:w="595" w:type="dxa"/>
            <w:shd w:val="clear" w:color="auto" w:fill="70AD47" w:themeFill="accent6"/>
            <w:vAlign w:val="center"/>
          </w:tcPr>
          <w:p w14:paraId="76E92DE1" w14:textId="77777777" w:rsidR="00B3558D" w:rsidRPr="008F433F" w:rsidRDefault="00B3558D" w:rsidP="007F6552">
            <w:pPr>
              <w:pStyle w:val="ProductList-OfferingBody"/>
              <w:spacing w:before="10"/>
              <w:ind w:left="-113"/>
              <w:jc w:val="center"/>
            </w:pPr>
          </w:p>
        </w:tc>
        <w:tc>
          <w:tcPr>
            <w:tcW w:w="537" w:type="dxa"/>
            <w:shd w:val="clear" w:color="auto" w:fill="BFBFBF" w:themeFill="background1" w:themeFillShade="BF"/>
            <w:vAlign w:val="center"/>
          </w:tcPr>
          <w:p w14:paraId="6A920267" w14:textId="77777777" w:rsidR="00B3558D" w:rsidRPr="008F433F" w:rsidRDefault="00B3558D" w:rsidP="007F6552">
            <w:pPr>
              <w:pStyle w:val="ProductList-OfferingBody"/>
              <w:spacing w:before="10"/>
              <w:ind w:left="-113"/>
              <w:jc w:val="center"/>
            </w:pPr>
          </w:p>
        </w:tc>
        <w:tc>
          <w:tcPr>
            <w:tcW w:w="654" w:type="dxa"/>
            <w:shd w:val="clear" w:color="auto" w:fill="BFBFBF" w:themeFill="background1" w:themeFillShade="BF"/>
            <w:vAlign w:val="center"/>
          </w:tcPr>
          <w:p w14:paraId="7E731862" w14:textId="77777777" w:rsidR="00B3558D" w:rsidRPr="008F433F" w:rsidRDefault="00B3558D" w:rsidP="007F6552">
            <w:pPr>
              <w:pStyle w:val="ProductList-OfferingBody"/>
              <w:spacing w:before="10"/>
              <w:ind w:left="-113"/>
              <w:jc w:val="center"/>
            </w:pPr>
          </w:p>
        </w:tc>
        <w:tc>
          <w:tcPr>
            <w:tcW w:w="595" w:type="dxa"/>
            <w:shd w:val="clear" w:color="auto" w:fill="70AD47" w:themeFill="accent6"/>
            <w:vAlign w:val="center"/>
          </w:tcPr>
          <w:p w14:paraId="207B682E" w14:textId="77777777" w:rsidR="00B3558D" w:rsidRPr="008F433F" w:rsidRDefault="00B3558D" w:rsidP="007F6552">
            <w:pPr>
              <w:pStyle w:val="ProductList-OfferingBody"/>
              <w:spacing w:before="10"/>
              <w:ind w:left="-113"/>
              <w:jc w:val="center"/>
            </w:pPr>
          </w:p>
        </w:tc>
        <w:tc>
          <w:tcPr>
            <w:tcW w:w="596" w:type="dxa"/>
            <w:shd w:val="clear" w:color="auto" w:fill="70AD47" w:themeFill="accent6"/>
            <w:vAlign w:val="center"/>
          </w:tcPr>
          <w:p w14:paraId="39587ADD"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B3558D" w14:paraId="14CB2674"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28F6C3A4" w14:textId="77777777" w:rsidR="00B3558D" w:rsidRDefault="00B3558D" w:rsidP="00C05A53">
            <w:pPr>
              <w:pStyle w:val="ProductList-Offering1"/>
            </w:pPr>
            <w:bookmarkStart w:id="293" w:name="_Toc379797153"/>
            <w:bookmarkStart w:id="294" w:name="_Toc380513178"/>
            <w:bookmarkStart w:id="295" w:name="_Toc380655220"/>
            <w:bookmarkStart w:id="296" w:name="_Toc395036951"/>
            <w:r>
              <w:t>Office профессиональный плюс 2013</w:t>
            </w:r>
            <w:bookmarkEnd w:id="293"/>
            <w:bookmarkEnd w:id="294"/>
            <w:bookmarkEnd w:id="295"/>
            <w:bookmarkEnd w:id="296"/>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BC24BA"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D9A53F" w14:textId="77777777" w:rsidR="00B3558D" w:rsidRDefault="00B3558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A54C23" w14:textId="77777777" w:rsidR="00B3558D" w:rsidRDefault="00B3558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66A3EB"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DAB59F7" w14:textId="77777777" w:rsidR="00B3558D" w:rsidRPr="008F433F" w:rsidRDefault="00B3558D" w:rsidP="007F6552">
            <w:pPr>
              <w:pStyle w:val="ProductList-OfferingBody"/>
              <w:spacing w:before="10"/>
              <w:ind w:left="-113"/>
              <w:jc w:val="center"/>
            </w:pPr>
            <w:r w:rsidRPr="008F433F">
              <w:t>1,</w:t>
            </w:r>
            <w:r w:rsidRPr="008F433F">
              <w:rPr>
                <w:bCs/>
              </w:rPr>
              <w:fldChar w:fldCharType="begin"/>
            </w:r>
            <w:r w:rsidRPr="008F433F">
              <w:rPr>
                <w:bCs/>
              </w:rPr>
              <w:instrText xml:space="preserve"> AutoTextList  \s NoStyle \t "платформа для настольных компьютеров School " </w:instrText>
            </w:r>
            <w:r w:rsidRPr="008F433F">
              <w:rPr>
                <w:bCs/>
              </w:rPr>
              <w:fldChar w:fldCharType="separate"/>
            </w:r>
            <w:r w:rsidRPr="008F433F">
              <w:rPr>
                <w:bCs/>
              </w:rPr>
              <w:t>SD</w:t>
            </w:r>
            <w:r w:rsidRPr="008F433F">
              <w:rPr>
                <w:bCs/>
              </w:rPr>
              <w:fldChar w:fldCharType="end"/>
            </w:r>
          </w:p>
        </w:tc>
        <w:tc>
          <w:tcPr>
            <w:tcW w:w="596" w:type="dxa"/>
            <w:shd w:val="clear" w:color="auto" w:fill="70AD47" w:themeFill="accent6"/>
            <w:vAlign w:val="center"/>
          </w:tcPr>
          <w:p w14:paraId="31A752A4" w14:textId="77777777" w:rsidR="00B3558D" w:rsidRPr="008F433F" w:rsidRDefault="00B3558D" w:rsidP="007F6552">
            <w:pPr>
              <w:pStyle w:val="ProductList-OfferingBody"/>
              <w:spacing w:before="10"/>
              <w:ind w:left="-113"/>
              <w:jc w:val="center"/>
            </w:pPr>
            <w:r w:rsidRPr="008F433F">
              <w:rPr>
                <w:bCs/>
              </w:rPr>
              <w:fldChar w:fldCharType="begin"/>
            </w:r>
            <w:r w:rsidRPr="008F433F">
              <w:rPr>
                <w:bCs/>
              </w:rPr>
              <w:instrText xml:space="preserve"> AutoTextList  \s NoStyle \t "платформа для настольных компьютеров Enterprise " </w:instrText>
            </w:r>
            <w:r w:rsidRPr="008F433F">
              <w:rPr>
                <w:bCs/>
              </w:rPr>
              <w:fldChar w:fldCharType="separate"/>
            </w:r>
            <w:r w:rsidRPr="008F433F">
              <w:rPr>
                <w:bCs/>
              </w:rPr>
              <w:t>EP</w:t>
            </w:r>
            <w:r w:rsidRPr="008F433F">
              <w:rPr>
                <w:bCs/>
              </w:rPr>
              <w:fldChar w:fldCharType="end"/>
            </w:r>
            <w:r w:rsidRPr="008F433F">
              <w:t>,</w:t>
            </w:r>
            <w:r w:rsidRPr="008F433F">
              <w:fldChar w:fldCharType="begin"/>
            </w:r>
            <w:r w:rsidRPr="008F433F">
              <w:instrText xml:space="preserve"> AutoTextList  \s NoStyle \t "</w:instrText>
            </w:r>
            <w:r w:rsidRPr="008F433F">
              <w:rPr>
                <w:u w:val="single"/>
              </w:rPr>
              <w:instrText>платформа Professional Desktop</w:instrText>
            </w:r>
            <w:r w:rsidRPr="008F433F">
              <w:instrText xml:space="preserve">" </w:instrText>
            </w:r>
            <w:r w:rsidRPr="008F433F">
              <w:fldChar w:fldCharType="separate"/>
            </w:r>
            <w:r w:rsidRPr="008F433F">
              <w:t>PP</w:t>
            </w:r>
            <w:r w:rsidRPr="008F433F">
              <w:fldChar w:fldCharType="end"/>
            </w:r>
          </w:p>
        </w:tc>
        <w:tc>
          <w:tcPr>
            <w:tcW w:w="595" w:type="dxa"/>
            <w:shd w:val="clear" w:color="auto" w:fill="70AD47" w:themeFill="accent6"/>
            <w:vAlign w:val="center"/>
          </w:tcPr>
          <w:p w14:paraId="7B1A256E" w14:textId="77777777" w:rsidR="00B3558D" w:rsidRPr="008F433F" w:rsidRDefault="00B3558D" w:rsidP="007F6552">
            <w:pPr>
              <w:pStyle w:val="ProductList-OfferingBody"/>
              <w:spacing w:before="10"/>
              <w:ind w:left="-113"/>
              <w:jc w:val="center"/>
            </w:pPr>
            <w:r w:rsidRPr="008F433F">
              <w:rPr>
                <w:bCs/>
              </w:rPr>
              <w:fldChar w:fldCharType="begin"/>
            </w:r>
            <w:r w:rsidRPr="008F433F">
              <w:rPr>
                <w:bCs/>
              </w:rPr>
              <w:instrText xml:space="preserve"> AutoTextList  \s NoStyle \t "настольный компьютер Education" </w:instrText>
            </w:r>
            <w:r w:rsidRPr="008F433F">
              <w:rPr>
                <w:bCs/>
              </w:rPr>
              <w:fldChar w:fldCharType="separate"/>
            </w:r>
            <w:r w:rsidRPr="008F433F">
              <w:rPr>
                <w:bCs/>
              </w:rPr>
              <w:t>ED</w:t>
            </w:r>
            <w:r w:rsidRPr="008F433F">
              <w:rPr>
                <w:bCs/>
              </w:rPr>
              <w:fldChar w:fldCharType="end"/>
            </w:r>
            <w:r w:rsidRPr="008F433F">
              <w:fldChar w:fldCharType="begin"/>
            </w:r>
            <w:r w:rsidRPr="008F433F">
              <w:instrText xml:space="preserve"> AutoTextList  \sNoStyle\t "Additional Product"</w:instrText>
            </w:r>
            <w:r w:rsidRPr="008F433F">
              <w:fldChar w:fldCharType="separate"/>
            </w:r>
            <w:r w:rsidRPr="008F433F">
              <w:t>,</w:t>
            </w:r>
            <w:r w:rsidRPr="008F433F">
              <w:fldChar w:fldCharType="end"/>
            </w:r>
            <w:r w:rsidRPr="008F433F">
              <w:rPr>
                <w:bCs/>
              </w:rPr>
              <w:fldChar w:fldCharType="begin"/>
            </w:r>
            <w:r w:rsidRPr="008F433F">
              <w:rPr>
                <w:bCs/>
              </w:rPr>
              <w:instrText xml:space="preserve"> AutoTextList  \s NoStyle \t "предложение Student" </w:instrText>
            </w:r>
            <w:r w:rsidRPr="008F433F">
              <w:rPr>
                <w:bCs/>
              </w:rPr>
              <w:fldChar w:fldCharType="separate"/>
            </w:r>
            <w:r w:rsidRPr="008F433F">
              <w:rPr>
                <w:bCs/>
              </w:rPr>
              <w:t>ST</w:t>
            </w:r>
            <w:r w:rsidRPr="008F433F">
              <w:rPr>
                <w:bCs/>
              </w:rPr>
              <w:fldChar w:fldCharType="end"/>
            </w:r>
          </w:p>
        </w:tc>
        <w:tc>
          <w:tcPr>
            <w:tcW w:w="596" w:type="dxa"/>
            <w:shd w:val="clear" w:color="auto" w:fill="70AD47" w:themeFill="accent6"/>
            <w:vAlign w:val="center"/>
          </w:tcPr>
          <w:p w14:paraId="351AF495" w14:textId="77777777" w:rsidR="00B3558D" w:rsidRPr="008F433F" w:rsidRDefault="00B3558D" w:rsidP="007F6552">
            <w:pPr>
              <w:pStyle w:val="ProductList-OfferingBody"/>
              <w:spacing w:before="10"/>
              <w:ind w:left="-113"/>
              <w:jc w:val="center"/>
            </w:pPr>
          </w:p>
        </w:tc>
        <w:tc>
          <w:tcPr>
            <w:tcW w:w="595" w:type="dxa"/>
            <w:shd w:val="clear" w:color="auto" w:fill="70AD47" w:themeFill="accent6"/>
            <w:vAlign w:val="center"/>
          </w:tcPr>
          <w:p w14:paraId="6625C946" w14:textId="77777777" w:rsidR="00B3558D" w:rsidRPr="008F433F" w:rsidRDefault="00B3558D" w:rsidP="007F6552">
            <w:pPr>
              <w:pStyle w:val="ProductList-OfferingBody"/>
              <w:spacing w:before="10"/>
              <w:ind w:left="-113"/>
              <w:jc w:val="center"/>
            </w:pPr>
          </w:p>
        </w:tc>
        <w:tc>
          <w:tcPr>
            <w:tcW w:w="537" w:type="dxa"/>
            <w:shd w:val="clear" w:color="auto" w:fill="BFBFBF" w:themeFill="background1" w:themeFillShade="BF"/>
            <w:vAlign w:val="center"/>
          </w:tcPr>
          <w:p w14:paraId="52A777C4" w14:textId="77777777" w:rsidR="00B3558D" w:rsidRPr="008F433F" w:rsidRDefault="00B3558D" w:rsidP="007F6552">
            <w:pPr>
              <w:pStyle w:val="ProductList-OfferingBody"/>
              <w:spacing w:before="10"/>
              <w:ind w:left="-113"/>
              <w:jc w:val="center"/>
            </w:pPr>
          </w:p>
        </w:tc>
        <w:tc>
          <w:tcPr>
            <w:tcW w:w="654" w:type="dxa"/>
            <w:shd w:val="clear" w:color="auto" w:fill="70AD47" w:themeFill="accent6"/>
            <w:vAlign w:val="center"/>
          </w:tcPr>
          <w:p w14:paraId="7DAA8546" w14:textId="77777777" w:rsidR="00B3558D" w:rsidRPr="008F433F" w:rsidRDefault="00B3558D" w:rsidP="007F6552">
            <w:pPr>
              <w:pStyle w:val="ProductList-OfferingBody"/>
              <w:spacing w:before="10"/>
              <w:ind w:left="-113"/>
              <w:jc w:val="center"/>
            </w:pPr>
            <w:r w:rsidRPr="008F433F">
              <w:fldChar w:fldCharType="begin"/>
            </w:r>
            <w:r w:rsidRPr="008F433F">
              <w:instrText xml:space="preserve"> AutoTextList  \s NoStyle \t “пользовательская платформа для настольных компьютеров” </w:instrText>
            </w:r>
            <w:r w:rsidRPr="008F433F">
              <w:fldChar w:fldCharType="separate"/>
            </w:r>
            <w:r w:rsidRPr="008F433F">
              <w:t>CP</w:t>
            </w:r>
            <w:r w:rsidRPr="008F433F">
              <w:fldChar w:fldCharType="end"/>
            </w:r>
            <w:r w:rsidRPr="008F433F">
              <w:t>,</w:t>
            </w: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P </w:t>
            </w:r>
            <w:r w:rsidRPr="008F433F">
              <w:fldChar w:fldCharType="end"/>
            </w:r>
          </w:p>
        </w:tc>
        <w:tc>
          <w:tcPr>
            <w:tcW w:w="595" w:type="dxa"/>
            <w:shd w:val="clear" w:color="auto" w:fill="70AD47" w:themeFill="accent6"/>
            <w:vAlign w:val="center"/>
          </w:tcPr>
          <w:p w14:paraId="11C7BDED" w14:textId="77777777" w:rsidR="00B3558D" w:rsidRPr="008F433F" w:rsidRDefault="00B3558D" w:rsidP="007F6552">
            <w:pPr>
              <w:pStyle w:val="ProductList-OfferingBody"/>
              <w:spacing w:before="10"/>
              <w:ind w:left="-113"/>
              <w:jc w:val="center"/>
            </w:pPr>
          </w:p>
        </w:tc>
        <w:tc>
          <w:tcPr>
            <w:tcW w:w="596" w:type="dxa"/>
            <w:shd w:val="clear" w:color="auto" w:fill="BFBFBF" w:themeFill="background1" w:themeFillShade="BF"/>
            <w:vAlign w:val="center"/>
          </w:tcPr>
          <w:p w14:paraId="36CDEB5D" w14:textId="77777777" w:rsidR="00B3558D" w:rsidRPr="008F433F" w:rsidRDefault="00B3558D" w:rsidP="007F6552">
            <w:pPr>
              <w:pStyle w:val="ProductList-OfferingBody"/>
              <w:spacing w:before="10"/>
              <w:ind w:left="-113"/>
              <w:jc w:val="center"/>
            </w:pPr>
          </w:p>
        </w:tc>
      </w:tr>
      <w:tr w:rsidR="00B3558D" w14:paraId="2ECD6E28"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508EF78C" w14:textId="77777777" w:rsidR="00B3558D" w:rsidRDefault="00B3558D" w:rsidP="00C05A53">
            <w:pPr>
              <w:pStyle w:val="ProductList-Offering1"/>
            </w:pPr>
            <w:bookmarkStart w:id="297" w:name="_Toc379797154"/>
            <w:bookmarkStart w:id="298" w:name="_Toc380513179"/>
            <w:bookmarkStart w:id="299" w:name="_Toc380655221"/>
            <w:bookmarkStart w:id="300" w:name="_Toc395036952"/>
            <w:r>
              <w:t>Office стандартный 2013;</w:t>
            </w:r>
            <w:bookmarkEnd w:id="297"/>
            <w:bookmarkEnd w:id="298"/>
            <w:bookmarkEnd w:id="299"/>
            <w:bookmarkEnd w:id="300"/>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BB93AC"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1CF0D9" w14:textId="77777777" w:rsidR="00B3558D" w:rsidRDefault="00B3558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50739E" w14:textId="77777777" w:rsidR="00B3558D" w:rsidRDefault="00B3558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707CD7"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E723B77"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2F602BA2" w14:textId="77777777" w:rsidR="00B3558D" w:rsidRDefault="00B3558D" w:rsidP="00C05A53">
            <w:pPr>
              <w:pStyle w:val="ProductList-OfferingBody"/>
              <w:ind w:left="-113"/>
              <w:jc w:val="center"/>
            </w:pPr>
          </w:p>
        </w:tc>
        <w:tc>
          <w:tcPr>
            <w:tcW w:w="595" w:type="dxa"/>
            <w:shd w:val="clear" w:color="auto" w:fill="BFBFBF" w:themeFill="background1" w:themeFillShade="BF"/>
            <w:vAlign w:val="center"/>
          </w:tcPr>
          <w:p w14:paraId="1776B2CE" w14:textId="77777777" w:rsidR="00B3558D" w:rsidRDefault="00B3558D" w:rsidP="00C05A53">
            <w:pPr>
              <w:pStyle w:val="ProductList-OfferingBody"/>
              <w:ind w:left="-113"/>
              <w:jc w:val="center"/>
            </w:pPr>
          </w:p>
        </w:tc>
        <w:tc>
          <w:tcPr>
            <w:tcW w:w="596" w:type="dxa"/>
            <w:shd w:val="clear" w:color="auto" w:fill="70AD47" w:themeFill="accent6"/>
            <w:vAlign w:val="center"/>
          </w:tcPr>
          <w:p w14:paraId="3FB65138" w14:textId="77777777" w:rsidR="00B3558D" w:rsidRDefault="00B3558D" w:rsidP="00C05A53">
            <w:pPr>
              <w:pStyle w:val="ProductList-OfferingBody"/>
              <w:ind w:left="-113"/>
              <w:jc w:val="center"/>
            </w:pPr>
          </w:p>
        </w:tc>
        <w:tc>
          <w:tcPr>
            <w:tcW w:w="595" w:type="dxa"/>
            <w:shd w:val="clear" w:color="auto" w:fill="70AD47" w:themeFill="accent6"/>
            <w:vAlign w:val="center"/>
          </w:tcPr>
          <w:p w14:paraId="505696A7"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24DE5F2F" w14:textId="77777777" w:rsidR="00B3558D" w:rsidRDefault="00B3558D" w:rsidP="00C05A53">
            <w:pPr>
              <w:pStyle w:val="ProductList-OfferingBody"/>
              <w:ind w:left="-113"/>
              <w:jc w:val="center"/>
            </w:pPr>
          </w:p>
        </w:tc>
        <w:tc>
          <w:tcPr>
            <w:tcW w:w="654" w:type="dxa"/>
            <w:shd w:val="clear" w:color="auto" w:fill="70AD47" w:themeFill="accent6"/>
            <w:vAlign w:val="center"/>
          </w:tcPr>
          <w:p w14:paraId="01F651BD"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61AA73F5"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632F75F7" w14:textId="77777777" w:rsidR="00B3558D" w:rsidRDefault="00B3558D" w:rsidP="00C05A53">
            <w:pPr>
              <w:pStyle w:val="ProductList-OfferingBody"/>
              <w:ind w:left="-113"/>
              <w:jc w:val="center"/>
            </w:pPr>
          </w:p>
        </w:tc>
      </w:tr>
      <w:tr w:rsidR="00B3558D" w14:paraId="0D8BFA6F"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1A07BDD0" w14:textId="77777777" w:rsidR="00B3558D" w:rsidRDefault="00B3558D" w:rsidP="0003651D">
            <w:pPr>
              <w:pStyle w:val="ProductList-Offering1"/>
            </w:pPr>
            <w:bookmarkStart w:id="301" w:name="_Toc379797155"/>
            <w:bookmarkStart w:id="302" w:name="_Toc380513180"/>
            <w:bookmarkStart w:id="303" w:name="_Toc380655222"/>
            <w:bookmarkStart w:id="304" w:name="_Toc395036953"/>
            <w:r>
              <w:t>OneNote 2013</w:t>
            </w:r>
            <w:bookmarkEnd w:id="301"/>
            <w:bookmarkEnd w:id="302"/>
            <w:bookmarkEnd w:id="303"/>
            <w:bookmarkEnd w:id="304"/>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09A0C4"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694EA1"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FA3EA5"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4216B6"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56E04A2"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38B47D63" w14:textId="77777777" w:rsidR="00B3558D" w:rsidRDefault="00B3558D" w:rsidP="00C05A53">
            <w:pPr>
              <w:pStyle w:val="ProductList-OfferingBody"/>
              <w:ind w:left="-113"/>
              <w:jc w:val="center"/>
            </w:pPr>
          </w:p>
        </w:tc>
        <w:tc>
          <w:tcPr>
            <w:tcW w:w="595" w:type="dxa"/>
            <w:shd w:val="clear" w:color="auto" w:fill="BFBFBF" w:themeFill="background1" w:themeFillShade="BF"/>
            <w:vAlign w:val="center"/>
          </w:tcPr>
          <w:p w14:paraId="7F3B2430" w14:textId="77777777" w:rsidR="00B3558D" w:rsidRDefault="00B3558D" w:rsidP="00C05A53">
            <w:pPr>
              <w:pStyle w:val="ProductList-OfferingBody"/>
              <w:ind w:left="-113"/>
              <w:jc w:val="center"/>
            </w:pPr>
          </w:p>
        </w:tc>
        <w:tc>
          <w:tcPr>
            <w:tcW w:w="596" w:type="dxa"/>
            <w:shd w:val="clear" w:color="auto" w:fill="70AD47" w:themeFill="accent6"/>
            <w:vAlign w:val="center"/>
          </w:tcPr>
          <w:p w14:paraId="1AE854DA" w14:textId="77777777" w:rsidR="00B3558D" w:rsidRPr="008E36F2" w:rsidRDefault="00B3558D" w:rsidP="00C05A53">
            <w:pPr>
              <w:pStyle w:val="ProductList-OfferingBody"/>
              <w:ind w:left="-113"/>
              <w:jc w:val="center"/>
              <w:rPr>
                <w:color w:val="00188F"/>
              </w:rPr>
            </w:pPr>
          </w:p>
        </w:tc>
        <w:tc>
          <w:tcPr>
            <w:tcW w:w="595" w:type="dxa"/>
            <w:shd w:val="clear" w:color="auto" w:fill="70AD47" w:themeFill="accent6"/>
            <w:vAlign w:val="center"/>
          </w:tcPr>
          <w:p w14:paraId="5E0BFC25"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0CD50630" w14:textId="77777777" w:rsidR="00B3558D" w:rsidRDefault="00B3558D" w:rsidP="00C05A53">
            <w:pPr>
              <w:pStyle w:val="ProductList-OfferingBody"/>
              <w:ind w:left="-113"/>
              <w:jc w:val="center"/>
            </w:pPr>
          </w:p>
        </w:tc>
        <w:tc>
          <w:tcPr>
            <w:tcW w:w="654" w:type="dxa"/>
            <w:shd w:val="clear" w:color="auto" w:fill="70AD47" w:themeFill="accent6"/>
            <w:vAlign w:val="center"/>
          </w:tcPr>
          <w:p w14:paraId="635B24BF"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3A9D8DE7"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49599A94" w14:textId="77777777" w:rsidR="00B3558D" w:rsidRDefault="00B3558D" w:rsidP="00C05A53">
            <w:pPr>
              <w:pStyle w:val="ProductList-OfferingBody"/>
              <w:ind w:left="-113"/>
              <w:jc w:val="center"/>
            </w:pPr>
          </w:p>
        </w:tc>
      </w:tr>
      <w:tr w:rsidR="00B3558D" w14:paraId="60DA910F"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4E131F8F" w14:textId="77777777" w:rsidR="00B3558D" w:rsidRDefault="00B3558D" w:rsidP="00C05A53">
            <w:pPr>
              <w:pStyle w:val="ProductList-Offering1"/>
            </w:pPr>
            <w:bookmarkStart w:id="305" w:name="_Toc379797156"/>
            <w:bookmarkStart w:id="306" w:name="_Toc380513181"/>
            <w:bookmarkStart w:id="307" w:name="_Toc380655223"/>
            <w:bookmarkStart w:id="308" w:name="_Toc395036954"/>
            <w:r>
              <w:t>Outlook 2013</w:t>
            </w:r>
            <w:bookmarkEnd w:id="305"/>
            <w:bookmarkEnd w:id="306"/>
            <w:bookmarkEnd w:id="307"/>
            <w:bookmarkEnd w:id="308"/>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AE835F"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F2A5DC"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2D1B44D"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FEBD79"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4B79A15"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029EEA47" w14:textId="77777777" w:rsidR="00B3558D" w:rsidRDefault="00B3558D" w:rsidP="00C05A53">
            <w:pPr>
              <w:pStyle w:val="ProductList-OfferingBody"/>
              <w:ind w:left="-113"/>
              <w:jc w:val="center"/>
            </w:pPr>
          </w:p>
        </w:tc>
        <w:tc>
          <w:tcPr>
            <w:tcW w:w="595" w:type="dxa"/>
            <w:shd w:val="clear" w:color="auto" w:fill="BFBFBF" w:themeFill="background1" w:themeFillShade="BF"/>
            <w:vAlign w:val="center"/>
          </w:tcPr>
          <w:p w14:paraId="258E66AF" w14:textId="77777777" w:rsidR="00B3558D" w:rsidRDefault="00B3558D" w:rsidP="00C05A53">
            <w:pPr>
              <w:pStyle w:val="ProductList-OfferingBody"/>
              <w:ind w:left="-113"/>
              <w:jc w:val="center"/>
            </w:pPr>
          </w:p>
        </w:tc>
        <w:tc>
          <w:tcPr>
            <w:tcW w:w="596" w:type="dxa"/>
            <w:shd w:val="clear" w:color="auto" w:fill="70AD47" w:themeFill="accent6"/>
            <w:vAlign w:val="center"/>
          </w:tcPr>
          <w:p w14:paraId="63060697" w14:textId="77777777" w:rsidR="00B3558D" w:rsidRDefault="00B3558D" w:rsidP="00C05A53">
            <w:pPr>
              <w:pStyle w:val="ProductList-OfferingBody"/>
              <w:ind w:left="-113"/>
              <w:jc w:val="center"/>
            </w:pPr>
          </w:p>
        </w:tc>
        <w:tc>
          <w:tcPr>
            <w:tcW w:w="595" w:type="dxa"/>
            <w:shd w:val="clear" w:color="auto" w:fill="70AD47" w:themeFill="accent6"/>
            <w:vAlign w:val="center"/>
          </w:tcPr>
          <w:p w14:paraId="7937B67A"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69606E8A" w14:textId="77777777" w:rsidR="00B3558D" w:rsidRDefault="00B3558D" w:rsidP="00C05A53">
            <w:pPr>
              <w:pStyle w:val="ProductList-OfferingBody"/>
              <w:ind w:left="-113"/>
              <w:jc w:val="center"/>
            </w:pPr>
          </w:p>
        </w:tc>
        <w:tc>
          <w:tcPr>
            <w:tcW w:w="654" w:type="dxa"/>
            <w:shd w:val="clear" w:color="auto" w:fill="70AD47" w:themeFill="accent6"/>
            <w:vAlign w:val="center"/>
          </w:tcPr>
          <w:p w14:paraId="337D86AA"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71A3FC20"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3B0C45B2" w14:textId="77777777" w:rsidR="00B3558D" w:rsidRDefault="00B3558D" w:rsidP="00C05A53">
            <w:pPr>
              <w:pStyle w:val="ProductList-OfferingBody"/>
              <w:ind w:left="-113"/>
              <w:jc w:val="center"/>
            </w:pPr>
          </w:p>
        </w:tc>
      </w:tr>
      <w:tr w:rsidR="00B3558D" w14:paraId="2C074A12"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3BFBCCA8" w14:textId="77777777" w:rsidR="00B3558D" w:rsidRDefault="00B3558D" w:rsidP="00C05A53">
            <w:pPr>
              <w:pStyle w:val="ProductList-Offering1"/>
            </w:pPr>
            <w:bookmarkStart w:id="309" w:name="_Toc379797157"/>
            <w:bookmarkStart w:id="310" w:name="_Toc380513182"/>
            <w:bookmarkStart w:id="311" w:name="_Toc380655224"/>
            <w:bookmarkStart w:id="312" w:name="_Toc395036955"/>
            <w:r>
              <w:t>PowerPoint 2013</w:t>
            </w:r>
            <w:bookmarkEnd w:id="309"/>
            <w:bookmarkEnd w:id="310"/>
            <w:bookmarkEnd w:id="311"/>
            <w:bookmarkEnd w:id="312"/>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E72B90"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7F07AE"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568C48"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507979"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551168F"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72DB52AC" w14:textId="77777777" w:rsidR="00B3558D" w:rsidRDefault="00B3558D" w:rsidP="00C05A53">
            <w:pPr>
              <w:pStyle w:val="ProductList-OfferingBody"/>
              <w:ind w:left="-113"/>
              <w:jc w:val="center"/>
            </w:pPr>
          </w:p>
        </w:tc>
        <w:tc>
          <w:tcPr>
            <w:tcW w:w="595" w:type="dxa"/>
            <w:shd w:val="clear" w:color="auto" w:fill="BFBFBF" w:themeFill="background1" w:themeFillShade="BF"/>
            <w:vAlign w:val="center"/>
          </w:tcPr>
          <w:p w14:paraId="62FF91CF" w14:textId="77777777" w:rsidR="00B3558D" w:rsidRDefault="00B3558D" w:rsidP="00C05A53">
            <w:pPr>
              <w:pStyle w:val="ProductList-OfferingBody"/>
              <w:ind w:left="-113"/>
              <w:jc w:val="center"/>
            </w:pPr>
          </w:p>
        </w:tc>
        <w:tc>
          <w:tcPr>
            <w:tcW w:w="596" w:type="dxa"/>
            <w:shd w:val="clear" w:color="auto" w:fill="70AD47" w:themeFill="accent6"/>
            <w:vAlign w:val="center"/>
          </w:tcPr>
          <w:p w14:paraId="01899FD3" w14:textId="77777777" w:rsidR="00B3558D" w:rsidRDefault="00B3558D" w:rsidP="00C05A53">
            <w:pPr>
              <w:pStyle w:val="ProductList-OfferingBody"/>
              <w:ind w:left="-113"/>
              <w:jc w:val="center"/>
            </w:pPr>
          </w:p>
        </w:tc>
        <w:tc>
          <w:tcPr>
            <w:tcW w:w="595" w:type="dxa"/>
            <w:shd w:val="clear" w:color="auto" w:fill="70AD47" w:themeFill="accent6"/>
            <w:vAlign w:val="center"/>
          </w:tcPr>
          <w:p w14:paraId="17C50B2A"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7D4A15DC" w14:textId="77777777" w:rsidR="00B3558D" w:rsidRDefault="00B3558D" w:rsidP="00C05A53">
            <w:pPr>
              <w:pStyle w:val="ProductList-OfferingBody"/>
              <w:ind w:left="-113"/>
              <w:jc w:val="center"/>
            </w:pPr>
          </w:p>
        </w:tc>
        <w:tc>
          <w:tcPr>
            <w:tcW w:w="654" w:type="dxa"/>
            <w:shd w:val="clear" w:color="auto" w:fill="70AD47" w:themeFill="accent6"/>
            <w:vAlign w:val="center"/>
          </w:tcPr>
          <w:p w14:paraId="1E3588D4"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6CEFE77"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4E04DFB7" w14:textId="77777777" w:rsidR="00B3558D" w:rsidRDefault="00B3558D" w:rsidP="00C05A53">
            <w:pPr>
              <w:pStyle w:val="ProductList-OfferingBody"/>
              <w:ind w:left="-113"/>
              <w:jc w:val="center"/>
            </w:pPr>
          </w:p>
        </w:tc>
      </w:tr>
      <w:tr w:rsidR="00B3558D" w14:paraId="6EA9E640"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2EB15F2B" w14:textId="77777777" w:rsidR="00B3558D" w:rsidRDefault="00B3558D" w:rsidP="00AC7E59">
            <w:pPr>
              <w:pStyle w:val="ProductList-Offering1"/>
            </w:pPr>
            <w:bookmarkStart w:id="313" w:name="_Toc379797158"/>
            <w:bookmarkStart w:id="314" w:name="_Toc380513183"/>
            <w:bookmarkStart w:id="315" w:name="_Toc380655225"/>
            <w:bookmarkStart w:id="316" w:name="_Toc395036956"/>
            <w:r>
              <w:t>Project профессиональный 2013</w:t>
            </w:r>
            <w:bookmarkEnd w:id="313"/>
            <w:bookmarkEnd w:id="314"/>
            <w:bookmarkEnd w:id="315"/>
            <w:bookmarkEnd w:id="316"/>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9CCB29" w14:textId="77777777" w:rsidR="00B3558D" w:rsidRDefault="00B3558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2ADC3B" w14:textId="77777777" w:rsidR="00B3558D" w:rsidRDefault="00B3558D"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F9255" w14:textId="77777777" w:rsidR="00B3558D" w:rsidRDefault="00B3558D"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ADAAFB" w14:textId="77777777" w:rsidR="00B3558D" w:rsidRDefault="00B3558D"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228552CD" w14:textId="77777777" w:rsidR="00B3558D" w:rsidRDefault="00B3558D" w:rsidP="00306B0E">
            <w:pPr>
              <w:pStyle w:val="ProductList-OfferingBody"/>
              <w:ind w:left="-113"/>
              <w:jc w:val="center"/>
            </w:pPr>
            <w:r>
              <w:t>1</w:t>
            </w:r>
          </w:p>
        </w:tc>
        <w:tc>
          <w:tcPr>
            <w:tcW w:w="596" w:type="dxa"/>
            <w:shd w:val="clear" w:color="auto" w:fill="70AD47" w:themeFill="accent6"/>
            <w:vAlign w:val="center"/>
          </w:tcPr>
          <w:p w14:paraId="6FC64070"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70AD47" w:themeFill="accent6"/>
            <w:vAlign w:val="center"/>
          </w:tcPr>
          <w:p w14:paraId="23A2EAD8" w14:textId="77777777" w:rsidR="00B3558D" w:rsidRPr="008F433F" w:rsidRDefault="00B3558D" w:rsidP="007F6552">
            <w:pPr>
              <w:pStyle w:val="ProductList-OfferingBody"/>
              <w:spacing w:before="10"/>
              <w:ind w:left="-113"/>
              <w:jc w:val="center"/>
            </w:pPr>
            <w:r w:rsidRPr="008F433F">
              <w:fldChar w:fldCharType="begin"/>
            </w:r>
            <w:r w:rsidRPr="008F433F">
              <w:instrText xml:space="preserve"> AutoTextList  \s NoStyle \t “дополнительный продукт” </w:instrText>
            </w:r>
            <w:r w:rsidRPr="008F433F">
              <w:fldChar w:fldCharType="separate"/>
            </w:r>
            <w:r w:rsidRPr="008F433F">
              <w:t xml:space="preserve"> A</w:t>
            </w:r>
            <w:r w:rsidRPr="008F433F">
              <w:fldChar w:fldCharType="end"/>
            </w:r>
            <w:r w:rsidRPr="008F433F">
              <w:t>,</w:t>
            </w:r>
            <w:r w:rsidRPr="008F433F">
              <w:rPr>
                <w:b/>
              </w:rPr>
              <w:fldChar w:fldCharType="begin"/>
            </w:r>
            <w:r w:rsidRPr="008F433F">
              <w:rPr>
                <w:b/>
              </w:rPr>
              <w:instrText xml:space="preserve"> AutoTextList  \s NoStyle \t “для части организации в рамках Open Value” </w:instrText>
            </w:r>
            <w:r w:rsidRPr="008F433F">
              <w:rPr>
                <w:b/>
              </w:rPr>
              <w:fldChar w:fldCharType="separate"/>
            </w:r>
            <w:r w:rsidRPr="008F433F">
              <w:t>P,</w:t>
            </w:r>
            <w:r w:rsidRPr="008F433F">
              <w:rPr>
                <w:b/>
              </w:rPr>
              <w:fldChar w:fldCharType="end"/>
            </w:r>
            <w:r w:rsidRPr="008F433F">
              <w:fldChar w:fldCharType="begin"/>
            </w:r>
            <w:r w:rsidRPr="008F433F">
              <w:instrText xml:space="preserve">AutoTextList  \s NoStyle \t “предложение Student” </w:instrText>
            </w:r>
            <w:r w:rsidRPr="008F433F">
              <w:fldChar w:fldCharType="separate"/>
            </w:r>
            <w:r w:rsidRPr="008F433F">
              <w:t>ST</w:t>
            </w:r>
            <w:r w:rsidRPr="008F433F">
              <w:fldChar w:fldCharType="end"/>
            </w:r>
          </w:p>
        </w:tc>
        <w:tc>
          <w:tcPr>
            <w:tcW w:w="596" w:type="dxa"/>
            <w:shd w:val="clear" w:color="auto" w:fill="70AD47" w:themeFill="accent6"/>
            <w:vAlign w:val="center"/>
          </w:tcPr>
          <w:p w14:paraId="3C183883" w14:textId="77777777" w:rsidR="00B3558D" w:rsidRDefault="00B3558D" w:rsidP="00306B0E">
            <w:pPr>
              <w:pStyle w:val="ProductList-OfferingBody"/>
              <w:ind w:left="-113"/>
              <w:jc w:val="center"/>
            </w:pPr>
          </w:p>
        </w:tc>
        <w:tc>
          <w:tcPr>
            <w:tcW w:w="595" w:type="dxa"/>
            <w:shd w:val="clear" w:color="auto" w:fill="BFBFBF" w:themeFill="background1" w:themeFillShade="BF"/>
            <w:vAlign w:val="center"/>
          </w:tcPr>
          <w:p w14:paraId="083CBD7B" w14:textId="77777777" w:rsidR="00B3558D" w:rsidRDefault="00B3558D" w:rsidP="00306B0E">
            <w:pPr>
              <w:pStyle w:val="ProductList-OfferingBody"/>
              <w:ind w:left="-113"/>
              <w:jc w:val="center"/>
            </w:pPr>
          </w:p>
        </w:tc>
        <w:tc>
          <w:tcPr>
            <w:tcW w:w="537" w:type="dxa"/>
            <w:shd w:val="clear" w:color="auto" w:fill="BFBFBF" w:themeFill="background1" w:themeFillShade="BF"/>
            <w:vAlign w:val="center"/>
          </w:tcPr>
          <w:p w14:paraId="1D3DBA87" w14:textId="77777777" w:rsidR="00B3558D" w:rsidRDefault="00B3558D" w:rsidP="00306B0E">
            <w:pPr>
              <w:pStyle w:val="ProductList-OfferingBody"/>
              <w:ind w:left="-113"/>
              <w:jc w:val="center"/>
            </w:pPr>
          </w:p>
        </w:tc>
        <w:tc>
          <w:tcPr>
            <w:tcW w:w="654" w:type="dxa"/>
            <w:shd w:val="clear" w:color="auto" w:fill="70AD47" w:themeFill="accent6"/>
            <w:vAlign w:val="center"/>
          </w:tcPr>
          <w:p w14:paraId="64299246"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29DD8157" w14:textId="77777777" w:rsidR="00B3558D" w:rsidRDefault="00B3558D" w:rsidP="00306B0E">
            <w:pPr>
              <w:pStyle w:val="ProductList-OfferingBody"/>
              <w:ind w:left="-113"/>
              <w:jc w:val="center"/>
            </w:pPr>
          </w:p>
        </w:tc>
        <w:tc>
          <w:tcPr>
            <w:tcW w:w="596" w:type="dxa"/>
            <w:shd w:val="clear" w:color="auto" w:fill="70AD47" w:themeFill="accent6"/>
            <w:vAlign w:val="center"/>
          </w:tcPr>
          <w:p w14:paraId="31B7AE63"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B3558D" w14:paraId="7125A607"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06F320BC" w14:textId="77777777" w:rsidR="00B3558D" w:rsidRDefault="00B3558D" w:rsidP="00AC7E59">
            <w:pPr>
              <w:pStyle w:val="ProductList-Offering1"/>
            </w:pPr>
            <w:bookmarkStart w:id="317" w:name="_Toc379797159"/>
            <w:bookmarkStart w:id="318" w:name="_Toc380513184"/>
            <w:bookmarkStart w:id="319" w:name="_Toc380655226"/>
            <w:bookmarkStart w:id="320" w:name="_Toc395036957"/>
            <w:r>
              <w:t>Project стандартный 2013</w:t>
            </w:r>
            <w:bookmarkEnd w:id="317"/>
            <w:bookmarkEnd w:id="318"/>
            <w:bookmarkEnd w:id="319"/>
            <w:bookmarkEnd w:id="320"/>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3B8CF6" w14:textId="77777777" w:rsidR="00B3558D" w:rsidRDefault="00B3558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9B89D7" w14:textId="77777777" w:rsidR="00B3558D" w:rsidRDefault="00B3558D"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03DA17" w14:textId="77777777" w:rsidR="00B3558D" w:rsidRDefault="00B3558D"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D28E27" w14:textId="77777777" w:rsidR="00B3558D" w:rsidRDefault="00B3558D"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3A45A49" w14:textId="77777777" w:rsidR="00B3558D" w:rsidRDefault="00B3558D" w:rsidP="00306B0E">
            <w:pPr>
              <w:pStyle w:val="ProductList-OfferingBody"/>
              <w:ind w:left="-113"/>
              <w:jc w:val="center"/>
            </w:pPr>
          </w:p>
        </w:tc>
        <w:tc>
          <w:tcPr>
            <w:tcW w:w="596" w:type="dxa"/>
            <w:shd w:val="clear" w:color="auto" w:fill="70AD47" w:themeFill="accent6"/>
            <w:vAlign w:val="center"/>
          </w:tcPr>
          <w:p w14:paraId="0328A6D9"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49957DEA" w14:textId="77777777" w:rsidR="00B3558D" w:rsidRDefault="00B3558D" w:rsidP="00306B0E">
            <w:pPr>
              <w:pStyle w:val="ProductList-OfferingBody"/>
              <w:ind w:left="-113"/>
              <w:jc w:val="center"/>
            </w:pPr>
          </w:p>
        </w:tc>
        <w:tc>
          <w:tcPr>
            <w:tcW w:w="596" w:type="dxa"/>
            <w:shd w:val="clear" w:color="auto" w:fill="70AD47" w:themeFill="accent6"/>
            <w:vAlign w:val="center"/>
          </w:tcPr>
          <w:p w14:paraId="070C64DD" w14:textId="77777777" w:rsidR="00B3558D" w:rsidRDefault="00B3558D" w:rsidP="00306B0E">
            <w:pPr>
              <w:pStyle w:val="ProductList-OfferingBody"/>
              <w:ind w:left="-113"/>
              <w:jc w:val="center"/>
            </w:pPr>
          </w:p>
        </w:tc>
        <w:tc>
          <w:tcPr>
            <w:tcW w:w="595" w:type="dxa"/>
            <w:shd w:val="clear" w:color="auto" w:fill="BFBFBF" w:themeFill="background1" w:themeFillShade="BF"/>
            <w:vAlign w:val="center"/>
          </w:tcPr>
          <w:p w14:paraId="01861727" w14:textId="77777777" w:rsidR="00B3558D" w:rsidRDefault="00B3558D" w:rsidP="00306B0E">
            <w:pPr>
              <w:pStyle w:val="ProductList-OfferingBody"/>
              <w:ind w:left="-113"/>
              <w:jc w:val="center"/>
            </w:pPr>
          </w:p>
        </w:tc>
        <w:tc>
          <w:tcPr>
            <w:tcW w:w="537" w:type="dxa"/>
            <w:shd w:val="clear" w:color="auto" w:fill="BFBFBF" w:themeFill="background1" w:themeFillShade="BF"/>
            <w:vAlign w:val="center"/>
          </w:tcPr>
          <w:p w14:paraId="1032F4BC" w14:textId="77777777" w:rsidR="00B3558D" w:rsidRDefault="00B3558D" w:rsidP="00306B0E">
            <w:pPr>
              <w:pStyle w:val="ProductList-OfferingBody"/>
              <w:ind w:left="-113"/>
              <w:jc w:val="center"/>
            </w:pPr>
          </w:p>
        </w:tc>
        <w:tc>
          <w:tcPr>
            <w:tcW w:w="654" w:type="dxa"/>
            <w:shd w:val="clear" w:color="auto" w:fill="70AD47" w:themeFill="accent6"/>
            <w:vAlign w:val="center"/>
          </w:tcPr>
          <w:p w14:paraId="0DE3814E"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6BE4445E" w14:textId="77777777" w:rsidR="00B3558D" w:rsidRDefault="00B3558D" w:rsidP="00306B0E">
            <w:pPr>
              <w:pStyle w:val="ProductList-OfferingBody"/>
              <w:ind w:left="-113"/>
              <w:jc w:val="center"/>
            </w:pPr>
          </w:p>
        </w:tc>
        <w:tc>
          <w:tcPr>
            <w:tcW w:w="596" w:type="dxa"/>
            <w:shd w:val="clear" w:color="auto" w:fill="70AD47" w:themeFill="accent6"/>
            <w:vAlign w:val="center"/>
          </w:tcPr>
          <w:p w14:paraId="2F1FC718"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r>
      <w:tr w:rsidR="00B3558D" w14:paraId="31CBAB71"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4C5F513B" w14:textId="77777777" w:rsidR="00B3558D" w:rsidRDefault="00B3558D" w:rsidP="00C05A53">
            <w:pPr>
              <w:pStyle w:val="ProductList-Offering1"/>
            </w:pPr>
            <w:bookmarkStart w:id="321" w:name="_Toc379797160"/>
            <w:bookmarkStart w:id="322" w:name="_Toc380513185"/>
            <w:bookmarkStart w:id="323" w:name="_Toc380655227"/>
            <w:bookmarkStart w:id="324" w:name="_Toc395036958"/>
            <w:r>
              <w:t>Publisher 2013</w:t>
            </w:r>
            <w:bookmarkEnd w:id="321"/>
            <w:bookmarkEnd w:id="322"/>
            <w:bookmarkEnd w:id="323"/>
            <w:bookmarkEnd w:id="324"/>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BC137B"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4447B9"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806FBA"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4B2596"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6EDBE70"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59AFAB73" w14:textId="77777777" w:rsidR="00B3558D" w:rsidRDefault="00B3558D" w:rsidP="00C05A53">
            <w:pPr>
              <w:pStyle w:val="ProductList-OfferingBody"/>
              <w:ind w:left="-113"/>
              <w:jc w:val="center"/>
            </w:pPr>
          </w:p>
        </w:tc>
        <w:tc>
          <w:tcPr>
            <w:tcW w:w="595" w:type="dxa"/>
            <w:shd w:val="clear" w:color="auto" w:fill="BFBFBF" w:themeFill="background1" w:themeFillShade="BF"/>
            <w:vAlign w:val="center"/>
          </w:tcPr>
          <w:p w14:paraId="43512FAC" w14:textId="77777777" w:rsidR="00B3558D" w:rsidRDefault="00B3558D" w:rsidP="00C05A53">
            <w:pPr>
              <w:pStyle w:val="ProductList-OfferingBody"/>
              <w:ind w:left="-113"/>
              <w:jc w:val="center"/>
            </w:pPr>
          </w:p>
        </w:tc>
        <w:tc>
          <w:tcPr>
            <w:tcW w:w="596" w:type="dxa"/>
            <w:shd w:val="clear" w:color="auto" w:fill="70AD47" w:themeFill="accent6"/>
            <w:vAlign w:val="center"/>
          </w:tcPr>
          <w:p w14:paraId="1C9EAB9C" w14:textId="77777777" w:rsidR="00B3558D" w:rsidRDefault="00B3558D" w:rsidP="00C05A53">
            <w:pPr>
              <w:pStyle w:val="ProductList-OfferingBody"/>
              <w:ind w:left="-113"/>
              <w:jc w:val="center"/>
            </w:pPr>
          </w:p>
        </w:tc>
        <w:tc>
          <w:tcPr>
            <w:tcW w:w="595" w:type="dxa"/>
            <w:shd w:val="clear" w:color="auto" w:fill="70AD47" w:themeFill="accent6"/>
            <w:vAlign w:val="center"/>
          </w:tcPr>
          <w:p w14:paraId="0E2A3626"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046C054F" w14:textId="77777777" w:rsidR="00B3558D" w:rsidRDefault="00B3558D" w:rsidP="00C05A53">
            <w:pPr>
              <w:pStyle w:val="ProductList-OfferingBody"/>
              <w:ind w:left="-113"/>
              <w:jc w:val="center"/>
            </w:pPr>
          </w:p>
        </w:tc>
        <w:tc>
          <w:tcPr>
            <w:tcW w:w="654" w:type="dxa"/>
            <w:shd w:val="clear" w:color="auto" w:fill="70AD47" w:themeFill="accent6"/>
            <w:vAlign w:val="center"/>
          </w:tcPr>
          <w:p w14:paraId="3F144F56"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09347375"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3C3E017B" w14:textId="77777777" w:rsidR="00B3558D" w:rsidRDefault="00B3558D" w:rsidP="00C05A53">
            <w:pPr>
              <w:pStyle w:val="ProductList-OfferingBody"/>
              <w:ind w:left="-113"/>
              <w:jc w:val="center"/>
            </w:pPr>
          </w:p>
        </w:tc>
      </w:tr>
      <w:tr w:rsidR="00B3558D" w14:paraId="48CD2018"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6D7CED22" w14:textId="77777777" w:rsidR="00B3558D" w:rsidRDefault="00B3558D" w:rsidP="00C05A53">
            <w:pPr>
              <w:pStyle w:val="ProductList-Offering1"/>
            </w:pPr>
            <w:bookmarkStart w:id="325" w:name="_Toc379797161"/>
            <w:bookmarkStart w:id="326" w:name="_Toc380513186"/>
            <w:bookmarkStart w:id="327" w:name="_Toc380655228"/>
            <w:bookmarkStart w:id="328" w:name="_Toc395036959"/>
            <w:r>
              <w:t>Visio Pro 2013</w:t>
            </w:r>
            <w:bookmarkEnd w:id="325"/>
            <w:bookmarkEnd w:id="326"/>
            <w:bookmarkEnd w:id="327"/>
            <w:bookmarkEnd w:id="328"/>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A21E72"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76E73D" w14:textId="77777777" w:rsidR="00B3558D" w:rsidRDefault="00B3558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91D152" w14:textId="77777777" w:rsidR="00B3558D" w:rsidRDefault="00B3558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181F89"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F7EC86D" w14:textId="77777777" w:rsidR="00B3558D" w:rsidRDefault="00B3558D" w:rsidP="00C05A53">
            <w:pPr>
              <w:pStyle w:val="ProductList-OfferingBody"/>
              <w:ind w:left="-113"/>
              <w:jc w:val="center"/>
            </w:pPr>
            <w:r>
              <w:t>1</w:t>
            </w:r>
          </w:p>
        </w:tc>
        <w:tc>
          <w:tcPr>
            <w:tcW w:w="596" w:type="dxa"/>
            <w:shd w:val="clear" w:color="auto" w:fill="70AD47" w:themeFill="accent6"/>
            <w:vAlign w:val="center"/>
          </w:tcPr>
          <w:p w14:paraId="2DDBC887"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63A8AF18" w14:textId="77777777" w:rsidR="00B3558D" w:rsidRDefault="00B3558D" w:rsidP="00C05A53">
            <w:pPr>
              <w:pStyle w:val="ProductList-OfferingBody"/>
              <w:ind w:left="-113"/>
              <w:jc w:val="center"/>
            </w:pPr>
          </w:p>
        </w:tc>
        <w:tc>
          <w:tcPr>
            <w:tcW w:w="596" w:type="dxa"/>
            <w:shd w:val="clear" w:color="auto" w:fill="70AD47" w:themeFill="accent6"/>
            <w:vAlign w:val="center"/>
          </w:tcPr>
          <w:p w14:paraId="59521391" w14:textId="77777777" w:rsidR="00B3558D" w:rsidRDefault="00B3558D" w:rsidP="00C05A53">
            <w:pPr>
              <w:pStyle w:val="ProductList-OfferingBody"/>
              <w:ind w:left="-113"/>
              <w:jc w:val="center"/>
            </w:pPr>
          </w:p>
        </w:tc>
        <w:tc>
          <w:tcPr>
            <w:tcW w:w="595" w:type="dxa"/>
            <w:shd w:val="clear" w:color="auto" w:fill="70AD47" w:themeFill="accent6"/>
            <w:vAlign w:val="center"/>
          </w:tcPr>
          <w:p w14:paraId="3CC59870"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0375D6B6" w14:textId="77777777" w:rsidR="00B3558D" w:rsidRDefault="00B3558D" w:rsidP="00C05A53">
            <w:pPr>
              <w:pStyle w:val="ProductList-OfferingBody"/>
              <w:ind w:left="-113"/>
              <w:jc w:val="center"/>
            </w:pPr>
          </w:p>
        </w:tc>
        <w:tc>
          <w:tcPr>
            <w:tcW w:w="654" w:type="dxa"/>
            <w:shd w:val="clear" w:color="auto" w:fill="70AD47" w:themeFill="accent6"/>
            <w:vAlign w:val="center"/>
          </w:tcPr>
          <w:p w14:paraId="5ABAA54F"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4564B372"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4344FDE5" w14:textId="77777777" w:rsidR="00B3558D" w:rsidRDefault="00B3558D" w:rsidP="00C05A53">
            <w:pPr>
              <w:pStyle w:val="ProductList-OfferingBody"/>
              <w:ind w:left="-113"/>
              <w:jc w:val="center"/>
            </w:pPr>
          </w:p>
        </w:tc>
      </w:tr>
      <w:tr w:rsidR="00B3558D" w14:paraId="725FA429"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005513C3" w14:textId="77777777" w:rsidR="00B3558D" w:rsidRDefault="00B3558D" w:rsidP="00C05A53">
            <w:pPr>
              <w:pStyle w:val="ProductList-Offering1"/>
            </w:pPr>
            <w:bookmarkStart w:id="329" w:name="_Toc379797162"/>
            <w:bookmarkStart w:id="330" w:name="_Toc380513187"/>
            <w:bookmarkStart w:id="331" w:name="_Toc380655229"/>
            <w:bookmarkStart w:id="332" w:name="_Toc395036960"/>
            <w:r>
              <w:t>Visio 2013 стандартный</w:t>
            </w:r>
            <w:bookmarkEnd w:id="329"/>
            <w:bookmarkEnd w:id="330"/>
            <w:bookmarkEnd w:id="331"/>
            <w:bookmarkEnd w:id="332"/>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E3C78D"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6B5067"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F86207"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D55B85"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D24C0E7" w14:textId="77777777" w:rsidR="00B3558D" w:rsidRDefault="00B3558D" w:rsidP="00C05A53">
            <w:pPr>
              <w:pStyle w:val="ProductList-OfferingBody"/>
              <w:ind w:left="-113"/>
              <w:jc w:val="center"/>
            </w:pPr>
          </w:p>
        </w:tc>
        <w:tc>
          <w:tcPr>
            <w:tcW w:w="596" w:type="dxa"/>
            <w:shd w:val="clear" w:color="auto" w:fill="70AD47" w:themeFill="accent6"/>
            <w:vAlign w:val="center"/>
          </w:tcPr>
          <w:p w14:paraId="1609489E"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7D33A20C" w14:textId="77777777" w:rsidR="00B3558D" w:rsidRDefault="00B3558D" w:rsidP="00C05A53">
            <w:pPr>
              <w:pStyle w:val="ProductList-OfferingBody"/>
              <w:ind w:left="-113"/>
              <w:jc w:val="center"/>
            </w:pPr>
          </w:p>
        </w:tc>
        <w:tc>
          <w:tcPr>
            <w:tcW w:w="596" w:type="dxa"/>
            <w:shd w:val="clear" w:color="auto" w:fill="70AD47" w:themeFill="accent6"/>
            <w:vAlign w:val="center"/>
          </w:tcPr>
          <w:p w14:paraId="40DC9F98" w14:textId="77777777" w:rsidR="00B3558D" w:rsidRDefault="00B3558D" w:rsidP="00C05A53">
            <w:pPr>
              <w:pStyle w:val="ProductList-OfferingBody"/>
              <w:ind w:left="-113"/>
              <w:jc w:val="center"/>
            </w:pPr>
          </w:p>
        </w:tc>
        <w:tc>
          <w:tcPr>
            <w:tcW w:w="595" w:type="dxa"/>
            <w:shd w:val="clear" w:color="auto" w:fill="70AD47" w:themeFill="accent6"/>
            <w:vAlign w:val="center"/>
          </w:tcPr>
          <w:p w14:paraId="6AE36029"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2FECEBD9" w14:textId="77777777" w:rsidR="00B3558D" w:rsidRDefault="00B3558D" w:rsidP="00C05A53">
            <w:pPr>
              <w:pStyle w:val="ProductList-OfferingBody"/>
              <w:ind w:left="-113"/>
              <w:jc w:val="center"/>
            </w:pPr>
          </w:p>
        </w:tc>
        <w:tc>
          <w:tcPr>
            <w:tcW w:w="654" w:type="dxa"/>
            <w:shd w:val="clear" w:color="auto" w:fill="70AD47" w:themeFill="accent6"/>
            <w:vAlign w:val="center"/>
          </w:tcPr>
          <w:p w14:paraId="2F20AD7D"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13AC5D18"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567C1C89" w14:textId="77777777" w:rsidR="00B3558D" w:rsidRDefault="00B3558D" w:rsidP="00C05A53">
            <w:pPr>
              <w:pStyle w:val="ProductList-OfferingBody"/>
              <w:ind w:left="-113"/>
              <w:jc w:val="center"/>
            </w:pPr>
          </w:p>
        </w:tc>
      </w:tr>
      <w:tr w:rsidR="00B3558D" w14:paraId="2FD3B747"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5A29A46A" w14:textId="77777777" w:rsidR="00B3558D" w:rsidRDefault="00B3558D" w:rsidP="00C05A53">
            <w:pPr>
              <w:pStyle w:val="ProductList-Offering1"/>
            </w:pPr>
            <w:bookmarkStart w:id="333" w:name="_Toc379797163"/>
            <w:bookmarkStart w:id="334" w:name="_Toc380513188"/>
            <w:bookmarkStart w:id="335" w:name="_Toc380655230"/>
            <w:bookmarkStart w:id="336" w:name="_Toc395036961"/>
            <w:r>
              <w:t>Word 2013</w:t>
            </w:r>
            <w:bookmarkEnd w:id="333"/>
            <w:bookmarkEnd w:id="334"/>
            <w:bookmarkEnd w:id="335"/>
            <w:bookmarkEnd w:id="336"/>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956987"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FE0C8D" w14:textId="77777777" w:rsidR="00B3558D" w:rsidRDefault="00B3558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345304" w14:textId="77777777" w:rsidR="00B3558D" w:rsidRDefault="00B3558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619977" w14:textId="77777777" w:rsidR="00B3558D" w:rsidRDefault="00B3558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A496258"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0C4E840B" w14:textId="77777777" w:rsidR="00B3558D" w:rsidRDefault="00B3558D" w:rsidP="00C05A53">
            <w:pPr>
              <w:pStyle w:val="ProductList-OfferingBody"/>
              <w:ind w:left="-113"/>
              <w:jc w:val="center"/>
            </w:pPr>
          </w:p>
        </w:tc>
        <w:tc>
          <w:tcPr>
            <w:tcW w:w="595" w:type="dxa"/>
            <w:shd w:val="clear" w:color="auto" w:fill="BFBFBF" w:themeFill="background1" w:themeFillShade="BF"/>
            <w:vAlign w:val="center"/>
          </w:tcPr>
          <w:p w14:paraId="3B2C44B5" w14:textId="77777777" w:rsidR="00B3558D" w:rsidRDefault="00B3558D" w:rsidP="00C05A53">
            <w:pPr>
              <w:pStyle w:val="ProductList-OfferingBody"/>
              <w:ind w:left="-113"/>
              <w:jc w:val="center"/>
            </w:pPr>
          </w:p>
        </w:tc>
        <w:tc>
          <w:tcPr>
            <w:tcW w:w="596" w:type="dxa"/>
            <w:shd w:val="clear" w:color="auto" w:fill="70AD47" w:themeFill="accent6"/>
            <w:vAlign w:val="center"/>
          </w:tcPr>
          <w:p w14:paraId="2C549BC3" w14:textId="77777777" w:rsidR="00B3558D" w:rsidRDefault="00B3558D" w:rsidP="00C05A53">
            <w:pPr>
              <w:pStyle w:val="ProductList-OfferingBody"/>
              <w:ind w:left="-113"/>
              <w:jc w:val="center"/>
            </w:pPr>
          </w:p>
        </w:tc>
        <w:tc>
          <w:tcPr>
            <w:tcW w:w="595" w:type="dxa"/>
            <w:shd w:val="clear" w:color="auto" w:fill="70AD47" w:themeFill="accent6"/>
            <w:vAlign w:val="center"/>
          </w:tcPr>
          <w:p w14:paraId="44E850AC"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1F6B9F3E" w14:textId="77777777" w:rsidR="00B3558D" w:rsidRDefault="00B3558D" w:rsidP="00C05A53">
            <w:pPr>
              <w:pStyle w:val="ProductList-OfferingBody"/>
              <w:ind w:left="-113"/>
              <w:jc w:val="center"/>
            </w:pPr>
          </w:p>
        </w:tc>
        <w:tc>
          <w:tcPr>
            <w:tcW w:w="654" w:type="dxa"/>
            <w:shd w:val="clear" w:color="auto" w:fill="70AD47" w:themeFill="accent6"/>
            <w:vAlign w:val="center"/>
          </w:tcPr>
          <w:p w14:paraId="7EC8CF4F" w14:textId="77777777" w:rsidR="00B3558D" w:rsidRPr="008F433F" w:rsidRDefault="00B3558D" w:rsidP="007F6552">
            <w:pPr>
              <w:pStyle w:val="ProductList-OfferingBody"/>
              <w:ind w:left="-113"/>
              <w:jc w:val="center"/>
            </w:pPr>
            <w:r w:rsidRPr="008F433F">
              <w:fldChar w:fldCharType="begin"/>
            </w:r>
            <w:r w:rsidRPr="008F433F">
              <w:instrText xml:space="preserve"> AutoTextList  \s NoStyle \t “для части организации в рамках Open Value” </w:instrText>
            </w:r>
            <w:r w:rsidRPr="008F433F">
              <w:fldChar w:fldCharType="separate"/>
            </w:r>
            <w:r w:rsidRPr="008F433F">
              <w:t xml:space="preserve"> P </w:t>
            </w:r>
            <w:r w:rsidRPr="008F433F">
              <w:fldChar w:fldCharType="end"/>
            </w:r>
          </w:p>
        </w:tc>
        <w:tc>
          <w:tcPr>
            <w:tcW w:w="595" w:type="dxa"/>
            <w:shd w:val="clear" w:color="auto" w:fill="70AD47" w:themeFill="accent6"/>
            <w:vAlign w:val="center"/>
          </w:tcPr>
          <w:p w14:paraId="78C5F5F8"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5D7A1710" w14:textId="77777777" w:rsidR="00B3558D" w:rsidRDefault="00B3558D" w:rsidP="00C05A53">
            <w:pPr>
              <w:pStyle w:val="ProductList-OfferingBody"/>
              <w:ind w:left="-113"/>
              <w:jc w:val="center"/>
            </w:pPr>
          </w:p>
        </w:tc>
      </w:tr>
      <w:tr w:rsidR="00B3558D" w14:paraId="3EF5B58E" w14:textId="77777777" w:rsidTr="00347913">
        <w:tc>
          <w:tcPr>
            <w:tcW w:w="3060" w:type="dxa"/>
            <w:tcBorders>
              <w:top w:val="dashSmallGap" w:sz="4" w:space="0" w:color="BFBFBF" w:themeColor="background1" w:themeShade="BF"/>
              <w:left w:val="nil"/>
              <w:bottom w:val="dashSmallGap" w:sz="4" w:space="0" w:color="BFBFBF" w:themeColor="background1" w:themeShade="BF"/>
              <w:right w:val="nil"/>
            </w:tcBorders>
          </w:tcPr>
          <w:p w14:paraId="682AD8EF" w14:textId="77777777" w:rsidR="00B3558D" w:rsidRDefault="00B3558D" w:rsidP="00C05A53">
            <w:pPr>
              <w:pStyle w:val="ProductList-Offering1"/>
            </w:pPr>
            <w:bookmarkStart w:id="337" w:name="_Toc379797164"/>
            <w:bookmarkStart w:id="338" w:name="_Toc380513189"/>
            <w:bookmarkStart w:id="339" w:name="_Toc380655231"/>
            <w:bookmarkStart w:id="340" w:name="_Toc395036962"/>
            <w:r>
              <w:t>Work At Home для Office профессиональный плюс 2013</w:t>
            </w:r>
            <w:bookmarkEnd w:id="337"/>
            <w:bookmarkEnd w:id="338"/>
            <w:bookmarkEnd w:id="339"/>
            <w:bookmarkEnd w:id="340"/>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D1473A"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A66651" w14:textId="77777777" w:rsidR="00B3558D" w:rsidRDefault="00B3558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B020FF" w14:textId="77777777" w:rsidR="00B3558D" w:rsidRDefault="00B3558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EE9BE0" w14:textId="77777777" w:rsidR="00B3558D" w:rsidRDefault="00B3558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ADE8D8E" w14:textId="77777777" w:rsidR="00B3558D" w:rsidRDefault="00B3558D" w:rsidP="00C05A53">
            <w:pPr>
              <w:pStyle w:val="ProductList-OfferingBody"/>
              <w:ind w:left="-113"/>
              <w:jc w:val="center"/>
            </w:pPr>
          </w:p>
        </w:tc>
        <w:tc>
          <w:tcPr>
            <w:tcW w:w="596" w:type="dxa"/>
            <w:shd w:val="clear" w:color="auto" w:fill="70AD47" w:themeFill="accent6"/>
            <w:vAlign w:val="center"/>
          </w:tcPr>
          <w:p w14:paraId="26E96EBB"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6449D638"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7FAC1DD2" w14:textId="77777777" w:rsidR="00B3558D" w:rsidRDefault="00B3558D" w:rsidP="00C05A53">
            <w:pPr>
              <w:pStyle w:val="ProductList-OfferingBody"/>
              <w:ind w:left="-113"/>
              <w:jc w:val="center"/>
            </w:pPr>
          </w:p>
        </w:tc>
        <w:tc>
          <w:tcPr>
            <w:tcW w:w="595" w:type="dxa"/>
            <w:shd w:val="clear" w:color="auto" w:fill="BFBFBF" w:themeFill="background1" w:themeFillShade="BF"/>
            <w:vAlign w:val="center"/>
          </w:tcPr>
          <w:p w14:paraId="09010EAF"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089CF9C3" w14:textId="77777777" w:rsidR="00B3558D" w:rsidRDefault="00B3558D" w:rsidP="00C05A53">
            <w:pPr>
              <w:pStyle w:val="ProductList-OfferingBody"/>
              <w:ind w:left="-113"/>
              <w:jc w:val="center"/>
            </w:pPr>
          </w:p>
        </w:tc>
        <w:tc>
          <w:tcPr>
            <w:tcW w:w="654" w:type="dxa"/>
            <w:shd w:val="clear" w:color="auto" w:fill="BFBFBF" w:themeFill="background1" w:themeFillShade="BF"/>
            <w:vAlign w:val="center"/>
          </w:tcPr>
          <w:p w14:paraId="09266B6F" w14:textId="77777777" w:rsidR="00B3558D" w:rsidRDefault="00B3558D" w:rsidP="00C05A53">
            <w:pPr>
              <w:pStyle w:val="ProductList-OfferingBody"/>
              <w:ind w:left="-113"/>
              <w:jc w:val="center"/>
            </w:pPr>
          </w:p>
        </w:tc>
        <w:tc>
          <w:tcPr>
            <w:tcW w:w="595" w:type="dxa"/>
            <w:shd w:val="clear" w:color="auto" w:fill="70AD47" w:themeFill="accent6"/>
            <w:vAlign w:val="center"/>
          </w:tcPr>
          <w:p w14:paraId="21F440A4"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326099B6" w14:textId="77777777" w:rsidR="00B3558D" w:rsidRDefault="00B3558D" w:rsidP="00C05A53">
            <w:pPr>
              <w:pStyle w:val="ProductList-OfferingBody"/>
              <w:ind w:left="-113"/>
              <w:jc w:val="center"/>
            </w:pPr>
          </w:p>
        </w:tc>
      </w:tr>
      <w:tr w:rsidR="00B3558D" w14:paraId="6471CA83" w14:textId="77777777" w:rsidTr="00347913">
        <w:tc>
          <w:tcPr>
            <w:tcW w:w="3060" w:type="dxa"/>
            <w:tcBorders>
              <w:top w:val="dashSmallGap" w:sz="4" w:space="0" w:color="BFBFBF" w:themeColor="background1" w:themeShade="BF"/>
              <w:left w:val="nil"/>
              <w:bottom w:val="nil"/>
              <w:right w:val="nil"/>
            </w:tcBorders>
          </w:tcPr>
          <w:p w14:paraId="7342EBA3" w14:textId="77777777" w:rsidR="00B3558D" w:rsidRDefault="00B3558D" w:rsidP="00C05A53">
            <w:pPr>
              <w:pStyle w:val="ProductList-Offering1"/>
            </w:pPr>
            <w:bookmarkStart w:id="341" w:name="_Toc379797165"/>
            <w:bookmarkStart w:id="342" w:name="_Toc380513190"/>
            <w:bookmarkStart w:id="343" w:name="_Toc380655232"/>
            <w:bookmarkStart w:id="344" w:name="_Toc395036963"/>
            <w:r>
              <w:t>Work At Home для Office стандартный 2013</w:t>
            </w:r>
            <w:bookmarkEnd w:id="341"/>
            <w:bookmarkEnd w:id="342"/>
            <w:bookmarkEnd w:id="343"/>
            <w:bookmarkEnd w:id="344"/>
            <w:r>
              <w:fldChar w:fldCharType="begin"/>
            </w:r>
            <w:r>
              <w:instrText>XE "Work At Home для Office стандартный 2013"</w:instrText>
            </w:r>
            <w:r>
              <w:fldChar w:fldCharType="end"/>
            </w:r>
          </w:p>
        </w:tc>
        <w:tc>
          <w:tcPr>
            <w:tcW w:w="595" w:type="dxa"/>
            <w:tcBorders>
              <w:top w:val="dashSmallGap" w:sz="4" w:space="0" w:color="BFBFBF" w:themeColor="background1" w:themeShade="BF"/>
              <w:left w:val="nil"/>
              <w:bottom w:val="nil"/>
              <w:right w:val="nil"/>
            </w:tcBorders>
            <w:vAlign w:val="center"/>
          </w:tcPr>
          <w:p w14:paraId="6956D15C" w14:textId="77777777" w:rsidR="00B3558D" w:rsidRDefault="00B3558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2AAAE15" w14:textId="77777777" w:rsidR="00B3558D" w:rsidRDefault="00B3558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28E5388B" w14:textId="77777777" w:rsidR="00B3558D" w:rsidRDefault="00B3558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CB6E8F6" w14:textId="77777777" w:rsidR="00B3558D" w:rsidRDefault="00B3558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014159D" w14:textId="77777777" w:rsidR="00B3558D" w:rsidRDefault="00B3558D" w:rsidP="00C05A53">
            <w:pPr>
              <w:pStyle w:val="ProductList-OfferingBody"/>
              <w:ind w:left="-113"/>
              <w:jc w:val="center"/>
            </w:pPr>
          </w:p>
        </w:tc>
        <w:tc>
          <w:tcPr>
            <w:tcW w:w="596" w:type="dxa"/>
            <w:shd w:val="clear" w:color="auto" w:fill="70AD47" w:themeFill="accent6"/>
            <w:vAlign w:val="center"/>
          </w:tcPr>
          <w:p w14:paraId="6D8DDF68" w14:textId="77777777" w:rsidR="00B3558D" w:rsidRPr="008F433F" w:rsidRDefault="00B3558D" w:rsidP="007F6552">
            <w:pPr>
              <w:pStyle w:val="ProductList-OfferingBody"/>
              <w:spacing w:before="10"/>
              <w:ind w:left="-113"/>
              <w:jc w:val="center"/>
              <w:rPr>
                <w:bCs/>
              </w:rPr>
            </w:pPr>
            <w:r w:rsidRPr="008F433F">
              <w:rPr>
                <w:bCs/>
              </w:rPr>
              <w:fldChar w:fldCharType="begin"/>
            </w:r>
            <w:r w:rsidRPr="008F433F">
              <w:rPr>
                <w:bCs/>
              </w:rPr>
              <w:instrText xml:space="preserve"> AutoTextList  \s NoStyle \t "дополнительный продукт" </w:instrText>
            </w:r>
            <w:r w:rsidRPr="008F433F">
              <w:rPr>
                <w:bCs/>
              </w:rPr>
              <w:fldChar w:fldCharType="separate"/>
            </w:r>
            <w:r w:rsidRPr="008F433F">
              <w:rPr>
                <w:bCs/>
              </w:rPr>
              <w:t xml:space="preserve"> A </w:t>
            </w:r>
            <w:r w:rsidRPr="008F433F">
              <w:rPr>
                <w:bCs/>
              </w:rPr>
              <w:fldChar w:fldCharType="end"/>
            </w:r>
          </w:p>
        </w:tc>
        <w:tc>
          <w:tcPr>
            <w:tcW w:w="595" w:type="dxa"/>
            <w:shd w:val="clear" w:color="auto" w:fill="BFBFBF" w:themeFill="background1" w:themeFillShade="BF"/>
            <w:vAlign w:val="center"/>
          </w:tcPr>
          <w:p w14:paraId="76C07B89"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51502031" w14:textId="77777777" w:rsidR="00B3558D" w:rsidRDefault="00B3558D" w:rsidP="00C05A53">
            <w:pPr>
              <w:pStyle w:val="ProductList-OfferingBody"/>
              <w:ind w:left="-113"/>
              <w:jc w:val="center"/>
            </w:pPr>
          </w:p>
        </w:tc>
        <w:tc>
          <w:tcPr>
            <w:tcW w:w="595" w:type="dxa"/>
            <w:shd w:val="clear" w:color="auto" w:fill="BFBFBF" w:themeFill="background1" w:themeFillShade="BF"/>
            <w:vAlign w:val="center"/>
          </w:tcPr>
          <w:p w14:paraId="09EFE786" w14:textId="77777777" w:rsidR="00B3558D" w:rsidRDefault="00B3558D" w:rsidP="00C05A53">
            <w:pPr>
              <w:pStyle w:val="ProductList-OfferingBody"/>
              <w:ind w:left="-113"/>
              <w:jc w:val="center"/>
            </w:pPr>
          </w:p>
        </w:tc>
        <w:tc>
          <w:tcPr>
            <w:tcW w:w="537" w:type="dxa"/>
            <w:shd w:val="clear" w:color="auto" w:fill="BFBFBF" w:themeFill="background1" w:themeFillShade="BF"/>
            <w:vAlign w:val="center"/>
          </w:tcPr>
          <w:p w14:paraId="5391AC7C" w14:textId="77777777" w:rsidR="00B3558D" w:rsidRDefault="00B3558D" w:rsidP="00C05A53">
            <w:pPr>
              <w:pStyle w:val="ProductList-OfferingBody"/>
              <w:ind w:left="-113"/>
              <w:jc w:val="center"/>
            </w:pPr>
          </w:p>
        </w:tc>
        <w:tc>
          <w:tcPr>
            <w:tcW w:w="654" w:type="dxa"/>
            <w:shd w:val="clear" w:color="auto" w:fill="BFBFBF" w:themeFill="background1" w:themeFillShade="BF"/>
            <w:vAlign w:val="center"/>
          </w:tcPr>
          <w:p w14:paraId="169302B7" w14:textId="77777777" w:rsidR="00B3558D" w:rsidRDefault="00B3558D" w:rsidP="00C05A53">
            <w:pPr>
              <w:pStyle w:val="ProductList-OfferingBody"/>
              <w:ind w:left="-113"/>
              <w:jc w:val="center"/>
            </w:pPr>
          </w:p>
        </w:tc>
        <w:tc>
          <w:tcPr>
            <w:tcW w:w="595" w:type="dxa"/>
            <w:shd w:val="clear" w:color="auto" w:fill="70AD47" w:themeFill="accent6"/>
            <w:vAlign w:val="center"/>
          </w:tcPr>
          <w:p w14:paraId="20DBEF03" w14:textId="77777777" w:rsidR="00B3558D" w:rsidRDefault="00B3558D" w:rsidP="00C05A53">
            <w:pPr>
              <w:pStyle w:val="ProductList-OfferingBody"/>
              <w:ind w:left="-113"/>
              <w:jc w:val="center"/>
            </w:pPr>
          </w:p>
        </w:tc>
        <w:tc>
          <w:tcPr>
            <w:tcW w:w="596" w:type="dxa"/>
            <w:shd w:val="clear" w:color="auto" w:fill="BFBFBF" w:themeFill="background1" w:themeFillShade="BF"/>
            <w:vAlign w:val="center"/>
          </w:tcPr>
          <w:p w14:paraId="306D1956" w14:textId="77777777" w:rsidR="00B3558D" w:rsidRDefault="00B3558D" w:rsidP="00C05A53">
            <w:pPr>
              <w:pStyle w:val="ProductList-OfferingBody"/>
              <w:ind w:left="-113"/>
              <w:jc w:val="center"/>
            </w:pPr>
          </w:p>
        </w:tc>
      </w:tr>
    </w:tbl>
    <w:p w14:paraId="7C72EE5C"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4"/>
        <w:gridCol w:w="3483"/>
        <w:gridCol w:w="3293"/>
      </w:tblGrid>
      <w:tr w:rsidR="00AA0F4D" w14:paraId="475ACCB2" w14:textId="77777777" w:rsidTr="00F7656B">
        <w:tc>
          <w:tcPr>
            <w:tcW w:w="4014" w:type="dxa"/>
          </w:tcPr>
          <w:p w14:paraId="602F3967" w14:textId="77777777" w:rsidR="00AA0F4D" w:rsidRDefault="00AA0F4D" w:rsidP="00AD01D5">
            <w:pPr>
              <w:pStyle w:val="ProductList-Body"/>
              <w:tabs>
                <w:tab w:val="clear" w:pos="158"/>
                <w:tab w:val="left" w:pos="1062"/>
              </w:tabs>
              <w:spacing w:before="20" w:after="20"/>
            </w:pPr>
            <w:r>
              <w:t>Предыдущая версия:</w:t>
            </w:r>
            <w:r w:rsidR="00973FBA" w:rsidRPr="00656243">
              <w:t xml:space="preserve"> </w:t>
            </w:r>
            <w:r>
              <w:rPr>
                <w:b/>
              </w:rPr>
              <w:t xml:space="preserve">Приложения Office 2010 и Office 2010 </w:t>
            </w:r>
            <w:r>
              <w:t>(4/10)</w:t>
            </w:r>
          </w:p>
        </w:tc>
        <w:tc>
          <w:tcPr>
            <w:tcW w:w="3483" w:type="dxa"/>
          </w:tcPr>
          <w:p w14:paraId="0EBA1989" w14:textId="77777777" w:rsidR="00AA0F4D" w:rsidRPr="00114501" w:rsidRDefault="00AA0F4D" w:rsidP="00AA0F4D">
            <w:pPr>
              <w:pStyle w:val="ProductList-Body"/>
              <w:spacing w:before="20" w:after="20"/>
            </w:pPr>
            <w:r>
              <w:t xml:space="preserve">Категория продукта: </w:t>
            </w:r>
            <w:r>
              <w:rPr>
                <w:b/>
              </w:rPr>
              <w:t>Приложение</w:t>
            </w:r>
          </w:p>
          <w:p w14:paraId="14724C94" w14:textId="77777777" w:rsidR="00AA0F4D" w:rsidRDefault="00B45FC5" w:rsidP="00AA0F4D">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3293" w:type="dxa"/>
          </w:tcPr>
          <w:p w14:paraId="7FF078E4" w14:textId="77777777" w:rsidR="00AA0F4D" w:rsidRDefault="00AA0F4D" w:rsidP="00AD01D5">
            <w:pPr>
              <w:pStyle w:val="ProductList-Body"/>
              <w:spacing w:before="20" w:after="20"/>
            </w:pPr>
            <w:r>
              <w:t xml:space="preserve">Не зависимые от платформ: </w:t>
            </w:r>
            <w:r>
              <w:rPr>
                <w:b/>
              </w:rPr>
              <w:t>Наборы Office и приложения Office</w:t>
            </w:r>
          </w:p>
        </w:tc>
      </w:tr>
      <w:tr w:rsidR="006E6A2F" w14:paraId="61F25254" w14:textId="77777777" w:rsidTr="00F7656B">
        <w:tc>
          <w:tcPr>
            <w:tcW w:w="4014" w:type="dxa"/>
          </w:tcPr>
          <w:p w14:paraId="016BAAE6" w14:textId="77777777" w:rsidR="006E6A2F" w:rsidRDefault="006E6A2F" w:rsidP="00AD01D5">
            <w:pPr>
              <w:pStyle w:val="ProductList-Body"/>
              <w:spacing w:before="20" w:after="20"/>
            </w:pPr>
            <w:r>
              <w:rPr>
                <w:b/>
              </w:rPr>
              <w:t>Приложения Office 2007 и Office 2007</w:t>
            </w:r>
            <w:r>
              <w:t xml:space="preserve"> (11/06)</w:t>
            </w:r>
          </w:p>
        </w:tc>
        <w:tc>
          <w:tcPr>
            <w:tcW w:w="3483" w:type="dxa"/>
          </w:tcPr>
          <w:p w14:paraId="1A87F20E" w14:textId="77777777" w:rsidR="006E6A2F" w:rsidRDefault="006E6A2F" w:rsidP="00AD01D5">
            <w:pPr>
              <w:pStyle w:val="ProductList-Body"/>
              <w:spacing w:before="20" w:after="20"/>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293" w:type="dxa"/>
          </w:tcPr>
          <w:p w14:paraId="6C5DB4E9" w14:textId="77777777" w:rsidR="006E6A2F" w:rsidRDefault="006E6A2F" w:rsidP="00AA0F4D">
            <w:pPr>
              <w:pStyle w:val="ProductList-Body"/>
              <w:spacing w:before="20" w:after="20"/>
            </w:pPr>
            <w:r>
              <w:t xml:space="preserve">Скидка Up To Date. </w:t>
            </w:r>
            <w:r>
              <w:rPr>
                <w:b/>
              </w:rPr>
              <w:t>Office профессиональный плюс</w:t>
            </w:r>
          </w:p>
        </w:tc>
      </w:tr>
      <w:tr w:rsidR="00AA0F4D" w14:paraId="2A5D439F" w14:textId="77777777" w:rsidTr="00F7656B">
        <w:tc>
          <w:tcPr>
            <w:tcW w:w="4014" w:type="dxa"/>
          </w:tcPr>
          <w:p w14:paraId="284D5688" w14:textId="77777777" w:rsidR="00AA0F4D" w:rsidRDefault="00AA0F4D" w:rsidP="001E796E">
            <w:pPr>
              <w:pStyle w:val="ProductList-Body"/>
              <w:tabs>
                <w:tab w:val="clear" w:pos="158"/>
              </w:tabs>
              <w:spacing w:before="20" w:after="20"/>
            </w:pPr>
            <w:r>
              <w:t xml:space="preserve">Право на переход: </w:t>
            </w:r>
            <w:r>
              <w:rPr>
                <w:b/>
              </w:rPr>
              <w:t>Office профессиональный плюс, Project Pro, Visio Pro</w:t>
            </w:r>
          </w:p>
        </w:tc>
        <w:tc>
          <w:tcPr>
            <w:tcW w:w="3483" w:type="dxa"/>
          </w:tcPr>
          <w:p w14:paraId="39FD561B" w14:textId="77777777" w:rsidR="00AA0F4D" w:rsidRDefault="00AA0F4D" w:rsidP="00AA0F4D">
            <w:pPr>
              <w:pStyle w:val="ProductList-Body"/>
              <w:spacing w:before="20" w:after="20"/>
            </w:pPr>
          </w:p>
        </w:tc>
        <w:tc>
          <w:tcPr>
            <w:tcW w:w="3293" w:type="dxa"/>
          </w:tcPr>
          <w:p w14:paraId="46DD1436" w14:textId="77777777" w:rsidR="00AA0F4D" w:rsidRDefault="00AA0F4D" w:rsidP="00AA0F4D">
            <w:pPr>
              <w:pStyle w:val="ProductList-Body"/>
              <w:spacing w:before="20" w:after="20"/>
            </w:pPr>
          </w:p>
        </w:tc>
      </w:tr>
    </w:tbl>
    <w:p w14:paraId="56F7E2BB"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7EC21412" w14:textId="77777777" w:rsidR="00306B0E" w:rsidRPr="00114501" w:rsidRDefault="00306B0E" w:rsidP="00306B0E">
      <w:pPr>
        <w:pStyle w:val="ProductList-Body"/>
      </w:pPr>
      <w:r>
        <w:rPr>
          <w:b/>
          <w:color w:val="00188F"/>
        </w:rPr>
        <w:t>Work at Home</w:t>
      </w:r>
    </w:p>
    <w:p w14:paraId="7688E535" w14:textId="77777777" w:rsidR="00F8294E" w:rsidRPr="00114501" w:rsidRDefault="00F8294E" w:rsidP="00306B0E">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w:t>
      </w:r>
      <w:r w:rsidR="000504CE">
        <w:rPr>
          <w:lang w:val="en-US"/>
        </w:rPr>
        <w:t> </w:t>
      </w:r>
      <w:r>
        <w:t>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167821">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14:paraId="7CCE0707" w14:textId="77777777" w:rsidR="00306B0E" w:rsidRPr="00114501" w:rsidRDefault="00306B0E" w:rsidP="00306B0E">
      <w:pPr>
        <w:pStyle w:val="ProductList-Body"/>
      </w:pPr>
    </w:p>
    <w:p w14:paraId="06F0A396" w14:textId="77777777" w:rsidR="00056FAF" w:rsidRPr="00114501" w:rsidRDefault="00056FAF" w:rsidP="00056FAF">
      <w:pPr>
        <w:pStyle w:val="ProductList-Body"/>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14:paraId="58C077B3" w14:textId="77777777" w:rsidR="00056FAF" w:rsidRPr="00114501"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6ABCEF6F" w14:textId="77777777" w:rsidR="00056FAF" w:rsidRPr="00114501" w:rsidRDefault="00056FAF" w:rsidP="00056FAF">
      <w:pPr>
        <w:pStyle w:val="ProductList-Body"/>
      </w:pPr>
    </w:p>
    <w:p w14:paraId="6D3A5442" w14:textId="77777777" w:rsidR="00056FAF" w:rsidRPr="00114501"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14:paraId="71BF4722" w14:textId="77777777" w:rsidR="00096B2D" w:rsidRPr="00656243" w:rsidRDefault="00096B2D" w:rsidP="00056FAF">
      <w:pPr>
        <w:pStyle w:val="ProductList-Body"/>
        <w:rPr>
          <w:b/>
          <w:color w:val="00188F"/>
        </w:rPr>
      </w:pPr>
    </w:p>
    <w:p w14:paraId="5218D791" w14:textId="77777777" w:rsidR="00096B2D" w:rsidRPr="00656243" w:rsidRDefault="00096B2D" w:rsidP="00056FAF">
      <w:pPr>
        <w:pStyle w:val="ProductList-Body"/>
        <w:rPr>
          <w:b/>
          <w:color w:val="00188F"/>
        </w:rPr>
      </w:pPr>
    </w:p>
    <w:p w14:paraId="1E12A507" w14:textId="77777777" w:rsidR="00056FAF" w:rsidRPr="00114501" w:rsidRDefault="00056FAF" w:rsidP="00056FAF">
      <w:pPr>
        <w:pStyle w:val="ProductList-Body"/>
      </w:pPr>
      <w:r>
        <w:rPr>
          <w:b/>
          <w:color w:val="00188F"/>
        </w:rPr>
        <w:t>Office стандартный 2013</w:t>
      </w:r>
      <w:r>
        <w:fldChar w:fldCharType="begin"/>
      </w:r>
      <w:r>
        <w:instrText>XE "Office стандартный 2013"</w:instrText>
      </w:r>
      <w:r>
        <w:fldChar w:fldCharType="end"/>
      </w:r>
    </w:p>
    <w:p w14:paraId="4C51BEBB" w14:textId="77777777" w:rsidR="00056FAF" w:rsidRPr="00114501"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770EE6D2" w14:textId="77777777" w:rsidR="00306B0E" w:rsidRPr="00114501" w:rsidRDefault="00306B0E" w:rsidP="00056FAF">
      <w:pPr>
        <w:pStyle w:val="ProductList-Body"/>
      </w:pPr>
    </w:p>
    <w:p w14:paraId="11B9ECCB" w14:textId="77777777" w:rsidR="00306B0E" w:rsidRPr="00114501" w:rsidRDefault="00306B0E" w:rsidP="00306B0E">
      <w:pPr>
        <w:pStyle w:val="ProductList-Body"/>
      </w:pPr>
      <w:r>
        <w:rPr>
          <w:b/>
          <w:color w:val="00188F"/>
        </w:rPr>
        <w:t>Право на переход к использованию более ранней версии пакета многоязычного интерфейса для Office 2013</w:t>
      </w:r>
    </w:p>
    <w:p w14:paraId="24BDEDCE" w14:textId="77777777" w:rsidR="00306B0E" w:rsidRPr="00114501"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14:paraId="2558CB4F" w14:textId="77777777" w:rsidR="00306B0E" w:rsidRPr="00114501" w:rsidRDefault="00306B0E" w:rsidP="00306B0E">
      <w:pPr>
        <w:pStyle w:val="ProductList-Body"/>
        <w:numPr>
          <w:ilvl w:val="0"/>
          <w:numId w:val="7"/>
        </w:numPr>
        <w:ind w:left="450" w:hanging="270"/>
      </w:pPr>
      <w:r>
        <w:t>Office стандартный 2013</w:t>
      </w:r>
      <w:r>
        <w:fldChar w:fldCharType="begin"/>
      </w:r>
      <w:r>
        <w:instrText>XE "Office стандартный 2013"</w:instrText>
      </w:r>
      <w:r>
        <w:fldChar w:fldCharType="end"/>
      </w:r>
    </w:p>
    <w:p w14:paraId="5A7C5683" w14:textId="77777777" w:rsidR="00306B0E" w:rsidRPr="00114501" w:rsidRDefault="00306B0E" w:rsidP="00306B0E">
      <w:pPr>
        <w:pStyle w:val="ProductList-Body"/>
        <w:numPr>
          <w:ilvl w:val="0"/>
          <w:numId w:val="7"/>
        </w:numPr>
        <w:ind w:left="450" w:hanging="270"/>
      </w:pPr>
      <w:r>
        <w:t>Office профессиональный плюс 2013</w:t>
      </w:r>
      <w:r>
        <w:fldChar w:fldCharType="begin"/>
      </w:r>
      <w:r>
        <w:instrText>XE "Office профессиональный плюс 2013"</w:instrText>
      </w:r>
      <w:r>
        <w:fldChar w:fldCharType="end"/>
      </w:r>
    </w:p>
    <w:p w14:paraId="6F0FBDFF" w14:textId="77777777" w:rsidR="00306B0E" w:rsidRPr="00114501" w:rsidRDefault="00306B0E" w:rsidP="00306B0E">
      <w:pPr>
        <w:pStyle w:val="ProductList-Body"/>
        <w:numPr>
          <w:ilvl w:val="0"/>
          <w:numId w:val="7"/>
        </w:numPr>
        <w:ind w:left="450" w:hanging="270"/>
      </w:pPr>
      <w:r>
        <w:t>Project стандартный 2013</w:t>
      </w:r>
      <w:r>
        <w:fldChar w:fldCharType="begin"/>
      </w:r>
      <w:r>
        <w:instrText>XE "Project стандартный 2013;"</w:instrText>
      </w:r>
      <w:r>
        <w:fldChar w:fldCharType="end"/>
      </w:r>
    </w:p>
    <w:p w14:paraId="49F8DABE" w14:textId="77777777" w:rsidR="00306B0E" w:rsidRPr="00114501" w:rsidRDefault="00306B0E" w:rsidP="00306B0E">
      <w:pPr>
        <w:pStyle w:val="ProductList-Body"/>
        <w:numPr>
          <w:ilvl w:val="0"/>
          <w:numId w:val="7"/>
        </w:numPr>
        <w:ind w:left="450" w:hanging="270"/>
      </w:pPr>
      <w:r>
        <w:t>Project Pro 2013</w:t>
      </w:r>
      <w:r>
        <w:fldChar w:fldCharType="begin"/>
      </w:r>
      <w:r>
        <w:instrText>XE "Project Pro 2013"</w:instrText>
      </w:r>
      <w:r>
        <w:fldChar w:fldCharType="end"/>
      </w:r>
    </w:p>
    <w:p w14:paraId="6AEC95A5" w14:textId="77777777" w:rsidR="00306B0E" w:rsidRPr="00114501" w:rsidRDefault="00306B0E" w:rsidP="00306B0E">
      <w:pPr>
        <w:pStyle w:val="ProductList-Body"/>
        <w:numPr>
          <w:ilvl w:val="0"/>
          <w:numId w:val="7"/>
        </w:numPr>
        <w:ind w:left="450" w:hanging="270"/>
      </w:pPr>
      <w:r>
        <w:t>Visio стандартный 2013</w:t>
      </w:r>
      <w:r>
        <w:fldChar w:fldCharType="begin"/>
      </w:r>
      <w:r>
        <w:instrText>XE "Visio стандартный 2013;"</w:instrText>
      </w:r>
      <w:r>
        <w:fldChar w:fldCharType="end"/>
      </w:r>
    </w:p>
    <w:p w14:paraId="1135C6FE" w14:textId="77777777" w:rsidR="00306B0E" w:rsidRPr="00114501" w:rsidRDefault="00306B0E" w:rsidP="00306B0E">
      <w:pPr>
        <w:pStyle w:val="ProductList-Body"/>
        <w:numPr>
          <w:ilvl w:val="0"/>
          <w:numId w:val="7"/>
        </w:numPr>
        <w:ind w:left="450" w:hanging="270"/>
      </w:pPr>
      <w:r>
        <w:t>Visio Pro 2013</w:t>
      </w:r>
      <w:r>
        <w:fldChar w:fldCharType="begin"/>
      </w:r>
      <w:r>
        <w:instrText>XE "Visio Pro 2013."</w:instrText>
      </w:r>
      <w:r>
        <w:fldChar w:fldCharType="end"/>
      </w:r>
    </w:p>
    <w:p w14:paraId="571FAF0D" w14:textId="77777777" w:rsidR="00056FAF" w:rsidRPr="00114501" w:rsidRDefault="00056FAF" w:rsidP="00056FAF">
      <w:pPr>
        <w:pStyle w:val="ProductList-Body"/>
      </w:pPr>
    </w:p>
    <w:p w14:paraId="758B6913" w14:textId="77777777" w:rsidR="00B17611" w:rsidRPr="00114501"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4433"/>
        <w:gridCol w:w="4567"/>
      </w:tblGrid>
      <w:tr w:rsidR="00B17611" w14:paraId="2B1D430A" w14:textId="77777777" w:rsidTr="007D657A">
        <w:trPr>
          <w:tblHeader/>
        </w:trPr>
        <w:tc>
          <w:tcPr>
            <w:tcW w:w="4433" w:type="dxa"/>
            <w:shd w:val="clear" w:color="auto" w:fill="0072C6"/>
          </w:tcPr>
          <w:p w14:paraId="004AF890"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4567" w:type="dxa"/>
            <w:shd w:val="clear" w:color="auto" w:fill="0072C6"/>
          </w:tcPr>
          <w:p w14:paraId="572E6D20"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149FF34E" w14:textId="77777777" w:rsidTr="007D657A">
        <w:tc>
          <w:tcPr>
            <w:tcW w:w="4433" w:type="dxa"/>
          </w:tcPr>
          <w:p w14:paraId="1CA19367" w14:textId="77777777" w:rsidR="00B17611" w:rsidRDefault="00642513" w:rsidP="00EA5FCC">
            <w:pPr>
              <w:pStyle w:val="ProductList-Body"/>
            </w:pPr>
            <w:r>
              <w:t>Office профессиональный плюс</w:t>
            </w:r>
          </w:p>
        </w:tc>
        <w:tc>
          <w:tcPr>
            <w:tcW w:w="4567" w:type="dxa"/>
          </w:tcPr>
          <w:p w14:paraId="7DA095CE" w14:textId="77777777" w:rsidR="00B17611" w:rsidRDefault="00B17611" w:rsidP="007D657A">
            <w:pPr>
              <w:pStyle w:val="ProductList-Body"/>
            </w:pPr>
            <w:r>
              <w:t>Office 365 (Enterprise E3*, E4*, G3, G4), Office 365 профессиональный плюс</w:t>
            </w:r>
          </w:p>
        </w:tc>
      </w:tr>
      <w:tr w:rsidR="00642513" w14:paraId="7B2C3336" w14:textId="77777777" w:rsidTr="007D657A">
        <w:tc>
          <w:tcPr>
            <w:tcW w:w="4433" w:type="dxa"/>
          </w:tcPr>
          <w:p w14:paraId="5745A75D" w14:textId="77777777" w:rsidR="00642513" w:rsidRDefault="00642513" w:rsidP="00642513">
            <w:pPr>
              <w:pStyle w:val="ProductList-Body"/>
            </w:pPr>
            <w:r>
              <w:t>Office профессиональный плюс и Core CAL Suite</w:t>
            </w:r>
          </w:p>
        </w:tc>
        <w:tc>
          <w:tcPr>
            <w:tcW w:w="4567" w:type="dxa"/>
          </w:tcPr>
          <w:p w14:paraId="2632852F" w14:textId="77777777" w:rsidR="00642513" w:rsidRDefault="00642513" w:rsidP="00642513">
            <w:pPr>
              <w:pStyle w:val="ProductList-Body"/>
            </w:pPr>
            <w:r>
              <w:t>Office 365 (Enterprise E3, E4, G3, G4)*</w:t>
            </w:r>
          </w:p>
        </w:tc>
      </w:tr>
      <w:tr w:rsidR="00642513" w14:paraId="3951919D" w14:textId="77777777" w:rsidTr="007D657A">
        <w:tc>
          <w:tcPr>
            <w:tcW w:w="4433" w:type="dxa"/>
          </w:tcPr>
          <w:p w14:paraId="69B5A855" w14:textId="77777777" w:rsidR="00642513" w:rsidRDefault="00642513" w:rsidP="00642513">
            <w:pPr>
              <w:pStyle w:val="ProductList-Body"/>
            </w:pPr>
            <w:r>
              <w:t>Office профессиональный плюс и Enterprise CAL Suite</w:t>
            </w:r>
          </w:p>
        </w:tc>
        <w:tc>
          <w:tcPr>
            <w:tcW w:w="4567" w:type="dxa"/>
          </w:tcPr>
          <w:p w14:paraId="7907BFAF" w14:textId="77777777" w:rsidR="00642513" w:rsidRDefault="00642513" w:rsidP="00642513">
            <w:pPr>
              <w:pStyle w:val="ProductList-Body"/>
            </w:pPr>
            <w:r>
              <w:t>Office 365 (Enterprise E3, E4, G3, G4)*</w:t>
            </w:r>
          </w:p>
        </w:tc>
      </w:tr>
      <w:tr w:rsidR="00B17611" w14:paraId="3467E90F" w14:textId="77777777" w:rsidTr="007D657A">
        <w:tc>
          <w:tcPr>
            <w:tcW w:w="4433" w:type="dxa"/>
          </w:tcPr>
          <w:p w14:paraId="094C0363" w14:textId="77777777" w:rsidR="00B17611" w:rsidRDefault="00642513" w:rsidP="00EA5FCC">
            <w:pPr>
              <w:pStyle w:val="ProductList-Body"/>
            </w:pPr>
            <w:r>
              <w:t>Project Pro</w:t>
            </w:r>
          </w:p>
        </w:tc>
        <w:tc>
          <w:tcPr>
            <w:tcW w:w="4567" w:type="dxa"/>
          </w:tcPr>
          <w:p w14:paraId="442AAE27" w14:textId="77777777" w:rsidR="00B17611" w:rsidRDefault="00642513" w:rsidP="00EA5FCC">
            <w:pPr>
              <w:pStyle w:val="ProductList-Body"/>
            </w:pPr>
            <w:r>
              <w:t>Project Pro для Office 365</w:t>
            </w:r>
          </w:p>
        </w:tc>
      </w:tr>
      <w:tr w:rsidR="00642513" w14:paraId="0948B67B" w14:textId="77777777" w:rsidTr="007D657A">
        <w:tc>
          <w:tcPr>
            <w:tcW w:w="4433" w:type="dxa"/>
          </w:tcPr>
          <w:p w14:paraId="1164A497" w14:textId="77777777" w:rsidR="00642513" w:rsidRDefault="00642513" w:rsidP="00EA5FCC">
            <w:pPr>
              <w:pStyle w:val="ProductList-Body"/>
            </w:pPr>
            <w:r>
              <w:t>Visio Pro</w:t>
            </w:r>
          </w:p>
        </w:tc>
        <w:tc>
          <w:tcPr>
            <w:tcW w:w="4567" w:type="dxa"/>
          </w:tcPr>
          <w:p w14:paraId="5D0AFAE9" w14:textId="77777777" w:rsidR="00642513" w:rsidRDefault="00642513" w:rsidP="00EA5FCC">
            <w:pPr>
              <w:pStyle w:val="ProductList-Body"/>
            </w:pPr>
            <w:r>
              <w:t>Visio Pro для Office 365</w:t>
            </w:r>
          </w:p>
        </w:tc>
      </w:tr>
    </w:tbl>
    <w:p w14:paraId="458D4D7F" w14:textId="77777777" w:rsidR="00B17611" w:rsidRPr="00114501" w:rsidRDefault="00B17611" w:rsidP="00B17611">
      <w:pPr>
        <w:pStyle w:val="ProductList-Body"/>
        <w:tabs>
          <w:tab w:val="clear" w:pos="158"/>
          <w:tab w:val="left" w:pos="720"/>
        </w:tabs>
      </w:pPr>
      <w:r>
        <w:t>* Требуется соответствующая лицензия CAL Suite Bridge.</w:t>
      </w:r>
    </w:p>
    <w:p w14:paraId="58E2DF8C" w14:textId="77777777" w:rsidR="00B17611" w:rsidRPr="00114501" w:rsidRDefault="00B17611" w:rsidP="00056FAF">
      <w:pPr>
        <w:pStyle w:val="ProductList-Body"/>
      </w:pPr>
    </w:p>
    <w:p w14:paraId="12A6D29B" w14:textId="77777777" w:rsidR="00056FAF" w:rsidRPr="00114501" w:rsidRDefault="00056FAF" w:rsidP="00056FAF">
      <w:pPr>
        <w:pStyle w:val="ProductList-Body"/>
      </w:pPr>
      <w:r>
        <w:rPr>
          <w:b/>
          <w:color w:val="00188F"/>
        </w:rPr>
        <w:t>Project Pro 2013</w:t>
      </w:r>
      <w:r>
        <w:fldChar w:fldCharType="begin"/>
      </w:r>
      <w:r>
        <w:instrText>XE "Project Pro 2013"</w:instrText>
      </w:r>
      <w:r>
        <w:fldChar w:fldCharType="end"/>
      </w:r>
    </w:p>
    <w:p w14:paraId="24EA487F" w14:textId="77777777" w:rsidR="00056FAF" w:rsidRPr="00114501" w:rsidRDefault="00056FAF" w:rsidP="00056FAF">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14:paraId="4AEBEEDA" w14:textId="77777777" w:rsidR="00056FAF" w:rsidRPr="00114501" w:rsidRDefault="00056FAF" w:rsidP="00056FAF">
      <w:pPr>
        <w:pStyle w:val="ProductList-Body"/>
      </w:pPr>
    </w:p>
    <w:p w14:paraId="5836FC4F" w14:textId="77777777" w:rsidR="00056FAF" w:rsidRPr="00114501" w:rsidRDefault="00056FAF" w:rsidP="00056FAF">
      <w:pPr>
        <w:pStyle w:val="ProductList-Body"/>
      </w:pPr>
      <w:r>
        <w:t>Сведения о дополнительных правах, применимых к данным клиентским лицензиями, см. в условиях использования продукта Project</w:t>
      </w:r>
      <w:r w:rsidR="00F7656B">
        <w:rPr>
          <w:lang w:val="en-US"/>
        </w:rPr>
        <w:t> </w:t>
      </w:r>
      <w:r>
        <w:t>Server.</w:t>
      </w:r>
    </w:p>
    <w:p w14:paraId="507A37BE" w14:textId="77777777" w:rsidR="00056FAF" w:rsidRPr="00114501" w:rsidRDefault="00056FAF" w:rsidP="00056FAF">
      <w:pPr>
        <w:pStyle w:val="ProductList-Body"/>
      </w:pPr>
    </w:p>
    <w:p w14:paraId="7BB95414" w14:textId="77777777" w:rsidR="00056FAF" w:rsidRPr="00114501" w:rsidRDefault="00056FAF" w:rsidP="00056FAF">
      <w:pPr>
        <w:pStyle w:val="ProductList-Body"/>
      </w:pPr>
      <w:r>
        <w:rPr>
          <w:b/>
          <w:color w:val="00188F"/>
        </w:rPr>
        <w:t>Visio Pro 2013</w:t>
      </w:r>
      <w:r>
        <w:fldChar w:fldCharType="begin"/>
      </w:r>
      <w:r>
        <w:instrText>XE "Visio Pro 2013."</w:instrText>
      </w:r>
      <w:r>
        <w:fldChar w:fldCharType="end"/>
      </w:r>
    </w:p>
    <w:p w14:paraId="0FDB7E3A" w14:textId="77777777" w:rsidR="00056FAF" w:rsidRPr="00114501" w:rsidRDefault="00056FAF" w:rsidP="00D67524">
      <w:pPr>
        <w:pStyle w:val="ProductList-Body"/>
        <w:ind w:left="180"/>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14:paraId="72862D64" w14:textId="77777777" w:rsidR="00056FAF" w:rsidRPr="00114501"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Pro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14:paraId="2088499E" w14:textId="77777777" w:rsidR="00056FAF" w:rsidRPr="00114501" w:rsidRDefault="00056FAF" w:rsidP="00D67524">
      <w:pPr>
        <w:pStyle w:val="ProductList-Body"/>
        <w:ind w:left="180"/>
      </w:pPr>
    </w:p>
    <w:p w14:paraId="277D08A5" w14:textId="77777777" w:rsidR="00056FAF" w:rsidRPr="00114501" w:rsidRDefault="00056FAF" w:rsidP="00D67524">
      <w:pPr>
        <w:pStyle w:val="ProductList-Body"/>
        <w:ind w:left="180"/>
      </w:pPr>
      <w:r>
        <w:rPr>
          <w:b/>
          <w:color w:val="00188F"/>
        </w:rPr>
        <w:t>Право на переход к использованию более ранней версии для Visio Pro 2013</w:t>
      </w:r>
      <w:r>
        <w:fldChar w:fldCharType="begin"/>
      </w:r>
      <w:r>
        <w:instrText>XE "Visio Pro 2013."</w:instrText>
      </w:r>
      <w:r>
        <w:fldChar w:fldCharType="end"/>
      </w:r>
    </w:p>
    <w:p w14:paraId="02C1580B" w14:textId="77777777" w:rsidR="00056FAF" w:rsidRPr="00114501"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fldChar w:fldCharType="begin"/>
      </w:r>
      <w:r>
        <w:instrText>XE "Visio Pro 2013."</w:instrText>
      </w:r>
      <w:r>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45" w:name="_Toc378147631"/>
    <w:bookmarkStart w:id="346" w:name="_Toc378151533"/>
    <w:p w14:paraId="4E5B5704"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1261710" w14:textId="77777777" w:rsidR="00407E60" w:rsidRPr="00114501" w:rsidRDefault="009919D2" w:rsidP="00680B4D">
      <w:pPr>
        <w:pStyle w:val="ProductList-Offering1Heading"/>
        <w:outlineLvl w:val="1"/>
      </w:pPr>
      <w:bookmarkStart w:id="347" w:name="_Toc379797166"/>
      <w:bookmarkStart w:id="348" w:name="_Toc380513191"/>
      <w:bookmarkStart w:id="349" w:name="_Toc380655233"/>
      <w:bookmarkStart w:id="350" w:name="_Toc395036964"/>
      <w:r>
        <w:t>Office для Mac</w:t>
      </w:r>
      <w:bookmarkEnd w:id="345"/>
      <w:bookmarkEnd w:id="346"/>
      <w:bookmarkEnd w:id="347"/>
      <w:bookmarkEnd w:id="348"/>
      <w:bookmarkEnd w:id="349"/>
      <w:bookmarkEnd w:id="3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7D657A" w14:paraId="45421DC5" w14:textId="77777777" w:rsidTr="00F7656B">
        <w:trPr>
          <w:tblHeader/>
        </w:trPr>
        <w:tc>
          <w:tcPr>
            <w:tcW w:w="3060" w:type="dxa"/>
            <w:tcBorders>
              <w:bottom w:val="nil"/>
            </w:tcBorders>
            <w:shd w:val="clear" w:color="auto" w:fill="00188F"/>
          </w:tcPr>
          <w:p w14:paraId="4D4F8CCA" w14:textId="77777777" w:rsidR="007D657A" w:rsidRPr="00EE0836" w:rsidRDefault="007D657A"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7FD90243"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"дата доступности" </w:instrText>
            </w:r>
            <w:r w:rsidRPr="00767463">
              <w:rPr>
                <w:bCs/>
                <w:color w:val="FFFFFF" w:themeColor="background1"/>
              </w:rPr>
              <w:fldChar w:fldCharType="separate"/>
            </w:r>
            <w:r w:rsidRPr="00767463">
              <w:rPr>
                <w:bCs/>
                <w:color w:val="FFFFFF" w:themeColor="background1"/>
              </w:rPr>
              <w:t>DA</w:t>
            </w:r>
            <w:r w:rsidRPr="00767463">
              <w:rPr>
                <w:bCs/>
                <w:color w:val="FFFFFF" w:themeColor="background1"/>
              </w:rPr>
              <w:fldChar w:fldCharType="end"/>
            </w:r>
          </w:p>
        </w:tc>
        <w:tc>
          <w:tcPr>
            <w:tcW w:w="595" w:type="dxa"/>
            <w:tcBorders>
              <w:bottom w:val="nil"/>
            </w:tcBorders>
            <w:shd w:val="clear" w:color="auto" w:fill="00188F"/>
            <w:vAlign w:val="center"/>
          </w:tcPr>
          <w:p w14:paraId="4338BF39" w14:textId="77777777" w:rsidR="007D657A" w:rsidRPr="00767463" w:rsidRDefault="007D657A" w:rsidP="007F6552">
            <w:pPr>
              <w:pStyle w:val="ProductList-OfferingBody"/>
              <w:ind w:left="-113"/>
              <w:jc w:val="center"/>
              <w:rPr>
                <w:bCs/>
                <w:color w:val="FFFFFF" w:themeColor="background1"/>
              </w:rPr>
            </w:pPr>
            <w:r w:rsidRPr="00767463">
              <w:rPr>
                <w:color w:val="FFFFFF" w:themeColor="background1"/>
              </w:rPr>
              <w:fldChar w:fldCharType="begin"/>
            </w:r>
            <w:r w:rsidRPr="00767463">
              <w:rPr>
                <w:color w:val="FFFFFF" w:themeColor="background1"/>
              </w:rPr>
              <w:instrText xml:space="preserve"> AutoTextList  \sNoStyle\t “License”</w:instrText>
            </w:r>
            <w:r w:rsidRPr="00767463">
              <w:rPr>
                <w:color w:val="FFFFFF" w:themeColor="background1"/>
              </w:rPr>
              <w:fldChar w:fldCharType="separate"/>
            </w:r>
            <w:r w:rsidRPr="00767463">
              <w:rPr>
                <w:bCs/>
                <w:color w:val="FFFFFF" w:themeColor="background1"/>
              </w:rPr>
              <w:fldChar w:fldCharType="begin"/>
            </w:r>
            <w:r w:rsidRPr="00767463">
              <w:rPr>
                <w:bCs/>
                <w:color w:val="FFFFFF" w:themeColor="background1"/>
              </w:rPr>
              <w:instrText xml:space="preserve"> AutoTextList  \s NoStyle \t "лицензия" </w:instrText>
            </w:r>
            <w:r w:rsidRPr="00767463">
              <w:rPr>
                <w:bCs/>
                <w:color w:val="FFFFFF" w:themeColor="background1"/>
              </w:rPr>
              <w:fldChar w:fldCharType="separate"/>
            </w:r>
            <w:r w:rsidRPr="00767463">
              <w:rPr>
                <w:bCs/>
                <w:color w:val="FFFFFF" w:themeColor="background1"/>
              </w:rPr>
              <w:t xml:space="preserve"> L </w:t>
            </w:r>
            <w:r w:rsidRPr="00767463">
              <w:rPr>
                <w:bCs/>
                <w:color w:val="FFFFFF" w:themeColor="background1"/>
              </w:rPr>
              <w:fldChar w:fldCharType="end"/>
            </w:r>
            <w:r w:rsidRPr="00767463">
              <w:rPr>
                <w:bCs/>
                <w:color w:val="FFFFFF" w:themeColor="background1"/>
              </w:rPr>
              <w:fldChar w:fldCharType="end"/>
            </w:r>
          </w:p>
        </w:tc>
        <w:tc>
          <w:tcPr>
            <w:tcW w:w="596" w:type="dxa"/>
            <w:tcBorders>
              <w:bottom w:val="nil"/>
            </w:tcBorders>
            <w:shd w:val="clear" w:color="auto" w:fill="00188F"/>
            <w:vAlign w:val="center"/>
          </w:tcPr>
          <w:p w14:paraId="730CC359"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"лицензия и Software Assurance" </w:instrText>
            </w:r>
            <w:r w:rsidRPr="00767463">
              <w:rPr>
                <w:bCs/>
                <w:color w:val="FFFFFF" w:themeColor="background1"/>
              </w:rPr>
              <w:fldChar w:fldCharType="separate"/>
            </w:r>
            <w:r w:rsidRPr="00767463">
              <w:rPr>
                <w:bCs/>
                <w:color w:val="FFFFFF" w:themeColor="background1"/>
              </w:rPr>
              <w:t>L/SA</w:t>
            </w:r>
            <w:r w:rsidRPr="00767463">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BAF1EC6" w14:textId="77777777" w:rsidR="007D657A" w:rsidRPr="00767463" w:rsidRDefault="007D657A" w:rsidP="007F6552">
            <w:pPr>
              <w:pStyle w:val="ProductList-OfferingBody"/>
              <w:ind w:left="-113"/>
              <w:jc w:val="center"/>
              <w:rPr>
                <w:color w:val="FFFFFF" w:themeColor="background1"/>
              </w:rPr>
            </w:pPr>
            <w:r w:rsidRPr="00767463">
              <w:rPr>
                <w:color w:val="FFFFFF" w:themeColor="background1"/>
              </w:rPr>
              <w:fldChar w:fldCharType="begin"/>
            </w:r>
            <w:r w:rsidRPr="00767463">
              <w:rPr>
                <w:color w:val="FFFFFF" w:themeColor="background1"/>
              </w:rPr>
              <w:instrText xml:space="preserve"> AutoTextList  \sNoStyle\t “Software Assurance”</w:instrText>
            </w:r>
            <w:r w:rsidRPr="00767463">
              <w:rPr>
                <w:color w:val="FFFFFF" w:themeColor="background1"/>
              </w:rPr>
              <w:fldChar w:fldCharType="separate"/>
            </w:r>
            <w:r w:rsidRPr="00767463">
              <w:rPr>
                <w:color w:val="FFFFFF" w:themeColor="background1"/>
              </w:rPr>
              <w:t>SA</w:t>
            </w:r>
            <w:r w:rsidRPr="00767463">
              <w:fldChar w:fldCharType="end"/>
            </w:r>
          </w:p>
        </w:tc>
        <w:tc>
          <w:tcPr>
            <w:tcW w:w="595" w:type="dxa"/>
            <w:tcBorders>
              <w:left w:val="single" w:sz="12" w:space="0" w:color="FFFFFF" w:themeColor="background1"/>
            </w:tcBorders>
            <w:shd w:val="clear" w:color="auto" w:fill="00188F"/>
            <w:vAlign w:val="center"/>
          </w:tcPr>
          <w:p w14:paraId="183C6C12"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Campus и School" </w:instrText>
            </w:r>
            <w:r w:rsidRPr="00767463">
              <w:rPr>
                <w:bCs/>
                <w:color w:val="FFFFFF" w:themeColor="background1"/>
              </w:rPr>
              <w:fldChar w:fldCharType="separate"/>
            </w:r>
            <w:r w:rsidRPr="00767463">
              <w:rPr>
                <w:bCs/>
                <w:color w:val="FFFFFF" w:themeColor="background1"/>
              </w:rPr>
              <w:t>CA/SA</w:t>
            </w:r>
            <w:r w:rsidRPr="00767463">
              <w:rPr>
                <w:bCs/>
                <w:color w:val="FFFFFF" w:themeColor="background1"/>
              </w:rPr>
              <w:fldChar w:fldCharType="end"/>
            </w:r>
          </w:p>
        </w:tc>
        <w:tc>
          <w:tcPr>
            <w:tcW w:w="596" w:type="dxa"/>
            <w:shd w:val="clear" w:color="auto" w:fill="00188F"/>
            <w:vAlign w:val="center"/>
          </w:tcPr>
          <w:p w14:paraId="610AB5B8"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w:instrText>
            </w:r>
            <w:r w:rsidRPr="00767463">
              <w:rPr>
                <w:bCs/>
                <w:color w:val="FFFFFF" w:themeColor="background1"/>
                <w:lang w:val="fr-FR"/>
              </w:rPr>
              <w:instrText>AutoTextList</w:instrText>
            </w:r>
            <w:r w:rsidRPr="00767463">
              <w:rPr>
                <w:bCs/>
                <w:color w:val="FFFFFF" w:themeColor="background1"/>
              </w:rPr>
              <w:instrText xml:space="preserve">  \</w:instrText>
            </w:r>
            <w:r w:rsidRPr="00767463">
              <w:rPr>
                <w:bCs/>
                <w:color w:val="FFFFFF" w:themeColor="background1"/>
                <w:lang w:val="fr-FR"/>
              </w:rPr>
              <w:instrText>s</w:instrText>
            </w:r>
            <w:r w:rsidRPr="00767463">
              <w:rPr>
                <w:bCs/>
                <w:color w:val="FFFFFF" w:themeColor="background1"/>
              </w:rPr>
              <w:instrText xml:space="preserve"> </w:instrText>
            </w:r>
            <w:r w:rsidRPr="00767463">
              <w:rPr>
                <w:bCs/>
                <w:color w:val="FFFFFF" w:themeColor="background1"/>
                <w:lang w:val="fr-FR"/>
              </w:rPr>
              <w:instrText>NoStyle</w:instrText>
            </w:r>
            <w:r w:rsidRPr="00767463">
              <w:rPr>
                <w:bCs/>
                <w:color w:val="FFFFFF" w:themeColor="background1"/>
              </w:rPr>
              <w:instrText xml:space="preserve"> \</w:instrText>
            </w:r>
            <w:r w:rsidRPr="00767463">
              <w:rPr>
                <w:bCs/>
                <w:color w:val="FFFFFF" w:themeColor="background1"/>
                <w:lang w:val="fr-FR"/>
              </w:rPr>
              <w:instrText>t</w:instrText>
            </w:r>
            <w:r w:rsidRPr="00767463">
              <w:rPr>
                <w:bCs/>
                <w:color w:val="FFFFFF" w:themeColor="background1"/>
              </w:rPr>
              <w:instrText xml:space="preserve"> "соглашения </w:instrText>
            </w:r>
            <w:r w:rsidRPr="00767463">
              <w:rPr>
                <w:bCs/>
                <w:color w:val="FFFFFF" w:themeColor="background1"/>
                <w:lang w:val="fr-FR"/>
              </w:rPr>
              <w:instrText>Enterprise</w:instrText>
            </w:r>
            <w:r w:rsidRPr="00767463">
              <w:rPr>
                <w:bCs/>
                <w:color w:val="FFFFFF" w:themeColor="background1"/>
              </w:rPr>
              <w:instrText xml:space="preserve"> и </w:instrText>
            </w:r>
            <w:r w:rsidRPr="00767463">
              <w:rPr>
                <w:bCs/>
                <w:color w:val="FFFFFF" w:themeColor="background1"/>
                <w:lang w:val="fr-FR"/>
              </w:rPr>
              <w:instrText>Enterprise</w:instrText>
            </w:r>
            <w:r w:rsidRPr="00767463">
              <w:rPr>
                <w:bCs/>
                <w:color w:val="FFFFFF" w:themeColor="background1"/>
              </w:rPr>
              <w:instrText xml:space="preserve"> </w:instrText>
            </w:r>
            <w:r w:rsidRPr="00767463">
              <w:rPr>
                <w:bCs/>
                <w:color w:val="FFFFFF" w:themeColor="background1"/>
                <w:lang w:val="fr-FR"/>
              </w:rPr>
              <w:instrText>Subscription</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lang w:val="fr-FR"/>
              </w:rPr>
              <w:t>EA</w:t>
            </w:r>
            <w:r w:rsidRPr="00767463">
              <w:rPr>
                <w:bCs/>
                <w:color w:val="FFFFFF" w:themeColor="background1"/>
              </w:rPr>
              <w:t>/</w:t>
            </w:r>
            <w:r w:rsidRPr="00767463">
              <w:rPr>
                <w:bCs/>
                <w:color w:val="FFFFFF" w:themeColor="background1"/>
                <w:lang w:val="fr-FR"/>
              </w:rPr>
              <w:t>EAS</w:t>
            </w:r>
            <w:r w:rsidRPr="00767463">
              <w:rPr>
                <w:bCs/>
                <w:color w:val="FFFFFF" w:themeColor="background1"/>
              </w:rPr>
              <w:fldChar w:fldCharType="end"/>
            </w:r>
          </w:p>
        </w:tc>
        <w:tc>
          <w:tcPr>
            <w:tcW w:w="595" w:type="dxa"/>
            <w:shd w:val="clear" w:color="auto" w:fill="00188F"/>
            <w:vAlign w:val="center"/>
          </w:tcPr>
          <w:p w14:paraId="72EA431C"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Enrollment for Education Solutions" </w:instrText>
            </w:r>
            <w:r w:rsidRPr="00767463">
              <w:rPr>
                <w:bCs/>
                <w:color w:val="FFFFFF" w:themeColor="background1"/>
              </w:rPr>
              <w:fldChar w:fldCharType="separate"/>
            </w:r>
            <w:r w:rsidRPr="00767463">
              <w:rPr>
                <w:bCs/>
                <w:color w:val="FFFFFF" w:themeColor="background1"/>
              </w:rPr>
              <w:t>EES</w:t>
            </w:r>
            <w:r w:rsidRPr="00767463">
              <w:rPr>
                <w:bCs/>
                <w:color w:val="FFFFFF" w:themeColor="background1"/>
              </w:rPr>
              <w:fldChar w:fldCharType="end"/>
            </w:r>
          </w:p>
        </w:tc>
        <w:tc>
          <w:tcPr>
            <w:tcW w:w="596" w:type="dxa"/>
            <w:shd w:val="clear" w:color="auto" w:fill="00188F"/>
            <w:vAlign w:val="center"/>
          </w:tcPr>
          <w:p w14:paraId="201D7F43"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w:instrText>
            </w:r>
            <w:r w:rsidRPr="00767463">
              <w:rPr>
                <w:bCs/>
                <w:color w:val="FFFFFF" w:themeColor="background1"/>
                <w:u w:val="single"/>
              </w:rPr>
              <w:instrText>соглашение Microsoft Products and Services Agreement</w:instrText>
            </w:r>
            <w:r w:rsidRPr="00767463">
              <w:rPr>
                <w:bCs/>
                <w:color w:val="FFFFFF" w:themeColor="background1"/>
              </w:rPr>
              <w:instrText xml:space="preserve">" </w:instrText>
            </w:r>
            <w:r w:rsidRPr="00767463">
              <w:rPr>
                <w:bCs/>
                <w:color w:val="FFFFFF" w:themeColor="background1"/>
              </w:rPr>
              <w:fldChar w:fldCharType="separate"/>
            </w:r>
            <w:r w:rsidRPr="00767463">
              <w:rPr>
                <w:bCs/>
                <w:color w:val="FFFFFF" w:themeColor="background1"/>
              </w:rPr>
              <w:t>MPSA</w:t>
            </w:r>
            <w:r w:rsidRPr="00767463">
              <w:rPr>
                <w:bCs/>
                <w:color w:val="FFFFFF" w:themeColor="background1"/>
              </w:rPr>
              <w:fldChar w:fldCharType="end"/>
            </w:r>
          </w:p>
        </w:tc>
        <w:tc>
          <w:tcPr>
            <w:tcW w:w="595" w:type="dxa"/>
            <w:shd w:val="clear" w:color="auto" w:fill="00188F"/>
            <w:vAlign w:val="center"/>
          </w:tcPr>
          <w:p w14:paraId="26A7EB02"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Open License" </w:instrText>
            </w:r>
            <w:r w:rsidRPr="00767463">
              <w:rPr>
                <w:bCs/>
                <w:color w:val="FFFFFF" w:themeColor="background1"/>
              </w:rPr>
              <w:fldChar w:fldCharType="separate"/>
            </w:r>
            <w:r w:rsidRPr="00767463">
              <w:rPr>
                <w:bCs/>
                <w:color w:val="FFFFFF" w:themeColor="background1"/>
              </w:rPr>
              <w:t>OL</w:t>
            </w:r>
            <w:r w:rsidRPr="00767463">
              <w:rPr>
                <w:bCs/>
                <w:color w:val="FFFFFF" w:themeColor="background1"/>
              </w:rPr>
              <w:fldChar w:fldCharType="end"/>
            </w:r>
          </w:p>
        </w:tc>
        <w:tc>
          <w:tcPr>
            <w:tcW w:w="595" w:type="dxa"/>
            <w:shd w:val="clear" w:color="auto" w:fill="00188F"/>
            <w:vAlign w:val="center"/>
          </w:tcPr>
          <w:p w14:paraId="12EF7203"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"минимальный объем заказа в рамках программ Open "</w:instrText>
            </w:r>
            <w:r w:rsidRPr="00767463">
              <w:rPr>
                <w:bCs/>
                <w:color w:val="FFFFFF" w:themeColor="background1"/>
              </w:rPr>
              <w:fldChar w:fldCharType="separate"/>
            </w:r>
            <w:r w:rsidRPr="00767463">
              <w:rPr>
                <w:bCs/>
                <w:color w:val="FFFFFF" w:themeColor="background1"/>
              </w:rPr>
              <w:t>OM</w:t>
            </w:r>
            <w:r w:rsidRPr="00767463">
              <w:rPr>
                <w:bCs/>
                <w:color w:val="FFFFFF" w:themeColor="background1"/>
              </w:rPr>
              <w:fldChar w:fldCharType="end"/>
            </w:r>
          </w:p>
        </w:tc>
        <w:tc>
          <w:tcPr>
            <w:tcW w:w="644" w:type="dxa"/>
            <w:shd w:val="clear" w:color="auto" w:fill="00188F"/>
            <w:vAlign w:val="center"/>
          </w:tcPr>
          <w:p w14:paraId="06F59F1B"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"соглашения Open Value и Open Value Subscription" </w:instrText>
            </w:r>
            <w:r w:rsidRPr="00767463">
              <w:rPr>
                <w:bCs/>
                <w:color w:val="FFFFFF" w:themeColor="background1"/>
              </w:rPr>
              <w:fldChar w:fldCharType="separate"/>
            </w:r>
            <w:r w:rsidRPr="00767463">
              <w:rPr>
                <w:bCs/>
                <w:color w:val="FFFFFF" w:themeColor="background1"/>
              </w:rPr>
              <w:t>OV/OVS</w:t>
            </w:r>
            <w:r w:rsidRPr="00767463">
              <w:rPr>
                <w:bCs/>
                <w:color w:val="FFFFFF" w:themeColor="background1"/>
              </w:rPr>
              <w:fldChar w:fldCharType="end"/>
            </w:r>
          </w:p>
        </w:tc>
        <w:tc>
          <w:tcPr>
            <w:tcW w:w="547" w:type="dxa"/>
            <w:shd w:val="clear" w:color="auto" w:fill="00188F"/>
            <w:vAlign w:val="center"/>
          </w:tcPr>
          <w:p w14:paraId="17E58343" w14:textId="77777777" w:rsidR="007D657A" w:rsidRPr="009632E5" w:rsidRDefault="007D657A"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5AE95A82" w14:textId="77777777" w:rsidR="007D657A" w:rsidRPr="00767463" w:rsidRDefault="007D657A" w:rsidP="007F6552">
            <w:pPr>
              <w:pStyle w:val="ProductList-OfferingBody"/>
              <w:ind w:left="-113"/>
              <w:jc w:val="center"/>
              <w:rPr>
                <w:bCs/>
                <w:color w:val="FFFFFF" w:themeColor="background1"/>
              </w:rPr>
            </w:pPr>
            <w:r w:rsidRPr="00767463">
              <w:rPr>
                <w:bCs/>
                <w:color w:val="FFFFFF" w:themeColor="background1"/>
              </w:rPr>
              <w:fldChar w:fldCharType="begin"/>
            </w:r>
            <w:r w:rsidRPr="00767463">
              <w:rPr>
                <w:bCs/>
                <w:color w:val="FFFFFF" w:themeColor="background1"/>
              </w:rPr>
              <w:instrText xml:space="preserve"> AutoTextList  \s NoStyle \t "соглашение о регистрации Server Cloud "</w:instrText>
            </w:r>
            <w:r w:rsidRPr="00767463">
              <w:rPr>
                <w:bCs/>
                <w:color w:val="FFFFFF" w:themeColor="background1"/>
              </w:rPr>
              <w:fldChar w:fldCharType="separate"/>
            </w:r>
            <w:r w:rsidRPr="00767463">
              <w:rPr>
                <w:bCs/>
                <w:color w:val="FFFFFF" w:themeColor="background1"/>
              </w:rPr>
              <w:t>SCE</w:t>
            </w:r>
            <w:r w:rsidRPr="00767463">
              <w:rPr>
                <w:bCs/>
                <w:color w:val="FFFFFF" w:themeColor="background1"/>
              </w:rPr>
              <w:fldChar w:fldCharType="end"/>
            </w:r>
          </w:p>
        </w:tc>
      </w:tr>
      <w:tr w:rsidR="007D657A" w14:paraId="6B636599" w14:textId="77777777" w:rsidTr="00F7656B">
        <w:tc>
          <w:tcPr>
            <w:tcW w:w="3060" w:type="dxa"/>
            <w:tcBorders>
              <w:top w:val="nil"/>
              <w:left w:val="nil"/>
              <w:bottom w:val="dashSmallGap" w:sz="4" w:space="0" w:color="BFBFBF" w:themeColor="background1" w:themeShade="BF"/>
              <w:right w:val="nil"/>
            </w:tcBorders>
          </w:tcPr>
          <w:p w14:paraId="147CE1AA" w14:textId="77777777" w:rsidR="007D657A" w:rsidRDefault="007D657A" w:rsidP="00056FAF">
            <w:pPr>
              <w:pStyle w:val="ProductList-Offering1"/>
            </w:pPr>
            <w:bookmarkStart w:id="351" w:name="_Toc379797167"/>
            <w:bookmarkStart w:id="352" w:name="_Toc380513192"/>
            <w:bookmarkStart w:id="353" w:name="_Toc380655234"/>
            <w:bookmarkStart w:id="354" w:name="_Toc395036965"/>
            <w:r>
              <w:t>Excel для Mac 2011</w:t>
            </w:r>
            <w:bookmarkEnd w:id="351"/>
            <w:bookmarkEnd w:id="352"/>
            <w:bookmarkEnd w:id="353"/>
            <w:bookmarkEnd w:id="354"/>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15E9FB18" w14:textId="77777777" w:rsidR="007D657A" w:rsidRDefault="007D657A"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C52945F" w14:textId="77777777" w:rsidR="007D657A" w:rsidRDefault="007D657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712D363" w14:textId="77777777" w:rsidR="007D657A" w:rsidRDefault="007D657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442C65" w14:textId="77777777" w:rsidR="007D657A" w:rsidRDefault="007D657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67F7B4"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0196AC81"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0C648AF0" w14:textId="77777777" w:rsidR="007D657A" w:rsidRDefault="007D657A" w:rsidP="00C05A53">
            <w:pPr>
              <w:pStyle w:val="ProductList-OfferingBody"/>
              <w:ind w:left="-113"/>
              <w:jc w:val="center"/>
            </w:pPr>
          </w:p>
        </w:tc>
        <w:tc>
          <w:tcPr>
            <w:tcW w:w="596" w:type="dxa"/>
            <w:shd w:val="clear" w:color="auto" w:fill="70AD47" w:themeFill="accent6"/>
            <w:vAlign w:val="center"/>
          </w:tcPr>
          <w:p w14:paraId="0832C3E7" w14:textId="77777777" w:rsidR="007D657A" w:rsidRDefault="007D657A" w:rsidP="00C05A53">
            <w:pPr>
              <w:pStyle w:val="ProductList-OfferingBody"/>
              <w:ind w:left="-113"/>
              <w:jc w:val="center"/>
            </w:pPr>
          </w:p>
        </w:tc>
        <w:tc>
          <w:tcPr>
            <w:tcW w:w="595" w:type="dxa"/>
            <w:shd w:val="clear" w:color="auto" w:fill="70AD47" w:themeFill="accent6"/>
            <w:vAlign w:val="center"/>
          </w:tcPr>
          <w:p w14:paraId="1E922211"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6731974A" w14:textId="77777777" w:rsidR="007D657A" w:rsidRDefault="007D657A" w:rsidP="00C05A53">
            <w:pPr>
              <w:pStyle w:val="ProductList-OfferingBody"/>
              <w:ind w:left="-113"/>
              <w:jc w:val="center"/>
            </w:pPr>
          </w:p>
        </w:tc>
        <w:tc>
          <w:tcPr>
            <w:tcW w:w="644" w:type="dxa"/>
            <w:shd w:val="clear" w:color="auto" w:fill="70AD47" w:themeFill="accent6"/>
            <w:vAlign w:val="center"/>
          </w:tcPr>
          <w:p w14:paraId="7485E169" w14:textId="77777777" w:rsidR="007D657A" w:rsidRPr="00767463" w:rsidRDefault="007D657A" w:rsidP="007F6552">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47" w:type="dxa"/>
            <w:shd w:val="clear" w:color="auto" w:fill="70AD47" w:themeFill="accent6"/>
            <w:vAlign w:val="center"/>
          </w:tcPr>
          <w:p w14:paraId="4F25747A"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6AF2458F" w14:textId="77777777" w:rsidR="007D657A" w:rsidRDefault="007D657A" w:rsidP="00C05A53">
            <w:pPr>
              <w:pStyle w:val="ProductList-OfferingBody"/>
              <w:ind w:left="-113"/>
              <w:jc w:val="center"/>
            </w:pPr>
          </w:p>
        </w:tc>
      </w:tr>
      <w:tr w:rsidR="007D657A" w14:paraId="2739B102" w14:textId="77777777" w:rsidTr="00F7656B">
        <w:tc>
          <w:tcPr>
            <w:tcW w:w="3060" w:type="dxa"/>
            <w:tcBorders>
              <w:top w:val="dashSmallGap" w:sz="4" w:space="0" w:color="BFBFBF" w:themeColor="background1" w:themeShade="BF"/>
              <w:left w:val="nil"/>
              <w:bottom w:val="dashSmallGap" w:sz="4" w:space="0" w:color="BFBFBF" w:themeColor="background1" w:themeShade="BF"/>
              <w:right w:val="nil"/>
            </w:tcBorders>
          </w:tcPr>
          <w:p w14:paraId="5F3D9917" w14:textId="77777777" w:rsidR="007D657A" w:rsidRDefault="007D657A" w:rsidP="00C05A53">
            <w:pPr>
              <w:pStyle w:val="ProductList-Offering1"/>
            </w:pPr>
            <w:bookmarkStart w:id="355" w:name="_Toc379797168"/>
            <w:bookmarkStart w:id="356" w:name="_Toc380513193"/>
            <w:bookmarkStart w:id="357" w:name="_Toc380655235"/>
            <w:bookmarkStart w:id="358" w:name="_Toc395036966"/>
            <w:r>
              <w:t>Lync для Mac 2011</w:t>
            </w:r>
            <w:bookmarkEnd w:id="355"/>
            <w:bookmarkEnd w:id="356"/>
            <w:bookmarkEnd w:id="357"/>
            <w:bookmarkEnd w:id="358"/>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26E098" w14:textId="77777777" w:rsidR="007D657A" w:rsidRDefault="007D657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830DDF" w14:textId="77777777" w:rsidR="007D657A" w:rsidRDefault="007D657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B7F802" w14:textId="77777777" w:rsidR="007D657A" w:rsidRDefault="007D657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B22FF4" w14:textId="77777777" w:rsidR="007D657A" w:rsidRDefault="007D657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7E68B91"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7285110A"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75EBA4E4" w14:textId="77777777" w:rsidR="007D657A" w:rsidRDefault="007D657A" w:rsidP="00C05A53">
            <w:pPr>
              <w:pStyle w:val="ProductList-OfferingBody"/>
              <w:ind w:left="-113"/>
              <w:jc w:val="center"/>
            </w:pPr>
          </w:p>
        </w:tc>
        <w:tc>
          <w:tcPr>
            <w:tcW w:w="596" w:type="dxa"/>
            <w:shd w:val="clear" w:color="auto" w:fill="70AD47" w:themeFill="accent6"/>
            <w:vAlign w:val="center"/>
          </w:tcPr>
          <w:p w14:paraId="6C21AD32" w14:textId="77777777" w:rsidR="007D657A" w:rsidRDefault="007D657A" w:rsidP="00C05A53">
            <w:pPr>
              <w:pStyle w:val="ProductList-OfferingBody"/>
              <w:ind w:left="-113"/>
              <w:jc w:val="center"/>
            </w:pPr>
          </w:p>
        </w:tc>
        <w:tc>
          <w:tcPr>
            <w:tcW w:w="595" w:type="dxa"/>
            <w:shd w:val="clear" w:color="auto" w:fill="70AD47" w:themeFill="accent6"/>
            <w:vAlign w:val="center"/>
          </w:tcPr>
          <w:p w14:paraId="62FE466E"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4FE0E01F" w14:textId="77777777" w:rsidR="007D657A" w:rsidRDefault="007D657A" w:rsidP="00C05A53">
            <w:pPr>
              <w:pStyle w:val="ProductList-OfferingBody"/>
              <w:ind w:left="-113"/>
              <w:jc w:val="center"/>
            </w:pPr>
          </w:p>
        </w:tc>
        <w:tc>
          <w:tcPr>
            <w:tcW w:w="644" w:type="dxa"/>
            <w:shd w:val="clear" w:color="auto" w:fill="70AD47" w:themeFill="accent6"/>
            <w:vAlign w:val="center"/>
          </w:tcPr>
          <w:p w14:paraId="0102F043" w14:textId="77777777" w:rsidR="007D657A" w:rsidRPr="00767463" w:rsidRDefault="007D657A" w:rsidP="007F6552">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47" w:type="dxa"/>
            <w:shd w:val="clear" w:color="auto" w:fill="70AD47" w:themeFill="accent6"/>
            <w:vAlign w:val="center"/>
          </w:tcPr>
          <w:p w14:paraId="68C7FC80"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5B2EA340" w14:textId="77777777" w:rsidR="007D657A" w:rsidRDefault="007D657A" w:rsidP="00C05A53">
            <w:pPr>
              <w:pStyle w:val="ProductList-OfferingBody"/>
              <w:ind w:left="-113"/>
              <w:jc w:val="center"/>
            </w:pPr>
          </w:p>
        </w:tc>
      </w:tr>
      <w:tr w:rsidR="007D657A" w14:paraId="7AEA803A" w14:textId="77777777" w:rsidTr="00F7656B">
        <w:tc>
          <w:tcPr>
            <w:tcW w:w="3060" w:type="dxa"/>
            <w:tcBorders>
              <w:top w:val="dashSmallGap" w:sz="4" w:space="0" w:color="BFBFBF" w:themeColor="background1" w:themeShade="BF"/>
              <w:left w:val="nil"/>
              <w:bottom w:val="dashSmallGap" w:sz="4" w:space="0" w:color="BFBFBF" w:themeColor="background1" w:themeShade="BF"/>
              <w:right w:val="nil"/>
            </w:tcBorders>
          </w:tcPr>
          <w:p w14:paraId="6B485CA3" w14:textId="77777777" w:rsidR="007D657A" w:rsidRDefault="007D657A" w:rsidP="00C05A53">
            <w:pPr>
              <w:pStyle w:val="ProductList-Offering1"/>
            </w:pPr>
            <w:bookmarkStart w:id="359" w:name="_Toc379797169"/>
            <w:bookmarkStart w:id="360" w:name="_Toc380513194"/>
            <w:bookmarkStart w:id="361" w:name="_Toc380655236"/>
            <w:bookmarkStart w:id="362" w:name="_Toc395036967"/>
            <w:r>
              <w:t>Office для Mac Standard 2011</w:t>
            </w:r>
            <w:bookmarkEnd w:id="359"/>
            <w:bookmarkEnd w:id="360"/>
            <w:bookmarkEnd w:id="361"/>
            <w:bookmarkEnd w:id="362"/>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16BAEC" w14:textId="77777777" w:rsidR="007D657A" w:rsidRDefault="007D657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0DC42E" w14:textId="77777777" w:rsidR="007D657A" w:rsidRDefault="007D657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2BE763" w14:textId="77777777" w:rsidR="007D657A" w:rsidRDefault="007D657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58902A" w14:textId="77777777" w:rsidR="007D657A" w:rsidRDefault="007D657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79F74DF" w14:textId="77777777" w:rsidR="007D657A" w:rsidRPr="00767463" w:rsidRDefault="007D657A" w:rsidP="007F6552">
            <w:pPr>
              <w:pStyle w:val="ProductList-OfferingBody"/>
              <w:ind w:left="-113"/>
              <w:jc w:val="center"/>
            </w:pPr>
            <w:r w:rsidRPr="00767463">
              <w:t>1,</w:t>
            </w:r>
            <w:r w:rsidRPr="00767463">
              <w:rPr>
                <w:bCs/>
              </w:rPr>
              <w:fldChar w:fldCharType="begin"/>
            </w:r>
            <w:r w:rsidRPr="00767463">
              <w:rPr>
                <w:bCs/>
              </w:rPr>
              <w:instrText xml:space="preserve"> AutoTextList  \s NoStyle \t "платформа для настольных компьютеров School " </w:instrText>
            </w:r>
            <w:r w:rsidRPr="00767463">
              <w:rPr>
                <w:bCs/>
              </w:rPr>
              <w:fldChar w:fldCharType="separate"/>
            </w:r>
            <w:r w:rsidRPr="00767463">
              <w:rPr>
                <w:bCs/>
              </w:rPr>
              <w:t>SD</w:t>
            </w:r>
            <w:r w:rsidRPr="00767463">
              <w:rPr>
                <w:bCs/>
              </w:rPr>
              <w:fldChar w:fldCharType="end"/>
            </w:r>
          </w:p>
        </w:tc>
        <w:tc>
          <w:tcPr>
            <w:tcW w:w="596" w:type="dxa"/>
            <w:shd w:val="clear" w:color="auto" w:fill="70AD47" w:themeFill="accent6"/>
            <w:vAlign w:val="center"/>
          </w:tcPr>
          <w:p w14:paraId="7B537223" w14:textId="77777777" w:rsidR="007D657A" w:rsidRPr="00767463" w:rsidRDefault="007D657A" w:rsidP="007F6552">
            <w:pPr>
              <w:pStyle w:val="ProductList-OfferingBody"/>
              <w:ind w:left="-113"/>
              <w:jc w:val="center"/>
              <w:rPr>
                <w:bCs/>
              </w:rPr>
            </w:pPr>
            <w:r w:rsidRPr="00767463">
              <w:rPr>
                <w:bCs/>
              </w:rPr>
              <w:fldChar w:fldCharType="begin"/>
            </w:r>
            <w:r w:rsidRPr="00767463">
              <w:rPr>
                <w:bCs/>
              </w:rPr>
              <w:instrText xml:space="preserve"> AutoTextList  \s NoStyle \t "настольный компьютер Education" </w:instrText>
            </w:r>
            <w:r w:rsidRPr="00767463">
              <w:rPr>
                <w:bCs/>
              </w:rPr>
              <w:fldChar w:fldCharType="separate"/>
            </w:r>
            <w:r w:rsidRPr="00767463">
              <w:rPr>
                <w:bCs/>
              </w:rPr>
              <w:t>ED</w:t>
            </w:r>
            <w:r w:rsidRPr="00767463">
              <w:rPr>
                <w:bCs/>
              </w:rPr>
              <w:fldChar w:fldCharType="end"/>
            </w:r>
          </w:p>
        </w:tc>
        <w:tc>
          <w:tcPr>
            <w:tcW w:w="595" w:type="dxa"/>
            <w:shd w:val="clear" w:color="auto" w:fill="70AD47" w:themeFill="accent6"/>
            <w:vAlign w:val="center"/>
          </w:tcPr>
          <w:p w14:paraId="4B4EB4D5" w14:textId="77777777" w:rsidR="007D657A" w:rsidRPr="00767463" w:rsidRDefault="007D657A" w:rsidP="007F6552">
            <w:pPr>
              <w:pStyle w:val="ProductList-OfferingBody"/>
              <w:ind w:left="-113"/>
              <w:jc w:val="center"/>
            </w:pPr>
            <w:r w:rsidRPr="00767463">
              <w:fldChar w:fldCharType="begin"/>
            </w:r>
            <w:r w:rsidRPr="00767463">
              <w:instrText xml:space="preserve"> AutoTextList  \sNoStyle\t "Enterprise Product"</w:instrText>
            </w:r>
            <w:r w:rsidRPr="00767463">
              <w:fldChar w:fldCharType="separate"/>
            </w:r>
            <w:r w:rsidRPr="00767463">
              <w:fldChar w:fldCharType="begin"/>
            </w:r>
            <w:r w:rsidRPr="00767463">
              <w:instrText xml:space="preserve"> AutoTextList  \s NoStyle \t "базовый продукт" </w:instrText>
            </w:r>
            <w:r w:rsidRPr="00767463">
              <w:fldChar w:fldCharType="separate"/>
            </w:r>
            <w:r w:rsidRPr="00767463">
              <w:t xml:space="preserve"> E </w:t>
            </w:r>
            <w:r w:rsidRPr="00767463">
              <w:fldChar w:fldCharType="end"/>
            </w:r>
            <w:r w:rsidRPr="00767463">
              <w:fldChar w:fldCharType="end"/>
            </w:r>
          </w:p>
        </w:tc>
        <w:tc>
          <w:tcPr>
            <w:tcW w:w="596" w:type="dxa"/>
            <w:shd w:val="clear" w:color="auto" w:fill="70AD47" w:themeFill="accent6"/>
            <w:vAlign w:val="center"/>
          </w:tcPr>
          <w:p w14:paraId="257C1CA2" w14:textId="77777777" w:rsidR="007D657A" w:rsidRDefault="007D657A" w:rsidP="00C05A53">
            <w:pPr>
              <w:pStyle w:val="ProductList-OfferingBody"/>
              <w:ind w:left="-113"/>
              <w:jc w:val="center"/>
            </w:pPr>
          </w:p>
        </w:tc>
        <w:tc>
          <w:tcPr>
            <w:tcW w:w="595" w:type="dxa"/>
            <w:shd w:val="clear" w:color="auto" w:fill="70AD47" w:themeFill="accent6"/>
            <w:vAlign w:val="center"/>
          </w:tcPr>
          <w:p w14:paraId="256330BF"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6951C435" w14:textId="77777777" w:rsidR="007D657A" w:rsidRDefault="007D657A" w:rsidP="00C05A53">
            <w:pPr>
              <w:pStyle w:val="ProductList-OfferingBody"/>
              <w:ind w:left="-113"/>
              <w:jc w:val="center"/>
            </w:pPr>
          </w:p>
        </w:tc>
        <w:tc>
          <w:tcPr>
            <w:tcW w:w="644" w:type="dxa"/>
            <w:shd w:val="clear" w:color="auto" w:fill="70AD47" w:themeFill="accent6"/>
            <w:vAlign w:val="center"/>
          </w:tcPr>
          <w:p w14:paraId="00E127A2" w14:textId="77777777" w:rsidR="007D657A" w:rsidRPr="00767463" w:rsidRDefault="007D657A" w:rsidP="007F6552">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47" w:type="dxa"/>
            <w:shd w:val="clear" w:color="auto" w:fill="70AD47" w:themeFill="accent6"/>
            <w:vAlign w:val="center"/>
          </w:tcPr>
          <w:p w14:paraId="58BA276D"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78875590" w14:textId="77777777" w:rsidR="007D657A" w:rsidRDefault="007D657A" w:rsidP="00C05A53">
            <w:pPr>
              <w:pStyle w:val="ProductList-OfferingBody"/>
              <w:ind w:left="-113"/>
              <w:jc w:val="center"/>
            </w:pPr>
          </w:p>
        </w:tc>
      </w:tr>
      <w:tr w:rsidR="007D657A" w14:paraId="7CC23FD3" w14:textId="77777777" w:rsidTr="00F7656B">
        <w:tc>
          <w:tcPr>
            <w:tcW w:w="3060" w:type="dxa"/>
            <w:tcBorders>
              <w:top w:val="dashSmallGap" w:sz="4" w:space="0" w:color="BFBFBF" w:themeColor="background1" w:themeShade="BF"/>
              <w:left w:val="nil"/>
              <w:bottom w:val="dashSmallGap" w:sz="4" w:space="0" w:color="BFBFBF" w:themeColor="background1" w:themeShade="BF"/>
              <w:right w:val="nil"/>
            </w:tcBorders>
          </w:tcPr>
          <w:p w14:paraId="11462849" w14:textId="77777777" w:rsidR="007D657A" w:rsidRDefault="007D657A" w:rsidP="00C05A53">
            <w:pPr>
              <w:pStyle w:val="ProductList-Offering1"/>
            </w:pPr>
            <w:bookmarkStart w:id="363" w:name="_Toc379797170"/>
            <w:bookmarkStart w:id="364" w:name="_Toc380513195"/>
            <w:bookmarkStart w:id="365" w:name="_Toc380655237"/>
            <w:bookmarkStart w:id="366" w:name="_Toc395036968"/>
            <w:r>
              <w:t>Outlook для Mac 2011</w:t>
            </w:r>
            <w:bookmarkEnd w:id="363"/>
            <w:bookmarkEnd w:id="364"/>
            <w:bookmarkEnd w:id="365"/>
            <w:bookmarkEnd w:id="366"/>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842BB2" w14:textId="77777777" w:rsidR="007D657A" w:rsidRDefault="007D657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8D27D4" w14:textId="77777777" w:rsidR="007D657A" w:rsidRDefault="007D657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3DB387" w14:textId="77777777" w:rsidR="007D657A" w:rsidRDefault="007D657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1D0EC5" w14:textId="77777777" w:rsidR="007D657A" w:rsidRDefault="007D657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1CC7568"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5BC0E874"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12A28388" w14:textId="77777777" w:rsidR="007D657A" w:rsidRDefault="007D657A" w:rsidP="00C05A53">
            <w:pPr>
              <w:pStyle w:val="ProductList-OfferingBody"/>
              <w:ind w:left="-113"/>
              <w:jc w:val="center"/>
            </w:pPr>
          </w:p>
        </w:tc>
        <w:tc>
          <w:tcPr>
            <w:tcW w:w="596" w:type="dxa"/>
            <w:shd w:val="clear" w:color="auto" w:fill="70AD47" w:themeFill="accent6"/>
            <w:vAlign w:val="center"/>
          </w:tcPr>
          <w:p w14:paraId="7F9CC6A1" w14:textId="77777777" w:rsidR="007D657A" w:rsidRDefault="007D657A" w:rsidP="00C05A53">
            <w:pPr>
              <w:pStyle w:val="ProductList-OfferingBody"/>
              <w:ind w:left="-113"/>
              <w:jc w:val="center"/>
            </w:pPr>
          </w:p>
        </w:tc>
        <w:tc>
          <w:tcPr>
            <w:tcW w:w="595" w:type="dxa"/>
            <w:shd w:val="clear" w:color="auto" w:fill="70AD47" w:themeFill="accent6"/>
            <w:vAlign w:val="center"/>
          </w:tcPr>
          <w:p w14:paraId="3C7D009B"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228D065D" w14:textId="77777777" w:rsidR="007D657A" w:rsidRDefault="007D657A" w:rsidP="00C05A53">
            <w:pPr>
              <w:pStyle w:val="ProductList-OfferingBody"/>
              <w:ind w:left="-113"/>
              <w:jc w:val="center"/>
            </w:pPr>
          </w:p>
        </w:tc>
        <w:tc>
          <w:tcPr>
            <w:tcW w:w="644" w:type="dxa"/>
            <w:shd w:val="clear" w:color="auto" w:fill="70AD47" w:themeFill="accent6"/>
            <w:vAlign w:val="center"/>
          </w:tcPr>
          <w:p w14:paraId="1739DF46" w14:textId="77777777" w:rsidR="007D657A" w:rsidRPr="00767463" w:rsidRDefault="007D657A" w:rsidP="007F6552">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47" w:type="dxa"/>
            <w:shd w:val="clear" w:color="auto" w:fill="70AD47" w:themeFill="accent6"/>
            <w:vAlign w:val="center"/>
          </w:tcPr>
          <w:p w14:paraId="223750D4"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3F24AB09" w14:textId="77777777" w:rsidR="007D657A" w:rsidRDefault="007D657A" w:rsidP="00C05A53">
            <w:pPr>
              <w:pStyle w:val="ProductList-OfferingBody"/>
              <w:ind w:left="-113"/>
              <w:jc w:val="center"/>
            </w:pPr>
          </w:p>
        </w:tc>
      </w:tr>
      <w:tr w:rsidR="007D657A" w14:paraId="3F5E5A6D" w14:textId="77777777" w:rsidTr="00F7656B">
        <w:tc>
          <w:tcPr>
            <w:tcW w:w="3060" w:type="dxa"/>
            <w:tcBorders>
              <w:top w:val="dashSmallGap" w:sz="4" w:space="0" w:color="BFBFBF" w:themeColor="background1" w:themeShade="BF"/>
              <w:left w:val="nil"/>
              <w:bottom w:val="dashSmallGap" w:sz="4" w:space="0" w:color="BFBFBF" w:themeColor="background1" w:themeShade="BF"/>
              <w:right w:val="nil"/>
            </w:tcBorders>
          </w:tcPr>
          <w:p w14:paraId="43176D66" w14:textId="77777777" w:rsidR="007D657A" w:rsidRDefault="007D657A" w:rsidP="00C05A53">
            <w:pPr>
              <w:pStyle w:val="ProductList-Offering1"/>
            </w:pPr>
            <w:bookmarkStart w:id="367" w:name="_Toc379797171"/>
            <w:bookmarkStart w:id="368" w:name="_Toc380513196"/>
            <w:bookmarkStart w:id="369" w:name="_Toc380655238"/>
            <w:bookmarkStart w:id="370" w:name="_Toc395036969"/>
            <w:r>
              <w:t>PowerPoint для Mac 2011</w:t>
            </w:r>
            <w:bookmarkEnd w:id="367"/>
            <w:bookmarkEnd w:id="368"/>
            <w:bookmarkEnd w:id="369"/>
            <w:bookmarkEnd w:id="370"/>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CCC3AF" w14:textId="77777777" w:rsidR="007D657A" w:rsidRDefault="007D657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7C0469" w14:textId="77777777" w:rsidR="007D657A" w:rsidRDefault="007D657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C22975" w14:textId="77777777" w:rsidR="007D657A" w:rsidRDefault="007D657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1BD23FB" w14:textId="77777777" w:rsidR="007D657A" w:rsidRDefault="007D657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01A09AF"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11F24C94"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1770979E" w14:textId="77777777" w:rsidR="007D657A" w:rsidRDefault="007D657A" w:rsidP="00C05A53">
            <w:pPr>
              <w:pStyle w:val="ProductList-OfferingBody"/>
              <w:ind w:left="-113"/>
              <w:jc w:val="center"/>
            </w:pPr>
          </w:p>
        </w:tc>
        <w:tc>
          <w:tcPr>
            <w:tcW w:w="596" w:type="dxa"/>
            <w:shd w:val="clear" w:color="auto" w:fill="70AD47" w:themeFill="accent6"/>
            <w:vAlign w:val="center"/>
          </w:tcPr>
          <w:p w14:paraId="557557AC" w14:textId="77777777" w:rsidR="007D657A" w:rsidRDefault="007D657A" w:rsidP="00C05A53">
            <w:pPr>
              <w:pStyle w:val="ProductList-OfferingBody"/>
              <w:ind w:left="-113"/>
              <w:jc w:val="center"/>
            </w:pPr>
          </w:p>
        </w:tc>
        <w:tc>
          <w:tcPr>
            <w:tcW w:w="595" w:type="dxa"/>
            <w:shd w:val="clear" w:color="auto" w:fill="70AD47" w:themeFill="accent6"/>
            <w:vAlign w:val="center"/>
          </w:tcPr>
          <w:p w14:paraId="11B14212"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5840652F" w14:textId="77777777" w:rsidR="007D657A" w:rsidRDefault="007D657A" w:rsidP="00C05A53">
            <w:pPr>
              <w:pStyle w:val="ProductList-OfferingBody"/>
              <w:ind w:left="-113"/>
              <w:jc w:val="center"/>
            </w:pPr>
          </w:p>
        </w:tc>
        <w:tc>
          <w:tcPr>
            <w:tcW w:w="644" w:type="dxa"/>
            <w:shd w:val="clear" w:color="auto" w:fill="70AD47" w:themeFill="accent6"/>
            <w:vAlign w:val="center"/>
          </w:tcPr>
          <w:p w14:paraId="3976A234" w14:textId="77777777" w:rsidR="007D657A" w:rsidRPr="00767463" w:rsidRDefault="007D657A" w:rsidP="007F6552">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47" w:type="dxa"/>
            <w:shd w:val="clear" w:color="auto" w:fill="70AD47" w:themeFill="accent6"/>
            <w:vAlign w:val="center"/>
          </w:tcPr>
          <w:p w14:paraId="17396E79"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114FD9AC" w14:textId="77777777" w:rsidR="007D657A" w:rsidRDefault="007D657A" w:rsidP="00C05A53">
            <w:pPr>
              <w:pStyle w:val="ProductList-OfferingBody"/>
              <w:ind w:left="-113"/>
              <w:jc w:val="center"/>
            </w:pPr>
          </w:p>
        </w:tc>
      </w:tr>
      <w:tr w:rsidR="007D657A" w14:paraId="79279EC5" w14:textId="77777777" w:rsidTr="00F7656B">
        <w:tc>
          <w:tcPr>
            <w:tcW w:w="3060" w:type="dxa"/>
            <w:tcBorders>
              <w:top w:val="dashSmallGap" w:sz="4" w:space="0" w:color="BFBFBF" w:themeColor="background1" w:themeShade="BF"/>
              <w:left w:val="nil"/>
              <w:bottom w:val="dashSmallGap" w:sz="4" w:space="0" w:color="BFBFBF" w:themeColor="background1" w:themeShade="BF"/>
              <w:right w:val="nil"/>
            </w:tcBorders>
          </w:tcPr>
          <w:p w14:paraId="21BFD141" w14:textId="77777777" w:rsidR="007D657A" w:rsidRDefault="007D657A" w:rsidP="00C05A53">
            <w:pPr>
              <w:pStyle w:val="ProductList-Offering1"/>
            </w:pPr>
            <w:bookmarkStart w:id="371" w:name="_Toc379797172"/>
            <w:bookmarkStart w:id="372" w:name="_Toc380513197"/>
            <w:bookmarkStart w:id="373" w:name="_Toc380655239"/>
            <w:bookmarkStart w:id="374" w:name="_Toc395036970"/>
            <w:r>
              <w:t>Word для Mac 2011</w:t>
            </w:r>
            <w:bookmarkEnd w:id="371"/>
            <w:bookmarkEnd w:id="372"/>
            <w:bookmarkEnd w:id="373"/>
            <w:bookmarkEnd w:id="374"/>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CB734B" w14:textId="77777777" w:rsidR="007D657A" w:rsidRDefault="007D657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12E56D" w14:textId="77777777" w:rsidR="007D657A" w:rsidRDefault="007D657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F876FE" w14:textId="77777777" w:rsidR="007D657A" w:rsidRDefault="007D657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F9B36F" w14:textId="77777777" w:rsidR="007D657A" w:rsidRDefault="007D657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96575E7"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6468EAD2"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28055434" w14:textId="77777777" w:rsidR="007D657A" w:rsidRDefault="007D657A" w:rsidP="00C05A53">
            <w:pPr>
              <w:pStyle w:val="ProductList-OfferingBody"/>
              <w:ind w:left="-113"/>
              <w:jc w:val="center"/>
            </w:pPr>
          </w:p>
        </w:tc>
        <w:tc>
          <w:tcPr>
            <w:tcW w:w="596" w:type="dxa"/>
            <w:shd w:val="clear" w:color="auto" w:fill="70AD47" w:themeFill="accent6"/>
            <w:vAlign w:val="center"/>
          </w:tcPr>
          <w:p w14:paraId="6F7C2787" w14:textId="77777777" w:rsidR="007D657A" w:rsidRDefault="007D657A" w:rsidP="00C05A53">
            <w:pPr>
              <w:pStyle w:val="ProductList-OfferingBody"/>
              <w:ind w:left="-113"/>
              <w:jc w:val="center"/>
            </w:pPr>
          </w:p>
        </w:tc>
        <w:tc>
          <w:tcPr>
            <w:tcW w:w="595" w:type="dxa"/>
            <w:shd w:val="clear" w:color="auto" w:fill="70AD47" w:themeFill="accent6"/>
            <w:vAlign w:val="center"/>
          </w:tcPr>
          <w:p w14:paraId="090561AE" w14:textId="77777777" w:rsidR="007D657A" w:rsidRDefault="007D657A" w:rsidP="00C05A53">
            <w:pPr>
              <w:pStyle w:val="ProductList-OfferingBody"/>
              <w:ind w:left="-113"/>
              <w:jc w:val="center"/>
            </w:pPr>
          </w:p>
        </w:tc>
        <w:tc>
          <w:tcPr>
            <w:tcW w:w="595" w:type="dxa"/>
            <w:shd w:val="clear" w:color="auto" w:fill="BFBFBF" w:themeFill="background1" w:themeFillShade="BF"/>
            <w:vAlign w:val="center"/>
          </w:tcPr>
          <w:p w14:paraId="2E80F899" w14:textId="77777777" w:rsidR="007D657A" w:rsidRDefault="007D657A" w:rsidP="00C05A53">
            <w:pPr>
              <w:pStyle w:val="ProductList-OfferingBody"/>
              <w:ind w:left="-113"/>
              <w:jc w:val="center"/>
            </w:pPr>
          </w:p>
        </w:tc>
        <w:tc>
          <w:tcPr>
            <w:tcW w:w="644" w:type="dxa"/>
            <w:shd w:val="clear" w:color="auto" w:fill="70AD47" w:themeFill="accent6"/>
            <w:vAlign w:val="center"/>
          </w:tcPr>
          <w:p w14:paraId="24CDDBC0" w14:textId="77777777" w:rsidR="007D657A" w:rsidRPr="00767463" w:rsidRDefault="007D657A" w:rsidP="007F6552">
            <w:pPr>
              <w:pStyle w:val="ProductList-OfferingBody"/>
              <w:ind w:left="-113"/>
              <w:jc w:val="center"/>
            </w:pPr>
            <w:r w:rsidRPr="00767463">
              <w:fldChar w:fldCharType="begin"/>
            </w:r>
            <w:r w:rsidRPr="00767463">
              <w:instrText xml:space="preserve"> AutoTextList  \s NoStyle \t “для части организации в рамках Open Value” </w:instrText>
            </w:r>
            <w:r w:rsidRPr="00767463">
              <w:fldChar w:fldCharType="separate"/>
            </w:r>
            <w:r w:rsidRPr="00767463">
              <w:t xml:space="preserve"> P </w:t>
            </w:r>
            <w:r w:rsidRPr="00767463">
              <w:fldChar w:fldCharType="end"/>
            </w:r>
          </w:p>
        </w:tc>
        <w:tc>
          <w:tcPr>
            <w:tcW w:w="547" w:type="dxa"/>
            <w:shd w:val="clear" w:color="auto" w:fill="70AD47" w:themeFill="accent6"/>
            <w:vAlign w:val="center"/>
          </w:tcPr>
          <w:p w14:paraId="08742A3F" w14:textId="77777777" w:rsidR="007D657A" w:rsidRDefault="007D657A" w:rsidP="00C05A53">
            <w:pPr>
              <w:pStyle w:val="ProductList-OfferingBody"/>
              <w:ind w:left="-113"/>
              <w:jc w:val="center"/>
            </w:pPr>
          </w:p>
        </w:tc>
        <w:tc>
          <w:tcPr>
            <w:tcW w:w="596" w:type="dxa"/>
            <w:shd w:val="clear" w:color="auto" w:fill="BFBFBF" w:themeFill="background1" w:themeFillShade="BF"/>
            <w:vAlign w:val="center"/>
          </w:tcPr>
          <w:p w14:paraId="6B857007" w14:textId="77777777" w:rsidR="007D657A" w:rsidRDefault="007D657A" w:rsidP="00C05A53">
            <w:pPr>
              <w:pStyle w:val="ProductList-OfferingBody"/>
              <w:ind w:left="-113"/>
              <w:jc w:val="center"/>
            </w:pPr>
          </w:p>
        </w:tc>
      </w:tr>
      <w:tr w:rsidR="00C05A53" w14:paraId="0061F47E" w14:textId="77777777" w:rsidTr="00F7656B">
        <w:tc>
          <w:tcPr>
            <w:tcW w:w="3060" w:type="dxa"/>
            <w:tcBorders>
              <w:top w:val="dashSmallGap" w:sz="4" w:space="0" w:color="BFBFBF" w:themeColor="background1" w:themeShade="BF"/>
              <w:left w:val="nil"/>
              <w:bottom w:val="nil"/>
              <w:right w:val="nil"/>
            </w:tcBorders>
          </w:tcPr>
          <w:p w14:paraId="0002F0DE" w14:textId="77777777" w:rsidR="00C05A53" w:rsidRDefault="00056FAF" w:rsidP="00C05A53">
            <w:pPr>
              <w:pStyle w:val="ProductList-Offering1"/>
            </w:pPr>
            <w:bookmarkStart w:id="375" w:name="_Toc379797173"/>
            <w:bookmarkStart w:id="376" w:name="_Toc380513198"/>
            <w:bookmarkStart w:id="377" w:name="_Toc380655240"/>
            <w:bookmarkStart w:id="378" w:name="_Toc395036971"/>
            <w:r>
              <w:t>Work At Home для Mac 2011</w:t>
            </w:r>
            <w:bookmarkEnd w:id="375"/>
            <w:bookmarkEnd w:id="376"/>
            <w:bookmarkEnd w:id="377"/>
            <w:bookmarkEnd w:id="378"/>
            <w:r>
              <w:fldChar w:fldCharType="begin"/>
            </w:r>
            <w:r>
              <w:instrText>XE "Work At Home для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0BDF2D86"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0BE21BFE"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C5883F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ACB46F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36DA17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FD8D75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CA989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34C031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61E578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51194C9"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1E85D7AF" w14:textId="77777777" w:rsidR="00C05A53" w:rsidRDefault="00C05A53" w:rsidP="00C05A53">
            <w:pPr>
              <w:pStyle w:val="ProductList-OfferingBody"/>
              <w:ind w:left="-113"/>
              <w:jc w:val="center"/>
            </w:pPr>
          </w:p>
        </w:tc>
        <w:tc>
          <w:tcPr>
            <w:tcW w:w="547" w:type="dxa"/>
            <w:shd w:val="clear" w:color="auto" w:fill="70AD47" w:themeFill="accent6"/>
            <w:vAlign w:val="center"/>
          </w:tcPr>
          <w:p w14:paraId="0FB027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3E05676" w14:textId="77777777" w:rsidR="00C05A53" w:rsidRDefault="00C05A53" w:rsidP="00C05A53">
            <w:pPr>
              <w:pStyle w:val="ProductList-OfferingBody"/>
              <w:ind w:left="-113"/>
              <w:jc w:val="center"/>
            </w:pPr>
          </w:p>
        </w:tc>
      </w:tr>
    </w:tbl>
    <w:p w14:paraId="48ED308F"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14:paraId="17F6A028" w14:textId="77777777" w:rsidTr="00F7656B">
        <w:tc>
          <w:tcPr>
            <w:tcW w:w="3596" w:type="dxa"/>
          </w:tcPr>
          <w:p w14:paraId="4E6CACED" w14:textId="77777777"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597" w:type="dxa"/>
          </w:tcPr>
          <w:p w14:paraId="3A32D332"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97" w:type="dxa"/>
          </w:tcPr>
          <w:p w14:paraId="4ADCE980" w14:textId="77777777"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p>
        </w:tc>
      </w:tr>
      <w:tr w:rsidR="00782C7B" w14:paraId="6044A2BA" w14:textId="77777777" w:rsidTr="00F7656B">
        <w:tc>
          <w:tcPr>
            <w:tcW w:w="3596" w:type="dxa"/>
          </w:tcPr>
          <w:p w14:paraId="6B6ACB09" w14:textId="77777777"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597" w:type="dxa"/>
          </w:tcPr>
          <w:p w14:paraId="7AFC146C" w14:textId="77777777" w:rsidR="00782C7B" w:rsidRDefault="00B45FC5" w:rsidP="00056FAF">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3597" w:type="dxa"/>
          </w:tcPr>
          <w:p w14:paraId="33A872B0" w14:textId="77777777" w:rsidR="00782C7B" w:rsidRDefault="00306B0E" w:rsidP="00056FAF">
            <w:pPr>
              <w:pStyle w:val="ProductList-Body"/>
              <w:spacing w:before="20" w:after="20"/>
            </w:pPr>
            <w:r>
              <w:rPr>
                <w:b/>
              </w:rPr>
              <w:t>и приложения Office для Mac</w:t>
            </w:r>
          </w:p>
        </w:tc>
      </w:tr>
    </w:tbl>
    <w:p w14:paraId="44239CC7" w14:textId="77777777" w:rsidR="00782C7B" w:rsidRPr="00114501" w:rsidRDefault="00782C7B" w:rsidP="006E6A2F">
      <w:pPr>
        <w:pStyle w:val="ProductList-Body"/>
        <w:shd w:val="clear" w:color="auto" w:fill="D9D9D9" w:themeFill="background1" w:themeFillShade="D9"/>
        <w:spacing w:before="120" w:after="120"/>
      </w:pPr>
      <w:r>
        <w:rPr>
          <w:b/>
        </w:rPr>
        <w:t>Дополнительная информация</w:t>
      </w:r>
    </w:p>
    <w:p w14:paraId="254244A7" w14:textId="77777777" w:rsidR="00AC1338" w:rsidRPr="00114501" w:rsidRDefault="00AC1338" w:rsidP="00AC1338">
      <w:pPr>
        <w:pStyle w:val="ProductList-Body"/>
      </w:pPr>
      <w:r>
        <w:rPr>
          <w:b/>
          <w:color w:val="00188F"/>
        </w:rPr>
        <w:t>Office для Mac Standard 2011</w:t>
      </w:r>
      <w:r>
        <w:fldChar w:fldCharType="begin"/>
      </w:r>
      <w:r>
        <w:instrText>XE "Office для Mac Standard 2011"</w:instrText>
      </w:r>
      <w:r>
        <w:fldChar w:fldCharType="end"/>
      </w:r>
    </w:p>
    <w:p w14:paraId="7A5083A5" w14:textId="77777777" w:rsidR="00AC1338" w:rsidRPr="00114501"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14:paraId="7DD74DFE" w14:textId="77777777" w:rsidR="00AC1338" w:rsidRPr="00114501" w:rsidRDefault="00AC1338" w:rsidP="00AC1338">
      <w:pPr>
        <w:pStyle w:val="ProductList-Body"/>
      </w:pPr>
    </w:p>
    <w:p w14:paraId="47D80F9F" w14:textId="77777777" w:rsidR="00733083" w:rsidRPr="00114501" w:rsidRDefault="00733083" w:rsidP="00733083">
      <w:pPr>
        <w:pStyle w:val="ProductList-Body"/>
      </w:pPr>
      <w:r>
        <w:rPr>
          <w:b/>
          <w:color w:val="00188F"/>
        </w:rPr>
        <w:t>Outlook для Mac 2011</w:t>
      </w:r>
      <w:r>
        <w:fldChar w:fldCharType="begin"/>
      </w:r>
      <w:r>
        <w:instrText>XE "Outlook для Mac 2011"</w:instrText>
      </w:r>
      <w:r>
        <w:fldChar w:fldCharType="end"/>
      </w:r>
    </w:p>
    <w:p w14:paraId="46DC1476" w14:textId="77777777" w:rsidR="00733083" w:rsidRPr="00114501" w:rsidRDefault="00733083" w:rsidP="00733083">
      <w:pPr>
        <w:pStyle w:val="ProductList-Body"/>
      </w:pPr>
      <w:r>
        <w:t>Office для Mac 2011 является последующей версией Entourage для Mac 2008.</w:t>
      </w:r>
    </w:p>
    <w:p w14:paraId="0409DA92" w14:textId="77777777" w:rsidR="00733083" w:rsidRPr="00114501" w:rsidRDefault="00733083" w:rsidP="00733083">
      <w:pPr>
        <w:pStyle w:val="ProductList-Body"/>
      </w:pPr>
    </w:p>
    <w:p w14:paraId="0912D581" w14:textId="77777777" w:rsidR="00306B0E" w:rsidRPr="00114501" w:rsidRDefault="00306B0E" w:rsidP="00306B0E">
      <w:pPr>
        <w:pStyle w:val="ProductList-Body"/>
      </w:pPr>
      <w:r>
        <w:rPr>
          <w:b/>
          <w:color w:val="00188F"/>
        </w:rPr>
        <w:t>Lync для Mac 2011</w:t>
      </w:r>
      <w:r>
        <w:fldChar w:fldCharType="begin"/>
      </w:r>
      <w:r>
        <w:instrText>XE "Lync для Mac 2011"</w:instrText>
      </w:r>
      <w:r>
        <w:fldChar w:fldCharType="end"/>
      </w:r>
    </w:p>
    <w:p w14:paraId="32956DC3" w14:textId="77777777" w:rsidR="00306B0E" w:rsidRPr="00114501"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14:paraId="29A098A6"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110CE4BC" w14:textId="77777777" w:rsidR="00401A1A" w:rsidRPr="008E24EF" w:rsidRDefault="00401A1A" w:rsidP="001F6257">
      <w:pPr>
        <w:pStyle w:val="ProductList-OfferingGroupHeading"/>
        <w:pBdr>
          <w:bottom w:val="none" w:sz="0" w:space="0" w:color="auto"/>
        </w:pBdr>
        <w:outlineLvl w:val="1"/>
      </w:pPr>
      <w:bookmarkStart w:id="379" w:name="_Toc379797174"/>
      <w:bookmarkStart w:id="380" w:name="_Toc380513199"/>
      <w:bookmarkStart w:id="381" w:name="_Toc380655241"/>
      <w:bookmarkStart w:id="382" w:name="_Toc395036972"/>
    </w:p>
    <w:p w14:paraId="36AFBE43" w14:textId="77777777" w:rsidR="009708AE" w:rsidRPr="00114501" w:rsidRDefault="009708AE" w:rsidP="00B26BEF">
      <w:pPr>
        <w:pStyle w:val="ProductList-OfferingGroupHeading"/>
        <w:outlineLvl w:val="1"/>
      </w:pPr>
      <w:r>
        <w:t>Office Productivity Servers</w:t>
      </w:r>
      <w:bookmarkEnd w:id="379"/>
      <w:bookmarkEnd w:id="380"/>
      <w:bookmarkEnd w:id="381"/>
      <w:bookmarkEnd w:id="382"/>
    </w:p>
    <w:p w14:paraId="0F22F280" w14:textId="77777777" w:rsidR="009708AE" w:rsidRPr="00114501" w:rsidRDefault="009708AE" w:rsidP="00B26BEF">
      <w:pPr>
        <w:pStyle w:val="ProductList-Offering2Heading"/>
        <w:outlineLvl w:val="2"/>
      </w:pPr>
      <w:bookmarkStart w:id="383" w:name="_Toc378147623"/>
      <w:bookmarkStart w:id="384" w:name="_Toc378151525"/>
      <w:bookmarkStart w:id="385" w:name="_Toc378147632"/>
      <w:bookmarkStart w:id="386" w:name="_Toc378151534"/>
      <w:r>
        <w:tab/>
      </w:r>
      <w:bookmarkStart w:id="387" w:name="_Toc379797175"/>
      <w:bookmarkStart w:id="388" w:name="_Toc380513200"/>
      <w:bookmarkStart w:id="389" w:name="_Toc380655242"/>
      <w:bookmarkStart w:id="390" w:name="_Toc395036973"/>
      <w:r>
        <w:t>Exchange Server</w:t>
      </w:r>
      <w:bookmarkEnd w:id="383"/>
      <w:bookmarkEnd w:id="384"/>
      <w:bookmarkEnd w:id="387"/>
      <w:bookmarkEnd w:id="388"/>
      <w:bookmarkEnd w:id="389"/>
      <w:bookmarkEnd w:id="39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595"/>
        <w:gridCol w:w="655"/>
        <w:gridCol w:w="666"/>
        <w:gridCol w:w="639"/>
      </w:tblGrid>
      <w:tr w:rsidR="00A0172E" w14:paraId="7DA4CE27" w14:textId="77777777" w:rsidTr="004C42DA">
        <w:trPr>
          <w:tblHeader/>
        </w:trPr>
        <w:tc>
          <w:tcPr>
            <w:tcW w:w="2878" w:type="dxa"/>
            <w:tcBorders>
              <w:bottom w:val="nil"/>
            </w:tcBorders>
            <w:shd w:val="clear" w:color="auto" w:fill="00188F"/>
          </w:tcPr>
          <w:p w14:paraId="4ABDCA07" w14:textId="77777777" w:rsidR="00A0172E" w:rsidRPr="00EE0836" w:rsidRDefault="00A0172E"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DFC4ADA"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"дата доступности" </w:instrText>
            </w:r>
            <w:r w:rsidRPr="00C04759">
              <w:rPr>
                <w:bCs/>
                <w:color w:val="FFFFFF" w:themeColor="background1"/>
              </w:rPr>
              <w:fldChar w:fldCharType="separate"/>
            </w:r>
            <w:r w:rsidRPr="00C04759">
              <w:rPr>
                <w:bCs/>
                <w:color w:val="FFFFFF" w:themeColor="background1"/>
              </w:rPr>
              <w:t>DA</w:t>
            </w:r>
            <w:r w:rsidRPr="00C04759">
              <w:rPr>
                <w:bCs/>
                <w:color w:val="FFFFFF" w:themeColor="background1"/>
              </w:rPr>
              <w:fldChar w:fldCharType="end"/>
            </w:r>
          </w:p>
        </w:tc>
        <w:tc>
          <w:tcPr>
            <w:tcW w:w="595" w:type="dxa"/>
            <w:tcBorders>
              <w:bottom w:val="nil"/>
            </w:tcBorders>
            <w:shd w:val="clear" w:color="auto" w:fill="00188F"/>
            <w:vAlign w:val="center"/>
          </w:tcPr>
          <w:p w14:paraId="02D08502" w14:textId="77777777" w:rsidR="00A0172E" w:rsidRPr="00C04759" w:rsidRDefault="00A0172E" w:rsidP="007F6552">
            <w:pPr>
              <w:pStyle w:val="ProductList-OfferingBody"/>
              <w:ind w:left="-113"/>
              <w:jc w:val="center"/>
              <w:rPr>
                <w:bCs/>
                <w:color w:val="FFFFFF" w:themeColor="background1"/>
              </w:rPr>
            </w:pPr>
            <w:r w:rsidRPr="00C04759">
              <w:rPr>
                <w:color w:val="FFFFFF" w:themeColor="background1"/>
              </w:rPr>
              <w:fldChar w:fldCharType="begin"/>
            </w:r>
            <w:r w:rsidRPr="00C04759">
              <w:rPr>
                <w:color w:val="FFFFFF" w:themeColor="background1"/>
              </w:rPr>
              <w:instrText xml:space="preserve"> AutoTextList  \sNoStyle\t “License”</w:instrText>
            </w:r>
            <w:r w:rsidRPr="00C04759">
              <w:rPr>
                <w:color w:val="FFFFFF" w:themeColor="background1"/>
              </w:rPr>
              <w:fldChar w:fldCharType="separate"/>
            </w:r>
            <w:r w:rsidRPr="00C04759">
              <w:rPr>
                <w:bCs/>
                <w:color w:val="FFFFFF" w:themeColor="background1"/>
              </w:rPr>
              <w:fldChar w:fldCharType="begin"/>
            </w:r>
            <w:r w:rsidRPr="00C04759">
              <w:rPr>
                <w:bCs/>
                <w:color w:val="FFFFFF" w:themeColor="background1"/>
              </w:rPr>
              <w:instrText xml:space="preserve"> AutoTextList  \s NoStyle \t "лицензия" </w:instrText>
            </w:r>
            <w:r w:rsidRPr="00C04759">
              <w:rPr>
                <w:bCs/>
                <w:color w:val="FFFFFF" w:themeColor="background1"/>
              </w:rPr>
              <w:fldChar w:fldCharType="separate"/>
            </w:r>
            <w:r w:rsidRPr="00C04759">
              <w:rPr>
                <w:bCs/>
                <w:color w:val="FFFFFF" w:themeColor="background1"/>
              </w:rPr>
              <w:t xml:space="preserve"> L </w:t>
            </w:r>
            <w:r w:rsidRPr="00C04759">
              <w:rPr>
                <w:bCs/>
                <w:color w:val="FFFFFF" w:themeColor="background1"/>
              </w:rPr>
              <w:fldChar w:fldCharType="end"/>
            </w:r>
            <w:r w:rsidRPr="00C04759">
              <w:rPr>
                <w:bCs/>
                <w:color w:val="FFFFFF" w:themeColor="background1"/>
              </w:rPr>
              <w:fldChar w:fldCharType="end"/>
            </w:r>
          </w:p>
        </w:tc>
        <w:tc>
          <w:tcPr>
            <w:tcW w:w="596" w:type="dxa"/>
            <w:tcBorders>
              <w:bottom w:val="nil"/>
            </w:tcBorders>
            <w:shd w:val="clear" w:color="auto" w:fill="00188F"/>
            <w:vAlign w:val="center"/>
          </w:tcPr>
          <w:p w14:paraId="148B624A"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"лицензия и Software Assurance" </w:instrText>
            </w:r>
            <w:r w:rsidRPr="00C04759">
              <w:rPr>
                <w:bCs/>
                <w:color w:val="FFFFFF" w:themeColor="background1"/>
              </w:rPr>
              <w:fldChar w:fldCharType="separate"/>
            </w:r>
            <w:r w:rsidRPr="00C04759">
              <w:rPr>
                <w:bCs/>
                <w:color w:val="FFFFFF" w:themeColor="background1"/>
              </w:rPr>
              <w:t>L/SA</w:t>
            </w:r>
            <w:r w:rsidRPr="00C04759">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2466C14" w14:textId="77777777" w:rsidR="00A0172E" w:rsidRPr="00C04759" w:rsidRDefault="00A0172E" w:rsidP="007F6552">
            <w:pPr>
              <w:pStyle w:val="ProductList-OfferingBody"/>
              <w:ind w:left="-113"/>
              <w:jc w:val="center"/>
              <w:rPr>
                <w:color w:val="FFFFFF" w:themeColor="background1"/>
              </w:rPr>
            </w:pPr>
            <w:r w:rsidRPr="00C04759">
              <w:rPr>
                <w:color w:val="FFFFFF" w:themeColor="background1"/>
              </w:rPr>
              <w:fldChar w:fldCharType="begin"/>
            </w:r>
            <w:r w:rsidRPr="00C04759">
              <w:rPr>
                <w:color w:val="FFFFFF" w:themeColor="background1"/>
              </w:rPr>
              <w:instrText xml:space="preserve"> AutoTextList  \sNoStyle\t “Software Assurance”</w:instrText>
            </w:r>
            <w:r w:rsidRPr="00C04759">
              <w:rPr>
                <w:color w:val="FFFFFF" w:themeColor="background1"/>
              </w:rPr>
              <w:fldChar w:fldCharType="separate"/>
            </w:r>
            <w:r w:rsidRPr="00C04759">
              <w:rPr>
                <w:color w:val="FFFFFF" w:themeColor="background1"/>
              </w:rPr>
              <w:t>SA</w:t>
            </w:r>
            <w:r w:rsidRPr="00C04759">
              <w:fldChar w:fldCharType="end"/>
            </w:r>
          </w:p>
        </w:tc>
        <w:tc>
          <w:tcPr>
            <w:tcW w:w="595" w:type="dxa"/>
            <w:tcBorders>
              <w:left w:val="single" w:sz="12" w:space="0" w:color="FFFFFF" w:themeColor="background1"/>
            </w:tcBorders>
            <w:shd w:val="clear" w:color="auto" w:fill="00188F"/>
            <w:vAlign w:val="center"/>
          </w:tcPr>
          <w:p w14:paraId="22AD18C7"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Campus и School" </w:instrText>
            </w:r>
            <w:r w:rsidRPr="00C04759">
              <w:rPr>
                <w:bCs/>
                <w:color w:val="FFFFFF" w:themeColor="background1"/>
              </w:rPr>
              <w:fldChar w:fldCharType="separate"/>
            </w:r>
            <w:r w:rsidRPr="00C04759">
              <w:rPr>
                <w:bCs/>
                <w:color w:val="FFFFFF" w:themeColor="background1"/>
              </w:rPr>
              <w:t>CA/SA</w:t>
            </w:r>
            <w:r w:rsidRPr="00C04759">
              <w:rPr>
                <w:bCs/>
                <w:color w:val="FFFFFF" w:themeColor="background1"/>
              </w:rPr>
              <w:fldChar w:fldCharType="end"/>
            </w:r>
          </w:p>
        </w:tc>
        <w:tc>
          <w:tcPr>
            <w:tcW w:w="596" w:type="dxa"/>
            <w:shd w:val="clear" w:color="auto" w:fill="00188F"/>
            <w:vAlign w:val="center"/>
          </w:tcPr>
          <w:p w14:paraId="659C5824"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w:instrText>
            </w:r>
            <w:r w:rsidRPr="00C04759">
              <w:rPr>
                <w:bCs/>
                <w:color w:val="FFFFFF" w:themeColor="background1"/>
                <w:lang w:val="fr-FR"/>
              </w:rPr>
              <w:instrText>AutoTextList</w:instrText>
            </w:r>
            <w:r w:rsidRPr="00C04759">
              <w:rPr>
                <w:bCs/>
                <w:color w:val="FFFFFF" w:themeColor="background1"/>
              </w:rPr>
              <w:instrText xml:space="preserve">  \</w:instrText>
            </w:r>
            <w:r w:rsidRPr="00C04759">
              <w:rPr>
                <w:bCs/>
                <w:color w:val="FFFFFF" w:themeColor="background1"/>
                <w:lang w:val="fr-FR"/>
              </w:rPr>
              <w:instrText>s</w:instrText>
            </w:r>
            <w:r w:rsidRPr="00C04759">
              <w:rPr>
                <w:bCs/>
                <w:color w:val="FFFFFF" w:themeColor="background1"/>
              </w:rPr>
              <w:instrText xml:space="preserve"> </w:instrText>
            </w:r>
            <w:r w:rsidRPr="00C04759">
              <w:rPr>
                <w:bCs/>
                <w:color w:val="FFFFFF" w:themeColor="background1"/>
                <w:lang w:val="fr-FR"/>
              </w:rPr>
              <w:instrText>NoStyle</w:instrText>
            </w:r>
            <w:r w:rsidRPr="00C04759">
              <w:rPr>
                <w:bCs/>
                <w:color w:val="FFFFFF" w:themeColor="background1"/>
              </w:rPr>
              <w:instrText xml:space="preserve"> \</w:instrText>
            </w:r>
            <w:r w:rsidRPr="00C04759">
              <w:rPr>
                <w:bCs/>
                <w:color w:val="FFFFFF" w:themeColor="background1"/>
                <w:lang w:val="fr-FR"/>
              </w:rPr>
              <w:instrText>t</w:instrText>
            </w:r>
            <w:r w:rsidRPr="00C04759">
              <w:rPr>
                <w:bCs/>
                <w:color w:val="FFFFFF" w:themeColor="background1"/>
              </w:rPr>
              <w:instrText xml:space="preserve"> "соглашения </w:instrText>
            </w:r>
            <w:r w:rsidRPr="00C04759">
              <w:rPr>
                <w:bCs/>
                <w:color w:val="FFFFFF" w:themeColor="background1"/>
                <w:lang w:val="fr-FR"/>
              </w:rPr>
              <w:instrText>Enterprise</w:instrText>
            </w:r>
            <w:r w:rsidRPr="00C04759">
              <w:rPr>
                <w:bCs/>
                <w:color w:val="FFFFFF" w:themeColor="background1"/>
              </w:rPr>
              <w:instrText xml:space="preserve"> и </w:instrText>
            </w:r>
            <w:r w:rsidRPr="00C04759">
              <w:rPr>
                <w:bCs/>
                <w:color w:val="FFFFFF" w:themeColor="background1"/>
                <w:lang w:val="fr-FR"/>
              </w:rPr>
              <w:instrText>Enterprise</w:instrText>
            </w:r>
            <w:r w:rsidRPr="00C04759">
              <w:rPr>
                <w:bCs/>
                <w:color w:val="FFFFFF" w:themeColor="background1"/>
              </w:rPr>
              <w:instrText xml:space="preserve"> </w:instrText>
            </w:r>
            <w:r w:rsidRPr="00C04759">
              <w:rPr>
                <w:bCs/>
                <w:color w:val="FFFFFF" w:themeColor="background1"/>
                <w:lang w:val="fr-FR"/>
              </w:rPr>
              <w:instrText>Subscription</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lang w:val="fr-FR"/>
              </w:rPr>
              <w:t>EA</w:t>
            </w:r>
            <w:r w:rsidRPr="00C04759">
              <w:rPr>
                <w:bCs/>
                <w:color w:val="FFFFFF" w:themeColor="background1"/>
              </w:rPr>
              <w:t>/</w:t>
            </w:r>
            <w:r w:rsidRPr="00C04759">
              <w:rPr>
                <w:bCs/>
                <w:color w:val="FFFFFF" w:themeColor="background1"/>
                <w:lang w:val="fr-FR"/>
              </w:rPr>
              <w:t>EAS</w:t>
            </w:r>
            <w:r w:rsidRPr="00C04759">
              <w:rPr>
                <w:bCs/>
                <w:color w:val="FFFFFF" w:themeColor="background1"/>
              </w:rPr>
              <w:fldChar w:fldCharType="end"/>
            </w:r>
          </w:p>
        </w:tc>
        <w:tc>
          <w:tcPr>
            <w:tcW w:w="595" w:type="dxa"/>
            <w:shd w:val="clear" w:color="auto" w:fill="00188F"/>
            <w:vAlign w:val="center"/>
          </w:tcPr>
          <w:p w14:paraId="39EE52B7"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Enrollment for Education Solutions" </w:instrText>
            </w:r>
            <w:r w:rsidRPr="00C04759">
              <w:rPr>
                <w:bCs/>
                <w:color w:val="FFFFFF" w:themeColor="background1"/>
              </w:rPr>
              <w:fldChar w:fldCharType="separate"/>
            </w:r>
            <w:r w:rsidRPr="00C04759">
              <w:rPr>
                <w:bCs/>
                <w:color w:val="FFFFFF" w:themeColor="background1"/>
              </w:rPr>
              <w:t>EES</w:t>
            </w:r>
            <w:r w:rsidRPr="00C04759">
              <w:rPr>
                <w:bCs/>
                <w:color w:val="FFFFFF" w:themeColor="background1"/>
              </w:rPr>
              <w:fldChar w:fldCharType="end"/>
            </w:r>
          </w:p>
        </w:tc>
        <w:tc>
          <w:tcPr>
            <w:tcW w:w="596" w:type="dxa"/>
            <w:shd w:val="clear" w:color="auto" w:fill="00188F"/>
            <w:vAlign w:val="center"/>
          </w:tcPr>
          <w:p w14:paraId="06E81711"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w:instrText>
            </w:r>
            <w:r w:rsidRPr="00C04759">
              <w:rPr>
                <w:bCs/>
                <w:color w:val="FFFFFF" w:themeColor="background1"/>
                <w:u w:val="single"/>
              </w:rPr>
              <w:instrText>соглашение Microsoft Products and Services Agreement</w:instrText>
            </w:r>
            <w:r w:rsidRPr="00C04759">
              <w:rPr>
                <w:bCs/>
                <w:color w:val="FFFFFF" w:themeColor="background1"/>
              </w:rPr>
              <w:instrText xml:space="preserve">" </w:instrText>
            </w:r>
            <w:r w:rsidRPr="00C04759">
              <w:rPr>
                <w:bCs/>
                <w:color w:val="FFFFFF" w:themeColor="background1"/>
              </w:rPr>
              <w:fldChar w:fldCharType="separate"/>
            </w:r>
            <w:r w:rsidRPr="00C04759">
              <w:rPr>
                <w:bCs/>
                <w:color w:val="FFFFFF" w:themeColor="background1"/>
              </w:rPr>
              <w:t>MPSA</w:t>
            </w:r>
            <w:r w:rsidRPr="00C04759">
              <w:rPr>
                <w:bCs/>
                <w:color w:val="FFFFFF" w:themeColor="background1"/>
              </w:rPr>
              <w:fldChar w:fldCharType="end"/>
            </w:r>
          </w:p>
        </w:tc>
        <w:tc>
          <w:tcPr>
            <w:tcW w:w="595" w:type="dxa"/>
            <w:shd w:val="clear" w:color="auto" w:fill="00188F"/>
            <w:vAlign w:val="center"/>
          </w:tcPr>
          <w:p w14:paraId="10C99FD3"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Open License" </w:instrText>
            </w:r>
            <w:r w:rsidRPr="00C04759">
              <w:rPr>
                <w:bCs/>
                <w:color w:val="FFFFFF" w:themeColor="background1"/>
              </w:rPr>
              <w:fldChar w:fldCharType="separate"/>
            </w:r>
            <w:r w:rsidRPr="00C04759">
              <w:rPr>
                <w:bCs/>
                <w:color w:val="FFFFFF" w:themeColor="background1"/>
              </w:rPr>
              <w:t>OL</w:t>
            </w:r>
            <w:r w:rsidRPr="00C04759">
              <w:rPr>
                <w:bCs/>
                <w:color w:val="FFFFFF" w:themeColor="background1"/>
              </w:rPr>
              <w:fldChar w:fldCharType="end"/>
            </w:r>
          </w:p>
        </w:tc>
        <w:tc>
          <w:tcPr>
            <w:tcW w:w="595" w:type="dxa"/>
            <w:shd w:val="clear" w:color="auto" w:fill="00188F"/>
            <w:vAlign w:val="center"/>
          </w:tcPr>
          <w:p w14:paraId="2205216B"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"минимальный объем заказа в рамках программ Open "</w:instrText>
            </w:r>
            <w:r w:rsidRPr="00C04759">
              <w:rPr>
                <w:bCs/>
                <w:color w:val="FFFFFF" w:themeColor="background1"/>
              </w:rPr>
              <w:fldChar w:fldCharType="separate"/>
            </w:r>
            <w:r w:rsidRPr="00C04759">
              <w:rPr>
                <w:bCs/>
                <w:color w:val="FFFFFF" w:themeColor="background1"/>
              </w:rPr>
              <w:t>OM</w:t>
            </w:r>
            <w:r w:rsidRPr="00C04759">
              <w:rPr>
                <w:bCs/>
                <w:color w:val="FFFFFF" w:themeColor="background1"/>
              </w:rPr>
              <w:fldChar w:fldCharType="end"/>
            </w:r>
          </w:p>
        </w:tc>
        <w:tc>
          <w:tcPr>
            <w:tcW w:w="655" w:type="dxa"/>
            <w:shd w:val="clear" w:color="auto" w:fill="00188F"/>
            <w:vAlign w:val="center"/>
          </w:tcPr>
          <w:p w14:paraId="39DFCF74"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"соглашения Open Value и Open Value Subscription" </w:instrText>
            </w:r>
            <w:r w:rsidRPr="00C04759">
              <w:rPr>
                <w:bCs/>
                <w:color w:val="FFFFFF" w:themeColor="background1"/>
              </w:rPr>
              <w:fldChar w:fldCharType="separate"/>
            </w:r>
            <w:r w:rsidRPr="00C04759">
              <w:rPr>
                <w:bCs/>
                <w:color w:val="FFFFFF" w:themeColor="background1"/>
              </w:rPr>
              <w:t>OV/OVS</w:t>
            </w:r>
            <w:r w:rsidRPr="00C04759">
              <w:rPr>
                <w:bCs/>
                <w:color w:val="FFFFFF" w:themeColor="background1"/>
              </w:rPr>
              <w:fldChar w:fldCharType="end"/>
            </w:r>
          </w:p>
        </w:tc>
        <w:tc>
          <w:tcPr>
            <w:tcW w:w="666" w:type="dxa"/>
            <w:shd w:val="clear" w:color="auto" w:fill="00188F"/>
            <w:vAlign w:val="center"/>
          </w:tcPr>
          <w:p w14:paraId="5A2656DA" w14:textId="77777777" w:rsidR="00A0172E" w:rsidRPr="009632E5" w:rsidRDefault="00A0172E"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639" w:type="dxa"/>
            <w:shd w:val="clear" w:color="auto" w:fill="00188F"/>
            <w:vAlign w:val="center"/>
          </w:tcPr>
          <w:p w14:paraId="0BDECE80" w14:textId="77777777" w:rsidR="00A0172E" w:rsidRPr="00C04759" w:rsidRDefault="00A0172E" w:rsidP="007F6552">
            <w:pPr>
              <w:pStyle w:val="ProductList-OfferingBody"/>
              <w:ind w:left="-113"/>
              <w:jc w:val="center"/>
              <w:rPr>
                <w:bCs/>
                <w:color w:val="FFFFFF" w:themeColor="background1"/>
              </w:rPr>
            </w:pPr>
            <w:r w:rsidRPr="00C04759">
              <w:rPr>
                <w:bCs/>
                <w:color w:val="FFFFFF" w:themeColor="background1"/>
              </w:rPr>
              <w:fldChar w:fldCharType="begin"/>
            </w:r>
            <w:r w:rsidRPr="00C04759">
              <w:rPr>
                <w:bCs/>
                <w:color w:val="FFFFFF" w:themeColor="background1"/>
              </w:rPr>
              <w:instrText xml:space="preserve"> AutoTextList  \s NoStyle \t "соглашение о регистрации Server Cloud "</w:instrText>
            </w:r>
            <w:r w:rsidRPr="00C04759">
              <w:rPr>
                <w:bCs/>
                <w:color w:val="FFFFFF" w:themeColor="background1"/>
              </w:rPr>
              <w:fldChar w:fldCharType="separate"/>
            </w:r>
            <w:r w:rsidRPr="00C04759">
              <w:rPr>
                <w:bCs/>
                <w:color w:val="FFFFFF" w:themeColor="background1"/>
              </w:rPr>
              <w:t>SCE</w:t>
            </w:r>
            <w:r w:rsidRPr="00C04759">
              <w:rPr>
                <w:bCs/>
                <w:color w:val="FFFFFF" w:themeColor="background1"/>
              </w:rPr>
              <w:fldChar w:fldCharType="end"/>
            </w:r>
          </w:p>
        </w:tc>
      </w:tr>
      <w:tr w:rsidR="00A0172E" w14:paraId="3DE711FC" w14:textId="77777777" w:rsidTr="004C42DA">
        <w:tc>
          <w:tcPr>
            <w:tcW w:w="2878" w:type="dxa"/>
            <w:tcBorders>
              <w:top w:val="nil"/>
              <w:left w:val="nil"/>
              <w:bottom w:val="dashSmallGap" w:sz="4" w:space="0" w:color="BFBFBF" w:themeColor="background1" w:themeShade="BF"/>
              <w:right w:val="nil"/>
            </w:tcBorders>
          </w:tcPr>
          <w:p w14:paraId="36859D36" w14:textId="77777777" w:rsidR="00A0172E" w:rsidRDefault="00A0172E" w:rsidP="00477621">
            <w:pPr>
              <w:pStyle w:val="ProductList-Offering2"/>
            </w:pPr>
            <w:bookmarkStart w:id="391" w:name="_Toc379797176"/>
            <w:bookmarkStart w:id="392" w:name="_Toc380513201"/>
            <w:bookmarkStart w:id="393" w:name="_Toc380655243"/>
            <w:bookmarkStart w:id="394" w:name="_Toc395036974"/>
            <w:r>
              <w:t>Exchange Server 2007 Standard for Small Business</w:t>
            </w:r>
            <w:bookmarkEnd w:id="391"/>
            <w:bookmarkEnd w:id="392"/>
            <w:bookmarkEnd w:id="393"/>
            <w:bookmarkEnd w:id="394"/>
            <w:r>
              <w:fldChar w:fldCharType="begin"/>
            </w:r>
            <w: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3EED01F3" w14:textId="77777777" w:rsidR="00A0172E" w:rsidRDefault="00A0172E"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25709F3F" w14:textId="77777777" w:rsidR="00A0172E" w:rsidRDefault="00A0172E"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6C99F0CD" w14:textId="77777777" w:rsidR="00A0172E" w:rsidRDefault="00A0172E"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B7DC29" w14:textId="77777777" w:rsidR="00A0172E" w:rsidRDefault="00A0172E"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7085FC1D" w14:textId="77777777" w:rsidR="00A0172E" w:rsidRDefault="00A0172E" w:rsidP="00C05A53">
            <w:pPr>
              <w:pStyle w:val="ProductList-OfferingBody"/>
              <w:ind w:left="-113"/>
              <w:jc w:val="center"/>
            </w:pPr>
          </w:p>
        </w:tc>
        <w:tc>
          <w:tcPr>
            <w:tcW w:w="596" w:type="dxa"/>
            <w:shd w:val="clear" w:color="auto" w:fill="BFBFBF" w:themeFill="background1" w:themeFillShade="BF"/>
            <w:vAlign w:val="center"/>
          </w:tcPr>
          <w:p w14:paraId="5F25E1F7" w14:textId="77777777" w:rsidR="00A0172E" w:rsidRDefault="00A0172E" w:rsidP="00C05A53">
            <w:pPr>
              <w:pStyle w:val="ProductList-OfferingBody"/>
              <w:ind w:left="-113"/>
              <w:jc w:val="center"/>
            </w:pPr>
          </w:p>
        </w:tc>
        <w:tc>
          <w:tcPr>
            <w:tcW w:w="595" w:type="dxa"/>
            <w:shd w:val="clear" w:color="auto" w:fill="BFBFBF" w:themeFill="background1" w:themeFillShade="BF"/>
            <w:vAlign w:val="center"/>
          </w:tcPr>
          <w:p w14:paraId="4B5A9D44" w14:textId="77777777" w:rsidR="00A0172E" w:rsidRDefault="00A0172E" w:rsidP="00C05A53">
            <w:pPr>
              <w:pStyle w:val="ProductList-OfferingBody"/>
              <w:ind w:left="-113"/>
              <w:jc w:val="center"/>
            </w:pPr>
          </w:p>
        </w:tc>
        <w:tc>
          <w:tcPr>
            <w:tcW w:w="596" w:type="dxa"/>
            <w:shd w:val="clear" w:color="auto" w:fill="BFBFBF" w:themeFill="background1" w:themeFillShade="BF"/>
            <w:vAlign w:val="center"/>
          </w:tcPr>
          <w:p w14:paraId="6E50200D" w14:textId="77777777" w:rsidR="00A0172E" w:rsidRDefault="00A0172E" w:rsidP="00C05A53">
            <w:pPr>
              <w:pStyle w:val="ProductList-OfferingBody"/>
              <w:ind w:left="-113"/>
              <w:jc w:val="center"/>
            </w:pPr>
          </w:p>
        </w:tc>
        <w:tc>
          <w:tcPr>
            <w:tcW w:w="595" w:type="dxa"/>
            <w:shd w:val="clear" w:color="auto" w:fill="70AD47" w:themeFill="accent6"/>
            <w:vAlign w:val="center"/>
          </w:tcPr>
          <w:p w14:paraId="12EA9793" w14:textId="77777777" w:rsidR="00A0172E" w:rsidRDefault="00A0172E" w:rsidP="00C05A53">
            <w:pPr>
              <w:pStyle w:val="ProductList-OfferingBody"/>
              <w:ind w:left="-113"/>
              <w:jc w:val="center"/>
            </w:pPr>
          </w:p>
        </w:tc>
        <w:tc>
          <w:tcPr>
            <w:tcW w:w="595" w:type="dxa"/>
            <w:shd w:val="clear" w:color="auto" w:fill="BFBFBF" w:themeFill="background1" w:themeFillShade="BF"/>
            <w:vAlign w:val="center"/>
          </w:tcPr>
          <w:p w14:paraId="4CC597D3" w14:textId="77777777" w:rsidR="00A0172E" w:rsidRDefault="00A0172E" w:rsidP="00C05A53">
            <w:pPr>
              <w:pStyle w:val="ProductList-OfferingBody"/>
              <w:ind w:left="-113"/>
              <w:jc w:val="center"/>
            </w:pPr>
          </w:p>
        </w:tc>
        <w:tc>
          <w:tcPr>
            <w:tcW w:w="655" w:type="dxa"/>
            <w:shd w:val="clear" w:color="auto" w:fill="70AD47" w:themeFill="accent6"/>
            <w:vAlign w:val="center"/>
          </w:tcPr>
          <w:p w14:paraId="535E670C" w14:textId="77777777" w:rsidR="00A0172E" w:rsidRPr="00C04759" w:rsidRDefault="00A0172E" w:rsidP="007F6552">
            <w:pPr>
              <w:pStyle w:val="ProductList-OfferingBody"/>
              <w:ind w:left="-113"/>
              <w:jc w:val="center"/>
            </w:pP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 P </w:t>
            </w:r>
            <w:r w:rsidRPr="00C04759">
              <w:fldChar w:fldCharType="end"/>
            </w:r>
          </w:p>
        </w:tc>
        <w:tc>
          <w:tcPr>
            <w:tcW w:w="666" w:type="dxa"/>
            <w:shd w:val="clear" w:color="auto" w:fill="BFBFBF" w:themeFill="background1" w:themeFillShade="BF"/>
            <w:vAlign w:val="center"/>
          </w:tcPr>
          <w:p w14:paraId="67A418B0" w14:textId="77777777" w:rsidR="00A0172E" w:rsidRDefault="00A0172E" w:rsidP="00C05A53">
            <w:pPr>
              <w:pStyle w:val="ProductList-OfferingBody"/>
              <w:ind w:left="-113"/>
              <w:jc w:val="center"/>
            </w:pPr>
          </w:p>
        </w:tc>
        <w:tc>
          <w:tcPr>
            <w:tcW w:w="639" w:type="dxa"/>
            <w:shd w:val="clear" w:color="auto" w:fill="BFBFBF" w:themeFill="background1" w:themeFillShade="BF"/>
            <w:vAlign w:val="center"/>
          </w:tcPr>
          <w:p w14:paraId="1D541645" w14:textId="77777777" w:rsidR="00A0172E" w:rsidRDefault="00A0172E" w:rsidP="00C05A53">
            <w:pPr>
              <w:pStyle w:val="ProductList-OfferingBody"/>
              <w:ind w:left="-113"/>
              <w:jc w:val="center"/>
            </w:pPr>
          </w:p>
        </w:tc>
      </w:tr>
      <w:tr w:rsidR="00A0172E" w14:paraId="3C05BB22" w14:textId="77777777" w:rsidTr="004C42DA">
        <w:tc>
          <w:tcPr>
            <w:tcW w:w="2878" w:type="dxa"/>
            <w:tcBorders>
              <w:top w:val="dashSmallGap" w:sz="4" w:space="0" w:color="BFBFBF" w:themeColor="background1" w:themeShade="BF"/>
              <w:left w:val="nil"/>
              <w:bottom w:val="dashSmallGap" w:sz="4" w:space="0" w:color="BFBFBF" w:themeColor="background1" w:themeShade="BF"/>
              <w:right w:val="nil"/>
            </w:tcBorders>
          </w:tcPr>
          <w:p w14:paraId="64A9BDDF" w14:textId="77777777" w:rsidR="00A0172E" w:rsidRDefault="00A0172E" w:rsidP="00477621">
            <w:pPr>
              <w:pStyle w:val="ProductList-Offering2"/>
            </w:pPr>
            <w:bookmarkStart w:id="395" w:name="_Toc379797177"/>
            <w:bookmarkStart w:id="396" w:name="_Toc380513202"/>
            <w:bookmarkStart w:id="397" w:name="_Toc380655244"/>
            <w:bookmarkStart w:id="398" w:name="_Toc395036975"/>
            <w:r>
              <w:t>Exchange Server 2007 Standard for Small Business CAL</w:t>
            </w:r>
            <w:bookmarkEnd w:id="395"/>
            <w:bookmarkEnd w:id="396"/>
            <w:bookmarkEnd w:id="397"/>
            <w:bookmarkEnd w:id="398"/>
            <w:r>
              <w:fldChar w:fldCharType="begin"/>
            </w:r>
            <w:r>
              <w:instrText>XE "Exchange Server 2007 Standard for Small Business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E5FF3C" w14:textId="77777777" w:rsidR="00A0172E" w:rsidRDefault="00A0172E"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7D77DD" w14:textId="77777777" w:rsidR="00A0172E" w:rsidRDefault="00A0172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6C35AC" w14:textId="77777777" w:rsidR="00A0172E" w:rsidRDefault="00A0172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53DFE7" w14:textId="77777777" w:rsidR="00A0172E" w:rsidRDefault="00A0172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6C16148" w14:textId="77777777" w:rsidR="00A0172E" w:rsidRDefault="00A0172E" w:rsidP="00C05A53">
            <w:pPr>
              <w:pStyle w:val="ProductList-OfferingBody"/>
              <w:ind w:left="-113"/>
              <w:jc w:val="center"/>
            </w:pPr>
          </w:p>
        </w:tc>
        <w:tc>
          <w:tcPr>
            <w:tcW w:w="596" w:type="dxa"/>
            <w:shd w:val="clear" w:color="auto" w:fill="BFBFBF" w:themeFill="background1" w:themeFillShade="BF"/>
            <w:vAlign w:val="center"/>
          </w:tcPr>
          <w:p w14:paraId="33BDE21F" w14:textId="77777777" w:rsidR="00A0172E" w:rsidRDefault="00A0172E" w:rsidP="00C05A53">
            <w:pPr>
              <w:pStyle w:val="ProductList-OfferingBody"/>
              <w:ind w:left="-113"/>
              <w:jc w:val="center"/>
            </w:pPr>
          </w:p>
        </w:tc>
        <w:tc>
          <w:tcPr>
            <w:tcW w:w="595" w:type="dxa"/>
            <w:shd w:val="clear" w:color="auto" w:fill="BFBFBF" w:themeFill="background1" w:themeFillShade="BF"/>
            <w:vAlign w:val="center"/>
          </w:tcPr>
          <w:p w14:paraId="1698865F" w14:textId="77777777" w:rsidR="00A0172E" w:rsidRDefault="00A0172E" w:rsidP="00C05A53">
            <w:pPr>
              <w:pStyle w:val="ProductList-OfferingBody"/>
              <w:ind w:left="-113"/>
              <w:jc w:val="center"/>
            </w:pPr>
          </w:p>
        </w:tc>
        <w:tc>
          <w:tcPr>
            <w:tcW w:w="596" w:type="dxa"/>
            <w:shd w:val="clear" w:color="auto" w:fill="BFBFBF" w:themeFill="background1" w:themeFillShade="BF"/>
            <w:vAlign w:val="center"/>
          </w:tcPr>
          <w:p w14:paraId="7467AC72" w14:textId="77777777" w:rsidR="00A0172E" w:rsidRDefault="00A0172E" w:rsidP="00C05A53">
            <w:pPr>
              <w:pStyle w:val="ProductList-OfferingBody"/>
              <w:ind w:left="-113"/>
              <w:jc w:val="center"/>
            </w:pPr>
          </w:p>
        </w:tc>
        <w:tc>
          <w:tcPr>
            <w:tcW w:w="595" w:type="dxa"/>
            <w:shd w:val="clear" w:color="auto" w:fill="70AD47" w:themeFill="accent6"/>
            <w:vAlign w:val="center"/>
          </w:tcPr>
          <w:p w14:paraId="484F8B9F" w14:textId="77777777" w:rsidR="00A0172E" w:rsidRDefault="00A0172E" w:rsidP="00C05A53">
            <w:pPr>
              <w:pStyle w:val="ProductList-OfferingBody"/>
              <w:ind w:left="-113"/>
              <w:jc w:val="center"/>
            </w:pPr>
          </w:p>
        </w:tc>
        <w:tc>
          <w:tcPr>
            <w:tcW w:w="595" w:type="dxa"/>
            <w:shd w:val="clear" w:color="auto" w:fill="BFBFBF" w:themeFill="background1" w:themeFillShade="BF"/>
            <w:vAlign w:val="center"/>
          </w:tcPr>
          <w:p w14:paraId="2EAC367E" w14:textId="77777777" w:rsidR="00A0172E" w:rsidRDefault="00A0172E" w:rsidP="00C05A53">
            <w:pPr>
              <w:pStyle w:val="ProductList-OfferingBody"/>
              <w:ind w:left="-113"/>
              <w:jc w:val="center"/>
            </w:pPr>
          </w:p>
        </w:tc>
        <w:tc>
          <w:tcPr>
            <w:tcW w:w="655" w:type="dxa"/>
            <w:shd w:val="clear" w:color="auto" w:fill="70AD47" w:themeFill="accent6"/>
            <w:vAlign w:val="center"/>
          </w:tcPr>
          <w:p w14:paraId="1FB3508C" w14:textId="77777777" w:rsidR="00A0172E" w:rsidRPr="00C04759" w:rsidRDefault="00A0172E" w:rsidP="007F6552">
            <w:pPr>
              <w:pStyle w:val="ProductList-OfferingBody"/>
              <w:ind w:left="-113"/>
              <w:jc w:val="center"/>
            </w:pP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 P </w:t>
            </w:r>
            <w:r w:rsidRPr="00C04759">
              <w:fldChar w:fldCharType="end"/>
            </w:r>
          </w:p>
        </w:tc>
        <w:tc>
          <w:tcPr>
            <w:tcW w:w="666" w:type="dxa"/>
            <w:shd w:val="clear" w:color="auto" w:fill="BFBFBF" w:themeFill="background1" w:themeFillShade="BF"/>
            <w:vAlign w:val="center"/>
          </w:tcPr>
          <w:p w14:paraId="3D25DD5B" w14:textId="77777777" w:rsidR="00A0172E" w:rsidRDefault="00A0172E" w:rsidP="00C05A53">
            <w:pPr>
              <w:pStyle w:val="ProductList-OfferingBody"/>
              <w:ind w:left="-113"/>
              <w:jc w:val="center"/>
            </w:pPr>
          </w:p>
        </w:tc>
        <w:tc>
          <w:tcPr>
            <w:tcW w:w="639" w:type="dxa"/>
            <w:shd w:val="clear" w:color="auto" w:fill="BFBFBF" w:themeFill="background1" w:themeFillShade="BF"/>
            <w:vAlign w:val="center"/>
          </w:tcPr>
          <w:p w14:paraId="70A9C55F" w14:textId="77777777" w:rsidR="00A0172E" w:rsidRDefault="00A0172E" w:rsidP="00C05A53">
            <w:pPr>
              <w:pStyle w:val="ProductList-OfferingBody"/>
              <w:ind w:left="-113"/>
              <w:jc w:val="center"/>
            </w:pPr>
          </w:p>
        </w:tc>
      </w:tr>
      <w:tr w:rsidR="00F7656B" w14:paraId="7019CE7D" w14:textId="77777777" w:rsidTr="004C42DA">
        <w:tc>
          <w:tcPr>
            <w:tcW w:w="2878" w:type="dxa"/>
            <w:tcBorders>
              <w:top w:val="dashSmallGap" w:sz="4" w:space="0" w:color="BFBFBF" w:themeColor="background1" w:themeShade="BF"/>
              <w:left w:val="nil"/>
              <w:bottom w:val="dashSmallGap" w:sz="4" w:space="0" w:color="BFBFBF" w:themeColor="background1" w:themeShade="BF"/>
              <w:right w:val="nil"/>
            </w:tcBorders>
          </w:tcPr>
          <w:p w14:paraId="42E8D74D" w14:textId="77777777" w:rsidR="00F7656B" w:rsidRDefault="00F7656B" w:rsidP="00477621">
            <w:pPr>
              <w:pStyle w:val="ProductList-Offering2"/>
            </w:pPr>
            <w:bookmarkStart w:id="399" w:name="_Toc379797178"/>
            <w:bookmarkStart w:id="400" w:name="_Toc380513203"/>
            <w:bookmarkStart w:id="401" w:name="_Toc380655245"/>
            <w:bookmarkStart w:id="402" w:name="_Toc395036976"/>
            <w:r>
              <w:t>Exchange Server Enterprise 2013</w:t>
            </w:r>
            <w:bookmarkEnd w:id="399"/>
            <w:bookmarkEnd w:id="400"/>
            <w:bookmarkEnd w:id="401"/>
            <w:bookmarkEnd w:id="402"/>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98778A" w14:textId="77777777" w:rsidR="00F7656B" w:rsidRDefault="00F7656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2EEFC7" w14:textId="77777777" w:rsidR="00F7656B" w:rsidRDefault="00F7656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B18EDE" w14:textId="77777777" w:rsidR="00F7656B" w:rsidRDefault="00F7656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C2B1DD" w14:textId="77777777" w:rsidR="00F7656B" w:rsidRDefault="00F7656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E2E559B" w14:textId="77777777" w:rsidR="00F7656B" w:rsidRDefault="00F7656B" w:rsidP="00C05A53">
            <w:pPr>
              <w:pStyle w:val="ProductList-OfferingBody"/>
              <w:ind w:left="-113"/>
              <w:jc w:val="center"/>
            </w:pPr>
            <w:r>
              <w:t>50</w:t>
            </w:r>
          </w:p>
        </w:tc>
        <w:tc>
          <w:tcPr>
            <w:tcW w:w="596" w:type="dxa"/>
            <w:shd w:val="clear" w:color="auto" w:fill="70AD47" w:themeFill="accent6"/>
            <w:vAlign w:val="center"/>
          </w:tcPr>
          <w:p w14:paraId="029711D9" w14:textId="77777777" w:rsidR="00F7656B" w:rsidRPr="00C04759" w:rsidRDefault="00F7656B" w:rsidP="007F6552">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78947317" w14:textId="77777777" w:rsidR="00F7656B" w:rsidRDefault="00F7656B" w:rsidP="00C05A53">
            <w:pPr>
              <w:pStyle w:val="ProductList-OfferingBody"/>
              <w:ind w:left="-113"/>
              <w:jc w:val="center"/>
            </w:pPr>
          </w:p>
        </w:tc>
        <w:tc>
          <w:tcPr>
            <w:tcW w:w="596" w:type="dxa"/>
            <w:shd w:val="clear" w:color="auto" w:fill="70AD47" w:themeFill="accent6"/>
            <w:vAlign w:val="center"/>
          </w:tcPr>
          <w:p w14:paraId="72104193" w14:textId="77777777" w:rsidR="00F7656B" w:rsidRDefault="00F7656B" w:rsidP="00C05A53">
            <w:pPr>
              <w:pStyle w:val="ProductList-OfferingBody"/>
              <w:ind w:left="-113"/>
              <w:jc w:val="center"/>
            </w:pPr>
          </w:p>
        </w:tc>
        <w:tc>
          <w:tcPr>
            <w:tcW w:w="595" w:type="dxa"/>
            <w:shd w:val="clear" w:color="auto" w:fill="70AD47" w:themeFill="accent6"/>
            <w:vAlign w:val="center"/>
          </w:tcPr>
          <w:p w14:paraId="74B09DDC" w14:textId="77777777" w:rsidR="00F7656B" w:rsidRDefault="00F7656B" w:rsidP="00C05A53">
            <w:pPr>
              <w:pStyle w:val="ProductList-OfferingBody"/>
              <w:ind w:left="-113"/>
              <w:jc w:val="center"/>
            </w:pPr>
          </w:p>
        </w:tc>
        <w:tc>
          <w:tcPr>
            <w:tcW w:w="595" w:type="dxa"/>
            <w:shd w:val="clear" w:color="auto" w:fill="BFBFBF" w:themeFill="background1" w:themeFillShade="BF"/>
            <w:vAlign w:val="center"/>
          </w:tcPr>
          <w:p w14:paraId="36A4EBB2" w14:textId="77777777" w:rsidR="00F7656B" w:rsidRDefault="00F7656B" w:rsidP="00C05A53">
            <w:pPr>
              <w:pStyle w:val="ProductList-OfferingBody"/>
              <w:ind w:left="-113"/>
              <w:jc w:val="center"/>
            </w:pPr>
          </w:p>
        </w:tc>
        <w:tc>
          <w:tcPr>
            <w:tcW w:w="655" w:type="dxa"/>
            <w:shd w:val="clear" w:color="auto" w:fill="70AD47" w:themeFill="accent6"/>
            <w:vAlign w:val="center"/>
          </w:tcPr>
          <w:p w14:paraId="6FF2DF5B" w14:textId="77777777" w:rsidR="00F7656B" w:rsidRPr="00C04759" w:rsidRDefault="00F7656B" w:rsidP="009B0C51">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666" w:type="dxa"/>
            <w:shd w:val="clear" w:color="auto" w:fill="70AD47" w:themeFill="accent6"/>
            <w:vAlign w:val="center"/>
          </w:tcPr>
          <w:p w14:paraId="536FA224" w14:textId="77777777" w:rsidR="00F7656B" w:rsidRDefault="00F7656B" w:rsidP="00C05A53">
            <w:pPr>
              <w:pStyle w:val="ProductList-OfferingBody"/>
              <w:ind w:left="-113"/>
              <w:jc w:val="center"/>
            </w:pPr>
          </w:p>
        </w:tc>
        <w:tc>
          <w:tcPr>
            <w:tcW w:w="639" w:type="dxa"/>
            <w:shd w:val="clear" w:color="auto" w:fill="70AD47" w:themeFill="accent6"/>
            <w:vAlign w:val="center"/>
          </w:tcPr>
          <w:p w14:paraId="7CAC111F" w14:textId="77777777" w:rsidR="00F7656B" w:rsidRPr="00C04759" w:rsidRDefault="00F7656B" w:rsidP="007F6552">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F7656B" w14:paraId="4DE43E53" w14:textId="77777777" w:rsidTr="004C42DA">
        <w:tc>
          <w:tcPr>
            <w:tcW w:w="2878" w:type="dxa"/>
            <w:tcBorders>
              <w:top w:val="dashSmallGap" w:sz="4" w:space="0" w:color="BFBFBF" w:themeColor="background1" w:themeShade="BF"/>
              <w:left w:val="nil"/>
              <w:bottom w:val="dashSmallGap" w:sz="4" w:space="0" w:color="BFBFBF" w:themeColor="background1" w:themeShade="BF"/>
              <w:right w:val="nil"/>
            </w:tcBorders>
          </w:tcPr>
          <w:p w14:paraId="291397E8" w14:textId="77777777" w:rsidR="00F7656B" w:rsidRDefault="00F7656B" w:rsidP="00F7656B">
            <w:pPr>
              <w:pStyle w:val="ProductList-Offering2"/>
            </w:pPr>
            <w:bookmarkStart w:id="403" w:name="_Toc379797179"/>
            <w:bookmarkStart w:id="404" w:name="_Toc380513204"/>
            <w:bookmarkStart w:id="405" w:name="_Toc380655246"/>
            <w:bookmarkStart w:id="406" w:name="_Toc395036977"/>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(«на</w:t>
            </w:r>
            <w:r>
              <w:rPr>
                <w:lang w:val="en-US"/>
              </w:rPr>
              <w:t> </w:t>
            </w:r>
            <w:r>
              <w:t>пользователя» и «на устройство»)</w:t>
            </w:r>
            <w:bookmarkEnd w:id="403"/>
            <w:bookmarkEnd w:id="404"/>
            <w:bookmarkEnd w:id="405"/>
            <w:bookmarkEnd w:id="4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B77AEA" w14:textId="77777777" w:rsidR="00F7656B" w:rsidRDefault="00F7656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F368D4" w14:textId="77777777" w:rsidR="00F7656B" w:rsidRDefault="00F7656B"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0976BD" w14:textId="77777777" w:rsidR="00F7656B" w:rsidRDefault="00F7656B"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1D15E3" w14:textId="77777777" w:rsidR="00F7656B" w:rsidRDefault="00F7656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DDD8E84" w14:textId="77777777" w:rsidR="00F7656B" w:rsidRDefault="00F7656B" w:rsidP="00E652A8">
            <w:pPr>
              <w:pStyle w:val="ProductList-OfferingBody"/>
              <w:ind w:left="-113"/>
              <w:jc w:val="center"/>
            </w:pPr>
            <w:r>
              <w:t>1</w:t>
            </w:r>
          </w:p>
        </w:tc>
        <w:tc>
          <w:tcPr>
            <w:tcW w:w="596" w:type="dxa"/>
            <w:shd w:val="clear" w:color="auto" w:fill="70AD47" w:themeFill="accent6"/>
            <w:vAlign w:val="center"/>
          </w:tcPr>
          <w:p w14:paraId="77B12AE7" w14:textId="77777777" w:rsidR="00F7656B" w:rsidRPr="00C04759" w:rsidRDefault="00F7656B" w:rsidP="007F6552">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62C7CEA9" w14:textId="77777777" w:rsidR="00F7656B" w:rsidRDefault="00F7656B" w:rsidP="00E652A8">
            <w:pPr>
              <w:pStyle w:val="ProductList-OfferingBody"/>
              <w:ind w:left="-113"/>
              <w:jc w:val="center"/>
            </w:pPr>
          </w:p>
        </w:tc>
        <w:tc>
          <w:tcPr>
            <w:tcW w:w="596" w:type="dxa"/>
            <w:shd w:val="clear" w:color="auto" w:fill="70AD47" w:themeFill="accent6"/>
            <w:vAlign w:val="center"/>
          </w:tcPr>
          <w:p w14:paraId="26501538" w14:textId="77777777" w:rsidR="00F7656B" w:rsidRDefault="00F7656B" w:rsidP="00E652A8">
            <w:pPr>
              <w:pStyle w:val="ProductList-OfferingBody"/>
              <w:ind w:left="-113"/>
              <w:jc w:val="center"/>
            </w:pPr>
          </w:p>
        </w:tc>
        <w:tc>
          <w:tcPr>
            <w:tcW w:w="595" w:type="dxa"/>
            <w:shd w:val="clear" w:color="auto" w:fill="70AD47" w:themeFill="accent6"/>
            <w:vAlign w:val="center"/>
          </w:tcPr>
          <w:p w14:paraId="694AC76E" w14:textId="77777777" w:rsidR="00F7656B" w:rsidRDefault="00F7656B" w:rsidP="00E652A8">
            <w:pPr>
              <w:pStyle w:val="ProductList-OfferingBody"/>
              <w:ind w:left="-113"/>
              <w:jc w:val="center"/>
            </w:pPr>
          </w:p>
        </w:tc>
        <w:tc>
          <w:tcPr>
            <w:tcW w:w="595" w:type="dxa"/>
            <w:shd w:val="clear" w:color="auto" w:fill="BFBFBF" w:themeFill="background1" w:themeFillShade="BF"/>
            <w:vAlign w:val="center"/>
          </w:tcPr>
          <w:p w14:paraId="74D1A8BD" w14:textId="77777777" w:rsidR="00F7656B" w:rsidRDefault="00F7656B" w:rsidP="00E652A8">
            <w:pPr>
              <w:pStyle w:val="ProductList-OfferingBody"/>
              <w:ind w:left="-113"/>
              <w:jc w:val="center"/>
            </w:pPr>
          </w:p>
        </w:tc>
        <w:tc>
          <w:tcPr>
            <w:tcW w:w="655" w:type="dxa"/>
            <w:shd w:val="clear" w:color="auto" w:fill="70AD47" w:themeFill="accent6"/>
            <w:vAlign w:val="center"/>
          </w:tcPr>
          <w:p w14:paraId="2A435C70" w14:textId="77777777" w:rsidR="00F7656B" w:rsidRPr="00C04759" w:rsidRDefault="00F7656B" w:rsidP="009B0C51">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666" w:type="dxa"/>
            <w:shd w:val="clear" w:color="auto" w:fill="70AD47" w:themeFill="accent6"/>
            <w:vAlign w:val="center"/>
          </w:tcPr>
          <w:p w14:paraId="753DFF3D" w14:textId="77777777" w:rsidR="00F7656B" w:rsidRDefault="00F7656B" w:rsidP="00E652A8">
            <w:pPr>
              <w:pStyle w:val="ProductList-OfferingBody"/>
              <w:ind w:left="-113"/>
              <w:jc w:val="center"/>
            </w:pPr>
          </w:p>
        </w:tc>
        <w:tc>
          <w:tcPr>
            <w:tcW w:w="639" w:type="dxa"/>
            <w:shd w:val="clear" w:color="auto" w:fill="BFBFBF" w:themeFill="background1" w:themeFillShade="BF"/>
            <w:vAlign w:val="center"/>
          </w:tcPr>
          <w:p w14:paraId="6675BD18" w14:textId="77777777" w:rsidR="00F7656B" w:rsidRPr="00287117" w:rsidRDefault="00F7656B" w:rsidP="00E652A8">
            <w:pPr>
              <w:pStyle w:val="ProductList-OfferingBody"/>
              <w:ind w:left="-113"/>
              <w:jc w:val="center"/>
            </w:pPr>
          </w:p>
        </w:tc>
      </w:tr>
      <w:tr w:rsidR="00F7656B" w14:paraId="7DD3498C" w14:textId="77777777" w:rsidTr="004C42DA">
        <w:tc>
          <w:tcPr>
            <w:tcW w:w="2878" w:type="dxa"/>
            <w:tcBorders>
              <w:top w:val="dashSmallGap" w:sz="4" w:space="0" w:color="BFBFBF" w:themeColor="background1" w:themeShade="BF"/>
              <w:left w:val="nil"/>
              <w:bottom w:val="dashSmallGap" w:sz="4" w:space="0" w:color="BFBFBF" w:themeColor="background1" w:themeShade="BF"/>
              <w:right w:val="nil"/>
            </w:tcBorders>
          </w:tcPr>
          <w:p w14:paraId="4837D29D" w14:textId="77777777" w:rsidR="00F7656B" w:rsidRDefault="00F7656B" w:rsidP="00E652A8">
            <w:pPr>
              <w:pStyle w:val="ProductList-Offering2"/>
            </w:pPr>
            <w:bookmarkStart w:id="407" w:name="_Toc379797180"/>
            <w:bookmarkStart w:id="408" w:name="_Toc380513205"/>
            <w:bookmarkStart w:id="409" w:name="_Toc380655247"/>
            <w:bookmarkStart w:id="410" w:name="_Toc395036978"/>
            <w:r>
              <w:t>Exchange Server Standard 2013</w:t>
            </w:r>
            <w:bookmarkEnd w:id="407"/>
            <w:bookmarkEnd w:id="408"/>
            <w:bookmarkEnd w:id="409"/>
            <w:bookmarkEnd w:id="410"/>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97B06C" w14:textId="77777777" w:rsidR="00F7656B" w:rsidRDefault="00F7656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57DB79" w14:textId="77777777" w:rsidR="00F7656B" w:rsidRDefault="00F7656B"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8BB2A9" w14:textId="77777777" w:rsidR="00F7656B" w:rsidRDefault="00F7656B"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51C10E" w14:textId="77777777" w:rsidR="00F7656B" w:rsidRDefault="00F7656B"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86810BF" w14:textId="77777777" w:rsidR="00F7656B" w:rsidRDefault="00F7656B" w:rsidP="00E652A8">
            <w:pPr>
              <w:pStyle w:val="ProductList-OfferingBody"/>
              <w:ind w:left="-113"/>
              <w:jc w:val="center"/>
            </w:pPr>
            <w:r>
              <w:t>10</w:t>
            </w:r>
          </w:p>
        </w:tc>
        <w:tc>
          <w:tcPr>
            <w:tcW w:w="596" w:type="dxa"/>
            <w:shd w:val="clear" w:color="auto" w:fill="70AD47" w:themeFill="accent6"/>
            <w:vAlign w:val="center"/>
          </w:tcPr>
          <w:p w14:paraId="4B576759" w14:textId="77777777" w:rsidR="00F7656B" w:rsidRPr="00C04759" w:rsidRDefault="00F7656B" w:rsidP="007F6552">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732493D3" w14:textId="77777777" w:rsidR="00F7656B" w:rsidRDefault="00F7656B" w:rsidP="00E652A8">
            <w:pPr>
              <w:pStyle w:val="ProductList-OfferingBody"/>
              <w:ind w:left="-113"/>
              <w:jc w:val="center"/>
            </w:pPr>
          </w:p>
        </w:tc>
        <w:tc>
          <w:tcPr>
            <w:tcW w:w="596" w:type="dxa"/>
            <w:shd w:val="clear" w:color="auto" w:fill="70AD47" w:themeFill="accent6"/>
            <w:vAlign w:val="center"/>
          </w:tcPr>
          <w:p w14:paraId="5D480554" w14:textId="77777777" w:rsidR="00F7656B" w:rsidRDefault="00F7656B" w:rsidP="00E652A8">
            <w:pPr>
              <w:pStyle w:val="ProductList-OfferingBody"/>
              <w:ind w:left="-113"/>
              <w:jc w:val="center"/>
            </w:pPr>
          </w:p>
        </w:tc>
        <w:tc>
          <w:tcPr>
            <w:tcW w:w="595" w:type="dxa"/>
            <w:shd w:val="clear" w:color="auto" w:fill="70AD47" w:themeFill="accent6"/>
            <w:vAlign w:val="center"/>
          </w:tcPr>
          <w:p w14:paraId="2F015523" w14:textId="77777777" w:rsidR="00F7656B" w:rsidRDefault="00F7656B" w:rsidP="00E652A8">
            <w:pPr>
              <w:pStyle w:val="ProductList-OfferingBody"/>
              <w:ind w:left="-113"/>
              <w:jc w:val="center"/>
            </w:pPr>
          </w:p>
        </w:tc>
        <w:tc>
          <w:tcPr>
            <w:tcW w:w="595" w:type="dxa"/>
            <w:shd w:val="clear" w:color="auto" w:fill="BFBFBF" w:themeFill="background1" w:themeFillShade="BF"/>
            <w:vAlign w:val="center"/>
          </w:tcPr>
          <w:p w14:paraId="612BEF96" w14:textId="77777777" w:rsidR="00F7656B" w:rsidRDefault="00F7656B" w:rsidP="00E652A8">
            <w:pPr>
              <w:pStyle w:val="ProductList-OfferingBody"/>
              <w:ind w:left="-113"/>
              <w:jc w:val="center"/>
            </w:pPr>
          </w:p>
        </w:tc>
        <w:tc>
          <w:tcPr>
            <w:tcW w:w="655" w:type="dxa"/>
            <w:shd w:val="clear" w:color="auto" w:fill="70AD47" w:themeFill="accent6"/>
            <w:vAlign w:val="center"/>
          </w:tcPr>
          <w:p w14:paraId="6D933F75" w14:textId="77777777" w:rsidR="00F7656B" w:rsidRPr="00C04759" w:rsidRDefault="00F7656B" w:rsidP="009B0C51">
            <w:pPr>
              <w:pStyle w:val="ProductList-OfferingBody"/>
              <w:ind w:left="-113"/>
              <w:jc w:val="center"/>
            </w:pPr>
            <w:r w:rsidRPr="00C04759">
              <w:fldChar w:fldCharType="begin"/>
            </w:r>
            <w:r w:rsidRPr="00C04759">
              <w:instrText xml:space="preserve"> AutoTextList  \s NoStyle \t “дополнительный продукт” </w:instrText>
            </w:r>
            <w:r w:rsidRPr="00C04759">
              <w:fldChar w:fldCharType="separate"/>
            </w:r>
            <w:r w:rsidRPr="00C04759">
              <w:t xml:space="preserve"> A</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 xml:space="preserve">P </w:t>
            </w:r>
            <w:r w:rsidRPr="00C04759">
              <w:fldChar w:fldCharType="end"/>
            </w:r>
          </w:p>
        </w:tc>
        <w:tc>
          <w:tcPr>
            <w:tcW w:w="666" w:type="dxa"/>
            <w:shd w:val="clear" w:color="auto" w:fill="70AD47" w:themeFill="accent6"/>
            <w:vAlign w:val="center"/>
          </w:tcPr>
          <w:p w14:paraId="44F64FE8" w14:textId="77777777" w:rsidR="00F7656B" w:rsidRDefault="00F7656B" w:rsidP="00E652A8">
            <w:pPr>
              <w:pStyle w:val="ProductList-OfferingBody"/>
              <w:ind w:left="-113"/>
              <w:jc w:val="center"/>
            </w:pPr>
          </w:p>
        </w:tc>
        <w:tc>
          <w:tcPr>
            <w:tcW w:w="639" w:type="dxa"/>
            <w:shd w:val="clear" w:color="auto" w:fill="70AD47" w:themeFill="accent6"/>
            <w:vAlign w:val="center"/>
          </w:tcPr>
          <w:p w14:paraId="38646068" w14:textId="77777777" w:rsidR="00F7656B" w:rsidRPr="00C04759" w:rsidRDefault="00F7656B" w:rsidP="007F6552">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r>
      <w:tr w:rsidR="00F7656B" w14:paraId="36E02A4C" w14:textId="77777777" w:rsidTr="004C42DA">
        <w:tc>
          <w:tcPr>
            <w:tcW w:w="2878" w:type="dxa"/>
            <w:tcBorders>
              <w:top w:val="dashSmallGap" w:sz="4" w:space="0" w:color="BFBFBF" w:themeColor="background1" w:themeShade="BF"/>
              <w:left w:val="nil"/>
              <w:bottom w:val="nil"/>
              <w:right w:val="nil"/>
            </w:tcBorders>
          </w:tcPr>
          <w:p w14:paraId="2DB982E9" w14:textId="77777777" w:rsidR="00F7656B" w:rsidRDefault="00F7656B" w:rsidP="00F7656B">
            <w:pPr>
              <w:pStyle w:val="ProductList-Offering2"/>
            </w:pPr>
            <w:bookmarkStart w:id="411" w:name="_Toc379797181"/>
            <w:bookmarkStart w:id="412" w:name="_Toc380513206"/>
            <w:bookmarkStart w:id="413" w:name="_Toc380655248"/>
            <w:bookmarkStart w:id="414" w:name="_Toc395036979"/>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w:t>
            </w:r>
            <w:r>
              <w:rPr>
                <w:lang w:val="en-US"/>
              </w:rPr>
              <w:t> </w:t>
            </w:r>
            <w:r>
              <w:t>пользователя» и «на устройство»)</w:t>
            </w:r>
            <w:bookmarkEnd w:id="411"/>
            <w:bookmarkEnd w:id="412"/>
            <w:bookmarkEnd w:id="413"/>
            <w:bookmarkEnd w:id="414"/>
          </w:p>
        </w:tc>
        <w:tc>
          <w:tcPr>
            <w:tcW w:w="595" w:type="dxa"/>
            <w:tcBorders>
              <w:top w:val="dashSmallGap" w:sz="4" w:space="0" w:color="BFBFBF" w:themeColor="background1" w:themeShade="BF"/>
              <w:left w:val="nil"/>
              <w:bottom w:val="nil"/>
              <w:right w:val="nil"/>
            </w:tcBorders>
            <w:vAlign w:val="center"/>
          </w:tcPr>
          <w:p w14:paraId="40DFF2A5" w14:textId="77777777" w:rsidR="00F7656B" w:rsidRDefault="00F7656B"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A6C8126" w14:textId="77777777" w:rsidR="00F7656B" w:rsidRDefault="00F7656B"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5FA38D82" w14:textId="77777777" w:rsidR="00F7656B" w:rsidRDefault="00F7656B"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07893FD" w14:textId="77777777" w:rsidR="00F7656B" w:rsidRDefault="00F7656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CD209A1" w14:textId="77777777" w:rsidR="00F7656B" w:rsidRDefault="00F7656B" w:rsidP="00E652A8">
            <w:pPr>
              <w:pStyle w:val="ProductList-OfferingBody"/>
              <w:ind w:left="-113"/>
              <w:jc w:val="center"/>
            </w:pPr>
            <w:r>
              <w:t>1</w:t>
            </w:r>
          </w:p>
        </w:tc>
        <w:tc>
          <w:tcPr>
            <w:tcW w:w="596" w:type="dxa"/>
            <w:shd w:val="clear" w:color="auto" w:fill="70AD47" w:themeFill="accent6"/>
            <w:vAlign w:val="center"/>
          </w:tcPr>
          <w:p w14:paraId="30C85296" w14:textId="77777777" w:rsidR="00F7656B" w:rsidRPr="00C04759" w:rsidRDefault="00F7656B" w:rsidP="007F6552">
            <w:pPr>
              <w:pStyle w:val="ProductList-OfferingBody"/>
              <w:ind w:left="-113"/>
              <w:jc w:val="center"/>
              <w:rPr>
                <w:bCs/>
              </w:rPr>
            </w:pPr>
            <w:r w:rsidRPr="00C04759">
              <w:rPr>
                <w:bCs/>
              </w:rPr>
              <w:fldChar w:fldCharType="begin"/>
            </w:r>
            <w:r w:rsidRPr="00C04759">
              <w:rPr>
                <w:bCs/>
              </w:rPr>
              <w:instrText xml:space="preserve"> AutoTextList  \s NoStyle \t "дополнительный продукт" </w:instrText>
            </w:r>
            <w:r w:rsidRPr="00C04759">
              <w:rPr>
                <w:bCs/>
              </w:rPr>
              <w:fldChar w:fldCharType="separate"/>
            </w:r>
            <w:r w:rsidRPr="00C04759">
              <w:rPr>
                <w:bCs/>
              </w:rPr>
              <w:t xml:space="preserve"> A </w:t>
            </w:r>
            <w:r w:rsidRPr="00C04759">
              <w:rPr>
                <w:bCs/>
              </w:rPr>
              <w:fldChar w:fldCharType="end"/>
            </w:r>
          </w:p>
        </w:tc>
        <w:tc>
          <w:tcPr>
            <w:tcW w:w="595" w:type="dxa"/>
            <w:shd w:val="clear" w:color="auto" w:fill="70AD47" w:themeFill="accent6"/>
            <w:vAlign w:val="center"/>
          </w:tcPr>
          <w:p w14:paraId="101509F4" w14:textId="77777777" w:rsidR="00F7656B" w:rsidRDefault="00F7656B" w:rsidP="00E652A8">
            <w:pPr>
              <w:pStyle w:val="ProductList-OfferingBody"/>
              <w:ind w:left="-113"/>
              <w:jc w:val="center"/>
            </w:pPr>
          </w:p>
        </w:tc>
        <w:tc>
          <w:tcPr>
            <w:tcW w:w="596" w:type="dxa"/>
            <w:shd w:val="clear" w:color="auto" w:fill="70AD47" w:themeFill="accent6"/>
            <w:vAlign w:val="center"/>
          </w:tcPr>
          <w:p w14:paraId="122B97BB" w14:textId="77777777" w:rsidR="00F7656B" w:rsidRDefault="00F7656B" w:rsidP="00E652A8">
            <w:pPr>
              <w:pStyle w:val="ProductList-OfferingBody"/>
              <w:ind w:left="-113"/>
              <w:jc w:val="center"/>
            </w:pPr>
          </w:p>
        </w:tc>
        <w:tc>
          <w:tcPr>
            <w:tcW w:w="595" w:type="dxa"/>
            <w:shd w:val="clear" w:color="auto" w:fill="70AD47" w:themeFill="accent6"/>
            <w:vAlign w:val="center"/>
          </w:tcPr>
          <w:p w14:paraId="2D689C5A" w14:textId="77777777" w:rsidR="00F7656B" w:rsidRDefault="00F7656B" w:rsidP="00E652A8">
            <w:pPr>
              <w:pStyle w:val="ProductList-OfferingBody"/>
              <w:ind w:left="-113"/>
              <w:jc w:val="center"/>
            </w:pPr>
          </w:p>
        </w:tc>
        <w:tc>
          <w:tcPr>
            <w:tcW w:w="595" w:type="dxa"/>
            <w:shd w:val="clear" w:color="auto" w:fill="BFBFBF" w:themeFill="background1" w:themeFillShade="BF"/>
            <w:vAlign w:val="center"/>
          </w:tcPr>
          <w:p w14:paraId="2143041C" w14:textId="77777777" w:rsidR="00F7656B" w:rsidRDefault="00F7656B" w:rsidP="00E652A8">
            <w:pPr>
              <w:pStyle w:val="ProductList-OfferingBody"/>
              <w:ind w:left="-113"/>
              <w:jc w:val="center"/>
            </w:pPr>
          </w:p>
        </w:tc>
        <w:tc>
          <w:tcPr>
            <w:tcW w:w="655" w:type="dxa"/>
            <w:shd w:val="clear" w:color="auto" w:fill="70AD47" w:themeFill="accent6"/>
            <w:vAlign w:val="center"/>
          </w:tcPr>
          <w:p w14:paraId="230170BA" w14:textId="77777777" w:rsidR="00F7656B" w:rsidRPr="00C04759" w:rsidRDefault="00F7656B" w:rsidP="009B0C51">
            <w:pPr>
              <w:pStyle w:val="ProductList-OfferingBody"/>
              <w:ind w:left="-113"/>
              <w:jc w:val="center"/>
            </w:pPr>
            <w:r w:rsidRPr="00C04759">
              <w:fldChar w:fldCharType="begin"/>
            </w:r>
            <w:r w:rsidRPr="00C04759">
              <w:instrText xml:space="preserve"> AutoTextList  \s NoStyle \t “дополнительный продукт для всей организации” </w:instrText>
            </w:r>
            <w:r w:rsidRPr="00C04759">
              <w:fldChar w:fldCharType="separate"/>
            </w:r>
            <w:r w:rsidRPr="00C04759">
              <w:t>AO</w:t>
            </w:r>
            <w:r w:rsidRPr="00C04759">
              <w:fldChar w:fldCharType="end"/>
            </w:r>
            <w:r w:rsidRPr="00C04759">
              <w:t>,</w:t>
            </w:r>
            <w:r w:rsidRPr="00C04759">
              <w:fldChar w:fldCharType="begin"/>
            </w:r>
            <w:r w:rsidRPr="00C04759">
              <w:instrText xml:space="preserve"> AutoTextList  \s NoStyle \t “для части организации в рамках Open Value” </w:instrText>
            </w:r>
            <w:r w:rsidRPr="00C04759">
              <w:fldChar w:fldCharType="separate"/>
            </w:r>
            <w:r w:rsidRPr="00C04759">
              <w:t>P,</w:t>
            </w:r>
            <w:r w:rsidRPr="00C04759">
              <w:fldChar w:fldCharType="end"/>
            </w:r>
            <w:r w:rsidRPr="00C04759">
              <w:fldChar w:fldCharType="begin"/>
            </w:r>
            <w:r w:rsidRPr="00C04759">
              <w:instrText xml:space="preserve">AutoTextList  \s NoStyle \t “предложение Student” </w:instrText>
            </w:r>
            <w:r w:rsidRPr="00C04759">
              <w:fldChar w:fldCharType="separate"/>
            </w:r>
            <w:r w:rsidRPr="00C04759">
              <w:t>ST</w:t>
            </w:r>
            <w:r w:rsidRPr="00C04759">
              <w:fldChar w:fldCharType="end"/>
            </w:r>
          </w:p>
        </w:tc>
        <w:tc>
          <w:tcPr>
            <w:tcW w:w="666" w:type="dxa"/>
            <w:shd w:val="clear" w:color="auto" w:fill="70AD47" w:themeFill="accent6"/>
            <w:vAlign w:val="center"/>
          </w:tcPr>
          <w:p w14:paraId="094E5F26" w14:textId="77777777" w:rsidR="00F7656B" w:rsidRDefault="00F7656B" w:rsidP="00E652A8">
            <w:pPr>
              <w:pStyle w:val="ProductList-OfferingBody"/>
              <w:ind w:left="-113"/>
              <w:jc w:val="center"/>
            </w:pPr>
          </w:p>
        </w:tc>
        <w:tc>
          <w:tcPr>
            <w:tcW w:w="639" w:type="dxa"/>
            <w:shd w:val="clear" w:color="auto" w:fill="BFBFBF" w:themeFill="background1" w:themeFillShade="BF"/>
            <w:vAlign w:val="center"/>
          </w:tcPr>
          <w:p w14:paraId="1EA4E489" w14:textId="77777777" w:rsidR="00F7656B" w:rsidRDefault="00F7656B" w:rsidP="00E652A8">
            <w:pPr>
              <w:pStyle w:val="ProductList-OfferingBody"/>
              <w:ind w:left="-113"/>
              <w:jc w:val="center"/>
            </w:pPr>
          </w:p>
        </w:tc>
      </w:tr>
    </w:tbl>
    <w:p w14:paraId="50C366DF" w14:textId="77777777" w:rsidR="009708AE" w:rsidRPr="00401A1A" w:rsidRDefault="009708AE" w:rsidP="009708AE">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186"/>
        <w:gridCol w:w="3465"/>
      </w:tblGrid>
      <w:tr w:rsidR="000C0ACA" w14:paraId="2A058F6D" w14:textId="77777777" w:rsidTr="004C42DA">
        <w:tc>
          <w:tcPr>
            <w:tcW w:w="4140" w:type="dxa"/>
          </w:tcPr>
          <w:p w14:paraId="734E5ADE" w14:textId="77777777" w:rsidR="000C0ACA" w:rsidRDefault="000C0ACA" w:rsidP="004C42DA">
            <w:pPr>
              <w:pStyle w:val="ProductList-Body"/>
              <w:tabs>
                <w:tab w:val="clear" w:pos="158"/>
                <w:tab w:val="left" w:pos="1152"/>
              </w:tabs>
            </w:pPr>
            <w:r>
              <w:t xml:space="preserve">Предыдущие версии: </w:t>
            </w:r>
            <w:r>
              <w:rPr>
                <w:b/>
              </w:rPr>
              <w:t>Exchange Server 2010</w:t>
            </w:r>
            <w:r>
              <w:t xml:space="preserve"> (11/09)</w:t>
            </w:r>
          </w:p>
        </w:tc>
        <w:tc>
          <w:tcPr>
            <w:tcW w:w="3186" w:type="dxa"/>
          </w:tcPr>
          <w:p w14:paraId="2000D908" w14:textId="77777777" w:rsidR="000C0ACA" w:rsidRDefault="000C0ACA" w:rsidP="003D7A21">
            <w:pPr>
              <w:pStyle w:val="ProductList-Body"/>
            </w:pPr>
            <w:r>
              <w:t xml:space="preserve">Категория продукта: </w:t>
            </w:r>
            <w:r>
              <w:rPr>
                <w:b/>
              </w:rPr>
              <w:t>Сервер</w:t>
            </w:r>
          </w:p>
        </w:tc>
        <w:tc>
          <w:tcPr>
            <w:tcW w:w="3465" w:type="dxa"/>
          </w:tcPr>
          <w:p w14:paraId="5B92CE6A" w14:textId="77777777" w:rsidR="000C0ACA" w:rsidRDefault="000C0ACA" w:rsidP="003D7A21">
            <w:pPr>
              <w:pStyle w:val="ProductList-Body"/>
            </w:pPr>
          </w:p>
        </w:tc>
      </w:tr>
      <w:tr w:rsidR="000C0ACA" w14:paraId="65E79C0C" w14:textId="77777777" w:rsidTr="004C42DA">
        <w:tc>
          <w:tcPr>
            <w:tcW w:w="4140" w:type="dxa"/>
          </w:tcPr>
          <w:p w14:paraId="325C170C" w14:textId="77777777" w:rsidR="000C0ACA" w:rsidRPr="00114501" w:rsidRDefault="000C0ACA" w:rsidP="004C42DA">
            <w:pPr>
              <w:pStyle w:val="ProductList-Body"/>
              <w:tabs>
                <w:tab w:val="clear" w:pos="158"/>
                <w:tab w:val="left" w:pos="1683"/>
              </w:tabs>
            </w:pPr>
            <w:r>
              <w:tab/>
            </w:r>
            <w:r>
              <w:rPr>
                <w:b/>
              </w:rPr>
              <w:t xml:space="preserve">Exchange Server 2007 </w:t>
            </w:r>
            <w:r>
              <w:t>(3/08)</w:t>
            </w:r>
          </w:p>
          <w:p w14:paraId="11ED0805" w14:textId="77777777" w:rsidR="00FE161B" w:rsidRDefault="00FE161B" w:rsidP="004C42DA">
            <w:pPr>
              <w:pStyle w:val="ProductList-Body"/>
              <w:tabs>
                <w:tab w:val="clear" w:pos="158"/>
                <w:tab w:val="left" w:pos="1683"/>
              </w:tabs>
            </w:pPr>
            <w:r>
              <w:tab/>
            </w:r>
            <w:r>
              <w:rPr>
                <w:b/>
              </w:rPr>
              <w:t xml:space="preserve">Exchange Server 2003 </w:t>
            </w:r>
            <w:r>
              <w:t>(5/03)</w:t>
            </w:r>
          </w:p>
        </w:tc>
        <w:tc>
          <w:tcPr>
            <w:tcW w:w="3186" w:type="dxa"/>
          </w:tcPr>
          <w:p w14:paraId="4D59676E" w14:textId="77777777" w:rsidR="000C0ACA" w:rsidRDefault="00B45FC5" w:rsidP="003D7A21">
            <w:pPr>
              <w:pStyle w:val="ProductList-Body"/>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465" w:type="dxa"/>
          </w:tcPr>
          <w:p w14:paraId="79E1C8F7" w14:textId="77777777" w:rsidR="000C0ACA" w:rsidRDefault="000C0ACA" w:rsidP="003D7A21">
            <w:pPr>
              <w:pStyle w:val="ProductList-Body"/>
            </w:pPr>
          </w:p>
        </w:tc>
      </w:tr>
    </w:tbl>
    <w:p w14:paraId="015A5CFE"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02AE2D95" w14:textId="77777777" w:rsidR="003D7A21" w:rsidRPr="00114501" w:rsidRDefault="003D7A21" w:rsidP="003D7A21">
      <w:pPr>
        <w:pStyle w:val="ProductList-Body"/>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14:paraId="6F174E2C" w14:textId="77777777" w:rsidR="003D7A21" w:rsidRPr="00114501"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w:t>
      </w:r>
      <w:r w:rsidR="00674771">
        <w:rPr>
          <w:lang w:val="en-US"/>
        </w:rPr>
        <w:t> </w:t>
      </w:r>
      <w:r>
        <w:t>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167821">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14:paraId="6C1ED74B" w14:textId="77777777" w:rsidR="003D7A21" w:rsidRPr="00401A1A" w:rsidRDefault="003D7A21" w:rsidP="003D7A21">
      <w:pPr>
        <w:pStyle w:val="ProductList-Body"/>
        <w:rPr>
          <w:sz w:val="16"/>
          <w:szCs w:val="16"/>
        </w:rPr>
      </w:pPr>
    </w:p>
    <w:p w14:paraId="763639BA" w14:textId="77777777" w:rsidR="003D7A21" w:rsidRPr="00114501" w:rsidRDefault="003D7A21" w:rsidP="003D7A21">
      <w:pPr>
        <w:pStyle w:val="ProductList-Body"/>
      </w:pPr>
      <w:bookmarkStart w:id="415" w:name="ExchangeEntCALWithServ2013"/>
      <w:r>
        <w:rPr>
          <w:b/>
          <w:color w:val="00188F"/>
        </w:rPr>
        <w:t>Exchange Enterprise CAL со службами 2013</w:t>
      </w:r>
    </w:p>
    <w:bookmarkEnd w:id="415"/>
    <w:p w14:paraId="19517A8D" w14:textId="77777777" w:rsidR="003D7A21" w:rsidRPr="00114501" w:rsidRDefault="003D7A21" w:rsidP="003D7A21">
      <w:pPr>
        <w:pStyle w:val="ProductList-Body"/>
      </w:pPr>
      <w:r>
        <w:t>С 1 апреля 2013 г. лицензия на Exchange Enterprise CAL со службами версии 2013 с действующим покрытием Software Assurance включает в</w:t>
      </w:r>
      <w:r w:rsidR="00674771">
        <w:rPr>
          <w:lang w:val="en-US"/>
        </w:rPr>
        <w:t> </w:t>
      </w:r>
      <w:r>
        <w:t>себя права на предотвращение потери данных и на Exchange Online Protection</w:t>
      </w:r>
      <w:r>
        <w:fldChar w:fldCharType="begin"/>
      </w:r>
      <w:r>
        <w:instrText>XE "Exchange Online Protection"</w:instrText>
      </w:r>
      <w:r>
        <w:fldChar w:fldCharType="end"/>
      </w:r>
      <w:r>
        <w:t>.</w:t>
      </w:r>
    </w:p>
    <w:p w14:paraId="65D72EF0" w14:textId="77777777" w:rsidR="003D7A21" w:rsidRPr="00114501" w:rsidRDefault="003D7A21" w:rsidP="00D909A5">
      <w:pPr>
        <w:pStyle w:val="ProductList-Body"/>
        <w:numPr>
          <w:ilvl w:val="0"/>
          <w:numId w:val="4"/>
        </w:numPr>
        <w:ind w:left="450" w:hanging="270"/>
      </w:pPr>
      <w:r>
        <w:rPr>
          <w:b/>
        </w:rPr>
        <w:t>Международная доступность</w:t>
      </w:r>
      <w:r w:rsidRPr="00D857A5">
        <w:rPr>
          <w:b/>
        </w:rPr>
        <w:t>.</w:t>
      </w:r>
      <w:r>
        <w:t xml:space="preserve"> В странах с доступным Office 365 доступны следующие веб-службы: </w:t>
      </w:r>
      <w:hyperlink r:id="rId31" w:anchor="international" w:history="1">
        <w:r>
          <w:rPr>
            <w:rStyle w:val="Hyperlink"/>
          </w:rPr>
          <w:t>http://www.microsoft.com/online/faq.aspx#international</w:t>
        </w:r>
      </w:hyperlink>
      <w:r>
        <w:t xml:space="preserve"> </w:t>
      </w:r>
    </w:p>
    <w:p w14:paraId="0B30A47A" w14:textId="77777777" w:rsidR="003D7A21" w:rsidRPr="00114501" w:rsidRDefault="003D7A21" w:rsidP="00D909A5">
      <w:pPr>
        <w:pStyle w:val="ProductList-Body"/>
        <w:numPr>
          <w:ilvl w:val="0"/>
          <w:numId w:val="4"/>
        </w:numPr>
        <w:ind w:left="450" w:hanging="270"/>
      </w:pPr>
      <w:r>
        <w:rPr>
          <w:b/>
        </w:rPr>
        <w:t>Предоставление</w:t>
      </w:r>
      <w:r w:rsidRPr="00D857A5">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64229663" w14:textId="77777777" w:rsidR="003D7A21" w:rsidRPr="00114501" w:rsidRDefault="003D7A21" w:rsidP="00D909A5">
      <w:pPr>
        <w:pStyle w:val="ProductList-Body"/>
        <w:numPr>
          <w:ilvl w:val="0"/>
          <w:numId w:val="4"/>
        </w:numPr>
        <w:ind w:left="450" w:hanging="270"/>
      </w:pPr>
      <w:r>
        <w:rPr>
          <w:b/>
        </w:rPr>
        <w:t>Дополнительные условия</w:t>
      </w:r>
      <w:r w:rsidRPr="00D857A5">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416" w:name="_Toc378147625"/>
    <w:bookmarkStart w:id="417" w:name="_Toc378151527"/>
    <w:p w14:paraId="1DF04B67" w14:textId="77777777" w:rsidR="00585A48" w:rsidRPr="00114501" w:rsidRDefault="005768A2" w:rsidP="00401A1A">
      <w:pPr>
        <w:pStyle w:val="ProductList-Body"/>
        <w:shd w:val="clear" w:color="auto" w:fill="A6A6A6" w:themeFill="background1" w:themeFillShade="A6"/>
        <w:spacing w:before="100" w:after="22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689766D" w14:textId="77777777" w:rsidR="009708AE" w:rsidRPr="00114501" w:rsidRDefault="009708AE" w:rsidP="00401A1A">
      <w:pPr>
        <w:pStyle w:val="ProductList-Offering2Heading"/>
        <w:spacing w:before="40" w:after="40"/>
        <w:outlineLvl w:val="2"/>
      </w:pPr>
      <w:r>
        <w:tab/>
      </w:r>
      <w:bookmarkStart w:id="418" w:name="_Toc379797182"/>
      <w:bookmarkStart w:id="419" w:name="_Toc380513207"/>
      <w:bookmarkStart w:id="420" w:name="_Toc380655249"/>
      <w:bookmarkStart w:id="421" w:name="_Toc395036980"/>
      <w:r>
        <w:t>Lync Server</w:t>
      </w:r>
      <w:bookmarkEnd w:id="416"/>
      <w:bookmarkEnd w:id="417"/>
      <w:bookmarkEnd w:id="418"/>
      <w:bookmarkEnd w:id="419"/>
      <w:bookmarkEnd w:id="420"/>
      <w:bookmarkEnd w:id="42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76"/>
        <w:gridCol w:w="603"/>
        <w:gridCol w:w="621"/>
      </w:tblGrid>
      <w:tr w:rsidR="00D857A5" w14:paraId="11D4DA26" w14:textId="77777777" w:rsidTr="00322EA7">
        <w:trPr>
          <w:tblHeader/>
        </w:trPr>
        <w:tc>
          <w:tcPr>
            <w:tcW w:w="2938" w:type="dxa"/>
            <w:tcBorders>
              <w:bottom w:val="nil"/>
            </w:tcBorders>
            <w:shd w:val="clear" w:color="auto" w:fill="00188F"/>
          </w:tcPr>
          <w:p w14:paraId="0290FC6F" w14:textId="77777777" w:rsidR="00D857A5" w:rsidRPr="00EE0836" w:rsidRDefault="00D857A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F30D0B8"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“дата доступности” </w:instrText>
            </w:r>
            <w:r w:rsidRPr="007B587A">
              <w:rPr>
                <w:color w:val="FFFFFF" w:themeColor="background1"/>
              </w:rPr>
              <w:fldChar w:fldCharType="separate"/>
            </w:r>
            <w:r w:rsidRPr="007B587A">
              <w:rPr>
                <w:color w:val="FFFFFF" w:themeColor="background1"/>
              </w:rPr>
              <w:t>DA</w:t>
            </w:r>
            <w:r w:rsidRPr="007B587A">
              <w:rPr>
                <w:color w:val="FFFFFF" w:themeColor="background1"/>
              </w:rPr>
              <w:fldChar w:fldCharType="end"/>
            </w:r>
          </w:p>
        </w:tc>
        <w:tc>
          <w:tcPr>
            <w:tcW w:w="595" w:type="dxa"/>
            <w:tcBorders>
              <w:bottom w:val="nil"/>
            </w:tcBorders>
            <w:shd w:val="clear" w:color="auto" w:fill="00188F"/>
            <w:vAlign w:val="center"/>
          </w:tcPr>
          <w:p w14:paraId="5EC3E4A2" w14:textId="77777777" w:rsidR="00D857A5" w:rsidRPr="007B587A" w:rsidRDefault="00D857A5" w:rsidP="007F6552">
            <w:pPr>
              <w:pStyle w:val="ProductList-OfferingBody"/>
              <w:ind w:left="-113"/>
              <w:jc w:val="center"/>
              <w:rPr>
                <w:color w:val="FFFFFF" w:themeColor="background1"/>
              </w:rPr>
            </w:pPr>
            <w:r w:rsidRPr="007B587A">
              <w:rPr>
                <w:b/>
                <w:color w:val="FFFFFF" w:themeColor="background1"/>
              </w:rPr>
              <w:fldChar w:fldCharType="begin"/>
            </w:r>
            <w:r w:rsidRPr="007B587A">
              <w:rPr>
                <w:b/>
                <w:color w:val="FFFFFF" w:themeColor="background1"/>
              </w:rPr>
              <w:instrText>AutoTextList  \s NoStyle \t “</w:instrText>
            </w:r>
            <w:r w:rsidRPr="007B587A">
              <w:rPr>
                <w:color w:val="FFFFFF" w:themeColor="background1"/>
              </w:rPr>
              <w:instrText>лицензия</w:instrText>
            </w:r>
            <w:r w:rsidRPr="007B587A">
              <w:rPr>
                <w:b/>
                <w:color w:val="FFFFFF" w:themeColor="background1"/>
              </w:rPr>
              <w:instrText xml:space="preserve">” </w:instrText>
            </w:r>
            <w:r w:rsidRPr="007B587A">
              <w:rPr>
                <w:b/>
                <w:color w:val="FFFFFF" w:themeColor="background1"/>
              </w:rPr>
              <w:fldChar w:fldCharType="separate"/>
            </w:r>
            <w:r w:rsidRPr="007B587A">
              <w:rPr>
                <w:b/>
                <w:color w:val="FFFFFF" w:themeColor="background1"/>
              </w:rPr>
              <w:t xml:space="preserve"> </w:t>
            </w:r>
            <w:r w:rsidRPr="007B587A">
              <w:rPr>
                <w:color w:val="FFFFFF" w:themeColor="background1"/>
              </w:rPr>
              <w:t xml:space="preserve">L </w:t>
            </w:r>
            <w:r w:rsidRPr="007B587A">
              <w:rPr>
                <w:color w:val="FFFFFF" w:themeColor="background1"/>
              </w:rPr>
              <w:fldChar w:fldCharType="end"/>
            </w:r>
          </w:p>
        </w:tc>
        <w:tc>
          <w:tcPr>
            <w:tcW w:w="596" w:type="dxa"/>
            <w:tcBorders>
              <w:bottom w:val="nil"/>
            </w:tcBorders>
            <w:shd w:val="clear" w:color="auto" w:fill="00188F"/>
            <w:vAlign w:val="center"/>
          </w:tcPr>
          <w:p w14:paraId="1C26F7C4"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“лицензия и Software Assurance” </w:instrText>
            </w:r>
            <w:r w:rsidRPr="007B587A">
              <w:rPr>
                <w:color w:val="FFFFFF" w:themeColor="background1"/>
              </w:rPr>
              <w:fldChar w:fldCharType="separate"/>
            </w:r>
            <w:r w:rsidRPr="007B587A">
              <w:rPr>
                <w:color w:val="FFFFFF" w:themeColor="background1"/>
              </w:rPr>
              <w:t>L/SA</w:t>
            </w:r>
            <w:r w:rsidRPr="007B587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DFBD6AC"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\sNoStyle\t “Software Assurance”</w:instrText>
            </w:r>
            <w:r w:rsidRPr="007B587A">
              <w:rPr>
                <w:color w:val="FFFFFF" w:themeColor="background1"/>
              </w:rPr>
              <w:fldChar w:fldCharType="separate"/>
            </w:r>
            <w:r w:rsidRPr="007B587A">
              <w:rPr>
                <w:color w:val="FFFFFF" w:themeColor="background1"/>
              </w:rPr>
              <w:t>SA</w:t>
            </w:r>
            <w:r w:rsidRPr="007B587A">
              <w:fldChar w:fldCharType="end"/>
            </w:r>
          </w:p>
        </w:tc>
        <w:tc>
          <w:tcPr>
            <w:tcW w:w="595" w:type="dxa"/>
            <w:tcBorders>
              <w:left w:val="single" w:sz="12" w:space="0" w:color="FFFFFF" w:themeColor="background1"/>
            </w:tcBorders>
            <w:shd w:val="clear" w:color="auto" w:fill="00188F"/>
            <w:vAlign w:val="center"/>
          </w:tcPr>
          <w:p w14:paraId="61674E5D"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Campus и School” </w:instrText>
            </w:r>
            <w:r w:rsidRPr="007B587A">
              <w:rPr>
                <w:color w:val="FFFFFF" w:themeColor="background1"/>
              </w:rPr>
              <w:fldChar w:fldCharType="separate"/>
            </w:r>
            <w:r w:rsidRPr="007B587A">
              <w:rPr>
                <w:color w:val="FFFFFF" w:themeColor="background1"/>
              </w:rPr>
              <w:t>CA/SA</w:t>
            </w:r>
            <w:r w:rsidRPr="007B587A">
              <w:rPr>
                <w:color w:val="FFFFFF" w:themeColor="background1"/>
              </w:rPr>
              <w:fldChar w:fldCharType="end"/>
            </w:r>
          </w:p>
        </w:tc>
        <w:tc>
          <w:tcPr>
            <w:tcW w:w="596" w:type="dxa"/>
            <w:shd w:val="clear" w:color="auto" w:fill="00188F"/>
            <w:vAlign w:val="center"/>
          </w:tcPr>
          <w:p w14:paraId="5336235F"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Enterprise и Enterprise Subscription” </w:instrText>
            </w:r>
            <w:r w:rsidRPr="007B587A">
              <w:rPr>
                <w:color w:val="FFFFFF" w:themeColor="background1"/>
              </w:rPr>
              <w:fldChar w:fldCharType="separate"/>
            </w:r>
            <w:r w:rsidRPr="007B587A">
              <w:rPr>
                <w:color w:val="FFFFFF" w:themeColor="background1"/>
              </w:rPr>
              <w:t>EA/EAS</w:t>
            </w:r>
            <w:r w:rsidRPr="007B587A">
              <w:rPr>
                <w:color w:val="FFFFFF" w:themeColor="background1"/>
              </w:rPr>
              <w:fldChar w:fldCharType="end"/>
            </w:r>
          </w:p>
        </w:tc>
        <w:tc>
          <w:tcPr>
            <w:tcW w:w="595" w:type="dxa"/>
            <w:shd w:val="clear" w:color="auto" w:fill="00188F"/>
            <w:vAlign w:val="center"/>
          </w:tcPr>
          <w:p w14:paraId="5EF7C854"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Enrollment for Education Solutions” </w:instrText>
            </w:r>
            <w:r w:rsidRPr="007B587A">
              <w:rPr>
                <w:color w:val="FFFFFF" w:themeColor="background1"/>
              </w:rPr>
              <w:fldChar w:fldCharType="separate"/>
            </w:r>
            <w:r w:rsidRPr="007B587A">
              <w:rPr>
                <w:color w:val="FFFFFF" w:themeColor="background1"/>
              </w:rPr>
              <w:t>EES</w:t>
            </w:r>
            <w:r w:rsidRPr="007B587A">
              <w:rPr>
                <w:color w:val="FFFFFF" w:themeColor="background1"/>
              </w:rPr>
              <w:fldChar w:fldCharType="end"/>
            </w:r>
          </w:p>
        </w:tc>
        <w:tc>
          <w:tcPr>
            <w:tcW w:w="596" w:type="dxa"/>
            <w:shd w:val="clear" w:color="auto" w:fill="00188F"/>
            <w:vAlign w:val="center"/>
          </w:tcPr>
          <w:p w14:paraId="62CD3008"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Microsoft Products and Services Agreement” </w:instrText>
            </w:r>
            <w:r w:rsidRPr="007B587A">
              <w:rPr>
                <w:color w:val="FFFFFF" w:themeColor="background1"/>
              </w:rPr>
              <w:fldChar w:fldCharType="separate"/>
            </w:r>
            <w:r w:rsidRPr="007B587A">
              <w:rPr>
                <w:color w:val="FFFFFF" w:themeColor="background1"/>
              </w:rPr>
              <w:t>MPSA</w:t>
            </w:r>
            <w:r w:rsidRPr="007B587A">
              <w:rPr>
                <w:color w:val="FFFFFF" w:themeColor="background1"/>
              </w:rPr>
              <w:fldChar w:fldCharType="end"/>
            </w:r>
          </w:p>
        </w:tc>
        <w:tc>
          <w:tcPr>
            <w:tcW w:w="595" w:type="dxa"/>
            <w:shd w:val="clear" w:color="auto" w:fill="00188F"/>
            <w:vAlign w:val="center"/>
          </w:tcPr>
          <w:p w14:paraId="74B883DC"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Open License”  </w:instrText>
            </w:r>
            <w:r w:rsidRPr="007B587A">
              <w:rPr>
                <w:color w:val="FFFFFF" w:themeColor="background1"/>
              </w:rPr>
              <w:fldChar w:fldCharType="separate"/>
            </w:r>
            <w:r w:rsidRPr="007B587A">
              <w:rPr>
                <w:color w:val="FFFFFF" w:themeColor="background1"/>
              </w:rPr>
              <w:t>OL</w:t>
            </w:r>
            <w:r w:rsidRPr="007B587A">
              <w:rPr>
                <w:color w:val="FFFFFF" w:themeColor="background1"/>
              </w:rPr>
              <w:fldChar w:fldCharType="end"/>
            </w:r>
          </w:p>
        </w:tc>
        <w:tc>
          <w:tcPr>
            <w:tcW w:w="595" w:type="dxa"/>
            <w:shd w:val="clear" w:color="auto" w:fill="00188F"/>
            <w:vAlign w:val="center"/>
          </w:tcPr>
          <w:p w14:paraId="65A790C5"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“минимальный объем заказа в рамках программ Open” </w:instrText>
            </w:r>
            <w:r w:rsidRPr="007B587A">
              <w:rPr>
                <w:color w:val="FFFFFF" w:themeColor="background1"/>
              </w:rPr>
              <w:fldChar w:fldCharType="separate"/>
            </w:r>
            <w:r w:rsidRPr="007B587A">
              <w:rPr>
                <w:color w:val="FFFFFF" w:themeColor="background1"/>
              </w:rPr>
              <w:t>OM</w:t>
            </w:r>
            <w:r w:rsidRPr="007B587A">
              <w:rPr>
                <w:color w:val="FFFFFF" w:themeColor="background1"/>
              </w:rPr>
              <w:fldChar w:fldCharType="end"/>
            </w:r>
          </w:p>
        </w:tc>
        <w:tc>
          <w:tcPr>
            <w:tcW w:w="676" w:type="dxa"/>
            <w:shd w:val="clear" w:color="auto" w:fill="00188F"/>
            <w:vAlign w:val="center"/>
          </w:tcPr>
          <w:p w14:paraId="6869CD86"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“соглашения Open Value и Open Value Subscription” </w:instrText>
            </w:r>
            <w:r w:rsidRPr="007B587A">
              <w:rPr>
                <w:color w:val="FFFFFF" w:themeColor="background1"/>
              </w:rPr>
              <w:fldChar w:fldCharType="separate"/>
            </w:r>
            <w:r w:rsidRPr="007B587A">
              <w:rPr>
                <w:color w:val="FFFFFF" w:themeColor="background1"/>
              </w:rPr>
              <w:t>OV/OVS</w:t>
            </w:r>
            <w:r w:rsidRPr="007B587A">
              <w:rPr>
                <w:color w:val="FFFFFF" w:themeColor="background1"/>
              </w:rPr>
              <w:fldChar w:fldCharType="end"/>
            </w:r>
          </w:p>
        </w:tc>
        <w:tc>
          <w:tcPr>
            <w:tcW w:w="603" w:type="dxa"/>
            <w:shd w:val="clear" w:color="auto" w:fill="00188F"/>
            <w:vAlign w:val="center"/>
          </w:tcPr>
          <w:p w14:paraId="3DFE8677" w14:textId="77777777" w:rsidR="00D857A5" w:rsidRPr="009632E5" w:rsidRDefault="00D857A5"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621" w:type="dxa"/>
            <w:shd w:val="clear" w:color="auto" w:fill="00188F"/>
            <w:vAlign w:val="center"/>
          </w:tcPr>
          <w:p w14:paraId="68795593" w14:textId="77777777" w:rsidR="00D857A5" w:rsidRPr="007B587A" w:rsidRDefault="00D857A5" w:rsidP="007F6552">
            <w:pPr>
              <w:pStyle w:val="ProductList-OfferingBody"/>
              <w:ind w:left="-113"/>
              <w:jc w:val="center"/>
              <w:rPr>
                <w:color w:val="FFFFFF" w:themeColor="background1"/>
              </w:rPr>
            </w:pPr>
            <w:r w:rsidRPr="007B587A">
              <w:rPr>
                <w:color w:val="FFFFFF" w:themeColor="background1"/>
              </w:rPr>
              <w:fldChar w:fldCharType="begin"/>
            </w:r>
            <w:r w:rsidRPr="007B587A">
              <w:rPr>
                <w:color w:val="FFFFFF" w:themeColor="background1"/>
              </w:rPr>
              <w:instrText xml:space="preserve"> AutoTextList  \s NoStyle \t “соглашение о регистрации Server Cloud” </w:instrText>
            </w:r>
            <w:r w:rsidRPr="007B587A">
              <w:rPr>
                <w:color w:val="FFFFFF" w:themeColor="background1"/>
              </w:rPr>
              <w:fldChar w:fldCharType="separate"/>
            </w:r>
            <w:r w:rsidRPr="007B587A">
              <w:rPr>
                <w:color w:val="FFFFFF" w:themeColor="background1"/>
              </w:rPr>
              <w:t>SCE</w:t>
            </w:r>
            <w:r w:rsidRPr="007B587A">
              <w:rPr>
                <w:color w:val="FFFFFF" w:themeColor="background1"/>
              </w:rPr>
              <w:fldChar w:fldCharType="end"/>
            </w:r>
          </w:p>
        </w:tc>
      </w:tr>
      <w:tr w:rsidR="00D857A5" w14:paraId="4C6E9A66" w14:textId="77777777" w:rsidTr="00322EA7">
        <w:tc>
          <w:tcPr>
            <w:tcW w:w="2938" w:type="dxa"/>
            <w:tcBorders>
              <w:top w:val="nil"/>
              <w:left w:val="nil"/>
              <w:bottom w:val="dashSmallGap" w:sz="4" w:space="0" w:color="BFBFBF" w:themeColor="background1" w:themeShade="BF"/>
              <w:right w:val="nil"/>
            </w:tcBorders>
          </w:tcPr>
          <w:p w14:paraId="2DC18CF1" w14:textId="77777777" w:rsidR="00D857A5" w:rsidRDefault="00D857A5" w:rsidP="00477621">
            <w:pPr>
              <w:pStyle w:val="ProductList-Offering2"/>
            </w:pPr>
            <w:bookmarkStart w:id="422" w:name="_Toc379797183"/>
            <w:bookmarkStart w:id="423" w:name="_Toc380513208"/>
            <w:bookmarkStart w:id="424" w:name="_Toc380655250"/>
            <w:bookmarkStart w:id="425" w:name="_Toc395036981"/>
            <w:r>
              <w:t>Lync Server 2013</w:t>
            </w:r>
            <w:bookmarkEnd w:id="422"/>
            <w:bookmarkEnd w:id="423"/>
            <w:bookmarkEnd w:id="424"/>
            <w:bookmarkEnd w:id="425"/>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7548C8AC" w14:textId="77777777" w:rsidR="00D857A5" w:rsidRDefault="00D857A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447677F" w14:textId="77777777" w:rsidR="00D857A5" w:rsidRDefault="00D857A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25A341A" w14:textId="77777777" w:rsidR="00D857A5" w:rsidRDefault="00D857A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98D8F6E" w14:textId="77777777" w:rsidR="00D857A5" w:rsidRDefault="00D857A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6C43B76" w14:textId="77777777" w:rsidR="00D857A5" w:rsidRDefault="00D857A5" w:rsidP="00C05A53">
            <w:pPr>
              <w:pStyle w:val="ProductList-OfferingBody"/>
              <w:ind w:left="-113"/>
              <w:jc w:val="center"/>
            </w:pPr>
            <w:r>
              <w:t>50</w:t>
            </w:r>
          </w:p>
        </w:tc>
        <w:tc>
          <w:tcPr>
            <w:tcW w:w="596" w:type="dxa"/>
            <w:shd w:val="clear" w:color="auto" w:fill="70AD47" w:themeFill="accent6"/>
            <w:vAlign w:val="center"/>
          </w:tcPr>
          <w:p w14:paraId="112A092B"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14AE6E4C" w14:textId="77777777" w:rsidR="00D857A5" w:rsidRDefault="00D857A5" w:rsidP="00C05A53">
            <w:pPr>
              <w:pStyle w:val="ProductList-OfferingBody"/>
              <w:ind w:left="-113"/>
              <w:jc w:val="center"/>
            </w:pPr>
          </w:p>
        </w:tc>
        <w:tc>
          <w:tcPr>
            <w:tcW w:w="596" w:type="dxa"/>
            <w:shd w:val="clear" w:color="auto" w:fill="70AD47" w:themeFill="accent6"/>
            <w:vAlign w:val="center"/>
          </w:tcPr>
          <w:p w14:paraId="02CA0B84" w14:textId="77777777" w:rsidR="00D857A5" w:rsidRDefault="00D857A5" w:rsidP="00C05A53">
            <w:pPr>
              <w:pStyle w:val="ProductList-OfferingBody"/>
              <w:ind w:left="-113"/>
              <w:jc w:val="center"/>
            </w:pPr>
          </w:p>
        </w:tc>
        <w:tc>
          <w:tcPr>
            <w:tcW w:w="595" w:type="dxa"/>
            <w:shd w:val="clear" w:color="auto" w:fill="70AD47" w:themeFill="accent6"/>
            <w:vAlign w:val="center"/>
          </w:tcPr>
          <w:p w14:paraId="1C287962" w14:textId="77777777" w:rsidR="00D857A5" w:rsidRDefault="00D857A5" w:rsidP="00C05A53">
            <w:pPr>
              <w:pStyle w:val="ProductList-OfferingBody"/>
              <w:ind w:left="-113"/>
              <w:jc w:val="center"/>
            </w:pPr>
          </w:p>
        </w:tc>
        <w:tc>
          <w:tcPr>
            <w:tcW w:w="595" w:type="dxa"/>
            <w:shd w:val="clear" w:color="auto" w:fill="BFBFBF" w:themeFill="background1" w:themeFillShade="BF"/>
            <w:vAlign w:val="center"/>
          </w:tcPr>
          <w:p w14:paraId="57C56172" w14:textId="77777777" w:rsidR="00D857A5" w:rsidRDefault="00D857A5" w:rsidP="00C05A53">
            <w:pPr>
              <w:pStyle w:val="ProductList-OfferingBody"/>
              <w:ind w:left="-113"/>
              <w:jc w:val="center"/>
            </w:pPr>
          </w:p>
        </w:tc>
        <w:tc>
          <w:tcPr>
            <w:tcW w:w="676" w:type="dxa"/>
            <w:shd w:val="clear" w:color="auto" w:fill="70AD47" w:themeFill="accent6"/>
            <w:vAlign w:val="center"/>
          </w:tcPr>
          <w:p w14:paraId="4A382FC6"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 xml:space="preserve">P </w:t>
            </w:r>
            <w:r w:rsidRPr="007B587A">
              <w:fldChar w:fldCharType="end"/>
            </w:r>
          </w:p>
        </w:tc>
        <w:tc>
          <w:tcPr>
            <w:tcW w:w="603" w:type="dxa"/>
            <w:shd w:val="clear" w:color="auto" w:fill="70AD47" w:themeFill="accent6"/>
            <w:vAlign w:val="center"/>
          </w:tcPr>
          <w:p w14:paraId="688DA534" w14:textId="77777777" w:rsidR="00D857A5" w:rsidRDefault="00D857A5" w:rsidP="00C05A53">
            <w:pPr>
              <w:pStyle w:val="ProductList-OfferingBody"/>
              <w:ind w:left="-113"/>
              <w:jc w:val="center"/>
            </w:pPr>
          </w:p>
        </w:tc>
        <w:tc>
          <w:tcPr>
            <w:tcW w:w="621" w:type="dxa"/>
            <w:shd w:val="clear" w:color="auto" w:fill="70AD47" w:themeFill="accent6"/>
            <w:vAlign w:val="center"/>
          </w:tcPr>
          <w:p w14:paraId="1D07B9C6"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D857A5" w14:paraId="635BD2B0" w14:textId="77777777" w:rsidTr="00322EA7">
        <w:tc>
          <w:tcPr>
            <w:tcW w:w="2938" w:type="dxa"/>
            <w:tcBorders>
              <w:top w:val="nil"/>
              <w:left w:val="nil"/>
              <w:bottom w:val="dashSmallGap" w:sz="4" w:space="0" w:color="BFBFBF" w:themeColor="background1" w:themeShade="BF"/>
              <w:right w:val="nil"/>
            </w:tcBorders>
          </w:tcPr>
          <w:p w14:paraId="4A26211B" w14:textId="77777777" w:rsidR="00D857A5" w:rsidRDefault="00D857A5" w:rsidP="004C49FB">
            <w:pPr>
              <w:pStyle w:val="ProductList-Offering2"/>
            </w:pPr>
            <w:bookmarkStart w:id="426" w:name="_Toc379797184"/>
            <w:bookmarkStart w:id="427" w:name="_Toc380513209"/>
            <w:bookmarkStart w:id="428" w:name="_Toc380655251"/>
            <w:bookmarkStart w:id="429" w:name="_Toc395036982"/>
            <w:r>
              <w:t>Lync Server 2013</w:t>
            </w:r>
            <w:r>
              <w:fldChar w:fldCharType="begin"/>
            </w:r>
            <w:r>
              <w:instrText>XE "Lync Server 2013"</w:instrText>
            </w:r>
            <w:r>
              <w:fldChar w:fldCharType="end"/>
            </w:r>
            <w:r>
              <w:t xml:space="preserve"> Enterprise CAL («на пользователя» и «на устройство»)</w:t>
            </w:r>
            <w:bookmarkEnd w:id="426"/>
            <w:bookmarkEnd w:id="427"/>
            <w:bookmarkEnd w:id="428"/>
            <w:bookmarkEnd w:id="429"/>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33D0F1C9" w14:textId="77777777" w:rsidR="00D857A5" w:rsidRDefault="00D857A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1D871DA" w14:textId="77777777" w:rsidR="00D857A5" w:rsidRDefault="00D857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7949D20" w14:textId="77777777" w:rsidR="00D857A5" w:rsidRDefault="00D857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5CA1E0" w14:textId="77777777" w:rsidR="00D857A5" w:rsidRDefault="00D857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BBAF2A0" w14:textId="77777777" w:rsidR="00D857A5" w:rsidRDefault="00D857A5" w:rsidP="00C05A53">
            <w:pPr>
              <w:pStyle w:val="ProductList-OfferingBody"/>
              <w:ind w:left="-113"/>
              <w:jc w:val="center"/>
            </w:pPr>
            <w:r>
              <w:t>1</w:t>
            </w:r>
          </w:p>
        </w:tc>
        <w:tc>
          <w:tcPr>
            <w:tcW w:w="596" w:type="dxa"/>
            <w:shd w:val="clear" w:color="auto" w:fill="70AD47" w:themeFill="accent6"/>
            <w:vAlign w:val="center"/>
          </w:tcPr>
          <w:p w14:paraId="7DFAE5AC"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1D49F9F0" w14:textId="77777777" w:rsidR="00D857A5" w:rsidRDefault="00D857A5" w:rsidP="00C05A53">
            <w:pPr>
              <w:pStyle w:val="ProductList-OfferingBody"/>
              <w:ind w:left="-113"/>
              <w:jc w:val="center"/>
            </w:pPr>
          </w:p>
        </w:tc>
        <w:tc>
          <w:tcPr>
            <w:tcW w:w="596" w:type="dxa"/>
            <w:shd w:val="clear" w:color="auto" w:fill="70AD47" w:themeFill="accent6"/>
            <w:vAlign w:val="center"/>
          </w:tcPr>
          <w:p w14:paraId="3A0628CE" w14:textId="77777777" w:rsidR="00D857A5" w:rsidRDefault="00D857A5" w:rsidP="00C05A53">
            <w:pPr>
              <w:pStyle w:val="ProductList-OfferingBody"/>
              <w:ind w:left="-113"/>
              <w:jc w:val="center"/>
            </w:pPr>
          </w:p>
        </w:tc>
        <w:tc>
          <w:tcPr>
            <w:tcW w:w="595" w:type="dxa"/>
            <w:shd w:val="clear" w:color="auto" w:fill="70AD47" w:themeFill="accent6"/>
            <w:vAlign w:val="center"/>
          </w:tcPr>
          <w:p w14:paraId="19583EA8" w14:textId="77777777" w:rsidR="00D857A5" w:rsidRDefault="00D857A5" w:rsidP="00C05A53">
            <w:pPr>
              <w:pStyle w:val="ProductList-OfferingBody"/>
              <w:ind w:left="-113"/>
              <w:jc w:val="center"/>
            </w:pPr>
          </w:p>
        </w:tc>
        <w:tc>
          <w:tcPr>
            <w:tcW w:w="595" w:type="dxa"/>
            <w:shd w:val="clear" w:color="auto" w:fill="BFBFBF" w:themeFill="background1" w:themeFillShade="BF"/>
            <w:vAlign w:val="center"/>
          </w:tcPr>
          <w:p w14:paraId="69686202" w14:textId="77777777" w:rsidR="00D857A5" w:rsidRDefault="00D857A5" w:rsidP="00C05A53">
            <w:pPr>
              <w:pStyle w:val="ProductList-OfferingBody"/>
              <w:ind w:left="-113"/>
              <w:jc w:val="center"/>
            </w:pPr>
          </w:p>
        </w:tc>
        <w:tc>
          <w:tcPr>
            <w:tcW w:w="676" w:type="dxa"/>
            <w:shd w:val="clear" w:color="auto" w:fill="70AD47" w:themeFill="accent6"/>
            <w:vAlign w:val="center"/>
          </w:tcPr>
          <w:p w14:paraId="6484E2A8"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для всей организации” </w:instrText>
            </w:r>
            <w:r w:rsidRPr="007B587A">
              <w:fldChar w:fldCharType="separate"/>
            </w:r>
            <w:r w:rsidRPr="007B587A">
              <w:t>AO</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603" w:type="dxa"/>
            <w:shd w:val="clear" w:color="auto" w:fill="70AD47" w:themeFill="accent6"/>
            <w:vAlign w:val="center"/>
          </w:tcPr>
          <w:p w14:paraId="58F83181" w14:textId="77777777" w:rsidR="00D857A5" w:rsidRDefault="00D857A5" w:rsidP="00C05A53">
            <w:pPr>
              <w:pStyle w:val="ProductList-OfferingBody"/>
              <w:ind w:left="-113"/>
              <w:jc w:val="center"/>
            </w:pPr>
          </w:p>
        </w:tc>
        <w:tc>
          <w:tcPr>
            <w:tcW w:w="621" w:type="dxa"/>
            <w:shd w:val="clear" w:color="auto" w:fill="70AD47" w:themeFill="accent6"/>
            <w:vAlign w:val="center"/>
          </w:tcPr>
          <w:p w14:paraId="448FFFF9"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D857A5" w14:paraId="3D879A3A" w14:textId="77777777" w:rsidTr="00322EA7">
        <w:tc>
          <w:tcPr>
            <w:tcW w:w="2938" w:type="dxa"/>
            <w:tcBorders>
              <w:top w:val="dashSmallGap" w:sz="4" w:space="0" w:color="BFBFBF" w:themeColor="background1" w:themeShade="BF"/>
              <w:left w:val="nil"/>
              <w:bottom w:val="dashSmallGap" w:sz="4" w:space="0" w:color="BFBFBF" w:themeColor="background1" w:themeShade="BF"/>
              <w:right w:val="nil"/>
            </w:tcBorders>
          </w:tcPr>
          <w:p w14:paraId="54AEA4F8" w14:textId="77777777" w:rsidR="00D857A5" w:rsidRDefault="00D857A5" w:rsidP="004C49FB">
            <w:pPr>
              <w:pStyle w:val="ProductList-Offering2"/>
            </w:pPr>
            <w:bookmarkStart w:id="430" w:name="_Toc379797185"/>
            <w:bookmarkStart w:id="431" w:name="_Toc380513210"/>
            <w:bookmarkStart w:id="432" w:name="_Toc380655252"/>
            <w:bookmarkStart w:id="433" w:name="_Toc395036983"/>
            <w:r>
              <w:t>Lync Server 2013</w:t>
            </w:r>
            <w:r>
              <w:fldChar w:fldCharType="begin"/>
            </w:r>
            <w:r>
              <w:instrText>XE "Lync Server 2013"</w:instrText>
            </w:r>
            <w:r>
              <w:fldChar w:fldCharType="end"/>
            </w:r>
            <w:r>
              <w:t xml:space="preserve"> Plus CAL («на пользователя» и «на устройство»)</w:t>
            </w:r>
            <w:bookmarkEnd w:id="430"/>
            <w:bookmarkEnd w:id="431"/>
            <w:bookmarkEnd w:id="432"/>
            <w:bookmarkEnd w:id="433"/>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FBA1AC" w14:textId="77777777" w:rsidR="00D857A5" w:rsidRDefault="00D857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762CAF" w14:textId="77777777" w:rsidR="00D857A5" w:rsidRDefault="00D857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9D104F" w14:textId="77777777" w:rsidR="00D857A5" w:rsidRDefault="00D857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87A5A0" w14:textId="77777777" w:rsidR="00D857A5" w:rsidRDefault="00D857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CE9DFF0" w14:textId="77777777" w:rsidR="00D857A5" w:rsidRDefault="00D857A5" w:rsidP="00C05A53">
            <w:pPr>
              <w:pStyle w:val="ProductList-OfferingBody"/>
              <w:ind w:left="-113"/>
              <w:jc w:val="center"/>
            </w:pPr>
            <w:r>
              <w:t>1</w:t>
            </w:r>
          </w:p>
        </w:tc>
        <w:tc>
          <w:tcPr>
            <w:tcW w:w="596" w:type="dxa"/>
            <w:shd w:val="clear" w:color="auto" w:fill="70AD47" w:themeFill="accent6"/>
            <w:vAlign w:val="center"/>
          </w:tcPr>
          <w:p w14:paraId="4340DAEC"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c>
          <w:tcPr>
            <w:tcW w:w="595" w:type="dxa"/>
            <w:shd w:val="clear" w:color="auto" w:fill="70AD47" w:themeFill="accent6"/>
            <w:vAlign w:val="center"/>
          </w:tcPr>
          <w:p w14:paraId="2A1B5652" w14:textId="77777777" w:rsidR="00D857A5" w:rsidRDefault="00D857A5" w:rsidP="00C05A53">
            <w:pPr>
              <w:pStyle w:val="ProductList-OfferingBody"/>
              <w:ind w:left="-113"/>
              <w:jc w:val="center"/>
            </w:pPr>
          </w:p>
        </w:tc>
        <w:tc>
          <w:tcPr>
            <w:tcW w:w="596" w:type="dxa"/>
            <w:shd w:val="clear" w:color="auto" w:fill="70AD47" w:themeFill="accent6"/>
            <w:vAlign w:val="center"/>
          </w:tcPr>
          <w:p w14:paraId="75CB3F4F" w14:textId="77777777" w:rsidR="00D857A5" w:rsidRDefault="00D857A5" w:rsidP="00C05A53">
            <w:pPr>
              <w:pStyle w:val="ProductList-OfferingBody"/>
              <w:ind w:left="-113"/>
              <w:jc w:val="center"/>
            </w:pPr>
          </w:p>
        </w:tc>
        <w:tc>
          <w:tcPr>
            <w:tcW w:w="595" w:type="dxa"/>
            <w:shd w:val="clear" w:color="auto" w:fill="70AD47" w:themeFill="accent6"/>
            <w:vAlign w:val="center"/>
          </w:tcPr>
          <w:p w14:paraId="1148AA65" w14:textId="77777777" w:rsidR="00D857A5" w:rsidRDefault="00D857A5" w:rsidP="00C05A53">
            <w:pPr>
              <w:pStyle w:val="ProductList-OfferingBody"/>
              <w:ind w:left="-113"/>
              <w:jc w:val="center"/>
            </w:pPr>
          </w:p>
        </w:tc>
        <w:tc>
          <w:tcPr>
            <w:tcW w:w="595" w:type="dxa"/>
            <w:shd w:val="clear" w:color="auto" w:fill="BFBFBF" w:themeFill="background1" w:themeFillShade="BF"/>
            <w:vAlign w:val="center"/>
          </w:tcPr>
          <w:p w14:paraId="2BBD9F5D" w14:textId="77777777" w:rsidR="00D857A5" w:rsidRDefault="00D857A5" w:rsidP="00C05A53">
            <w:pPr>
              <w:pStyle w:val="ProductList-OfferingBody"/>
              <w:ind w:left="-113"/>
              <w:jc w:val="center"/>
            </w:pPr>
          </w:p>
        </w:tc>
        <w:tc>
          <w:tcPr>
            <w:tcW w:w="676" w:type="dxa"/>
            <w:shd w:val="clear" w:color="auto" w:fill="70AD47" w:themeFill="accent6"/>
            <w:vAlign w:val="center"/>
          </w:tcPr>
          <w:p w14:paraId="24976EE1"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603" w:type="dxa"/>
            <w:shd w:val="clear" w:color="auto" w:fill="70AD47" w:themeFill="accent6"/>
            <w:vAlign w:val="center"/>
          </w:tcPr>
          <w:p w14:paraId="60857B23" w14:textId="77777777" w:rsidR="00D857A5" w:rsidRDefault="00D857A5" w:rsidP="00C05A53">
            <w:pPr>
              <w:pStyle w:val="ProductList-OfferingBody"/>
              <w:ind w:left="-113"/>
              <w:jc w:val="center"/>
            </w:pPr>
          </w:p>
        </w:tc>
        <w:tc>
          <w:tcPr>
            <w:tcW w:w="621" w:type="dxa"/>
            <w:shd w:val="clear" w:color="auto" w:fill="70AD47" w:themeFill="accent6"/>
            <w:vAlign w:val="center"/>
          </w:tcPr>
          <w:p w14:paraId="7BD1DFE7"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r w:rsidR="00D857A5" w14:paraId="31EA7E1C" w14:textId="77777777" w:rsidTr="00322EA7">
        <w:tc>
          <w:tcPr>
            <w:tcW w:w="2938" w:type="dxa"/>
            <w:tcBorders>
              <w:top w:val="dashSmallGap" w:sz="4" w:space="0" w:color="BFBFBF" w:themeColor="background1" w:themeShade="BF"/>
              <w:left w:val="nil"/>
              <w:bottom w:val="nil"/>
              <w:right w:val="nil"/>
            </w:tcBorders>
          </w:tcPr>
          <w:p w14:paraId="16347FE9" w14:textId="77777777" w:rsidR="00D857A5" w:rsidRDefault="00D857A5" w:rsidP="004C49FB">
            <w:pPr>
              <w:pStyle w:val="ProductList-Offering2"/>
            </w:pPr>
            <w:bookmarkStart w:id="434" w:name="_Toc379797186"/>
            <w:bookmarkStart w:id="435" w:name="_Toc380513211"/>
            <w:bookmarkStart w:id="436" w:name="_Toc380655253"/>
            <w:bookmarkStart w:id="437" w:name="_Toc395036984"/>
            <w:r>
              <w:t>Lync Server 2013</w:t>
            </w:r>
            <w:r>
              <w:fldChar w:fldCharType="begin"/>
            </w:r>
            <w:r>
              <w:instrText>XE "Lync Server 2013"</w:instrText>
            </w:r>
            <w:r>
              <w:fldChar w:fldCharType="end"/>
            </w:r>
            <w:r>
              <w:t xml:space="preserve"> Standard CAL («на пользователя» и «на устройство»)</w:t>
            </w:r>
            <w:bookmarkEnd w:id="434"/>
            <w:bookmarkEnd w:id="435"/>
            <w:bookmarkEnd w:id="436"/>
            <w:bookmarkEnd w:id="437"/>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771BC324" w14:textId="77777777" w:rsidR="00D857A5" w:rsidRDefault="00D857A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F1A3070" w14:textId="77777777" w:rsidR="00D857A5" w:rsidRDefault="00D857A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AC13C57" w14:textId="77777777" w:rsidR="00D857A5" w:rsidRDefault="00D857A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348EA0" w14:textId="77777777" w:rsidR="00D857A5" w:rsidRDefault="00D857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55072BB" w14:textId="77777777" w:rsidR="00D857A5" w:rsidRDefault="00D857A5" w:rsidP="00C05A53">
            <w:pPr>
              <w:pStyle w:val="ProductList-OfferingBody"/>
              <w:ind w:left="-113"/>
              <w:jc w:val="center"/>
            </w:pPr>
            <w:r>
              <w:t>1</w:t>
            </w:r>
          </w:p>
        </w:tc>
        <w:tc>
          <w:tcPr>
            <w:tcW w:w="596" w:type="dxa"/>
            <w:shd w:val="clear" w:color="auto" w:fill="BFBFBF" w:themeFill="background1" w:themeFillShade="BF"/>
            <w:vAlign w:val="center"/>
          </w:tcPr>
          <w:p w14:paraId="3A4E4B46" w14:textId="77777777" w:rsidR="00D857A5" w:rsidRDefault="00D857A5" w:rsidP="00C05A53">
            <w:pPr>
              <w:pStyle w:val="ProductList-OfferingBody"/>
              <w:ind w:left="-113"/>
              <w:jc w:val="center"/>
            </w:pPr>
          </w:p>
        </w:tc>
        <w:tc>
          <w:tcPr>
            <w:tcW w:w="595" w:type="dxa"/>
            <w:shd w:val="clear" w:color="auto" w:fill="70AD47" w:themeFill="accent6"/>
            <w:vAlign w:val="center"/>
          </w:tcPr>
          <w:p w14:paraId="68AA8003" w14:textId="77777777" w:rsidR="00D857A5" w:rsidRDefault="00D857A5" w:rsidP="00C05A53">
            <w:pPr>
              <w:pStyle w:val="ProductList-OfferingBody"/>
              <w:ind w:left="-113"/>
              <w:jc w:val="center"/>
            </w:pPr>
          </w:p>
        </w:tc>
        <w:tc>
          <w:tcPr>
            <w:tcW w:w="596" w:type="dxa"/>
            <w:shd w:val="clear" w:color="auto" w:fill="70AD47" w:themeFill="accent6"/>
            <w:vAlign w:val="center"/>
          </w:tcPr>
          <w:p w14:paraId="6FFDED25" w14:textId="77777777" w:rsidR="00D857A5" w:rsidRDefault="00D857A5" w:rsidP="00C05A53">
            <w:pPr>
              <w:pStyle w:val="ProductList-OfferingBody"/>
              <w:ind w:left="-113"/>
              <w:jc w:val="center"/>
            </w:pPr>
          </w:p>
        </w:tc>
        <w:tc>
          <w:tcPr>
            <w:tcW w:w="595" w:type="dxa"/>
            <w:shd w:val="clear" w:color="auto" w:fill="70AD47" w:themeFill="accent6"/>
            <w:vAlign w:val="center"/>
          </w:tcPr>
          <w:p w14:paraId="7B7FA085" w14:textId="77777777" w:rsidR="00D857A5" w:rsidRDefault="00D857A5" w:rsidP="00C05A53">
            <w:pPr>
              <w:pStyle w:val="ProductList-OfferingBody"/>
              <w:ind w:left="-113"/>
              <w:jc w:val="center"/>
            </w:pPr>
          </w:p>
        </w:tc>
        <w:tc>
          <w:tcPr>
            <w:tcW w:w="595" w:type="dxa"/>
            <w:shd w:val="clear" w:color="auto" w:fill="BFBFBF" w:themeFill="background1" w:themeFillShade="BF"/>
            <w:vAlign w:val="center"/>
          </w:tcPr>
          <w:p w14:paraId="6A3E06B9" w14:textId="77777777" w:rsidR="00D857A5" w:rsidRDefault="00D857A5" w:rsidP="00C05A53">
            <w:pPr>
              <w:pStyle w:val="ProductList-OfferingBody"/>
              <w:ind w:left="-113"/>
              <w:jc w:val="center"/>
            </w:pPr>
          </w:p>
        </w:tc>
        <w:tc>
          <w:tcPr>
            <w:tcW w:w="676" w:type="dxa"/>
            <w:shd w:val="clear" w:color="auto" w:fill="70AD47" w:themeFill="accent6"/>
            <w:vAlign w:val="center"/>
          </w:tcPr>
          <w:p w14:paraId="6894E383"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w:t>
            </w:r>
            <w:r w:rsidRPr="007B587A">
              <w:fldChar w:fldCharType="end"/>
            </w:r>
            <w:r w:rsidRPr="007B587A">
              <w:t>,</w:t>
            </w:r>
            <w:r w:rsidRPr="007B587A">
              <w:fldChar w:fldCharType="begin"/>
            </w:r>
            <w:r w:rsidRPr="007B587A">
              <w:instrText xml:space="preserve"> AutoTextList  \s NoStyle \t “для части организации в рамках Open Value” </w:instrText>
            </w:r>
            <w:r w:rsidRPr="007B587A">
              <w:fldChar w:fldCharType="separate"/>
            </w:r>
            <w:r w:rsidRPr="007B587A">
              <w:t>P,</w:t>
            </w:r>
            <w:r w:rsidRPr="007B587A">
              <w:fldChar w:fldCharType="end"/>
            </w:r>
            <w:r w:rsidRPr="007B587A">
              <w:fldChar w:fldCharType="begin"/>
            </w:r>
            <w:r w:rsidRPr="007B587A">
              <w:instrText xml:space="preserve">AutoTextList  \s NoStyle \t “предложение Student” </w:instrText>
            </w:r>
            <w:r w:rsidRPr="007B587A">
              <w:fldChar w:fldCharType="separate"/>
            </w:r>
            <w:r w:rsidRPr="007B587A">
              <w:t>ST</w:t>
            </w:r>
            <w:r w:rsidRPr="007B587A">
              <w:fldChar w:fldCharType="end"/>
            </w:r>
          </w:p>
        </w:tc>
        <w:tc>
          <w:tcPr>
            <w:tcW w:w="603" w:type="dxa"/>
            <w:shd w:val="clear" w:color="auto" w:fill="70AD47" w:themeFill="accent6"/>
            <w:vAlign w:val="center"/>
          </w:tcPr>
          <w:p w14:paraId="32E8FF8B" w14:textId="77777777" w:rsidR="00D857A5" w:rsidRDefault="00D857A5" w:rsidP="00C05A53">
            <w:pPr>
              <w:pStyle w:val="ProductList-OfferingBody"/>
              <w:ind w:left="-113"/>
              <w:jc w:val="center"/>
            </w:pPr>
          </w:p>
        </w:tc>
        <w:tc>
          <w:tcPr>
            <w:tcW w:w="621" w:type="dxa"/>
            <w:shd w:val="clear" w:color="auto" w:fill="70AD47" w:themeFill="accent6"/>
            <w:vAlign w:val="center"/>
          </w:tcPr>
          <w:p w14:paraId="2FA04101" w14:textId="77777777" w:rsidR="00D857A5" w:rsidRPr="007B587A" w:rsidRDefault="00D857A5" w:rsidP="007F6552">
            <w:pPr>
              <w:pStyle w:val="ProductList-OfferingBody"/>
              <w:ind w:left="-113"/>
              <w:jc w:val="center"/>
            </w:pPr>
            <w:r w:rsidRPr="007B587A">
              <w:fldChar w:fldCharType="begin"/>
            </w:r>
            <w:r w:rsidRPr="007B587A">
              <w:instrText xml:space="preserve"> AutoTextList  \s NoStyle \t “дополнительный продукт” </w:instrText>
            </w:r>
            <w:r w:rsidRPr="007B587A">
              <w:fldChar w:fldCharType="separate"/>
            </w:r>
            <w:r w:rsidRPr="007B587A">
              <w:t xml:space="preserve"> A </w:t>
            </w:r>
            <w:r w:rsidRPr="007B587A">
              <w:fldChar w:fldCharType="end"/>
            </w:r>
          </w:p>
        </w:tc>
      </w:tr>
    </w:tbl>
    <w:p w14:paraId="0BF4BB3C" w14:textId="77777777" w:rsidR="009708AE" w:rsidRPr="00401A1A" w:rsidRDefault="009708AE" w:rsidP="009708AE">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296"/>
        <w:gridCol w:w="3715"/>
      </w:tblGrid>
      <w:tr w:rsidR="00AC1338" w14:paraId="0E9337FA" w14:textId="77777777" w:rsidTr="00322EA7">
        <w:tc>
          <w:tcPr>
            <w:tcW w:w="3780" w:type="dxa"/>
          </w:tcPr>
          <w:p w14:paraId="46BFB614" w14:textId="77777777"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296" w:type="dxa"/>
          </w:tcPr>
          <w:p w14:paraId="43B8E978" w14:textId="77777777" w:rsidR="00AC1338" w:rsidRDefault="00AC1338" w:rsidP="00AC1338">
            <w:pPr>
              <w:pStyle w:val="ProductList-Body"/>
              <w:spacing w:before="20" w:after="20"/>
            </w:pPr>
            <w:r>
              <w:t xml:space="preserve">Категория продукта: </w:t>
            </w:r>
            <w:r>
              <w:rPr>
                <w:b/>
              </w:rPr>
              <w:t>Сервер</w:t>
            </w:r>
          </w:p>
        </w:tc>
        <w:tc>
          <w:tcPr>
            <w:tcW w:w="3715" w:type="dxa"/>
          </w:tcPr>
          <w:p w14:paraId="27E17005" w14:textId="77777777" w:rsidR="00AC1338" w:rsidRDefault="00AC1338" w:rsidP="00AC1338">
            <w:pPr>
              <w:pStyle w:val="ProductList-Body"/>
              <w:spacing w:before="20" w:after="20"/>
            </w:pPr>
          </w:p>
        </w:tc>
      </w:tr>
      <w:tr w:rsidR="00AC1338" w14:paraId="75EF7DC5" w14:textId="77777777" w:rsidTr="00322EA7">
        <w:tc>
          <w:tcPr>
            <w:tcW w:w="3780" w:type="dxa"/>
          </w:tcPr>
          <w:p w14:paraId="40D72239" w14:textId="77777777" w:rsidR="00AC1338" w:rsidRDefault="00AC1338" w:rsidP="00AC1338">
            <w:pPr>
              <w:pStyle w:val="ProductList-Body"/>
              <w:spacing w:before="20" w:after="20"/>
            </w:pPr>
          </w:p>
        </w:tc>
        <w:tc>
          <w:tcPr>
            <w:tcW w:w="3296" w:type="dxa"/>
          </w:tcPr>
          <w:p w14:paraId="1848CB96" w14:textId="77777777" w:rsidR="00AC1338" w:rsidRDefault="00B45FC5" w:rsidP="00AC1338">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715" w:type="dxa"/>
          </w:tcPr>
          <w:p w14:paraId="3BB6FC07" w14:textId="77777777" w:rsidR="00AC1338" w:rsidRDefault="00AC1338" w:rsidP="00AC1338">
            <w:pPr>
              <w:pStyle w:val="ProductList-Body"/>
              <w:spacing w:before="20" w:after="20"/>
            </w:pPr>
          </w:p>
        </w:tc>
      </w:tr>
    </w:tbl>
    <w:p w14:paraId="7FB8D79D"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71349559" w14:textId="77777777" w:rsidR="00FD67D5" w:rsidRPr="00114501" w:rsidRDefault="00FD67D5" w:rsidP="00FD67D5">
      <w:pPr>
        <w:pStyle w:val="ProductList-Body"/>
      </w:pPr>
      <w:r>
        <w:rPr>
          <w:b/>
          <w:color w:val="00188F"/>
        </w:rPr>
        <w:t>Lync Server 2013</w:t>
      </w:r>
      <w:r>
        <w:fldChar w:fldCharType="begin"/>
      </w:r>
      <w:r>
        <w:instrText>XE "Lync Server 2013"</w:instrText>
      </w:r>
      <w:r>
        <w:fldChar w:fldCharType="end"/>
      </w:r>
    </w:p>
    <w:p w14:paraId="09526628" w14:textId="77777777" w:rsidR="00FD67D5" w:rsidRPr="00114501"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14:paraId="3925B285" w14:textId="77777777" w:rsidR="00FD67D5" w:rsidRPr="00B77D0D" w:rsidRDefault="00FD67D5" w:rsidP="00FD67D5">
      <w:pPr>
        <w:pStyle w:val="ProductList-Body"/>
        <w:rPr>
          <w:sz w:val="16"/>
          <w:szCs w:val="16"/>
        </w:rPr>
      </w:pPr>
    </w:p>
    <w:p w14:paraId="763E75AD" w14:textId="77777777" w:rsidR="00FD67D5" w:rsidRPr="00114501" w:rsidRDefault="00FD67D5" w:rsidP="00FD67D5">
      <w:pPr>
        <w:pStyle w:val="ProductList-Body"/>
      </w:pPr>
      <w:r>
        <w:rPr>
          <w:b/>
          <w:color w:val="00188F"/>
        </w:rPr>
        <w:t>Предоставление лицензии для клиентов Lync Server 2010</w:t>
      </w:r>
      <w:r>
        <w:fldChar w:fldCharType="begin"/>
      </w:r>
      <w:r>
        <w:instrText>XE "Lync Server 2010"</w:instrText>
      </w:r>
      <w:r>
        <w:fldChar w:fldCharType="end"/>
      </w:r>
      <w:r>
        <w:rPr>
          <w:b/>
          <w:color w:val="00188F"/>
        </w:rPr>
        <w:t xml:space="preserve"> Enterprise External Connector, Lync Server 2010 Plus External Connector и Lync Server 2010 Standard External Connector</w:t>
      </w:r>
    </w:p>
    <w:p w14:paraId="55355420" w14:textId="77777777" w:rsidR="009708AE" w:rsidRPr="00114501"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79E92737" w14:textId="77777777" w:rsidR="000F1869" w:rsidRPr="00114501" w:rsidRDefault="00B77D0D" w:rsidP="00B77D0D">
      <w:pPr>
        <w:pStyle w:val="ProductList-Body"/>
        <w:shd w:val="clear" w:color="auto" w:fill="A6A6A6" w:themeFill="background1" w:themeFillShade="A6"/>
        <w:tabs>
          <w:tab w:val="left" w:pos="1995"/>
          <w:tab w:val="right" w:pos="10800"/>
        </w:tabs>
        <w:spacing w:before="100" w:after="200"/>
      </w:pPr>
      <w:r>
        <w:tab/>
      </w:r>
      <w:r>
        <w:tab/>
      </w:r>
      <w:r>
        <w:tab/>
      </w: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0924FC9" w14:textId="77777777" w:rsidR="00407E60" w:rsidRPr="00114501" w:rsidRDefault="009708AE" w:rsidP="00B77D0D">
      <w:pPr>
        <w:pStyle w:val="ProductList-Offering2Heading"/>
        <w:spacing w:before="40" w:after="40"/>
        <w:outlineLvl w:val="2"/>
      </w:pPr>
      <w:r>
        <w:tab/>
      </w:r>
      <w:bookmarkStart w:id="438" w:name="_Toc379797187"/>
      <w:bookmarkStart w:id="439" w:name="_Toc380513212"/>
      <w:bookmarkStart w:id="440" w:name="_Toc380655254"/>
      <w:bookmarkStart w:id="441" w:name="_Toc395036985"/>
      <w:r>
        <w:t>Project Server</w:t>
      </w:r>
      <w:bookmarkEnd w:id="385"/>
      <w:bookmarkEnd w:id="386"/>
      <w:bookmarkEnd w:id="438"/>
      <w:bookmarkEnd w:id="439"/>
      <w:bookmarkEnd w:id="440"/>
      <w:bookmarkEnd w:id="4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D857A5" w14:paraId="618B0719" w14:textId="77777777" w:rsidTr="00236859">
        <w:trPr>
          <w:tblHeader/>
        </w:trPr>
        <w:tc>
          <w:tcPr>
            <w:tcW w:w="3060" w:type="dxa"/>
            <w:tcBorders>
              <w:bottom w:val="nil"/>
            </w:tcBorders>
            <w:shd w:val="clear" w:color="auto" w:fill="00188F"/>
          </w:tcPr>
          <w:p w14:paraId="080B8D97" w14:textId="77777777" w:rsidR="00D857A5" w:rsidRPr="00EE0836" w:rsidRDefault="00D857A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E439CD8"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“дата доступности” </w:instrText>
            </w:r>
            <w:r w:rsidRPr="008F556B">
              <w:rPr>
                <w:color w:val="FFFFFF" w:themeColor="background1"/>
              </w:rPr>
              <w:fldChar w:fldCharType="separate"/>
            </w:r>
            <w:r w:rsidRPr="008F556B">
              <w:rPr>
                <w:color w:val="FFFFFF" w:themeColor="background1"/>
              </w:rPr>
              <w:t>DA</w:t>
            </w:r>
            <w:r w:rsidRPr="008F556B">
              <w:rPr>
                <w:color w:val="FFFFFF" w:themeColor="background1"/>
              </w:rPr>
              <w:fldChar w:fldCharType="end"/>
            </w:r>
          </w:p>
        </w:tc>
        <w:tc>
          <w:tcPr>
            <w:tcW w:w="595" w:type="dxa"/>
            <w:tcBorders>
              <w:bottom w:val="nil"/>
            </w:tcBorders>
            <w:shd w:val="clear" w:color="auto" w:fill="00188F"/>
            <w:vAlign w:val="center"/>
          </w:tcPr>
          <w:p w14:paraId="42E4D848" w14:textId="77777777" w:rsidR="00D857A5" w:rsidRPr="008F556B" w:rsidRDefault="00D857A5" w:rsidP="007F6552">
            <w:pPr>
              <w:pStyle w:val="ProductList-OfferingBody"/>
              <w:ind w:left="-113"/>
              <w:jc w:val="center"/>
              <w:rPr>
                <w:bCs/>
                <w:color w:val="FFFFFF" w:themeColor="background1"/>
              </w:rPr>
            </w:pPr>
            <w:r w:rsidRPr="008F556B">
              <w:rPr>
                <w:bCs/>
                <w:color w:val="FFFFFF" w:themeColor="background1"/>
              </w:rPr>
              <w:fldChar w:fldCharType="begin"/>
            </w:r>
            <w:r w:rsidRPr="008F556B">
              <w:rPr>
                <w:bCs/>
                <w:color w:val="FFFFFF" w:themeColor="background1"/>
              </w:rPr>
              <w:instrText xml:space="preserve">AutoTextList  \s NoStyle \t “лицензия” </w:instrText>
            </w:r>
            <w:r w:rsidRPr="008F556B">
              <w:rPr>
                <w:bCs/>
                <w:color w:val="FFFFFF" w:themeColor="background1"/>
              </w:rPr>
              <w:fldChar w:fldCharType="separate"/>
            </w:r>
            <w:r w:rsidRPr="008F556B">
              <w:rPr>
                <w:bCs/>
                <w:color w:val="FFFFFF" w:themeColor="background1"/>
              </w:rPr>
              <w:t xml:space="preserve"> L </w:t>
            </w:r>
            <w:r w:rsidRPr="008F556B">
              <w:rPr>
                <w:bCs/>
                <w:color w:val="FFFFFF" w:themeColor="background1"/>
              </w:rPr>
              <w:fldChar w:fldCharType="end"/>
            </w:r>
          </w:p>
        </w:tc>
        <w:tc>
          <w:tcPr>
            <w:tcW w:w="596" w:type="dxa"/>
            <w:tcBorders>
              <w:bottom w:val="nil"/>
            </w:tcBorders>
            <w:shd w:val="clear" w:color="auto" w:fill="00188F"/>
            <w:vAlign w:val="center"/>
          </w:tcPr>
          <w:p w14:paraId="604A212A"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“лицензия и Software Assurance” </w:instrText>
            </w:r>
            <w:r w:rsidRPr="008F556B">
              <w:rPr>
                <w:color w:val="FFFFFF" w:themeColor="background1"/>
              </w:rPr>
              <w:fldChar w:fldCharType="separate"/>
            </w:r>
            <w:r w:rsidRPr="008F556B">
              <w:rPr>
                <w:color w:val="FFFFFF" w:themeColor="background1"/>
              </w:rPr>
              <w:t>L/SA</w:t>
            </w:r>
            <w:r w:rsidRPr="008F556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6E72E63"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\sNoStyle\t “Software Assurance”</w:instrText>
            </w:r>
            <w:r w:rsidRPr="008F556B">
              <w:rPr>
                <w:color w:val="FFFFFF" w:themeColor="background1"/>
              </w:rPr>
              <w:fldChar w:fldCharType="separate"/>
            </w:r>
            <w:r w:rsidRPr="008F556B">
              <w:rPr>
                <w:color w:val="FFFFFF" w:themeColor="background1"/>
              </w:rPr>
              <w:t>SA</w:t>
            </w:r>
            <w:r w:rsidRPr="008F556B">
              <w:fldChar w:fldCharType="end"/>
            </w:r>
          </w:p>
        </w:tc>
        <w:tc>
          <w:tcPr>
            <w:tcW w:w="595" w:type="dxa"/>
            <w:tcBorders>
              <w:left w:val="single" w:sz="12" w:space="0" w:color="FFFFFF" w:themeColor="background1"/>
            </w:tcBorders>
            <w:shd w:val="clear" w:color="auto" w:fill="00188F"/>
            <w:vAlign w:val="center"/>
          </w:tcPr>
          <w:p w14:paraId="3DEB558B"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Campus и School” </w:instrText>
            </w:r>
            <w:r w:rsidRPr="008F556B">
              <w:rPr>
                <w:color w:val="FFFFFF" w:themeColor="background1"/>
              </w:rPr>
              <w:fldChar w:fldCharType="separate"/>
            </w:r>
            <w:r w:rsidRPr="008F556B">
              <w:rPr>
                <w:color w:val="FFFFFF" w:themeColor="background1"/>
              </w:rPr>
              <w:t>CA/SA</w:t>
            </w:r>
            <w:r w:rsidRPr="008F556B">
              <w:rPr>
                <w:color w:val="FFFFFF" w:themeColor="background1"/>
              </w:rPr>
              <w:fldChar w:fldCharType="end"/>
            </w:r>
          </w:p>
        </w:tc>
        <w:tc>
          <w:tcPr>
            <w:tcW w:w="596" w:type="dxa"/>
            <w:shd w:val="clear" w:color="auto" w:fill="00188F"/>
            <w:vAlign w:val="center"/>
          </w:tcPr>
          <w:p w14:paraId="083D9D93"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Enterprise и Enterprise Subscription” </w:instrText>
            </w:r>
            <w:r w:rsidRPr="008F556B">
              <w:rPr>
                <w:color w:val="FFFFFF" w:themeColor="background1"/>
              </w:rPr>
              <w:fldChar w:fldCharType="separate"/>
            </w:r>
            <w:r w:rsidRPr="008F556B">
              <w:rPr>
                <w:color w:val="FFFFFF" w:themeColor="background1"/>
              </w:rPr>
              <w:t>EA/EAS</w:t>
            </w:r>
            <w:r w:rsidRPr="008F556B">
              <w:rPr>
                <w:color w:val="FFFFFF" w:themeColor="background1"/>
              </w:rPr>
              <w:fldChar w:fldCharType="end"/>
            </w:r>
          </w:p>
        </w:tc>
        <w:tc>
          <w:tcPr>
            <w:tcW w:w="595" w:type="dxa"/>
            <w:shd w:val="clear" w:color="auto" w:fill="00188F"/>
            <w:vAlign w:val="center"/>
          </w:tcPr>
          <w:p w14:paraId="3ED2CF58"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Enrollment for Education Solutions” </w:instrText>
            </w:r>
            <w:r w:rsidRPr="008F556B">
              <w:rPr>
                <w:color w:val="FFFFFF" w:themeColor="background1"/>
              </w:rPr>
              <w:fldChar w:fldCharType="separate"/>
            </w:r>
            <w:r w:rsidRPr="008F556B">
              <w:rPr>
                <w:color w:val="FFFFFF" w:themeColor="background1"/>
              </w:rPr>
              <w:t>EES</w:t>
            </w:r>
            <w:r w:rsidRPr="008F556B">
              <w:rPr>
                <w:color w:val="FFFFFF" w:themeColor="background1"/>
              </w:rPr>
              <w:fldChar w:fldCharType="end"/>
            </w:r>
          </w:p>
        </w:tc>
        <w:tc>
          <w:tcPr>
            <w:tcW w:w="596" w:type="dxa"/>
            <w:shd w:val="clear" w:color="auto" w:fill="00188F"/>
            <w:vAlign w:val="center"/>
          </w:tcPr>
          <w:p w14:paraId="38692CA0"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Microsoft Products and Services Agreement” </w:instrText>
            </w:r>
            <w:r w:rsidRPr="008F556B">
              <w:rPr>
                <w:color w:val="FFFFFF" w:themeColor="background1"/>
              </w:rPr>
              <w:fldChar w:fldCharType="separate"/>
            </w:r>
            <w:r w:rsidRPr="008F556B">
              <w:rPr>
                <w:color w:val="FFFFFF" w:themeColor="background1"/>
              </w:rPr>
              <w:t>MPSA</w:t>
            </w:r>
            <w:r w:rsidRPr="008F556B">
              <w:rPr>
                <w:color w:val="FFFFFF" w:themeColor="background1"/>
              </w:rPr>
              <w:fldChar w:fldCharType="end"/>
            </w:r>
          </w:p>
        </w:tc>
        <w:tc>
          <w:tcPr>
            <w:tcW w:w="595" w:type="dxa"/>
            <w:shd w:val="clear" w:color="auto" w:fill="00188F"/>
            <w:vAlign w:val="center"/>
          </w:tcPr>
          <w:p w14:paraId="35E1BECE"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Open License”  </w:instrText>
            </w:r>
            <w:r w:rsidRPr="008F556B">
              <w:rPr>
                <w:color w:val="FFFFFF" w:themeColor="background1"/>
              </w:rPr>
              <w:fldChar w:fldCharType="separate"/>
            </w:r>
            <w:r w:rsidRPr="008F556B">
              <w:rPr>
                <w:color w:val="FFFFFF" w:themeColor="background1"/>
              </w:rPr>
              <w:t>OL</w:t>
            </w:r>
            <w:r w:rsidRPr="008F556B">
              <w:rPr>
                <w:color w:val="FFFFFF" w:themeColor="background1"/>
              </w:rPr>
              <w:fldChar w:fldCharType="end"/>
            </w:r>
          </w:p>
        </w:tc>
        <w:tc>
          <w:tcPr>
            <w:tcW w:w="537" w:type="dxa"/>
            <w:shd w:val="clear" w:color="auto" w:fill="00188F"/>
            <w:vAlign w:val="center"/>
          </w:tcPr>
          <w:p w14:paraId="3061C605"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“минимальный объем заказа в рамках программ Open” </w:instrText>
            </w:r>
            <w:r w:rsidRPr="008F556B">
              <w:rPr>
                <w:color w:val="FFFFFF" w:themeColor="background1"/>
              </w:rPr>
              <w:fldChar w:fldCharType="separate"/>
            </w:r>
            <w:r w:rsidRPr="008F556B">
              <w:rPr>
                <w:color w:val="FFFFFF" w:themeColor="background1"/>
              </w:rPr>
              <w:t>OM</w:t>
            </w:r>
            <w:r w:rsidRPr="008F556B">
              <w:rPr>
                <w:color w:val="FFFFFF" w:themeColor="background1"/>
              </w:rPr>
              <w:fldChar w:fldCharType="end"/>
            </w:r>
          </w:p>
        </w:tc>
        <w:tc>
          <w:tcPr>
            <w:tcW w:w="654" w:type="dxa"/>
            <w:shd w:val="clear" w:color="auto" w:fill="00188F"/>
            <w:vAlign w:val="center"/>
          </w:tcPr>
          <w:p w14:paraId="31F677D9"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“соглашения Open Value и Open Value Subscription” </w:instrText>
            </w:r>
            <w:r w:rsidRPr="008F556B">
              <w:rPr>
                <w:color w:val="FFFFFF" w:themeColor="background1"/>
              </w:rPr>
              <w:fldChar w:fldCharType="separate"/>
            </w:r>
            <w:r w:rsidRPr="008F556B">
              <w:rPr>
                <w:color w:val="FFFFFF" w:themeColor="background1"/>
              </w:rPr>
              <w:t>OV/OVS</w:t>
            </w:r>
            <w:r w:rsidRPr="008F556B">
              <w:rPr>
                <w:color w:val="FFFFFF" w:themeColor="background1"/>
              </w:rPr>
              <w:fldChar w:fldCharType="end"/>
            </w:r>
          </w:p>
        </w:tc>
        <w:tc>
          <w:tcPr>
            <w:tcW w:w="595" w:type="dxa"/>
            <w:shd w:val="clear" w:color="auto" w:fill="00188F"/>
            <w:vAlign w:val="center"/>
          </w:tcPr>
          <w:p w14:paraId="576084FD" w14:textId="77777777" w:rsidR="00D857A5" w:rsidRPr="009632E5" w:rsidRDefault="00D857A5"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2CDAD0DA" w14:textId="77777777" w:rsidR="00D857A5" w:rsidRPr="008F556B" w:rsidRDefault="00D857A5" w:rsidP="007F6552">
            <w:pPr>
              <w:pStyle w:val="ProductList-OfferingBody"/>
              <w:ind w:left="-113"/>
              <w:jc w:val="center"/>
              <w:rPr>
                <w:color w:val="FFFFFF" w:themeColor="background1"/>
              </w:rPr>
            </w:pPr>
            <w:r w:rsidRPr="008F556B">
              <w:rPr>
                <w:color w:val="FFFFFF" w:themeColor="background1"/>
              </w:rPr>
              <w:fldChar w:fldCharType="begin"/>
            </w:r>
            <w:r w:rsidRPr="008F556B">
              <w:rPr>
                <w:color w:val="FFFFFF" w:themeColor="background1"/>
              </w:rPr>
              <w:instrText xml:space="preserve"> AutoTextList  \s NoStyle \t “соглашение о регистрации Server Cloud” </w:instrText>
            </w:r>
            <w:r w:rsidRPr="008F556B">
              <w:rPr>
                <w:color w:val="FFFFFF" w:themeColor="background1"/>
              </w:rPr>
              <w:fldChar w:fldCharType="separate"/>
            </w:r>
            <w:r w:rsidRPr="008F556B">
              <w:rPr>
                <w:color w:val="FFFFFF" w:themeColor="background1"/>
              </w:rPr>
              <w:t>SCE</w:t>
            </w:r>
            <w:r w:rsidRPr="008F556B">
              <w:rPr>
                <w:color w:val="FFFFFF" w:themeColor="background1"/>
              </w:rPr>
              <w:fldChar w:fldCharType="end"/>
            </w:r>
          </w:p>
        </w:tc>
      </w:tr>
      <w:tr w:rsidR="00D857A5" w14:paraId="22E6B6CA" w14:textId="77777777" w:rsidTr="00236859">
        <w:tc>
          <w:tcPr>
            <w:tcW w:w="3060" w:type="dxa"/>
            <w:tcBorders>
              <w:top w:val="nil"/>
              <w:left w:val="nil"/>
              <w:bottom w:val="dashSmallGap" w:sz="4" w:space="0" w:color="BFBFBF" w:themeColor="background1" w:themeShade="BF"/>
              <w:right w:val="nil"/>
            </w:tcBorders>
          </w:tcPr>
          <w:p w14:paraId="2D9C23FF" w14:textId="77777777" w:rsidR="00D857A5" w:rsidRDefault="00D857A5" w:rsidP="00784263">
            <w:pPr>
              <w:pStyle w:val="ProductList-Offering2"/>
            </w:pPr>
            <w:bookmarkStart w:id="442" w:name="_Toc379797188"/>
            <w:bookmarkStart w:id="443" w:name="_Toc380513213"/>
            <w:bookmarkStart w:id="444" w:name="_Toc380655255"/>
            <w:bookmarkStart w:id="445" w:name="_Toc395036986"/>
            <w:r>
              <w:t>Project Server 2013</w:t>
            </w:r>
            <w:bookmarkEnd w:id="442"/>
            <w:bookmarkEnd w:id="443"/>
            <w:bookmarkEnd w:id="444"/>
            <w:bookmarkEnd w:id="445"/>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5A1DC647" w14:textId="77777777" w:rsidR="00D857A5" w:rsidRDefault="00D857A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34C6710" w14:textId="77777777" w:rsidR="00D857A5" w:rsidRDefault="00D857A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51A9F69" w14:textId="77777777" w:rsidR="00D857A5" w:rsidRDefault="00D857A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626DBD" w14:textId="77777777" w:rsidR="00D857A5" w:rsidRDefault="00D857A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018C965" w14:textId="77777777" w:rsidR="00D857A5" w:rsidRDefault="00D857A5" w:rsidP="00C05A53">
            <w:pPr>
              <w:pStyle w:val="ProductList-OfferingBody"/>
              <w:ind w:left="-113"/>
              <w:jc w:val="center"/>
            </w:pPr>
            <w:r>
              <w:t>50</w:t>
            </w:r>
          </w:p>
        </w:tc>
        <w:tc>
          <w:tcPr>
            <w:tcW w:w="596" w:type="dxa"/>
            <w:shd w:val="clear" w:color="auto" w:fill="70AD47" w:themeFill="accent6"/>
            <w:vAlign w:val="center"/>
          </w:tcPr>
          <w:p w14:paraId="31F30A73" w14:textId="77777777" w:rsidR="00D857A5" w:rsidRPr="008F556B" w:rsidRDefault="00D857A5" w:rsidP="007F6552">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14:paraId="53E4A0B0" w14:textId="77777777" w:rsidR="00D857A5" w:rsidRPr="008F556B" w:rsidRDefault="00D857A5" w:rsidP="007F6552">
            <w:pPr>
              <w:pStyle w:val="ProductList-OfferingBody"/>
              <w:ind w:left="-113"/>
              <w:jc w:val="center"/>
            </w:pPr>
          </w:p>
        </w:tc>
        <w:tc>
          <w:tcPr>
            <w:tcW w:w="596" w:type="dxa"/>
            <w:shd w:val="clear" w:color="auto" w:fill="70AD47" w:themeFill="accent6"/>
            <w:vAlign w:val="center"/>
          </w:tcPr>
          <w:p w14:paraId="04F561A6" w14:textId="77777777" w:rsidR="00D857A5" w:rsidRPr="008F556B" w:rsidRDefault="00D857A5" w:rsidP="007F6552">
            <w:pPr>
              <w:pStyle w:val="ProductList-OfferingBody"/>
              <w:ind w:left="-113"/>
              <w:jc w:val="center"/>
            </w:pPr>
          </w:p>
        </w:tc>
        <w:tc>
          <w:tcPr>
            <w:tcW w:w="595" w:type="dxa"/>
            <w:shd w:val="clear" w:color="auto" w:fill="70AD47" w:themeFill="accent6"/>
            <w:vAlign w:val="center"/>
          </w:tcPr>
          <w:p w14:paraId="54AFCB62" w14:textId="77777777" w:rsidR="00D857A5" w:rsidRPr="008F556B" w:rsidRDefault="00D857A5" w:rsidP="007F6552">
            <w:pPr>
              <w:pStyle w:val="ProductList-OfferingBody"/>
              <w:ind w:left="-113"/>
              <w:jc w:val="center"/>
            </w:pPr>
          </w:p>
        </w:tc>
        <w:tc>
          <w:tcPr>
            <w:tcW w:w="537" w:type="dxa"/>
            <w:shd w:val="clear" w:color="auto" w:fill="BFBFBF" w:themeFill="background1" w:themeFillShade="BF"/>
            <w:vAlign w:val="center"/>
          </w:tcPr>
          <w:p w14:paraId="771A63A3" w14:textId="77777777" w:rsidR="00D857A5" w:rsidRPr="008F556B" w:rsidRDefault="00D857A5" w:rsidP="007F6552">
            <w:pPr>
              <w:pStyle w:val="ProductList-OfferingBody"/>
              <w:ind w:left="-113"/>
              <w:jc w:val="center"/>
            </w:pPr>
          </w:p>
        </w:tc>
        <w:tc>
          <w:tcPr>
            <w:tcW w:w="654" w:type="dxa"/>
            <w:shd w:val="clear" w:color="auto" w:fill="70AD47" w:themeFill="accent6"/>
            <w:vAlign w:val="center"/>
          </w:tcPr>
          <w:p w14:paraId="4A6D59C7" w14:textId="77777777" w:rsidR="00D857A5" w:rsidRPr="008F556B" w:rsidRDefault="00D857A5" w:rsidP="007F6552">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95" w:type="dxa"/>
            <w:shd w:val="clear" w:color="auto" w:fill="70AD47" w:themeFill="accent6"/>
            <w:vAlign w:val="center"/>
          </w:tcPr>
          <w:p w14:paraId="601A00FB" w14:textId="77777777" w:rsidR="00D857A5" w:rsidRPr="008F556B" w:rsidRDefault="00D857A5" w:rsidP="007F6552">
            <w:pPr>
              <w:pStyle w:val="ProductList-OfferingBody"/>
              <w:ind w:left="-113"/>
              <w:jc w:val="center"/>
            </w:pPr>
          </w:p>
        </w:tc>
        <w:tc>
          <w:tcPr>
            <w:tcW w:w="596" w:type="dxa"/>
            <w:shd w:val="clear" w:color="auto" w:fill="70AD47" w:themeFill="accent6"/>
            <w:vAlign w:val="center"/>
          </w:tcPr>
          <w:p w14:paraId="60A48748" w14:textId="77777777" w:rsidR="00D857A5" w:rsidRPr="008F556B" w:rsidRDefault="00D857A5" w:rsidP="007F6552">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r w:rsidR="00D857A5" w14:paraId="007512DF" w14:textId="77777777" w:rsidTr="00236859">
        <w:tc>
          <w:tcPr>
            <w:tcW w:w="3060" w:type="dxa"/>
            <w:tcBorders>
              <w:top w:val="dashSmallGap" w:sz="4" w:space="0" w:color="BFBFBF" w:themeColor="background1" w:themeShade="BF"/>
              <w:left w:val="nil"/>
              <w:bottom w:val="nil"/>
              <w:right w:val="nil"/>
            </w:tcBorders>
          </w:tcPr>
          <w:p w14:paraId="07FF30DD" w14:textId="77777777" w:rsidR="00D857A5" w:rsidRDefault="00D857A5" w:rsidP="00784263">
            <w:pPr>
              <w:pStyle w:val="ProductList-Offering2"/>
            </w:pPr>
            <w:bookmarkStart w:id="446" w:name="_Toc379797189"/>
            <w:bookmarkStart w:id="447" w:name="_Toc380513214"/>
            <w:bookmarkStart w:id="448" w:name="_Toc380655256"/>
            <w:bookmarkStart w:id="449" w:name="_Toc395036987"/>
            <w:r>
              <w:t>Project Server 2013</w:t>
            </w:r>
            <w:r>
              <w:fldChar w:fldCharType="begin"/>
            </w:r>
            <w:r>
              <w:instrText>XE "Project Server 2013"</w:instrText>
            </w:r>
            <w:r>
              <w:fldChar w:fldCharType="end"/>
            </w:r>
            <w:r>
              <w:t xml:space="preserve"> CAL («на пользователя» и «на устройство»)</w:t>
            </w:r>
            <w:bookmarkEnd w:id="446"/>
            <w:bookmarkEnd w:id="447"/>
            <w:bookmarkEnd w:id="448"/>
            <w:bookmarkEnd w:id="449"/>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64023AB7" w14:textId="77777777" w:rsidR="00D857A5" w:rsidRDefault="00D857A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49373AB" w14:textId="77777777" w:rsidR="00D857A5" w:rsidRDefault="00D857A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7C94441" w14:textId="77777777" w:rsidR="00D857A5" w:rsidRDefault="00D857A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F4C695A" w14:textId="77777777" w:rsidR="00D857A5" w:rsidRDefault="00D857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1725F37" w14:textId="77777777" w:rsidR="00D857A5" w:rsidRDefault="00D857A5" w:rsidP="00C05A53">
            <w:pPr>
              <w:pStyle w:val="ProductList-OfferingBody"/>
              <w:ind w:left="-113"/>
              <w:jc w:val="center"/>
            </w:pPr>
          </w:p>
        </w:tc>
        <w:tc>
          <w:tcPr>
            <w:tcW w:w="596" w:type="dxa"/>
            <w:shd w:val="clear" w:color="auto" w:fill="70AD47" w:themeFill="accent6"/>
            <w:vAlign w:val="center"/>
          </w:tcPr>
          <w:p w14:paraId="3BBB7954" w14:textId="77777777" w:rsidR="00D857A5" w:rsidRPr="008F556B" w:rsidRDefault="00D857A5" w:rsidP="007F6552">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c>
          <w:tcPr>
            <w:tcW w:w="595" w:type="dxa"/>
            <w:shd w:val="clear" w:color="auto" w:fill="70AD47" w:themeFill="accent6"/>
            <w:vAlign w:val="center"/>
          </w:tcPr>
          <w:p w14:paraId="222A55C6" w14:textId="77777777" w:rsidR="00D857A5" w:rsidRPr="008F556B" w:rsidRDefault="00D857A5" w:rsidP="007F6552">
            <w:pPr>
              <w:pStyle w:val="ProductList-OfferingBody"/>
              <w:ind w:left="-113"/>
              <w:jc w:val="center"/>
            </w:pPr>
          </w:p>
        </w:tc>
        <w:tc>
          <w:tcPr>
            <w:tcW w:w="596" w:type="dxa"/>
            <w:shd w:val="clear" w:color="auto" w:fill="70AD47" w:themeFill="accent6"/>
            <w:vAlign w:val="center"/>
          </w:tcPr>
          <w:p w14:paraId="4D2940A1" w14:textId="77777777" w:rsidR="00D857A5" w:rsidRPr="008F556B" w:rsidRDefault="00D857A5" w:rsidP="007F6552">
            <w:pPr>
              <w:pStyle w:val="ProductList-OfferingBody"/>
              <w:ind w:left="-113"/>
              <w:jc w:val="center"/>
            </w:pPr>
          </w:p>
        </w:tc>
        <w:tc>
          <w:tcPr>
            <w:tcW w:w="595" w:type="dxa"/>
            <w:shd w:val="clear" w:color="auto" w:fill="70AD47" w:themeFill="accent6"/>
            <w:vAlign w:val="center"/>
          </w:tcPr>
          <w:p w14:paraId="42A14711" w14:textId="77777777" w:rsidR="00D857A5" w:rsidRPr="008F556B" w:rsidRDefault="00D857A5" w:rsidP="007F6552">
            <w:pPr>
              <w:pStyle w:val="ProductList-OfferingBody"/>
              <w:ind w:left="-113"/>
              <w:jc w:val="center"/>
            </w:pPr>
          </w:p>
        </w:tc>
        <w:tc>
          <w:tcPr>
            <w:tcW w:w="537" w:type="dxa"/>
            <w:shd w:val="clear" w:color="auto" w:fill="BFBFBF" w:themeFill="background1" w:themeFillShade="BF"/>
            <w:vAlign w:val="center"/>
          </w:tcPr>
          <w:p w14:paraId="40302434" w14:textId="77777777" w:rsidR="00D857A5" w:rsidRPr="008F556B" w:rsidRDefault="00D857A5" w:rsidP="007F6552">
            <w:pPr>
              <w:pStyle w:val="ProductList-OfferingBody"/>
              <w:ind w:left="-113"/>
              <w:jc w:val="center"/>
            </w:pPr>
          </w:p>
        </w:tc>
        <w:tc>
          <w:tcPr>
            <w:tcW w:w="654" w:type="dxa"/>
            <w:shd w:val="clear" w:color="auto" w:fill="70AD47" w:themeFill="accent6"/>
            <w:vAlign w:val="center"/>
          </w:tcPr>
          <w:p w14:paraId="11E9AE3E" w14:textId="77777777" w:rsidR="00D857A5" w:rsidRPr="008F556B" w:rsidRDefault="00D857A5" w:rsidP="007F6552">
            <w:pPr>
              <w:pStyle w:val="ProductList-OfferingBody"/>
              <w:ind w:left="-113"/>
              <w:jc w:val="center"/>
            </w:pPr>
            <w:r w:rsidRPr="008F556B">
              <w:fldChar w:fldCharType="begin"/>
            </w:r>
            <w:r w:rsidRPr="008F556B">
              <w:instrText xml:space="preserve"> AutoTextList  \s NoStyle \t “для части организации в рамках Open Value” </w:instrText>
            </w:r>
            <w:r w:rsidRPr="008F556B">
              <w:fldChar w:fldCharType="separate"/>
            </w:r>
            <w:r w:rsidRPr="008F556B">
              <w:t xml:space="preserve"> P </w:t>
            </w:r>
            <w:r w:rsidRPr="008F556B">
              <w:fldChar w:fldCharType="end"/>
            </w:r>
          </w:p>
        </w:tc>
        <w:tc>
          <w:tcPr>
            <w:tcW w:w="595" w:type="dxa"/>
            <w:shd w:val="clear" w:color="auto" w:fill="70AD47" w:themeFill="accent6"/>
            <w:vAlign w:val="center"/>
          </w:tcPr>
          <w:p w14:paraId="4CCE41B6" w14:textId="77777777" w:rsidR="00D857A5" w:rsidRPr="008F556B" w:rsidRDefault="00D857A5" w:rsidP="007F6552">
            <w:pPr>
              <w:pStyle w:val="ProductList-OfferingBody"/>
              <w:ind w:left="-113"/>
              <w:jc w:val="center"/>
            </w:pPr>
          </w:p>
        </w:tc>
        <w:tc>
          <w:tcPr>
            <w:tcW w:w="596" w:type="dxa"/>
            <w:shd w:val="clear" w:color="auto" w:fill="70AD47" w:themeFill="accent6"/>
            <w:vAlign w:val="center"/>
          </w:tcPr>
          <w:p w14:paraId="1FBBBE02" w14:textId="77777777" w:rsidR="00D857A5" w:rsidRPr="008F556B" w:rsidRDefault="00D857A5" w:rsidP="007F6552">
            <w:pPr>
              <w:pStyle w:val="ProductList-OfferingBody"/>
              <w:ind w:left="-113"/>
              <w:jc w:val="center"/>
            </w:pPr>
            <w:r w:rsidRPr="008F556B">
              <w:fldChar w:fldCharType="begin"/>
            </w:r>
            <w:r w:rsidRPr="008F556B">
              <w:instrText xml:space="preserve"> AutoTextList  \s NoStyle \t “дополнительный продукт” </w:instrText>
            </w:r>
            <w:r w:rsidRPr="008F556B">
              <w:fldChar w:fldCharType="separate"/>
            </w:r>
            <w:r w:rsidRPr="008F556B">
              <w:t xml:space="preserve"> A </w:t>
            </w:r>
            <w:r w:rsidRPr="008F556B">
              <w:fldChar w:fldCharType="end"/>
            </w:r>
          </w:p>
        </w:tc>
      </w:tr>
    </w:tbl>
    <w:p w14:paraId="266194B5" w14:textId="77777777" w:rsidR="009919D2" w:rsidRPr="00B77D0D" w:rsidRDefault="009919D2" w:rsidP="004F3C6D">
      <w:pPr>
        <w:pStyle w:val="ProductList-Body"/>
        <w:rPr>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10538C97" w14:textId="77777777" w:rsidTr="004E2FE4">
        <w:tc>
          <w:tcPr>
            <w:tcW w:w="3596" w:type="dxa"/>
          </w:tcPr>
          <w:p w14:paraId="0892B73B" w14:textId="77777777" w:rsidR="00784263" w:rsidRDefault="00784263" w:rsidP="00973FBA">
            <w:pPr>
              <w:pStyle w:val="ProductList-Body"/>
              <w:tabs>
                <w:tab w:val="clear" w:pos="158"/>
                <w:tab w:val="left" w:pos="1062"/>
              </w:tabs>
              <w:spacing w:before="20" w:after="20"/>
            </w:pPr>
            <w:r>
              <w:t>Предыдущая версия:</w:t>
            </w:r>
            <w:r w:rsidR="00973FBA">
              <w:rPr>
                <w:lang w:val="en-US"/>
              </w:rPr>
              <w:t xml:space="preserve"> </w:t>
            </w:r>
            <w:r>
              <w:rPr>
                <w:b/>
              </w:rPr>
              <w:t>Project 2010</w:t>
            </w:r>
            <w:r>
              <w:t xml:space="preserve"> (4/10)</w:t>
            </w:r>
          </w:p>
        </w:tc>
        <w:tc>
          <w:tcPr>
            <w:tcW w:w="3597" w:type="dxa"/>
          </w:tcPr>
          <w:p w14:paraId="7F8BF862"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37C4B4A9" w14:textId="77777777" w:rsidR="00784263" w:rsidRDefault="00784263" w:rsidP="00AC1338">
            <w:pPr>
              <w:pStyle w:val="ProductList-Body"/>
              <w:spacing w:before="20" w:after="20"/>
            </w:pPr>
            <w:r>
              <w:t xml:space="preserve">Право на переход: </w:t>
            </w:r>
            <w:r>
              <w:rPr>
                <w:b/>
              </w:rPr>
              <w:t>Project Server CAL</w:t>
            </w:r>
          </w:p>
        </w:tc>
      </w:tr>
      <w:tr w:rsidR="00784263" w14:paraId="5E8BBBAC" w14:textId="77777777" w:rsidTr="004E2FE4">
        <w:tc>
          <w:tcPr>
            <w:tcW w:w="3596" w:type="dxa"/>
          </w:tcPr>
          <w:p w14:paraId="7045447C" w14:textId="77777777" w:rsidR="00784263" w:rsidRDefault="00784263" w:rsidP="00784263">
            <w:pPr>
              <w:pStyle w:val="ProductList-Body"/>
              <w:tabs>
                <w:tab w:val="clear" w:pos="158"/>
                <w:tab w:val="left" w:pos="1062"/>
              </w:tabs>
              <w:spacing w:before="20" w:after="20"/>
            </w:pPr>
          </w:p>
        </w:tc>
        <w:tc>
          <w:tcPr>
            <w:tcW w:w="3597" w:type="dxa"/>
          </w:tcPr>
          <w:p w14:paraId="2C613BC3" w14:textId="77777777" w:rsidR="00784263" w:rsidRDefault="00B45FC5" w:rsidP="00AC1338">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293E8547" w14:textId="77777777" w:rsidR="00784263" w:rsidRPr="00B17611" w:rsidRDefault="00B17611" w:rsidP="00AC1338">
            <w:pPr>
              <w:pStyle w:val="ProductList-Body"/>
              <w:spacing w:before="20" w:after="20"/>
              <w:rPr>
                <w:b/>
              </w:rPr>
            </w:pPr>
            <w:r>
              <w:rPr>
                <w:b/>
              </w:rPr>
              <w:t>(Project Online)</w:t>
            </w:r>
          </w:p>
        </w:tc>
      </w:tr>
    </w:tbl>
    <w:bookmarkStart w:id="450" w:name="_Toc378147634"/>
    <w:bookmarkStart w:id="451" w:name="_Toc378151536"/>
    <w:bookmarkStart w:id="452" w:name="_Toc378147633"/>
    <w:bookmarkStart w:id="453" w:name="_Toc378151535"/>
    <w:p w14:paraId="31ABAF3E" w14:textId="77777777" w:rsidR="00585A48" w:rsidRPr="00114501" w:rsidRDefault="005768A2" w:rsidP="00B77D0D">
      <w:pPr>
        <w:pStyle w:val="ProductList-Body"/>
        <w:shd w:val="clear" w:color="auto" w:fill="A6A6A6" w:themeFill="background1" w:themeFillShade="A6"/>
        <w:spacing w:before="100" w:after="20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26EBDBC" w14:textId="77777777" w:rsidR="009708AE" w:rsidRPr="00AF29DC" w:rsidRDefault="009708AE" w:rsidP="00B77D0D">
      <w:pPr>
        <w:pStyle w:val="ProductList-Offering2Heading"/>
        <w:spacing w:before="40" w:after="40"/>
        <w:outlineLvl w:val="2"/>
        <w:rPr>
          <w:lang w:val="en-US"/>
        </w:rPr>
      </w:pPr>
      <w:r>
        <w:tab/>
      </w:r>
      <w:bookmarkStart w:id="454" w:name="_Toc379797190"/>
      <w:bookmarkStart w:id="455" w:name="_Toc380513215"/>
      <w:bookmarkStart w:id="456" w:name="_Toc380655257"/>
      <w:bookmarkStart w:id="457" w:name="_Toc395036988"/>
      <w:r>
        <w:t>SharePoint</w:t>
      </w:r>
      <w:bookmarkEnd w:id="450"/>
      <w:bookmarkEnd w:id="451"/>
      <w:bookmarkEnd w:id="454"/>
      <w:bookmarkEnd w:id="455"/>
      <w:bookmarkEnd w:id="456"/>
      <w:bookmarkEnd w:id="457"/>
      <w:r w:rsidR="00AF29DC">
        <w:rPr>
          <w:lang w:val="en-US"/>
        </w:rPr>
        <w:t xml:space="preserve"> Server</w:t>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46"/>
        <w:gridCol w:w="645"/>
        <w:gridCol w:w="595"/>
        <w:gridCol w:w="596"/>
      </w:tblGrid>
      <w:tr w:rsidR="00D857A5" w14:paraId="4C9BC2BD" w14:textId="77777777" w:rsidTr="00236859">
        <w:trPr>
          <w:tblHeader/>
        </w:trPr>
        <w:tc>
          <w:tcPr>
            <w:tcW w:w="3150" w:type="dxa"/>
            <w:tcBorders>
              <w:bottom w:val="nil"/>
            </w:tcBorders>
            <w:shd w:val="clear" w:color="auto" w:fill="00188F"/>
          </w:tcPr>
          <w:p w14:paraId="0D719178" w14:textId="77777777" w:rsidR="00D857A5" w:rsidRPr="00EE0836" w:rsidRDefault="00D857A5" w:rsidP="00C05A53">
            <w:pPr>
              <w:pStyle w:val="ProductList-OfferingBody"/>
              <w:ind w:left="-28"/>
              <w:rPr>
                <w:color w:val="FFFFFF" w:themeColor="background1"/>
              </w:rPr>
            </w:pPr>
            <w:r>
              <w:rPr>
                <w:color w:val="FFFFFF" w:themeColor="background1"/>
              </w:rPr>
              <w:t>Продукты</w:t>
            </w:r>
          </w:p>
        </w:tc>
        <w:tc>
          <w:tcPr>
            <w:tcW w:w="505" w:type="dxa"/>
            <w:tcBorders>
              <w:bottom w:val="nil"/>
            </w:tcBorders>
            <w:shd w:val="clear" w:color="auto" w:fill="00188F"/>
            <w:vAlign w:val="center"/>
          </w:tcPr>
          <w:p w14:paraId="58E65699"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179519A8" w14:textId="77777777" w:rsidR="00D857A5" w:rsidRPr="00DA2E00" w:rsidRDefault="00D857A5" w:rsidP="007F6552">
            <w:pPr>
              <w:pStyle w:val="ProductList-OfferingBody"/>
              <w:ind w:left="-113"/>
              <w:jc w:val="center"/>
              <w:rPr>
                <w:bCs/>
                <w:color w:val="FFFFFF" w:themeColor="background1"/>
              </w:rPr>
            </w:pPr>
            <w:r w:rsidRPr="00DA2E00">
              <w:rPr>
                <w:b/>
                <w:color w:val="FFFFFF" w:themeColor="background1"/>
              </w:rPr>
              <w:fldChar w:fldCharType="begin"/>
            </w:r>
            <w:r w:rsidRPr="00DA2E00">
              <w:rPr>
                <w:b/>
                <w:color w:val="FFFFFF" w:themeColor="background1"/>
              </w:rPr>
              <w:instrText>AutoTextList  \s NoStyle \t “</w:instrText>
            </w:r>
            <w:r w:rsidRPr="00DA2E00">
              <w:rPr>
                <w:color w:val="FFFFFF" w:themeColor="background1"/>
              </w:rPr>
              <w:instrText>лицензия</w:instrText>
            </w:r>
            <w:r w:rsidRPr="00DA2E00">
              <w:rPr>
                <w:b/>
                <w:color w:val="FFFFFF" w:themeColor="background1"/>
              </w:rPr>
              <w:instrText xml:space="preserve">” </w:instrText>
            </w:r>
            <w:r w:rsidRPr="00DA2E00">
              <w:rPr>
                <w:b/>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14:paraId="4E05EEFD"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4AE3926"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3AD34D75"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574F557F"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14:paraId="198FDABB"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14:paraId="3EC6F97F"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725E5480"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46" w:type="dxa"/>
            <w:shd w:val="clear" w:color="auto" w:fill="00188F"/>
            <w:vAlign w:val="center"/>
          </w:tcPr>
          <w:p w14:paraId="27DCAAC3"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45" w:type="dxa"/>
            <w:shd w:val="clear" w:color="auto" w:fill="00188F"/>
            <w:vAlign w:val="center"/>
          </w:tcPr>
          <w:p w14:paraId="578FC2D8"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95" w:type="dxa"/>
            <w:shd w:val="clear" w:color="auto" w:fill="00188F"/>
            <w:vAlign w:val="center"/>
          </w:tcPr>
          <w:p w14:paraId="4132C7AA" w14:textId="77777777" w:rsidR="00D857A5" w:rsidRPr="009632E5" w:rsidRDefault="00D857A5"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54228D83" w14:textId="77777777" w:rsidR="00D857A5" w:rsidRPr="00DA2E00" w:rsidRDefault="00D857A5"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D857A5" w14:paraId="5607CAC6" w14:textId="77777777" w:rsidTr="00236859">
        <w:tc>
          <w:tcPr>
            <w:tcW w:w="3150" w:type="dxa"/>
            <w:tcBorders>
              <w:top w:val="nil"/>
              <w:left w:val="nil"/>
              <w:bottom w:val="dashSmallGap" w:sz="4" w:space="0" w:color="BFBFBF" w:themeColor="background1" w:themeShade="BF"/>
              <w:right w:val="nil"/>
            </w:tcBorders>
          </w:tcPr>
          <w:p w14:paraId="0E8AB8EF" w14:textId="77777777" w:rsidR="00D857A5" w:rsidRDefault="00D857A5" w:rsidP="00AC7E59">
            <w:pPr>
              <w:pStyle w:val="ProductList-Offering2"/>
            </w:pPr>
            <w:bookmarkStart w:id="458" w:name="_Toc379797191"/>
            <w:bookmarkStart w:id="459" w:name="_Toc380513216"/>
            <w:bookmarkStart w:id="460" w:name="_Toc380655258"/>
            <w:bookmarkStart w:id="461" w:name="_Toc395036989"/>
            <w:r>
              <w:t>Microsoft Office Audit и Control Management Server 2013</w:t>
            </w:r>
            <w:bookmarkEnd w:id="458"/>
            <w:bookmarkEnd w:id="459"/>
            <w:bookmarkEnd w:id="460"/>
            <w:bookmarkEnd w:id="461"/>
            <w:r>
              <w:fldChar w:fldCharType="begin"/>
            </w:r>
            <w:r>
              <w:instrText>XE "Microsoft Office Audit and Control Management Server"</w:instrText>
            </w:r>
            <w:r>
              <w:fldChar w:fldCharType="end"/>
            </w:r>
          </w:p>
        </w:tc>
        <w:tc>
          <w:tcPr>
            <w:tcW w:w="505" w:type="dxa"/>
            <w:tcBorders>
              <w:top w:val="nil"/>
              <w:left w:val="nil"/>
              <w:bottom w:val="dashSmallGap" w:sz="4" w:space="0" w:color="BFBFBF" w:themeColor="background1" w:themeShade="BF"/>
              <w:right w:val="nil"/>
            </w:tcBorders>
            <w:vAlign w:val="center"/>
          </w:tcPr>
          <w:p w14:paraId="7AE56E5B" w14:textId="77777777" w:rsidR="00D857A5" w:rsidRDefault="00D857A5"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EC7887A" w14:textId="77777777" w:rsidR="00D857A5" w:rsidRDefault="00D857A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7CB8E0E" w14:textId="77777777" w:rsidR="00D857A5" w:rsidRDefault="00D857A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1591D8" w14:textId="77777777" w:rsidR="00D857A5" w:rsidRDefault="00D857A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188CE61" w14:textId="77777777" w:rsidR="00D857A5" w:rsidRDefault="00D857A5" w:rsidP="00C05A53">
            <w:pPr>
              <w:pStyle w:val="ProductList-OfferingBody"/>
              <w:ind w:left="-113"/>
              <w:jc w:val="center"/>
            </w:pPr>
            <w:r>
              <w:t>50</w:t>
            </w:r>
          </w:p>
        </w:tc>
        <w:tc>
          <w:tcPr>
            <w:tcW w:w="596" w:type="dxa"/>
            <w:shd w:val="clear" w:color="auto" w:fill="70AD47" w:themeFill="accent6"/>
            <w:vAlign w:val="center"/>
          </w:tcPr>
          <w:p w14:paraId="086240F3"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3C62585C"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“только дополнительный продукт EES” </w:instrText>
            </w:r>
            <w:r w:rsidRPr="00DA2E00">
              <w:fldChar w:fldCharType="separate"/>
            </w:r>
            <w:r w:rsidRPr="00DA2E00">
              <w:t>AE</w:t>
            </w:r>
            <w:r w:rsidRPr="00DA2E00">
              <w:fldChar w:fldCharType="end"/>
            </w:r>
          </w:p>
        </w:tc>
        <w:tc>
          <w:tcPr>
            <w:tcW w:w="596" w:type="dxa"/>
            <w:shd w:val="clear" w:color="auto" w:fill="70AD47" w:themeFill="accent6"/>
            <w:vAlign w:val="center"/>
          </w:tcPr>
          <w:p w14:paraId="23E49019" w14:textId="77777777" w:rsidR="00D857A5" w:rsidRDefault="00D857A5" w:rsidP="00C05A53">
            <w:pPr>
              <w:pStyle w:val="ProductList-OfferingBody"/>
              <w:ind w:left="-113"/>
              <w:jc w:val="center"/>
            </w:pPr>
          </w:p>
        </w:tc>
        <w:tc>
          <w:tcPr>
            <w:tcW w:w="595" w:type="dxa"/>
            <w:shd w:val="clear" w:color="auto" w:fill="70AD47" w:themeFill="accent6"/>
            <w:vAlign w:val="center"/>
          </w:tcPr>
          <w:p w14:paraId="1278DE49" w14:textId="77777777" w:rsidR="00D857A5" w:rsidRDefault="00D857A5" w:rsidP="00C05A53">
            <w:pPr>
              <w:pStyle w:val="ProductList-OfferingBody"/>
              <w:ind w:left="-113"/>
              <w:jc w:val="center"/>
            </w:pPr>
          </w:p>
        </w:tc>
        <w:tc>
          <w:tcPr>
            <w:tcW w:w="546" w:type="dxa"/>
            <w:shd w:val="clear" w:color="auto" w:fill="BFBFBF" w:themeFill="background1" w:themeFillShade="BF"/>
            <w:vAlign w:val="center"/>
          </w:tcPr>
          <w:p w14:paraId="41F449C5" w14:textId="77777777" w:rsidR="00D857A5" w:rsidRDefault="00D857A5" w:rsidP="00C05A53">
            <w:pPr>
              <w:pStyle w:val="ProductList-OfferingBody"/>
              <w:ind w:left="-113"/>
              <w:jc w:val="center"/>
            </w:pPr>
          </w:p>
        </w:tc>
        <w:tc>
          <w:tcPr>
            <w:tcW w:w="645" w:type="dxa"/>
            <w:shd w:val="clear" w:color="auto" w:fill="70AD47" w:themeFill="accent6"/>
            <w:vAlign w:val="center"/>
          </w:tcPr>
          <w:p w14:paraId="53BEEDB2"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5EB1AB6A" w14:textId="77777777" w:rsidR="00D857A5" w:rsidRDefault="00D857A5" w:rsidP="00C05A53">
            <w:pPr>
              <w:pStyle w:val="ProductList-OfferingBody"/>
              <w:ind w:left="-113"/>
              <w:jc w:val="center"/>
            </w:pPr>
          </w:p>
        </w:tc>
        <w:tc>
          <w:tcPr>
            <w:tcW w:w="596" w:type="dxa"/>
            <w:shd w:val="clear" w:color="auto" w:fill="70AD47" w:themeFill="accent6"/>
            <w:vAlign w:val="center"/>
          </w:tcPr>
          <w:p w14:paraId="6109F4F8"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D857A5" w14:paraId="21EC4023" w14:textId="77777777" w:rsidTr="00236859">
        <w:tc>
          <w:tcPr>
            <w:tcW w:w="3150" w:type="dxa"/>
            <w:tcBorders>
              <w:top w:val="dashSmallGap" w:sz="4" w:space="0" w:color="BFBFBF" w:themeColor="background1" w:themeShade="BF"/>
              <w:left w:val="nil"/>
              <w:bottom w:val="dashSmallGap" w:sz="4" w:space="0" w:color="BFBFBF" w:themeColor="background1" w:themeShade="BF"/>
              <w:right w:val="nil"/>
            </w:tcBorders>
          </w:tcPr>
          <w:p w14:paraId="03FAF15D" w14:textId="77777777" w:rsidR="00D857A5" w:rsidRDefault="00D857A5" w:rsidP="00AC7E59">
            <w:pPr>
              <w:pStyle w:val="ProductList-Offering2"/>
            </w:pPr>
            <w:bookmarkStart w:id="462" w:name="_Toc379797192"/>
            <w:bookmarkStart w:id="463" w:name="_Toc380513217"/>
            <w:bookmarkStart w:id="464" w:name="_Toc380655259"/>
            <w:bookmarkStart w:id="465" w:name="_Toc395036990"/>
            <w:r>
              <w:t>SharePoint Server 2013</w:t>
            </w:r>
            <w:bookmarkEnd w:id="462"/>
            <w:bookmarkEnd w:id="463"/>
            <w:bookmarkEnd w:id="464"/>
            <w:bookmarkEnd w:id="465"/>
            <w:r>
              <w:fldChar w:fldCharType="begin"/>
            </w:r>
            <w:r>
              <w:instrText>XE "SharePoint Server 2013"</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D0A31AF" w14:textId="77777777" w:rsidR="00D857A5" w:rsidRDefault="00D857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20E98F" w14:textId="77777777" w:rsidR="00D857A5" w:rsidRDefault="00D857A5"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ACC467" w14:textId="77777777" w:rsidR="00D857A5" w:rsidRDefault="00D857A5"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F778C2" w14:textId="77777777" w:rsidR="00D857A5" w:rsidRDefault="00D857A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EE0A669" w14:textId="77777777" w:rsidR="00D857A5" w:rsidRDefault="00D857A5" w:rsidP="00C05A53">
            <w:pPr>
              <w:pStyle w:val="ProductList-OfferingBody"/>
              <w:ind w:left="-113"/>
              <w:jc w:val="center"/>
            </w:pPr>
            <w:r>
              <w:t>50</w:t>
            </w:r>
          </w:p>
        </w:tc>
        <w:tc>
          <w:tcPr>
            <w:tcW w:w="596" w:type="dxa"/>
            <w:shd w:val="clear" w:color="auto" w:fill="70AD47" w:themeFill="accent6"/>
            <w:vAlign w:val="center"/>
          </w:tcPr>
          <w:p w14:paraId="5B5CCE67"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595" w:type="dxa"/>
            <w:shd w:val="clear" w:color="auto" w:fill="70AD47" w:themeFill="accent6"/>
            <w:vAlign w:val="center"/>
          </w:tcPr>
          <w:p w14:paraId="12673178"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1BE1793A" w14:textId="77777777" w:rsidR="00D857A5" w:rsidRDefault="00D857A5" w:rsidP="00C05A53">
            <w:pPr>
              <w:pStyle w:val="ProductList-OfferingBody"/>
              <w:ind w:left="-113"/>
              <w:jc w:val="center"/>
            </w:pPr>
          </w:p>
        </w:tc>
        <w:tc>
          <w:tcPr>
            <w:tcW w:w="595" w:type="dxa"/>
            <w:shd w:val="clear" w:color="auto" w:fill="70AD47" w:themeFill="accent6"/>
            <w:vAlign w:val="center"/>
          </w:tcPr>
          <w:p w14:paraId="33F45520" w14:textId="77777777" w:rsidR="00D857A5" w:rsidRDefault="00D857A5" w:rsidP="00C05A53">
            <w:pPr>
              <w:pStyle w:val="ProductList-OfferingBody"/>
              <w:ind w:left="-113"/>
              <w:jc w:val="center"/>
            </w:pPr>
          </w:p>
        </w:tc>
        <w:tc>
          <w:tcPr>
            <w:tcW w:w="546" w:type="dxa"/>
            <w:shd w:val="clear" w:color="auto" w:fill="BFBFBF" w:themeFill="background1" w:themeFillShade="BF"/>
            <w:vAlign w:val="center"/>
          </w:tcPr>
          <w:p w14:paraId="3F728929" w14:textId="77777777" w:rsidR="00D857A5" w:rsidRDefault="00D857A5" w:rsidP="00C05A53">
            <w:pPr>
              <w:pStyle w:val="ProductList-OfferingBody"/>
              <w:ind w:left="-113"/>
              <w:jc w:val="center"/>
            </w:pPr>
          </w:p>
        </w:tc>
        <w:tc>
          <w:tcPr>
            <w:tcW w:w="645" w:type="dxa"/>
            <w:shd w:val="clear" w:color="auto" w:fill="70AD47" w:themeFill="accent6"/>
            <w:vAlign w:val="center"/>
          </w:tcPr>
          <w:p w14:paraId="2804D040"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5BB5DF5F" w14:textId="77777777" w:rsidR="00D857A5" w:rsidRDefault="00D857A5" w:rsidP="00C05A53">
            <w:pPr>
              <w:pStyle w:val="ProductList-OfferingBody"/>
              <w:ind w:left="-113"/>
              <w:jc w:val="center"/>
            </w:pPr>
          </w:p>
        </w:tc>
        <w:tc>
          <w:tcPr>
            <w:tcW w:w="596" w:type="dxa"/>
            <w:shd w:val="clear" w:color="auto" w:fill="70AD47" w:themeFill="accent6"/>
            <w:vAlign w:val="center"/>
          </w:tcPr>
          <w:p w14:paraId="6B471B39"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D857A5" w14:paraId="591E7500" w14:textId="77777777" w:rsidTr="00236859">
        <w:tc>
          <w:tcPr>
            <w:tcW w:w="3150" w:type="dxa"/>
            <w:tcBorders>
              <w:top w:val="dashSmallGap" w:sz="4" w:space="0" w:color="BFBFBF" w:themeColor="background1" w:themeShade="BF"/>
              <w:left w:val="nil"/>
              <w:bottom w:val="dashSmallGap" w:sz="4" w:space="0" w:color="BFBFBF" w:themeColor="background1" w:themeShade="BF"/>
              <w:right w:val="nil"/>
            </w:tcBorders>
          </w:tcPr>
          <w:p w14:paraId="7F653DE0" w14:textId="77777777" w:rsidR="00D857A5" w:rsidRDefault="00D857A5" w:rsidP="00F8261A">
            <w:pPr>
              <w:pStyle w:val="ProductList-Offering2"/>
            </w:pPr>
            <w:bookmarkStart w:id="466" w:name="_Toc379797193"/>
            <w:bookmarkStart w:id="467" w:name="_Toc380513218"/>
            <w:bookmarkStart w:id="468" w:name="_Toc380655260"/>
            <w:bookmarkStart w:id="469" w:name="_Toc395036991"/>
            <w:r>
              <w:t>SharePoint Server 2013</w:t>
            </w:r>
            <w:r>
              <w:fldChar w:fldCharType="begin"/>
            </w:r>
            <w:r>
              <w:instrText>XE "SharePoint Server 2013"</w:instrText>
            </w:r>
            <w:r>
              <w:fldChar w:fldCharType="end"/>
            </w:r>
            <w:r>
              <w:t xml:space="preserve"> Enterprise CAL </w:t>
            </w:r>
            <w:r w:rsidR="004E2FE4">
              <w:rPr>
                <w:lang w:val="en-US"/>
              </w:rPr>
              <w:br/>
            </w:r>
            <w:r>
              <w:t>(«на пользователя» и «на устройство»)</w:t>
            </w:r>
            <w:bookmarkEnd w:id="466"/>
            <w:bookmarkEnd w:id="467"/>
            <w:bookmarkEnd w:id="468"/>
            <w:bookmarkEnd w:id="469"/>
            <w:r>
              <w:fldChar w:fldCharType="begin"/>
            </w:r>
            <w:r>
              <w:instrText>XE "SharePoint Server 2013, клиентская лицензия Enterprise CAL"</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A03BF4C" w14:textId="77777777" w:rsidR="00D857A5" w:rsidRDefault="00D857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CEA971" w14:textId="77777777" w:rsidR="00D857A5" w:rsidRDefault="00D857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F471DEF" w14:textId="77777777" w:rsidR="00D857A5" w:rsidRDefault="00D857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54110C" w14:textId="77777777" w:rsidR="00D857A5" w:rsidRDefault="00D857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21ECE2D" w14:textId="77777777" w:rsidR="00D857A5" w:rsidRDefault="00D857A5" w:rsidP="00C05A53">
            <w:pPr>
              <w:pStyle w:val="ProductList-OfferingBody"/>
              <w:ind w:left="-113"/>
              <w:jc w:val="center"/>
            </w:pPr>
            <w:r>
              <w:t>1</w:t>
            </w:r>
          </w:p>
        </w:tc>
        <w:tc>
          <w:tcPr>
            <w:tcW w:w="596" w:type="dxa"/>
            <w:shd w:val="clear" w:color="auto" w:fill="70AD47" w:themeFill="accent6"/>
            <w:vAlign w:val="center"/>
          </w:tcPr>
          <w:p w14:paraId="02D885DE"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595" w:type="dxa"/>
            <w:shd w:val="clear" w:color="auto" w:fill="70AD47" w:themeFill="accent6"/>
            <w:vAlign w:val="center"/>
          </w:tcPr>
          <w:p w14:paraId="4794503E"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1FD73604" w14:textId="77777777" w:rsidR="00D857A5" w:rsidRPr="00AC2980" w:rsidRDefault="00D857A5" w:rsidP="00C05A53">
            <w:pPr>
              <w:pStyle w:val="ProductList-OfferingBody"/>
              <w:ind w:left="-113"/>
              <w:jc w:val="center"/>
              <w:rPr>
                <w:color w:val="00188F"/>
              </w:rPr>
            </w:pPr>
          </w:p>
        </w:tc>
        <w:tc>
          <w:tcPr>
            <w:tcW w:w="595" w:type="dxa"/>
            <w:shd w:val="clear" w:color="auto" w:fill="70AD47" w:themeFill="accent6"/>
            <w:vAlign w:val="center"/>
          </w:tcPr>
          <w:p w14:paraId="1E3FF99E" w14:textId="77777777" w:rsidR="00D857A5" w:rsidRDefault="00D857A5" w:rsidP="00C05A53">
            <w:pPr>
              <w:pStyle w:val="ProductList-OfferingBody"/>
              <w:ind w:left="-113"/>
              <w:jc w:val="center"/>
            </w:pPr>
          </w:p>
        </w:tc>
        <w:tc>
          <w:tcPr>
            <w:tcW w:w="546" w:type="dxa"/>
            <w:shd w:val="clear" w:color="auto" w:fill="BFBFBF" w:themeFill="background1" w:themeFillShade="BF"/>
            <w:vAlign w:val="center"/>
          </w:tcPr>
          <w:p w14:paraId="1757E4CA" w14:textId="77777777" w:rsidR="00D857A5" w:rsidRDefault="00D857A5" w:rsidP="00C05A53">
            <w:pPr>
              <w:pStyle w:val="ProductList-OfferingBody"/>
              <w:ind w:left="-113"/>
              <w:jc w:val="center"/>
            </w:pPr>
          </w:p>
        </w:tc>
        <w:tc>
          <w:tcPr>
            <w:tcW w:w="645" w:type="dxa"/>
            <w:shd w:val="clear" w:color="auto" w:fill="70AD47" w:themeFill="accent6"/>
            <w:vAlign w:val="center"/>
          </w:tcPr>
          <w:p w14:paraId="21F0CA50"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2D8E29FE" w14:textId="77777777" w:rsidR="00D857A5" w:rsidRDefault="00D857A5" w:rsidP="00C05A53">
            <w:pPr>
              <w:pStyle w:val="ProductList-OfferingBody"/>
              <w:ind w:left="-113"/>
              <w:jc w:val="center"/>
            </w:pPr>
          </w:p>
        </w:tc>
        <w:tc>
          <w:tcPr>
            <w:tcW w:w="596" w:type="dxa"/>
            <w:shd w:val="clear" w:color="auto" w:fill="70AD47" w:themeFill="accent6"/>
            <w:vAlign w:val="center"/>
          </w:tcPr>
          <w:p w14:paraId="41EDC153"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D857A5" w14:paraId="40273986" w14:textId="77777777" w:rsidTr="00236859">
        <w:tc>
          <w:tcPr>
            <w:tcW w:w="3150" w:type="dxa"/>
            <w:tcBorders>
              <w:top w:val="dashSmallGap" w:sz="4" w:space="0" w:color="BFBFBF" w:themeColor="background1" w:themeShade="BF"/>
              <w:left w:val="nil"/>
              <w:bottom w:val="nil"/>
              <w:right w:val="nil"/>
            </w:tcBorders>
          </w:tcPr>
          <w:p w14:paraId="007B77C4" w14:textId="77777777" w:rsidR="00D857A5" w:rsidRDefault="00D857A5" w:rsidP="00F8261A">
            <w:pPr>
              <w:pStyle w:val="ProductList-Offering2"/>
            </w:pPr>
            <w:bookmarkStart w:id="470" w:name="_Toc379797194"/>
            <w:bookmarkStart w:id="471" w:name="_Toc380513219"/>
            <w:bookmarkStart w:id="472" w:name="_Toc380655261"/>
            <w:bookmarkStart w:id="473" w:name="_Toc395036992"/>
            <w:r>
              <w:t>SharePoint Server 2013</w:t>
            </w:r>
            <w:r>
              <w:fldChar w:fldCharType="begin"/>
            </w:r>
            <w:r>
              <w:instrText>XE "SharePoint Server 2013"</w:instrText>
            </w:r>
            <w:r>
              <w:fldChar w:fldCharType="end"/>
            </w:r>
            <w:r>
              <w:t xml:space="preserve"> Standard CAL </w:t>
            </w:r>
            <w:r w:rsidR="004E2FE4" w:rsidRPr="008E24EF">
              <w:br/>
            </w:r>
            <w:r>
              <w:t>(«на пользователя» и «на устройство»)</w:t>
            </w:r>
            <w:bookmarkEnd w:id="470"/>
            <w:bookmarkEnd w:id="471"/>
            <w:bookmarkEnd w:id="472"/>
            <w:bookmarkEnd w:id="473"/>
            <w:r>
              <w:fldChar w:fldCharType="begin"/>
            </w:r>
            <w:r>
              <w:instrText>XE "SharePoint Server 2013, клиентская лицензия Standard CAL"</w:instrText>
            </w:r>
            <w:r>
              <w:fldChar w:fldCharType="end"/>
            </w:r>
          </w:p>
        </w:tc>
        <w:tc>
          <w:tcPr>
            <w:tcW w:w="505" w:type="dxa"/>
            <w:tcBorders>
              <w:top w:val="dashSmallGap" w:sz="4" w:space="0" w:color="BFBFBF" w:themeColor="background1" w:themeShade="BF"/>
              <w:left w:val="nil"/>
              <w:bottom w:val="nil"/>
              <w:right w:val="nil"/>
            </w:tcBorders>
            <w:vAlign w:val="center"/>
          </w:tcPr>
          <w:p w14:paraId="1BAE49DC" w14:textId="77777777" w:rsidR="00D857A5" w:rsidRDefault="00D857A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854447C" w14:textId="77777777" w:rsidR="00D857A5" w:rsidRDefault="00D857A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3D3F392" w14:textId="77777777" w:rsidR="00D857A5" w:rsidRDefault="00D857A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33F1CF" w14:textId="77777777" w:rsidR="00D857A5" w:rsidRDefault="00D857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D05228" w14:textId="77777777" w:rsidR="00D857A5" w:rsidRDefault="00D857A5" w:rsidP="00C05A53">
            <w:pPr>
              <w:pStyle w:val="ProductList-OfferingBody"/>
              <w:ind w:left="-113"/>
              <w:jc w:val="center"/>
            </w:pPr>
          </w:p>
        </w:tc>
        <w:tc>
          <w:tcPr>
            <w:tcW w:w="596" w:type="dxa"/>
            <w:shd w:val="clear" w:color="auto" w:fill="BFBFBF" w:themeFill="background1" w:themeFillShade="BF"/>
            <w:vAlign w:val="center"/>
          </w:tcPr>
          <w:p w14:paraId="46EC69FD" w14:textId="77777777" w:rsidR="00D857A5" w:rsidRDefault="00D857A5" w:rsidP="00C05A53">
            <w:pPr>
              <w:pStyle w:val="ProductList-OfferingBody"/>
              <w:ind w:left="-113"/>
              <w:jc w:val="center"/>
            </w:pPr>
          </w:p>
        </w:tc>
        <w:tc>
          <w:tcPr>
            <w:tcW w:w="595" w:type="dxa"/>
            <w:shd w:val="clear" w:color="auto" w:fill="70AD47" w:themeFill="accent6"/>
            <w:vAlign w:val="center"/>
          </w:tcPr>
          <w:p w14:paraId="76AAD980"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1366E9B5" w14:textId="77777777" w:rsidR="00D857A5" w:rsidRDefault="00D857A5" w:rsidP="00C05A53">
            <w:pPr>
              <w:pStyle w:val="ProductList-OfferingBody"/>
              <w:ind w:left="-113"/>
              <w:jc w:val="center"/>
            </w:pPr>
          </w:p>
        </w:tc>
        <w:tc>
          <w:tcPr>
            <w:tcW w:w="595" w:type="dxa"/>
            <w:shd w:val="clear" w:color="auto" w:fill="70AD47" w:themeFill="accent6"/>
            <w:vAlign w:val="center"/>
          </w:tcPr>
          <w:p w14:paraId="6E206EF0" w14:textId="77777777" w:rsidR="00D857A5" w:rsidRDefault="00D857A5" w:rsidP="00C05A53">
            <w:pPr>
              <w:pStyle w:val="ProductList-OfferingBody"/>
              <w:ind w:left="-113"/>
              <w:jc w:val="center"/>
            </w:pPr>
          </w:p>
        </w:tc>
        <w:tc>
          <w:tcPr>
            <w:tcW w:w="546" w:type="dxa"/>
            <w:shd w:val="clear" w:color="auto" w:fill="BFBFBF" w:themeFill="background1" w:themeFillShade="BF"/>
            <w:vAlign w:val="center"/>
          </w:tcPr>
          <w:p w14:paraId="6D4CD124" w14:textId="77777777" w:rsidR="00D857A5" w:rsidRDefault="00D857A5" w:rsidP="00C05A53">
            <w:pPr>
              <w:pStyle w:val="ProductList-OfferingBody"/>
              <w:ind w:left="-113"/>
              <w:jc w:val="center"/>
            </w:pPr>
          </w:p>
        </w:tc>
        <w:tc>
          <w:tcPr>
            <w:tcW w:w="645" w:type="dxa"/>
            <w:shd w:val="clear" w:color="auto" w:fill="70AD47" w:themeFill="accent6"/>
            <w:vAlign w:val="center"/>
          </w:tcPr>
          <w:p w14:paraId="370037E8"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1E6D936E" w14:textId="77777777" w:rsidR="00D857A5" w:rsidRDefault="00D857A5" w:rsidP="00C05A53">
            <w:pPr>
              <w:pStyle w:val="ProductList-OfferingBody"/>
              <w:ind w:left="-113"/>
              <w:jc w:val="center"/>
            </w:pPr>
          </w:p>
        </w:tc>
        <w:tc>
          <w:tcPr>
            <w:tcW w:w="596" w:type="dxa"/>
            <w:shd w:val="clear" w:color="auto" w:fill="70AD47" w:themeFill="accent6"/>
            <w:vAlign w:val="center"/>
          </w:tcPr>
          <w:p w14:paraId="6CBD95C3" w14:textId="77777777" w:rsidR="00D857A5" w:rsidRPr="00DA2E00" w:rsidRDefault="00D857A5" w:rsidP="007F6552">
            <w:pPr>
              <w:pStyle w:val="ProductList-OfferingBody"/>
              <w:spacing w:before="10" w:after="10"/>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bl>
    <w:p w14:paraId="3BD6A1DF" w14:textId="77777777" w:rsidR="009708AE" w:rsidRPr="00114501"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069"/>
        <w:gridCol w:w="3590"/>
      </w:tblGrid>
      <w:tr w:rsidR="00DA5EB4" w14:paraId="6FA7CF29" w14:textId="77777777" w:rsidTr="00B77D0D">
        <w:tc>
          <w:tcPr>
            <w:tcW w:w="4131" w:type="dxa"/>
          </w:tcPr>
          <w:p w14:paraId="340CB9D6" w14:textId="77777777" w:rsidR="00DA5EB4" w:rsidRDefault="00DA5EB4" w:rsidP="00B77D0D">
            <w:pPr>
              <w:pStyle w:val="ProductList-Body"/>
              <w:spacing w:before="10" w:after="1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3069" w:type="dxa"/>
          </w:tcPr>
          <w:p w14:paraId="674207B4" w14:textId="77777777" w:rsidR="00DA5EB4" w:rsidRDefault="00DA5EB4" w:rsidP="00B77D0D">
            <w:pPr>
              <w:pStyle w:val="ProductList-Body"/>
              <w:spacing w:before="10" w:after="10"/>
            </w:pPr>
            <w:r>
              <w:t xml:space="preserve">Категория продукта: </w:t>
            </w:r>
            <w:r>
              <w:rPr>
                <w:b/>
              </w:rPr>
              <w:t>Сервер</w:t>
            </w:r>
          </w:p>
        </w:tc>
        <w:tc>
          <w:tcPr>
            <w:tcW w:w="3590" w:type="dxa"/>
          </w:tcPr>
          <w:p w14:paraId="6B2E70BC" w14:textId="77777777" w:rsidR="00DA5EB4" w:rsidRDefault="00DA5EB4" w:rsidP="00B77D0D">
            <w:pPr>
              <w:pStyle w:val="ProductList-Body"/>
              <w:spacing w:before="10" w:after="10"/>
            </w:pPr>
            <w:r>
              <w:t xml:space="preserve">Право на сокращение (SCE): </w:t>
            </w:r>
            <w:r>
              <w:rPr>
                <w:b/>
              </w:rPr>
              <w:t>SharePoint Server</w:t>
            </w:r>
          </w:p>
        </w:tc>
      </w:tr>
      <w:tr w:rsidR="00DA5EB4" w14:paraId="1383B9BC" w14:textId="77777777" w:rsidTr="00B77D0D">
        <w:tc>
          <w:tcPr>
            <w:tcW w:w="4131" w:type="dxa"/>
          </w:tcPr>
          <w:p w14:paraId="13C34345" w14:textId="77777777" w:rsidR="00DA5EB4" w:rsidRPr="00114501" w:rsidRDefault="00DA5EB4" w:rsidP="0061138F">
            <w:pPr>
              <w:pStyle w:val="ProductList-Body"/>
              <w:tabs>
                <w:tab w:val="clear" w:pos="158"/>
              </w:tabs>
              <w:spacing w:before="10" w:after="10"/>
            </w:pPr>
            <w:r>
              <w:rPr>
                <w:b/>
              </w:rPr>
              <w:t xml:space="preserve">SharePoint Server 2007 </w:t>
            </w:r>
            <w:r>
              <w:t>(11/06)</w:t>
            </w:r>
          </w:p>
          <w:p w14:paraId="44F86CC8" w14:textId="77777777" w:rsidR="00F64628" w:rsidRDefault="00F64628" w:rsidP="0061138F">
            <w:pPr>
              <w:pStyle w:val="ProductList-Body"/>
              <w:tabs>
                <w:tab w:val="clear" w:pos="158"/>
              </w:tabs>
              <w:spacing w:before="10" w:after="10"/>
            </w:pPr>
            <w:r>
              <w:t>Предыдущей версии Microsoft Office Audit и</w:t>
            </w:r>
            <w:r w:rsidR="00B77D0D">
              <w:rPr>
                <w:lang w:val="en-US"/>
              </w:rPr>
              <w:t> </w:t>
            </w:r>
            <w:r>
              <w:t>Control Management Server нет</w:t>
            </w:r>
          </w:p>
        </w:tc>
        <w:tc>
          <w:tcPr>
            <w:tcW w:w="3069" w:type="dxa"/>
          </w:tcPr>
          <w:p w14:paraId="09720FC6" w14:textId="77777777" w:rsidR="00DA5EB4" w:rsidRDefault="00B45FC5" w:rsidP="00B77D0D">
            <w:pPr>
              <w:pStyle w:val="ProductList-Body"/>
              <w:spacing w:before="10" w:after="1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0" w:type="dxa"/>
          </w:tcPr>
          <w:p w14:paraId="77D3CD9B" w14:textId="77777777" w:rsidR="00DA5EB4" w:rsidRDefault="00DA5EB4" w:rsidP="00B77D0D">
            <w:pPr>
              <w:pStyle w:val="ProductList-Body"/>
              <w:spacing w:before="10" w:after="10"/>
            </w:pPr>
          </w:p>
        </w:tc>
      </w:tr>
    </w:tbl>
    <w:p w14:paraId="3F790FAE" w14:textId="77777777" w:rsidR="00782C7B" w:rsidRPr="00114501" w:rsidRDefault="00782C7B" w:rsidP="00B77D0D">
      <w:pPr>
        <w:pStyle w:val="ProductList-Body"/>
        <w:shd w:val="clear" w:color="auto" w:fill="D9D9D9" w:themeFill="background1" w:themeFillShade="D9"/>
        <w:spacing w:before="100" w:after="100"/>
      </w:pPr>
      <w:r>
        <w:rPr>
          <w:b/>
        </w:rPr>
        <w:t>Дополнительная информация</w:t>
      </w:r>
    </w:p>
    <w:p w14:paraId="225B4A66" w14:textId="77777777" w:rsidR="00DA5EB4" w:rsidRPr="00114501" w:rsidRDefault="00DA5EB4" w:rsidP="00DA5EB4">
      <w:pPr>
        <w:pStyle w:val="ProductList-Body"/>
      </w:pPr>
      <w:r>
        <w:rPr>
          <w:b/>
          <w:color w:val="00188F"/>
        </w:rPr>
        <w:t>Право на обновление Software Assurance для предыдущих версий SharePoint Server</w:t>
      </w:r>
    </w:p>
    <w:p w14:paraId="2341E9C6" w14:textId="77777777" w:rsidR="00782C7B" w:rsidRPr="00114501"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32B205AE" w14:textId="77777777" w:rsidR="009708AE" w:rsidRPr="00B77D0D" w:rsidRDefault="009708AE" w:rsidP="009708AE">
      <w:pPr>
        <w:pStyle w:val="ProductList-Body"/>
        <w:rPr>
          <w:sz w:val="16"/>
          <w:szCs w:val="16"/>
        </w:rPr>
      </w:pPr>
    </w:p>
    <w:tbl>
      <w:tblPr>
        <w:tblStyle w:val="TableGrid"/>
        <w:tblW w:w="10800" w:type="dxa"/>
        <w:tblInd w:w="108" w:type="dxa"/>
        <w:tblLook w:val="04A0" w:firstRow="1" w:lastRow="0" w:firstColumn="1" w:lastColumn="0" w:noHBand="0" w:noVBand="1"/>
      </w:tblPr>
      <w:tblGrid>
        <w:gridCol w:w="5400"/>
        <w:gridCol w:w="5400"/>
      </w:tblGrid>
      <w:tr w:rsidR="00DA5EB4" w14:paraId="20E1E53B" w14:textId="77777777" w:rsidTr="00401A1A">
        <w:trPr>
          <w:cantSplit/>
          <w:tblHeader/>
        </w:trPr>
        <w:tc>
          <w:tcPr>
            <w:tcW w:w="5400" w:type="dxa"/>
            <w:shd w:val="clear" w:color="auto" w:fill="0072C6"/>
          </w:tcPr>
          <w:p w14:paraId="7290B940"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351FD2AC"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1FCB596F" w14:textId="77777777" w:rsidTr="00401A1A">
        <w:trPr>
          <w:cantSplit/>
        </w:trPr>
        <w:tc>
          <w:tcPr>
            <w:tcW w:w="5400" w:type="dxa"/>
          </w:tcPr>
          <w:p w14:paraId="1523CC9F" w14:textId="77777777"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196DAE7B" w14:textId="77777777"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1FE24FDA" w14:textId="77777777" w:rsidTr="00401A1A">
        <w:trPr>
          <w:cantSplit/>
        </w:trPr>
        <w:tc>
          <w:tcPr>
            <w:tcW w:w="5400" w:type="dxa"/>
          </w:tcPr>
          <w:p w14:paraId="5732CC5E" w14:textId="77777777"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52D71235" w14:textId="7777777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23FDB6E1" w14:textId="77777777" w:rsidTr="00401A1A">
        <w:trPr>
          <w:cantSplit/>
        </w:trPr>
        <w:tc>
          <w:tcPr>
            <w:tcW w:w="5400" w:type="dxa"/>
          </w:tcPr>
          <w:p w14:paraId="481E1471" w14:textId="77777777" w:rsidR="001B25E0" w:rsidRPr="000D6060" w:rsidRDefault="001B25E0" w:rsidP="001B25E0">
            <w:pPr>
              <w:pStyle w:val="ProductList-Body"/>
            </w:pPr>
            <w:r>
              <w:t>Лицензия FAST Search Server</w:t>
            </w:r>
            <w:r>
              <w:fldChar w:fldCharType="begin"/>
            </w:r>
            <w:r>
              <w:instrText>XE "FAST Search Server"</w:instrText>
            </w:r>
            <w:r>
              <w:fldChar w:fldCharType="end"/>
            </w:r>
            <w:r>
              <w:t xml:space="preserve"> 2010 для SharePoint Server</w:t>
            </w:r>
          </w:p>
        </w:tc>
        <w:tc>
          <w:tcPr>
            <w:tcW w:w="5400" w:type="dxa"/>
          </w:tcPr>
          <w:p w14:paraId="4503205F" w14:textId="7777777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5BDC4CC7" w14:textId="77777777" w:rsidTr="00401A1A">
        <w:trPr>
          <w:cantSplit/>
        </w:trPr>
        <w:tc>
          <w:tcPr>
            <w:tcW w:w="5400" w:type="dxa"/>
          </w:tcPr>
          <w:p w14:paraId="575D8B76" w14:textId="77777777"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14:paraId="3ABC10C6" w14:textId="77777777" w:rsidR="001B25E0" w:rsidRDefault="001B25E0" w:rsidP="00F32697">
            <w:pPr>
              <w:pStyle w:val="ProductList-Body"/>
            </w:pPr>
            <w:r>
              <w:t>Лицензия One SharePoint Server 2013</w:t>
            </w:r>
            <w:r>
              <w:fldChar w:fldCharType="begin"/>
            </w:r>
            <w:r>
              <w:instrText>XE "SharePoint Server 2013"</w:instrText>
            </w:r>
            <w:r>
              <w:fldChar w:fldCharType="end"/>
            </w:r>
            <w:r>
              <w:t xml:space="preserve"> и</w:t>
            </w:r>
            <w:r>
              <w:br/>
              <w:t>100 лицензий SharePoint Server 2013 Standard CAL</w:t>
            </w:r>
          </w:p>
        </w:tc>
      </w:tr>
    </w:tbl>
    <w:p w14:paraId="2D7A47C2" w14:textId="77777777" w:rsidR="00541617" w:rsidRDefault="00541617" w:rsidP="00DA5EB4">
      <w:pPr>
        <w:pStyle w:val="ProductList-Body"/>
        <w:rPr>
          <w:b/>
          <w:color w:val="00188F"/>
          <w:lang w:val="en-US"/>
        </w:rPr>
      </w:pPr>
    </w:p>
    <w:p w14:paraId="471FB2AC" w14:textId="77777777" w:rsidR="00DA5EB4" w:rsidRPr="00114501" w:rsidRDefault="00DA5EB4" w:rsidP="00DA5EB4">
      <w:pPr>
        <w:pStyle w:val="ProductList-Body"/>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14:paraId="2616381E" w14:textId="77777777" w:rsidR="00DA5EB4" w:rsidRPr="00114501"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p w14:paraId="3D73A340" w14:textId="77777777" w:rsidR="00DA5EB4" w:rsidRPr="00114501"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21A1F2CC" w14:textId="77777777" w:rsidTr="004E2FE4">
        <w:trPr>
          <w:tblHeader/>
        </w:trPr>
        <w:tc>
          <w:tcPr>
            <w:tcW w:w="5400" w:type="dxa"/>
            <w:shd w:val="clear" w:color="auto" w:fill="0072C6"/>
          </w:tcPr>
          <w:p w14:paraId="184AAB9D"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03A665F4" w14:textId="77777777"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14:paraId="747269D3" w14:textId="77777777" w:rsidTr="004E2FE4">
        <w:tc>
          <w:tcPr>
            <w:tcW w:w="5400" w:type="dxa"/>
          </w:tcPr>
          <w:p w14:paraId="5CEC3594" w14:textId="77777777"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14:paraId="6CD054D1" w14:textId="77777777" w:rsidR="001B25E0" w:rsidRPr="00114501" w:rsidRDefault="001B25E0" w:rsidP="001B25E0">
            <w:pPr>
              <w:pStyle w:val="ProductList-Body"/>
            </w:pPr>
            <w:r>
              <w:t>SharePoint Server 2010</w:t>
            </w:r>
            <w:r>
              <w:fldChar w:fldCharType="begin"/>
            </w:r>
            <w:r>
              <w:instrText>XE "SharePoint Server 2010"</w:instrText>
            </w:r>
            <w:r>
              <w:fldChar w:fldCharType="end"/>
            </w:r>
            <w:r>
              <w:t xml:space="preserve"> или</w:t>
            </w:r>
          </w:p>
          <w:p w14:paraId="0F52BEE7" w14:textId="77777777" w:rsidR="001B25E0" w:rsidRPr="00CA02E2" w:rsidRDefault="001B25E0" w:rsidP="001B25E0">
            <w:pPr>
              <w:pStyle w:val="ProductList-Body"/>
            </w:pPr>
            <w:r>
              <w:t>FAST Search Server</w:t>
            </w:r>
            <w:r>
              <w:fldChar w:fldCharType="begin"/>
            </w:r>
            <w:r>
              <w:instrText>XE "FAST Search Server"</w:instrText>
            </w:r>
            <w:r>
              <w:fldChar w:fldCharType="end"/>
            </w:r>
            <w:r>
              <w:t xml:space="preserve"> 2010 для SharePoint Server</w:t>
            </w:r>
          </w:p>
        </w:tc>
      </w:tr>
    </w:tbl>
    <w:p w14:paraId="6452AF8C" w14:textId="77777777" w:rsidR="00236859" w:rsidRPr="00236859" w:rsidRDefault="00236859" w:rsidP="009708AE">
      <w:pPr>
        <w:pStyle w:val="ProductList-Body"/>
        <w:rPr>
          <w:lang w:val="en-US"/>
        </w:rPr>
      </w:pPr>
    </w:p>
    <w:p w14:paraId="53257D47" w14:textId="77777777" w:rsidR="00DA5EB4" w:rsidRPr="00114501"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6043EA74" w14:textId="77777777" w:rsidR="000F1869" w:rsidRPr="00114501" w:rsidRDefault="000F1869" w:rsidP="00DA5EB4">
      <w:pPr>
        <w:pStyle w:val="ProductList-Body"/>
      </w:pPr>
    </w:p>
    <w:p w14:paraId="28863FEE" w14:textId="77777777" w:rsidR="00DA5EB4" w:rsidRPr="00114501" w:rsidRDefault="00DA5EB4" w:rsidP="00DA5EB4">
      <w:pPr>
        <w:pStyle w:val="ProductList-Body"/>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14:paraId="414F547E" w14:textId="77777777" w:rsidR="00DA5EB4" w:rsidRPr="00114501"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w:t>
      </w:r>
      <w:r w:rsidR="00236859">
        <w:rPr>
          <w:lang w:val="en-US"/>
        </w:rPr>
        <w:t> </w:t>
      </w:r>
      <w:r>
        <w:t>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14:paraId="1B69471C"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30D9AEC7" w14:textId="77777777" w:rsidR="009919D2" w:rsidRPr="00114501" w:rsidRDefault="009919D2" w:rsidP="00680B4D">
      <w:pPr>
        <w:pStyle w:val="ProductList-Offering1Heading"/>
        <w:outlineLvl w:val="1"/>
      </w:pPr>
      <w:bookmarkStart w:id="474" w:name="_Toc379797195"/>
      <w:bookmarkStart w:id="475" w:name="_Toc380513220"/>
      <w:bookmarkStart w:id="476" w:name="_Toc380655262"/>
      <w:bookmarkStart w:id="477" w:name="_Toc395036993"/>
      <w:r>
        <w:t>Права на сдачу в аренду</w:t>
      </w:r>
      <w:bookmarkEnd w:id="452"/>
      <w:bookmarkEnd w:id="453"/>
      <w:bookmarkEnd w:id="474"/>
      <w:bookmarkEnd w:id="475"/>
      <w:bookmarkEnd w:id="476"/>
      <w:bookmarkEnd w:id="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4E2FE4" w14:paraId="6DA44EE4" w14:textId="77777777" w:rsidTr="00236859">
        <w:trPr>
          <w:tblHeader/>
        </w:trPr>
        <w:tc>
          <w:tcPr>
            <w:tcW w:w="3060" w:type="dxa"/>
            <w:tcBorders>
              <w:bottom w:val="nil"/>
            </w:tcBorders>
            <w:shd w:val="clear" w:color="auto" w:fill="00188F"/>
          </w:tcPr>
          <w:p w14:paraId="2A12C536"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2D2475F2"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“дата доступности” </w:instrText>
            </w:r>
            <w:r w:rsidRPr="00090AD0">
              <w:rPr>
                <w:color w:val="FFFFFF" w:themeColor="background1"/>
              </w:rPr>
              <w:fldChar w:fldCharType="separate"/>
            </w:r>
            <w:r w:rsidRPr="00090AD0">
              <w:rPr>
                <w:color w:val="FFFFFF" w:themeColor="background1"/>
              </w:rPr>
              <w:t>DA</w:t>
            </w:r>
            <w:r w:rsidRPr="00090AD0">
              <w:rPr>
                <w:color w:val="FFFFFF" w:themeColor="background1"/>
              </w:rPr>
              <w:fldChar w:fldCharType="end"/>
            </w:r>
          </w:p>
        </w:tc>
        <w:tc>
          <w:tcPr>
            <w:tcW w:w="595" w:type="dxa"/>
            <w:tcBorders>
              <w:bottom w:val="nil"/>
            </w:tcBorders>
            <w:shd w:val="clear" w:color="auto" w:fill="00188F"/>
            <w:vAlign w:val="center"/>
          </w:tcPr>
          <w:p w14:paraId="6ACD89C5" w14:textId="77777777" w:rsidR="004E2FE4" w:rsidRPr="00090AD0" w:rsidRDefault="004E2FE4" w:rsidP="007F6552">
            <w:pPr>
              <w:pStyle w:val="ProductList-OfferingBody"/>
              <w:ind w:left="-113"/>
              <w:jc w:val="center"/>
              <w:rPr>
                <w:color w:val="FFFFFF" w:themeColor="background1"/>
              </w:rPr>
            </w:pPr>
            <w:r w:rsidRPr="00090AD0">
              <w:rPr>
                <w:b/>
                <w:color w:val="FFFFFF" w:themeColor="background1"/>
              </w:rPr>
              <w:fldChar w:fldCharType="begin"/>
            </w:r>
            <w:r w:rsidRPr="00090AD0">
              <w:rPr>
                <w:b/>
                <w:color w:val="FFFFFF" w:themeColor="background1"/>
              </w:rPr>
              <w:instrText>AutoTextList  \s NoStyle \t “</w:instrText>
            </w:r>
            <w:r w:rsidRPr="00090AD0">
              <w:rPr>
                <w:color w:val="FFFFFF" w:themeColor="background1"/>
              </w:rPr>
              <w:instrText>лицензия</w:instrText>
            </w:r>
            <w:r w:rsidRPr="00090AD0">
              <w:rPr>
                <w:b/>
                <w:color w:val="FFFFFF" w:themeColor="background1"/>
              </w:rPr>
              <w:instrText xml:space="preserve">” </w:instrText>
            </w:r>
            <w:r w:rsidRPr="00090AD0">
              <w:rPr>
                <w:b/>
                <w:color w:val="FFFFFF" w:themeColor="background1"/>
              </w:rPr>
              <w:fldChar w:fldCharType="separate"/>
            </w:r>
            <w:r w:rsidRPr="00090AD0">
              <w:rPr>
                <w:color w:val="FFFFFF" w:themeColor="background1"/>
              </w:rPr>
              <w:t xml:space="preserve"> L </w:t>
            </w:r>
            <w:r w:rsidRPr="00090AD0">
              <w:rPr>
                <w:color w:val="FFFFFF" w:themeColor="background1"/>
              </w:rPr>
              <w:fldChar w:fldCharType="end"/>
            </w:r>
          </w:p>
        </w:tc>
        <w:tc>
          <w:tcPr>
            <w:tcW w:w="596" w:type="dxa"/>
            <w:tcBorders>
              <w:bottom w:val="nil"/>
            </w:tcBorders>
            <w:shd w:val="clear" w:color="auto" w:fill="00188F"/>
            <w:vAlign w:val="center"/>
          </w:tcPr>
          <w:p w14:paraId="6A2B47FE"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“лицензия и Software Assurance” </w:instrText>
            </w:r>
            <w:r w:rsidRPr="00090AD0">
              <w:rPr>
                <w:color w:val="FFFFFF" w:themeColor="background1"/>
              </w:rPr>
              <w:fldChar w:fldCharType="separate"/>
            </w:r>
            <w:r w:rsidRPr="00090AD0">
              <w:rPr>
                <w:color w:val="FFFFFF" w:themeColor="background1"/>
              </w:rPr>
              <w:t>L/SA</w:t>
            </w:r>
            <w:r w:rsidRPr="00090AD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975DE2D"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\sNoStyle\t “Software Assurance”</w:instrText>
            </w:r>
            <w:r w:rsidRPr="00090AD0">
              <w:rPr>
                <w:color w:val="FFFFFF" w:themeColor="background1"/>
              </w:rPr>
              <w:fldChar w:fldCharType="separate"/>
            </w:r>
            <w:r w:rsidRPr="00090AD0">
              <w:rPr>
                <w:color w:val="FFFFFF" w:themeColor="background1"/>
              </w:rPr>
              <w:t>SA</w:t>
            </w:r>
            <w:r w:rsidRPr="00090AD0">
              <w:fldChar w:fldCharType="end"/>
            </w:r>
          </w:p>
        </w:tc>
        <w:tc>
          <w:tcPr>
            <w:tcW w:w="595" w:type="dxa"/>
            <w:tcBorders>
              <w:left w:val="single" w:sz="12" w:space="0" w:color="FFFFFF" w:themeColor="background1"/>
            </w:tcBorders>
            <w:shd w:val="clear" w:color="auto" w:fill="00188F"/>
            <w:vAlign w:val="center"/>
          </w:tcPr>
          <w:p w14:paraId="59D92456"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Campus и School” </w:instrText>
            </w:r>
            <w:r w:rsidRPr="00090AD0">
              <w:rPr>
                <w:color w:val="FFFFFF" w:themeColor="background1"/>
              </w:rPr>
              <w:fldChar w:fldCharType="separate"/>
            </w:r>
            <w:r w:rsidRPr="00090AD0">
              <w:rPr>
                <w:color w:val="FFFFFF" w:themeColor="background1"/>
              </w:rPr>
              <w:t>CA/SA</w:t>
            </w:r>
            <w:r w:rsidRPr="00090AD0">
              <w:rPr>
                <w:color w:val="FFFFFF" w:themeColor="background1"/>
              </w:rPr>
              <w:fldChar w:fldCharType="end"/>
            </w:r>
          </w:p>
        </w:tc>
        <w:tc>
          <w:tcPr>
            <w:tcW w:w="596" w:type="dxa"/>
            <w:shd w:val="clear" w:color="auto" w:fill="00188F"/>
            <w:vAlign w:val="center"/>
          </w:tcPr>
          <w:p w14:paraId="7A53D5B9"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Enterprise и Enterprise Subscription” </w:instrText>
            </w:r>
            <w:r w:rsidRPr="00090AD0">
              <w:rPr>
                <w:color w:val="FFFFFF" w:themeColor="background1"/>
              </w:rPr>
              <w:fldChar w:fldCharType="separate"/>
            </w:r>
            <w:r w:rsidRPr="00090AD0">
              <w:rPr>
                <w:color w:val="FFFFFF" w:themeColor="background1"/>
              </w:rPr>
              <w:t>EA/EAS</w:t>
            </w:r>
            <w:r w:rsidRPr="00090AD0">
              <w:rPr>
                <w:color w:val="FFFFFF" w:themeColor="background1"/>
              </w:rPr>
              <w:fldChar w:fldCharType="end"/>
            </w:r>
          </w:p>
        </w:tc>
        <w:tc>
          <w:tcPr>
            <w:tcW w:w="595" w:type="dxa"/>
            <w:shd w:val="clear" w:color="auto" w:fill="00188F"/>
            <w:vAlign w:val="center"/>
          </w:tcPr>
          <w:p w14:paraId="7D3B1C47"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Enrollment for Education Solutions” </w:instrText>
            </w:r>
            <w:r w:rsidRPr="00090AD0">
              <w:rPr>
                <w:color w:val="FFFFFF" w:themeColor="background1"/>
              </w:rPr>
              <w:fldChar w:fldCharType="separate"/>
            </w:r>
            <w:r w:rsidRPr="00090AD0">
              <w:rPr>
                <w:color w:val="FFFFFF" w:themeColor="background1"/>
              </w:rPr>
              <w:t>EES</w:t>
            </w:r>
            <w:r w:rsidRPr="00090AD0">
              <w:rPr>
                <w:color w:val="FFFFFF" w:themeColor="background1"/>
              </w:rPr>
              <w:fldChar w:fldCharType="end"/>
            </w:r>
          </w:p>
        </w:tc>
        <w:tc>
          <w:tcPr>
            <w:tcW w:w="596" w:type="dxa"/>
            <w:shd w:val="clear" w:color="auto" w:fill="00188F"/>
            <w:vAlign w:val="center"/>
          </w:tcPr>
          <w:p w14:paraId="5FB8DC95"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Microsoft Products and Services Agreement” </w:instrText>
            </w:r>
            <w:r w:rsidRPr="00090AD0">
              <w:rPr>
                <w:color w:val="FFFFFF" w:themeColor="background1"/>
              </w:rPr>
              <w:fldChar w:fldCharType="separate"/>
            </w:r>
            <w:r w:rsidRPr="00090AD0">
              <w:rPr>
                <w:color w:val="FFFFFF" w:themeColor="background1"/>
              </w:rPr>
              <w:t>MPSA</w:t>
            </w:r>
            <w:r w:rsidRPr="00090AD0">
              <w:rPr>
                <w:color w:val="FFFFFF" w:themeColor="background1"/>
              </w:rPr>
              <w:fldChar w:fldCharType="end"/>
            </w:r>
          </w:p>
        </w:tc>
        <w:tc>
          <w:tcPr>
            <w:tcW w:w="595" w:type="dxa"/>
            <w:shd w:val="clear" w:color="auto" w:fill="00188F"/>
            <w:vAlign w:val="center"/>
          </w:tcPr>
          <w:p w14:paraId="51F325A8"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Open License”  </w:instrText>
            </w:r>
            <w:r w:rsidRPr="00090AD0">
              <w:rPr>
                <w:color w:val="FFFFFF" w:themeColor="background1"/>
              </w:rPr>
              <w:fldChar w:fldCharType="separate"/>
            </w:r>
            <w:r w:rsidRPr="00090AD0">
              <w:rPr>
                <w:color w:val="FFFFFF" w:themeColor="background1"/>
              </w:rPr>
              <w:t>OL</w:t>
            </w:r>
            <w:r w:rsidRPr="00090AD0">
              <w:rPr>
                <w:color w:val="FFFFFF" w:themeColor="background1"/>
              </w:rPr>
              <w:fldChar w:fldCharType="end"/>
            </w:r>
          </w:p>
        </w:tc>
        <w:tc>
          <w:tcPr>
            <w:tcW w:w="537" w:type="dxa"/>
            <w:shd w:val="clear" w:color="auto" w:fill="00188F"/>
            <w:vAlign w:val="center"/>
          </w:tcPr>
          <w:p w14:paraId="77F87C96"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“минимальный объем заказа в рамках программ Open” </w:instrText>
            </w:r>
            <w:r w:rsidRPr="00090AD0">
              <w:rPr>
                <w:color w:val="FFFFFF" w:themeColor="background1"/>
              </w:rPr>
              <w:fldChar w:fldCharType="separate"/>
            </w:r>
            <w:r w:rsidRPr="00090AD0">
              <w:rPr>
                <w:color w:val="FFFFFF" w:themeColor="background1"/>
              </w:rPr>
              <w:t>OM</w:t>
            </w:r>
            <w:r w:rsidRPr="00090AD0">
              <w:rPr>
                <w:color w:val="FFFFFF" w:themeColor="background1"/>
              </w:rPr>
              <w:fldChar w:fldCharType="end"/>
            </w:r>
          </w:p>
        </w:tc>
        <w:tc>
          <w:tcPr>
            <w:tcW w:w="654" w:type="dxa"/>
            <w:shd w:val="clear" w:color="auto" w:fill="00188F"/>
            <w:vAlign w:val="center"/>
          </w:tcPr>
          <w:p w14:paraId="12D08F8A"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“соглашения Open Value и Open Value Subscription” </w:instrText>
            </w:r>
            <w:r w:rsidRPr="00090AD0">
              <w:rPr>
                <w:color w:val="FFFFFF" w:themeColor="background1"/>
              </w:rPr>
              <w:fldChar w:fldCharType="separate"/>
            </w:r>
            <w:r w:rsidRPr="00090AD0">
              <w:rPr>
                <w:color w:val="FFFFFF" w:themeColor="background1"/>
              </w:rPr>
              <w:t>OV/OVS</w:t>
            </w:r>
            <w:r w:rsidRPr="00090AD0">
              <w:rPr>
                <w:color w:val="FFFFFF" w:themeColor="background1"/>
              </w:rPr>
              <w:fldChar w:fldCharType="end"/>
            </w:r>
          </w:p>
        </w:tc>
        <w:tc>
          <w:tcPr>
            <w:tcW w:w="595" w:type="dxa"/>
            <w:shd w:val="clear" w:color="auto" w:fill="00188F"/>
            <w:vAlign w:val="center"/>
          </w:tcPr>
          <w:p w14:paraId="661F5D26"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5C456799" w14:textId="77777777" w:rsidR="004E2FE4" w:rsidRPr="00090AD0" w:rsidRDefault="004E2FE4" w:rsidP="007F6552">
            <w:pPr>
              <w:pStyle w:val="ProductList-OfferingBody"/>
              <w:ind w:left="-113"/>
              <w:jc w:val="center"/>
              <w:rPr>
                <w:color w:val="FFFFFF" w:themeColor="background1"/>
              </w:rPr>
            </w:pPr>
            <w:r w:rsidRPr="00090AD0">
              <w:rPr>
                <w:color w:val="FFFFFF" w:themeColor="background1"/>
              </w:rPr>
              <w:fldChar w:fldCharType="begin"/>
            </w:r>
            <w:r w:rsidRPr="00090AD0">
              <w:rPr>
                <w:color w:val="FFFFFF" w:themeColor="background1"/>
              </w:rPr>
              <w:instrText xml:space="preserve"> AutoTextList  \s NoStyle \t “соглашение о регистрации Server Cloud” </w:instrText>
            </w:r>
            <w:r w:rsidRPr="00090AD0">
              <w:rPr>
                <w:color w:val="FFFFFF" w:themeColor="background1"/>
              </w:rPr>
              <w:fldChar w:fldCharType="separate"/>
            </w:r>
            <w:r w:rsidRPr="00090AD0">
              <w:rPr>
                <w:color w:val="FFFFFF" w:themeColor="background1"/>
              </w:rPr>
              <w:t>SCE</w:t>
            </w:r>
            <w:r w:rsidRPr="00090AD0">
              <w:rPr>
                <w:color w:val="FFFFFF" w:themeColor="background1"/>
              </w:rPr>
              <w:fldChar w:fldCharType="end"/>
            </w:r>
          </w:p>
        </w:tc>
      </w:tr>
      <w:tr w:rsidR="00C05A53" w14:paraId="7F15F621" w14:textId="77777777" w:rsidTr="00AF29DC">
        <w:tc>
          <w:tcPr>
            <w:tcW w:w="3060" w:type="dxa"/>
            <w:tcBorders>
              <w:top w:val="nil"/>
              <w:left w:val="nil"/>
              <w:bottom w:val="dashSmallGap" w:sz="4" w:space="0" w:color="BFBFBF" w:themeColor="background1" w:themeShade="BF"/>
              <w:right w:val="nil"/>
            </w:tcBorders>
          </w:tcPr>
          <w:p w14:paraId="537379C3" w14:textId="77777777" w:rsidR="00C05A53" w:rsidRDefault="001B25E0" w:rsidP="00C05A53">
            <w:pPr>
              <w:pStyle w:val="ProductList-Offering1"/>
            </w:pPr>
            <w:bookmarkStart w:id="478" w:name="_Toc379797196"/>
            <w:bookmarkStart w:id="479" w:name="_Toc380513221"/>
            <w:bookmarkStart w:id="480" w:name="_Toc380655263"/>
            <w:bookmarkStart w:id="481" w:name="_Toc395036994"/>
            <w:r>
              <w:t>Права на сдачу в аренду для Office профессиональный</w:t>
            </w:r>
            <w:bookmarkEnd w:id="478"/>
            <w:bookmarkEnd w:id="479"/>
            <w:bookmarkEnd w:id="480"/>
            <w:r>
              <w:t xml:space="preserve"> плюс</w:t>
            </w:r>
            <w:bookmarkEnd w:id="481"/>
            <w:r>
              <w:fldChar w:fldCharType="begin"/>
            </w:r>
            <w:r>
              <w:instrText>XE "Права на сдачу в аренду для Office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14:paraId="10130E47"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6176481"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A7770D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1E3D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FE9E3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208D8D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87435D5" w14:textId="77777777" w:rsidR="00C05A53" w:rsidRDefault="00C05A53" w:rsidP="00C05A53">
            <w:pPr>
              <w:pStyle w:val="ProductList-OfferingBody"/>
              <w:ind w:left="-113"/>
              <w:jc w:val="center"/>
            </w:pPr>
          </w:p>
        </w:tc>
        <w:tc>
          <w:tcPr>
            <w:tcW w:w="596" w:type="dxa"/>
            <w:shd w:val="clear" w:color="auto" w:fill="70AD47" w:themeFill="accent6"/>
            <w:vAlign w:val="center"/>
          </w:tcPr>
          <w:p w14:paraId="0D41F1EB" w14:textId="77777777" w:rsidR="00C05A53" w:rsidRDefault="00C05A53" w:rsidP="00C05A53">
            <w:pPr>
              <w:pStyle w:val="ProductList-OfferingBody"/>
              <w:ind w:left="-113"/>
              <w:jc w:val="center"/>
            </w:pPr>
          </w:p>
        </w:tc>
        <w:tc>
          <w:tcPr>
            <w:tcW w:w="595" w:type="dxa"/>
            <w:shd w:val="clear" w:color="auto" w:fill="70AD47" w:themeFill="accent6"/>
            <w:vAlign w:val="center"/>
          </w:tcPr>
          <w:p w14:paraId="35EA7E11"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7FF326C4"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2E23302E" w14:textId="77777777" w:rsidR="00C05A53" w:rsidRDefault="00C05A53" w:rsidP="00C05A53">
            <w:pPr>
              <w:pStyle w:val="ProductList-OfferingBody"/>
              <w:ind w:left="-113"/>
              <w:jc w:val="center"/>
            </w:pPr>
          </w:p>
        </w:tc>
        <w:tc>
          <w:tcPr>
            <w:tcW w:w="595" w:type="dxa"/>
            <w:shd w:val="clear" w:color="auto" w:fill="70AD47" w:themeFill="accent6"/>
            <w:vAlign w:val="center"/>
          </w:tcPr>
          <w:p w14:paraId="16FC1BA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0BE497C" w14:textId="77777777" w:rsidR="00C05A53" w:rsidRDefault="00C05A53" w:rsidP="00C05A53">
            <w:pPr>
              <w:pStyle w:val="ProductList-OfferingBody"/>
              <w:ind w:left="-113"/>
              <w:jc w:val="center"/>
            </w:pPr>
          </w:p>
        </w:tc>
      </w:tr>
      <w:tr w:rsidR="00C05A53" w14:paraId="01A8FBE0" w14:textId="77777777" w:rsidTr="00AF29DC">
        <w:tc>
          <w:tcPr>
            <w:tcW w:w="3060" w:type="dxa"/>
            <w:tcBorders>
              <w:top w:val="dashSmallGap" w:sz="4" w:space="0" w:color="BFBFBF" w:themeColor="background1" w:themeShade="BF"/>
              <w:left w:val="nil"/>
              <w:bottom w:val="dashSmallGap" w:sz="4" w:space="0" w:color="BFBFBF" w:themeColor="background1" w:themeShade="BF"/>
              <w:right w:val="nil"/>
            </w:tcBorders>
          </w:tcPr>
          <w:p w14:paraId="08905943" w14:textId="77777777" w:rsidR="00C05A53" w:rsidRDefault="001B25E0" w:rsidP="00C05A53">
            <w:pPr>
              <w:pStyle w:val="ProductList-Offering1"/>
            </w:pPr>
            <w:bookmarkStart w:id="482" w:name="_Toc379797197"/>
            <w:bookmarkStart w:id="483" w:name="_Toc380513222"/>
            <w:bookmarkStart w:id="484" w:name="_Toc380655264"/>
            <w:bookmarkStart w:id="485" w:name="_Toc395036995"/>
            <w:r>
              <w:t>Права на сдачу в аренду для Office стандартный</w:t>
            </w:r>
            <w:bookmarkEnd w:id="482"/>
            <w:bookmarkEnd w:id="483"/>
            <w:bookmarkEnd w:id="484"/>
            <w:bookmarkEnd w:id="485"/>
            <w:r>
              <w:fldChar w:fldCharType="begin"/>
            </w:r>
            <w:r>
              <w:instrText>XE "Права на сдачу в аренду для Office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BD09D4"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2EBD1F"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19FD1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0F495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07DE50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8C8F8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0DF98A1" w14:textId="77777777" w:rsidR="00C05A53" w:rsidRDefault="00C05A53" w:rsidP="00C05A53">
            <w:pPr>
              <w:pStyle w:val="ProductList-OfferingBody"/>
              <w:ind w:left="-113"/>
              <w:jc w:val="center"/>
            </w:pPr>
          </w:p>
        </w:tc>
        <w:tc>
          <w:tcPr>
            <w:tcW w:w="596" w:type="dxa"/>
            <w:shd w:val="clear" w:color="auto" w:fill="70AD47" w:themeFill="accent6"/>
            <w:vAlign w:val="center"/>
          </w:tcPr>
          <w:p w14:paraId="5CEF36E6" w14:textId="77777777" w:rsidR="00C05A53" w:rsidRDefault="00C05A53" w:rsidP="00C05A53">
            <w:pPr>
              <w:pStyle w:val="ProductList-OfferingBody"/>
              <w:ind w:left="-113"/>
              <w:jc w:val="center"/>
            </w:pPr>
          </w:p>
        </w:tc>
        <w:tc>
          <w:tcPr>
            <w:tcW w:w="595" w:type="dxa"/>
            <w:shd w:val="clear" w:color="auto" w:fill="70AD47" w:themeFill="accent6"/>
            <w:vAlign w:val="center"/>
          </w:tcPr>
          <w:p w14:paraId="6019EA4C"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5D3E5028"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3A95F39C" w14:textId="77777777" w:rsidR="00C05A53" w:rsidRDefault="00C05A53" w:rsidP="00C05A53">
            <w:pPr>
              <w:pStyle w:val="ProductList-OfferingBody"/>
              <w:ind w:left="-113"/>
              <w:jc w:val="center"/>
            </w:pPr>
          </w:p>
        </w:tc>
        <w:tc>
          <w:tcPr>
            <w:tcW w:w="595" w:type="dxa"/>
            <w:shd w:val="clear" w:color="auto" w:fill="70AD47" w:themeFill="accent6"/>
            <w:vAlign w:val="center"/>
          </w:tcPr>
          <w:p w14:paraId="25AF82C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9392E10" w14:textId="77777777" w:rsidR="00C05A53" w:rsidRDefault="00C05A53" w:rsidP="00C05A53">
            <w:pPr>
              <w:pStyle w:val="ProductList-OfferingBody"/>
              <w:ind w:left="-113"/>
              <w:jc w:val="center"/>
            </w:pPr>
          </w:p>
        </w:tc>
      </w:tr>
      <w:tr w:rsidR="00C05A53" w14:paraId="6241AD3F" w14:textId="77777777" w:rsidTr="00AF29DC">
        <w:tc>
          <w:tcPr>
            <w:tcW w:w="3060" w:type="dxa"/>
            <w:tcBorders>
              <w:top w:val="dashSmallGap" w:sz="4" w:space="0" w:color="BFBFBF" w:themeColor="background1" w:themeShade="BF"/>
              <w:left w:val="nil"/>
              <w:bottom w:val="nil"/>
              <w:right w:val="nil"/>
            </w:tcBorders>
          </w:tcPr>
          <w:p w14:paraId="4AD36E9B" w14:textId="77777777" w:rsidR="00C05A53" w:rsidRDefault="001B25E0" w:rsidP="00C05A53">
            <w:pPr>
              <w:pStyle w:val="ProductList-Offering1"/>
            </w:pPr>
            <w:bookmarkStart w:id="486" w:name="_Toc379797198"/>
            <w:bookmarkStart w:id="487" w:name="_Toc380513223"/>
            <w:bookmarkStart w:id="488" w:name="_Toc380655265"/>
            <w:bookmarkStart w:id="489" w:name="_Toc395036996"/>
            <w:r>
              <w:t>Права на сдачу в аренду для Windows</w:t>
            </w:r>
            <w:bookmarkEnd w:id="486"/>
            <w:bookmarkEnd w:id="487"/>
            <w:bookmarkEnd w:id="488"/>
            <w:bookmarkEnd w:id="489"/>
            <w:r>
              <w:fldChar w:fldCharType="begin"/>
            </w:r>
            <w:r>
              <w:instrText>XE "Права на сдачу в аренду для Windows"</w:instrText>
            </w:r>
            <w:r>
              <w:fldChar w:fldCharType="end"/>
            </w:r>
          </w:p>
        </w:tc>
        <w:tc>
          <w:tcPr>
            <w:tcW w:w="595" w:type="dxa"/>
            <w:tcBorders>
              <w:top w:val="dashSmallGap" w:sz="4" w:space="0" w:color="BFBFBF" w:themeColor="background1" w:themeShade="BF"/>
              <w:left w:val="nil"/>
              <w:bottom w:val="nil"/>
              <w:right w:val="nil"/>
            </w:tcBorders>
            <w:vAlign w:val="center"/>
          </w:tcPr>
          <w:p w14:paraId="2C470CEC"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3CC78C28"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E58ACE0"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ECFF1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103F16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F50A5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3DDA85B" w14:textId="77777777" w:rsidR="00C05A53" w:rsidRDefault="00C05A53" w:rsidP="00C05A53">
            <w:pPr>
              <w:pStyle w:val="ProductList-OfferingBody"/>
              <w:ind w:left="-113"/>
              <w:jc w:val="center"/>
            </w:pPr>
          </w:p>
        </w:tc>
        <w:tc>
          <w:tcPr>
            <w:tcW w:w="596" w:type="dxa"/>
            <w:shd w:val="clear" w:color="auto" w:fill="70AD47" w:themeFill="accent6"/>
            <w:vAlign w:val="center"/>
          </w:tcPr>
          <w:p w14:paraId="79909262" w14:textId="77777777" w:rsidR="00C05A53" w:rsidRDefault="00C05A53" w:rsidP="00C05A53">
            <w:pPr>
              <w:pStyle w:val="ProductList-OfferingBody"/>
              <w:ind w:left="-113"/>
              <w:jc w:val="center"/>
            </w:pPr>
          </w:p>
        </w:tc>
        <w:tc>
          <w:tcPr>
            <w:tcW w:w="595" w:type="dxa"/>
            <w:shd w:val="clear" w:color="auto" w:fill="70AD47" w:themeFill="accent6"/>
            <w:vAlign w:val="center"/>
          </w:tcPr>
          <w:p w14:paraId="3A4CA5F3"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298727EE"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4113A855" w14:textId="77777777" w:rsidR="00C05A53" w:rsidRDefault="00C05A53" w:rsidP="00C05A53">
            <w:pPr>
              <w:pStyle w:val="ProductList-OfferingBody"/>
              <w:ind w:left="-113"/>
              <w:jc w:val="center"/>
            </w:pPr>
          </w:p>
        </w:tc>
        <w:tc>
          <w:tcPr>
            <w:tcW w:w="595" w:type="dxa"/>
            <w:shd w:val="clear" w:color="auto" w:fill="70AD47" w:themeFill="accent6"/>
            <w:vAlign w:val="center"/>
          </w:tcPr>
          <w:p w14:paraId="2A2D9AA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2939180" w14:textId="77777777" w:rsidR="00C05A53" w:rsidRDefault="00C05A53" w:rsidP="00C05A53">
            <w:pPr>
              <w:pStyle w:val="ProductList-OfferingBody"/>
              <w:ind w:left="-113"/>
              <w:jc w:val="center"/>
            </w:pPr>
          </w:p>
        </w:tc>
      </w:tr>
    </w:tbl>
    <w:p w14:paraId="0CA02A3F" w14:textId="77777777" w:rsidR="009919D2" w:rsidRPr="00114501" w:rsidRDefault="009919D2" w:rsidP="004F3C6D">
      <w:pPr>
        <w:pStyle w:val="ProductList-Body"/>
      </w:pPr>
    </w:p>
    <w:p w14:paraId="77817CFD"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3DA4E867" w14:textId="77777777" w:rsidR="001B25E0" w:rsidRPr="00114501"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w:t>
      </w:r>
      <w:r w:rsidR="004E2FE4">
        <w:rPr>
          <w:lang w:val="en-US"/>
        </w:rPr>
        <w:t> </w:t>
      </w:r>
      <w:r>
        <w:t>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7A747FDF" w14:textId="77777777" w:rsidR="001B25E0" w:rsidRPr="00114501" w:rsidRDefault="001B25E0" w:rsidP="001B25E0">
      <w:pPr>
        <w:pStyle w:val="ProductList-Body"/>
      </w:pPr>
    </w:p>
    <w:p w14:paraId="625A80A6" w14:textId="77777777" w:rsidR="001B25E0" w:rsidRPr="00114501" w:rsidRDefault="001B25E0" w:rsidP="001B25E0">
      <w:pPr>
        <w:pStyle w:val="ProductList-Body"/>
      </w:pPr>
      <w:r>
        <w:rPr>
          <w:b/>
          <w:color w:val="00188F"/>
        </w:rPr>
        <w:t>Соответствующее приложение для Office</w:t>
      </w:r>
    </w:p>
    <w:p w14:paraId="45065D36" w14:textId="77777777" w:rsidR="00782C7B" w:rsidRPr="00114501" w:rsidRDefault="001B25E0" w:rsidP="001B25E0">
      <w:pPr>
        <w:pStyle w:val="ProductList-Body"/>
      </w:pPr>
      <w:r>
        <w:t>Лицензия на соответствующее приложение должна быть назначена тому же устройству, которому будет назначена Лицензия на аренду в</w:t>
      </w:r>
      <w:r w:rsidR="004E2FE4">
        <w:rPr>
          <w:lang w:val="en-US"/>
        </w:rPr>
        <w:t> </w:t>
      </w:r>
      <w:r>
        <w:t>рамках программы корпоративного лицензирования. Ниже приводится список соответствующих приложений по типам программ.</w:t>
      </w:r>
      <w:r>
        <w:tab/>
      </w:r>
    </w:p>
    <w:p w14:paraId="2032B297" w14:textId="77777777" w:rsidR="009919D2" w:rsidRPr="00114501"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341"/>
        <w:gridCol w:w="1179"/>
        <w:gridCol w:w="1260"/>
        <w:gridCol w:w="1260"/>
      </w:tblGrid>
      <w:tr w:rsidR="001B25E0" w14:paraId="278C7D75" w14:textId="77777777" w:rsidTr="004E2FE4">
        <w:trPr>
          <w:tblHeader/>
        </w:trPr>
        <w:tc>
          <w:tcPr>
            <w:tcW w:w="5760" w:type="dxa"/>
            <w:shd w:val="clear" w:color="auto" w:fill="0072C6"/>
            <w:vAlign w:val="center"/>
          </w:tcPr>
          <w:p w14:paraId="53FA19C1" w14:textId="77777777" w:rsidR="001B25E0" w:rsidRPr="001F2DDF" w:rsidRDefault="001B25E0" w:rsidP="00F86874">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 стандартный"</w:instrText>
            </w:r>
            <w:r>
              <w:fldChar w:fldCharType="end"/>
            </w:r>
          </w:p>
        </w:tc>
        <w:tc>
          <w:tcPr>
            <w:tcW w:w="1341" w:type="dxa"/>
            <w:shd w:val="clear" w:color="auto" w:fill="0072C6"/>
            <w:vAlign w:val="center"/>
          </w:tcPr>
          <w:p w14:paraId="3CBAE538" w14:textId="77777777" w:rsidR="001B25E0" w:rsidRPr="001F2DDF" w:rsidRDefault="001B25E0"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179" w:type="dxa"/>
            <w:shd w:val="clear" w:color="auto" w:fill="0072C6"/>
            <w:vAlign w:val="center"/>
          </w:tcPr>
          <w:p w14:paraId="68F86298"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(только в Японии)</w:t>
            </w:r>
          </w:p>
        </w:tc>
        <w:tc>
          <w:tcPr>
            <w:tcW w:w="1260" w:type="dxa"/>
            <w:shd w:val="clear" w:color="auto" w:fill="0072C6"/>
            <w:vAlign w:val="center"/>
          </w:tcPr>
          <w:p w14:paraId="1BEB457A" w14:textId="77777777" w:rsidR="001B25E0" w:rsidRPr="007D42B3" w:rsidRDefault="007D42B3" w:rsidP="008E15EC">
            <w:pPr>
              <w:pStyle w:val="ProductList-Body"/>
              <w:spacing w:before="20" w:after="20"/>
              <w:jc w:val="center"/>
              <w:rPr>
                <w:color w:val="FFFFFF" w:themeColor="background1"/>
              </w:rPr>
            </w:pPr>
            <w:r w:rsidRPr="007D42B3">
              <w:rPr>
                <w:color w:val="FFFFFF"/>
              </w:rPr>
              <w:fldChar w:fldCharType="begin"/>
            </w:r>
            <w:r w:rsidRPr="007D42B3">
              <w:rPr>
                <w:color w:val="FFFFFF"/>
              </w:rPr>
              <w:instrText>AutoTextList  \s NoStyle \t “программы Select и Select Plus”</w:instrText>
            </w:r>
            <w:r w:rsidRPr="007D42B3">
              <w:rPr>
                <w:color w:val="FFFFFF"/>
              </w:rPr>
              <w:fldChar w:fldCharType="separate"/>
            </w:r>
            <w:r w:rsidRPr="007D42B3">
              <w:rPr>
                <w:color w:val="FFFFFF"/>
                <w:lang w:val="en-US"/>
              </w:rPr>
              <w:t>S/S+</w:t>
            </w:r>
            <w:r w:rsidRPr="007D42B3">
              <w:rPr>
                <w:color w:val="FFFFFF"/>
              </w:rPr>
              <w:fldChar w:fldCharType="end"/>
            </w:r>
          </w:p>
        </w:tc>
        <w:tc>
          <w:tcPr>
            <w:tcW w:w="1260" w:type="dxa"/>
            <w:shd w:val="clear" w:color="auto" w:fill="0072C6"/>
            <w:vAlign w:val="center"/>
          </w:tcPr>
          <w:p w14:paraId="2BD50E25" w14:textId="77777777" w:rsidR="001B25E0" w:rsidRPr="007D42B3" w:rsidRDefault="007D42B3" w:rsidP="008E15EC">
            <w:pPr>
              <w:pStyle w:val="ProductList-Body"/>
              <w:spacing w:before="20" w:after="20"/>
              <w:jc w:val="center"/>
              <w:rPr>
                <w:color w:val="FFFFFF"/>
              </w:rPr>
            </w:pPr>
            <w:r w:rsidRPr="007D42B3">
              <w:rPr>
                <w:color w:val="FFFFFF"/>
              </w:rPr>
              <w:fldChar w:fldCharType="begin"/>
            </w:r>
            <w:r w:rsidRPr="007D42B3">
              <w:rPr>
                <w:color w:val="FFFFFF"/>
              </w:rPr>
              <w:instrText>AutoTextList  \s NoStyle \t “соглашение Open License”</w:instrText>
            </w:r>
            <w:r w:rsidRPr="007D42B3">
              <w:rPr>
                <w:color w:val="FFFFFF"/>
              </w:rPr>
              <w:fldChar w:fldCharType="separate"/>
            </w:r>
            <w:r w:rsidRPr="007D42B3">
              <w:rPr>
                <w:color w:val="FFFFFF"/>
                <w:lang w:val="en-US"/>
              </w:rPr>
              <w:t>OL</w:t>
            </w:r>
            <w:r w:rsidRPr="007D42B3">
              <w:rPr>
                <w:color w:val="FFFFFF"/>
              </w:rPr>
              <w:fldChar w:fldCharType="end"/>
            </w:r>
          </w:p>
        </w:tc>
      </w:tr>
      <w:tr w:rsidR="00F86874" w14:paraId="7AD77F3B" w14:textId="77777777" w:rsidTr="004E2FE4">
        <w:tc>
          <w:tcPr>
            <w:tcW w:w="10800" w:type="dxa"/>
            <w:gridSpan w:val="5"/>
          </w:tcPr>
          <w:p w14:paraId="53B5A714" w14:textId="77777777" w:rsidR="00F86874" w:rsidRDefault="00F86874" w:rsidP="00F86874">
            <w:pPr>
              <w:pStyle w:val="ProductList-Body"/>
            </w:pPr>
            <w:r>
              <w:rPr>
                <w:b/>
              </w:rPr>
              <w:t>Office стандартный</w:t>
            </w:r>
          </w:p>
        </w:tc>
      </w:tr>
      <w:tr w:rsidR="008E76EF" w14:paraId="329ACC29" w14:textId="77777777" w:rsidTr="004E2FE4">
        <w:tc>
          <w:tcPr>
            <w:tcW w:w="5760" w:type="dxa"/>
          </w:tcPr>
          <w:p w14:paraId="3838F9E3" w14:textId="77777777" w:rsidR="008E76EF" w:rsidRPr="000D6060" w:rsidRDefault="008E76EF" w:rsidP="008E76EF">
            <w:pPr>
              <w:pStyle w:val="ProductList-Body"/>
              <w:ind w:left="162"/>
            </w:pPr>
            <w:r>
              <w:t>Office стандартный 2013</w:t>
            </w:r>
            <w:r>
              <w:fldChar w:fldCharType="begin"/>
            </w:r>
            <w:r>
              <w:instrText>XE "Office стандартный 2013"</w:instrText>
            </w:r>
            <w:r>
              <w:fldChar w:fldCharType="end"/>
            </w:r>
          </w:p>
        </w:tc>
        <w:tc>
          <w:tcPr>
            <w:tcW w:w="1341" w:type="dxa"/>
            <w:vAlign w:val="center"/>
          </w:tcPr>
          <w:p w14:paraId="7CD75240" w14:textId="77777777" w:rsidR="008E76EF" w:rsidRPr="00CA02E2" w:rsidRDefault="008E76EF" w:rsidP="008E76EF">
            <w:pPr>
              <w:pStyle w:val="ProductList-Body"/>
              <w:jc w:val="center"/>
            </w:pPr>
          </w:p>
        </w:tc>
        <w:tc>
          <w:tcPr>
            <w:tcW w:w="1179" w:type="dxa"/>
            <w:vAlign w:val="center"/>
          </w:tcPr>
          <w:p w14:paraId="6B7B6AD1" w14:textId="77777777" w:rsidR="008E76EF" w:rsidRPr="00CA02E2" w:rsidRDefault="008E76EF" w:rsidP="008E76EF">
            <w:pPr>
              <w:pStyle w:val="ProductList-Body"/>
              <w:jc w:val="center"/>
            </w:pPr>
          </w:p>
        </w:tc>
        <w:tc>
          <w:tcPr>
            <w:tcW w:w="1260" w:type="dxa"/>
          </w:tcPr>
          <w:p w14:paraId="78BDC0A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2294695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03FC8EB" w14:textId="77777777" w:rsidTr="004E2FE4">
        <w:tc>
          <w:tcPr>
            <w:tcW w:w="5760" w:type="dxa"/>
          </w:tcPr>
          <w:p w14:paraId="7796FD49" w14:textId="77777777" w:rsidR="008E76EF" w:rsidRPr="000D6060" w:rsidRDefault="008E76EF" w:rsidP="008E76EF">
            <w:pPr>
              <w:pStyle w:val="ProductList-Body"/>
              <w:ind w:left="162"/>
            </w:pPr>
            <w:r>
              <w:t>Office стандартный 2010;</w:t>
            </w:r>
          </w:p>
        </w:tc>
        <w:tc>
          <w:tcPr>
            <w:tcW w:w="1341" w:type="dxa"/>
            <w:vAlign w:val="center"/>
          </w:tcPr>
          <w:p w14:paraId="767FC2CA" w14:textId="77777777" w:rsidR="008E76EF" w:rsidRPr="00CA02E2" w:rsidRDefault="008E76EF" w:rsidP="008E76EF">
            <w:pPr>
              <w:pStyle w:val="ProductList-Body"/>
              <w:jc w:val="center"/>
            </w:pPr>
          </w:p>
        </w:tc>
        <w:tc>
          <w:tcPr>
            <w:tcW w:w="1179" w:type="dxa"/>
            <w:vAlign w:val="center"/>
          </w:tcPr>
          <w:p w14:paraId="1E60C788" w14:textId="77777777" w:rsidR="008E76EF" w:rsidRPr="00CA02E2" w:rsidRDefault="008E76EF" w:rsidP="008E76EF">
            <w:pPr>
              <w:pStyle w:val="ProductList-Body"/>
              <w:jc w:val="center"/>
            </w:pPr>
          </w:p>
        </w:tc>
        <w:tc>
          <w:tcPr>
            <w:tcW w:w="1260" w:type="dxa"/>
          </w:tcPr>
          <w:p w14:paraId="01D36189"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25516FE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5BFE7E9E" w14:textId="77777777" w:rsidTr="004E2FE4">
        <w:tc>
          <w:tcPr>
            <w:tcW w:w="10800" w:type="dxa"/>
            <w:gridSpan w:val="5"/>
          </w:tcPr>
          <w:p w14:paraId="6A0BA67A" w14:textId="77777777" w:rsidR="00F86874" w:rsidRDefault="00F86874" w:rsidP="00F86874">
            <w:pPr>
              <w:pStyle w:val="ProductList-Body"/>
            </w:pPr>
            <w:r>
              <w:rPr>
                <w:b/>
              </w:rPr>
              <w:t>Office профессиональный плюс</w:t>
            </w:r>
          </w:p>
        </w:tc>
      </w:tr>
      <w:tr w:rsidR="008E76EF" w14:paraId="1EBF2A10" w14:textId="77777777" w:rsidTr="004E2FE4">
        <w:tc>
          <w:tcPr>
            <w:tcW w:w="5760" w:type="dxa"/>
          </w:tcPr>
          <w:p w14:paraId="4D4C6D9B" w14:textId="77777777" w:rsidR="008E76EF" w:rsidRPr="000D6060" w:rsidRDefault="008E76EF" w:rsidP="008E76EF">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41" w:type="dxa"/>
            <w:vAlign w:val="center"/>
          </w:tcPr>
          <w:p w14:paraId="0815B6F8" w14:textId="77777777" w:rsidR="008E76EF" w:rsidRPr="00CA02E2" w:rsidRDefault="008E76EF" w:rsidP="008E76EF">
            <w:pPr>
              <w:pStyle w:val="ProductList-Body"/>
              <w:jc w:val="center"/>
            </w:pPr>
          </w:p>
        </w:tc>
        <w:tc>
          <w:tcPr>
            <w:tcW w:w="1179" w:type="dxa"/>
            <w:vAlign w:val="center"/>
          </w:tcPr>
          <w:p w14:paraId="4418EB89" w14:textId="77777777" w:rsidR="008E76EF" w:rsidRPr="00CA02E2" w:rsidRDefault="008E76EF" w:rsidP="008E76EF">
            <w:pPr>
              <w:pStyle w:val="ProductList-Body"/>
              <w:jc w:val="center"/>
            </w:pPr>
          </w:p>
        </w:tc>
        <w:tc>
          <w:tcPr>
            <w:tcW w:w="1260" w:type="dxa"/>
          </w:tcPr>
          <w:p w14:paraId="0B10BD6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C3E57E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8B8ED3A" w14:textId="77777777" w:rsidTr="004E2FE4">
        <w:tc>
          <w:tcPr>
            <w:tcW w:w="5760" w:type="dxa"/>
          </w:tcPr>
          <w:p w14:paraId="26BD65EE" w14:textId="77777777" w:rsidR="008E76EF" w:rsidRPr="000D6060" w:rsidRDefault="008E76EF" w:rsidP="008E76EF">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41" w:type="dxa"/>
            <w:vAlign w:val="center"/>
          </w:tcPr>
          <w:p w14:paraId="4AFC2531" w14:textId="77777777" w:rsidR="008E76EF" w:rsidRPr="00CA02E2" w:rsidRDefault="008E76EF" w:rsidP="008E76EF">
            <w:pPr>
              <w:pStyle w:val="ProductList-Body"/>
              <w:jc w:val="center"/>
            </w:pPr>
          </w:p>
        </w:tc>
        <w:tc>
          <w:tcPr>
            <w:tcW w:w="1179" w:type="dxa"/>
            <w:vAlign w:val="center"/>
          </w:tcPr>
          <w:p w14:paraId="462B9873" w14:textId="77777777" w:rsidR="008E76EF" w:rsidRPr="00CA02E2" w:rsidRDefault="008E76EF" w:rsidP="008E76EF">
            <w:pPr>
              <w:pStyle w:val="ProductList-Body"/>
              <w:jc w:val="center"/>
            </w:pPr>
          </w:p>
        </w:tc>
        <w:tc>
          <w:tcPr>
            <w:tcW w:w="1260" w:type="dxa"/>
          </w:tcPr>
          <w:p w14:paraId="118450D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1C1E128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FDE1E81" w14:textId="77777777" w:rsidTr="004E2FE4">
        <w:tc>
          <w:tcPr>
            <w:tcW w:w="5760" w:type="dxa"/>
          </w:tcPr>
          <w:p w14:paraId="7971A867" w14:textId="77777777" w:rsidR="008E76EF" w:rsidRPr="000D6060" w:rsidRDefault="008E76EF" w:rsidP="008E76EF">
            <w:pPr>
              <w:pStyle w:val="ProductList-Body"/>
              <w:ind w:left="162"/>
            </w:pPr>
            <w:r>
              <w:t>Office Personal 2013</w:t>
            </w:r>
          </w:p>
        </w:tc>
        <w:tc>
          <w:tcPr>
            <w:tcW w:w="1341" w:type="dxa"/>
            <w:vAlign w:val="center"/>
          </w:tcPr>
          <w:p w14:paraId="18566B8F" w14:textId="77777777" w:rsidR="008E76EF" w:rsidRPr="00CA02E2" w:rsidRDefault="008E76EF" w:rsidP="008E76EF">
            <w:pPr>
              <w:pStyle w:val="ProductList-Body"/>
              <w:jc w:val="center"/>
            </w:pPr>
          </w:p>
        </w:tc>
        <w:tc>
          <w:tcPr>
            <w:tcW w:w="1179" w:type="dxa"/>
          </w:tcPr>
          <w:p w14:paraId="4669156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867030F" w14:textId="77777777" w:rsidR="008E76EF" w:rsidRPr="00CA02E2" w:rsidRDefault="008E76EF" w:rsidP="008E76EF">
            <w:pPr>
              <w:pStyle w:val="ProductList-Body"/>
              <w:jc w:val="center"/>
            </w:pPr>
          </w:p>
        </w:tc>
        <w:tc>
          <w:tcPr>
            <w:tcW w:w="1260" w:type="dxa"/>
            <w:vAlign w:val="center"/>
          </w:tcPr>
          <w:p w14:paraId="32ED2CD8" w14:textId="77777777" w:rsidR="008E76EF" w:rsidRPr="00CA02E2" w:rsidRDefault="008E76EF" w:rsidP="008E76EF">
            <w:pPr>
              <w:pStyle w:val="ProductList-Body"/>
              <w:jc w:val="center"/>
            </w:pPr>
          </w:p>
        </w:tc>
      </w:tr>
      <w:tr w:rsidR="008E76EF" w14:paraId="3B7AE704" w14:textId="77777777" w:rsidTr="004E2FE4">
        <w:tc>
          <w:tcPr>
            <w:tcW w:w="5760" w:type="dxa"/>
          </w:tcPr>
          <w:p w14:paraId="17451202" w14:textId="77777777" w:rsidR="008E76EF" w:rsidRPr="000D6060" w:rsidRDefault="008E76EF" w:rsidP="008E76EF">
            <w:pPr>
              <w:pStyle w:val="ProductList-Body"/>
              <w:ind w:left="162"/>
            </w:pPr>
            <w:r>
              <w:t>Office для дома и бизнеса 2013</w:t>
            </w:r>
          </w:p>
        </w:tc>
        <w:tc>
          <w:tcPr>
            <w:tcW w:w="1341" w:type="dxa"/>
            <w:vAlign w:val="center"/>
          </w:tcPr>
          <w:p w14:paraId="4FD093B8" w14:textId="77777777" w:rsidR="008E76EF" w:rsidRDefault="008E76EF" w:rsidP="008E76EF">
            <w:pPr>
              <w:pStyle w:val="ProductList-Body"/>
              <w:jc w:val="center"/>
            </w:pPr>
          </w:p>
        </w:tc>
        <w:tc>
          <w:tcPr>
            <w:tcW w:w="1179" w:type="dxa"/>
          </w:tcPr>
          <w:p w14:paraId="0FBFCE2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C53FBD1" w14:textId="77777777" w:rsidR="008E76EF" w:rsidRDefault="008E76EF" w:rsidP="008E76EF">
            <w:pPr>
              <w:pStyle w:val="ProductList-Body"/>
              <w:jc w:val="center"/>
            </w:pPr>
          </w:p>
        </w:tc>
        <w:tc>
          <w:tcPr>
            <w:tcW w:w="1260" w:type="dxa"/>
            <w:vAlign w:val="center"/>
          </w:tcPr>
          <w:p w14:paraId="4CF0585E" w14:textId="77777777" w:rsidR="008E76EF" w:rsidRDefault="008E76EF" w:rsidP="008E76EF">
            <w:pPr>
              <w:pStyle w:val="ProductList-Body"/>
              <w:jc w:val="center"/>
            </w:pPr>
          </w:p>
        </w:tc>
      </w:tr>
      <w:tr w:rsidR="008E76EF" w14:paraId="39BA3DB0" w14:textId="77777777" w:rsidTr="004E2FE4">
        <w:tc>
          <w:tcPr>
            <w:tcW w:w="5760" w:type="dxa"/>
          </w:tcPr>
          <w:p w14:paraId="74FD4843" w14:textId="77777777" w:rsidR="008E76EF" w:rsidRDefault="008E76EF" w:rsidP="008E76EF">
            <w:pPr>
              <w:pStyle w:val="ProductList-Body"/>
              <w:ind w:left="162"/>
            </w:pPr>
            <w:r>
              <w:t>Office профессиональный 2013</w:t>
            </w:r>
          </w:p>
        </w:tc>
        <w:tc>
          <w:tcPr>
            <w:tcW w:w="1341" w:type="dxa"/>
            <w:vAlign w:val="center"/>
          </w:tcPr>
          <w:p w14:paraId="33CA1AF1" w14:textId="77777777" w:rsidR="008E76EF" w:rsidRDefault="008E76EF" w:rsidP="008E76EF">
            <w:pPr>
              <w:pStyle w:val="ProductList-Body"/>
              <w:jc w:val="center"/>
            </w:pPr>
          </w:p>
        </w:tc>
        <w:tc>
          <w:tcPr>
            <w:tcW w:w="1179" w:type="dxa"/>
          </w:tcPr>
          <w:p w14:paraId="6B7858E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2F78F75" w14:textId="77777777" w:rsidR="008E76EF" w:rsidRDefault="008E76EF" w:rsidP="008E76EF">
            <w:pPr>
              <w:pStyle w:val="ProductList-Body"/>
              <w:jc w:val="center"/>
            </w:pPr>
          </w:p>
        </w:tc>
        <w:tc>
          <w:tcPr>
            <w:tcW w:w="1260" w:type="dxa"/>
            <w:vAlign w:val="center"/>
          </w:tcPr>
          <w:p w14:paraId="6E472097" w14:textId="77777777" w:rsidR="008E76EF" w:rsidRDefault="008E76EF" w:rsidP="008E76EF">
            <w:pPr>
              <w:pStyle w:val="ProductList-Body"/>
              <w:jc w:val="center"/>
            </w:pPr>
          </w:p>
        </w:tc>
      </w:tr>
    </w:tbl>
    <w:p w14:paraId="38DD6B05" w14:textId="77777777" w:rsidR="00541617" w:rsidRDefault="00541617" w:rsidP="008E15EC">
      <w:pPr>
        <w:pStyle w:val="ProductList-Body"/>
        <w:rPr>
          <w:b/>
          <w:color w:val="00188F"/>
          <w:lang w:val="en-US"/>
        </w:rPr>
      </w:pPr>
    </w:p>
    <w:p w14:paraId="215F6FBE" w14:textId="77777777" w:rsidR="008E15EC" w:rsidRPr="00114501" w:rsidRDefault="008E15EC" w:rsidP="008E15EC">
      <w:pPr>
        <w:pStyle w:val="ProductList-Body"/>
      </w:pPr>
      <w:r>
        <w:rPr>
          <w:b/>
          <w:color w:val="00188F"/>
        </w:rPr>
        <w:t>Соответствующие операционные системы для Windows</w:t>
      </w:r>
    </w:p>
    <w:p w14:paraId="654E8617" w14:textId="77777777" w:rsidR="001B25E0" w:rsidRDefault="008E15EC" w:rsidP="008E15EC">
      <w:pPr>
        <w:pStyle w:val="ProductList-Body"/>
        <w:rPr>
          <w:lang w:val="en-US"/>
        </w:rPr>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167821">
        <w:t xml:space="preserve"> </w:t>
      </w:r>
      <w:r>
        <w:t>Ниже приводится список соответствующих операционных систем по типам программ.</w:t>
      </w:r>
    </w:p>
    <w:p w14:paraId="107B17CB" w14:textId="77777777" w:rsidR="00541617" w:rsidRPr="00541617" w:rsidRDefault="00541617" w:rsidP="008E15EC">
      <w:pPr>
        <w:pStyle w:val="ProductList-Body"/>
        <w:rPr>
          <w:lang w:val="en-US"/>
        </w:rPr>
      </w:pPr>
    </w:p>
    <w:tbl>
      <w:tblPr>
        <w:tblStyle w:val="TableGrid"/>
        <w:tblW w:w="10800" w:type="dxa"/>
        <w:tblInd w:w="108" w:type="dxa"/>
        <w:tblLayout w:type="fixed"/>
        <w:tblLook w:val="04A0" w:firstRow="1" w:lastRow="0" w:firstColumn="1" w:lastColumn="0" w:noHBand="0" w:noVBand="1"/>
      </w:tblPr>
      <w:tblGrid>
        <w:gridCol w:w="5760"/>
        <w:gridCol w:w="1359"/>
        <w:gridCol w:w="1161"/>
        <w:gridCol w:w="1260"/>
        <w:gridCol w:w="1260"/>
      </w:tblGrid>
      <w:tr w:rsidR="007D42B3" w14:paraId="701C9423" w14:textId="77777777" w:rsidTr="004E2FE4">
        <w:trPr>
          <w:tblHeader/>
        </w:trPr>
        <w:tc>
          <w:tcPr>
            <w:tcW w:w="5760" w:type="dxa"/>
            <w:shd w:val="clear" w:color="auto" w:fill="0072C6"/>
            <w:vAlign w:val="center"/>
          </w:tcPr>
          <w:p w14:paraId="5D4C8EC0" w14:textId="77777777" w:rsidR="007D42B3" w:rsidRPr="001F2DDF" w:rsidRDefault="007D42B3" w:rsidP="00C347FF">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59" w:type="dxa"/>
            <w:shd w:val="clear" w:color="auto" w:fill="0072C6"/>
            <w:vAlign w:val="center"/>
          </w:tcPr>
          <w:p w14:paraId="5D0D4AF1" w14:textId="77777777" w:rsidR="007D42B3" w:rsidRPr="001F2DDF" w:rsidRDefault="007D42B3" w:rsidP="00F94EE1">
            <w:pPr>
              <w:pStyle w:val="ProductList-Body"/>
              <w:spacing w:before="20" w:after="20"/>
              <w:jc w:val="center"/>
              <w:rPr>
                <w:color w:val="FFFFFF" w:themeColor="background1"/>
              </w:rPr>
            </w:pPr>
            <w:r>
              <w:rPr>
                <w:color w:val="FFFFFF" w:themeColor="background1"/>
              </w:rPr>
              <w:t>Изготовитель оборудования</w:t>
            </w:r>
          </w:p>
        </w:tc>
        <w:tc>
          <w:tcPr>
            <w:tcW w:w="1161" w:type="dxa"/>
            <w:shd w:val="clear" w:color="auto" w:fill="0072C6"/>
            <w:vAlign w:val="center"/>
          </w:tcPr>
          <w:p w14:paraId="6200EEAB" w14:textId="77777777" w:rsidR="007D42B3" w:rsidRDefault="007D42B3" w:rsidP="008B0005">
            <w:pPr>
              <w:pStyle w:val="ProductList-Body"/>
              <w:spacing w:before="20" w:after="20"/>
              <w:jc w:val="center"/>
              <w:rPr>
                <w:color w:val="FFFFFF" w:themeColor="background1"/>
              </w:rPr>
            </w:pPr>
            <w:r>
              <w:rPr>
                <w:color w:val="FFFFFF" w:themeColor="background1"/>
              </w:rPr>
              <w:t>Коробочный продукт</w:t>
            </w:r>
          </w:p>
        </w:tc>
        <w:tc>
          <w:tcPr>
            <w:tcW w:w="1260" w:type="dxa"/>
            <w:shd w:val="clear" w:color="auto" w:fill="0072C6"/>
            <w:vAlign w:val="center"/>
          </w:tcPr>
          <w:p w14:paraId="58D0FE45" w14:textId="77777777" w:rsidR="007D42B3" w:rsidRPr="007D42B3" w:rsidRDefault="007D42B3" w:rsidP="00BF34AB">
            <w:pPr>
              <w:pStyle w:val="ProductList-Body"/>
              <w:spacing w:before="20" w:after="20"/>
              <w:jc w:val="center"/>
              <w:rPr>
                <w:color w:val="FFFFFF" w:themeColor="background1"/>
              </w:rPr>
            </w:pPr>
            <w:r w:rsidRPr="007D42B3">
              <w:rPr>
                <w:color w:val="FFFFFF"/>
              </w:rPr>
              <w:fldChar w:fldCharType="begin"/>
            </w:r>
            <w:r w:rsidRPr="007D42B3">
              <w:rPr>
                <w:color w:val="FFFFFF"/>
              </w:rPr>
              <w:instrText>AutoTextList  \s NoStyle \t “программы Select и Select Plus”</w:instrText>
            </w:r>
            <w:r w:rsidRPr="007D42B3">
              <w:rPr>
                <w:color w:val="FFFFFF"/>
              </w:rPr>
              <w:fldChar w:fldCharType="separate"/>
            </w:r>
            <w:r w:rsidRPr="007D42B3">
              <w:rPr>
                <w:color w:val="FFFFFF"/>
                <w:lang w:val="en-US"/>
              </w:rPr>
              <w:t>S/S+</w:t>
            </w:r>
            <w:r w:rsidRPr="007D42B3">
              <w:rPr>
                <w:color w:val="FFFFFF"/>
              </w:rPr>
              <w:fldChar w:fldCharType="end"/>
            </w:r>
          </w:p>
        </w:tc>
        <w:tc>
          <w:tcPr>
            <w:tcW w:w="1260" w:type="dxa"/>
            <w:shd w:val="clear" w:color="auto" w:fill="0072C6"/>
            <w:vAlign w:val="center"/>
          </w:tcPr>
          <w:p w14:paraId="64B78956" w14:textId="77777777" w:rsidR="007D42B3" w:rsidRPr="007D42B3" w:rsidRDefault="007D42B3" w:rsidP="00BF34AB">
            <w:pPr>
              <w:pStyle w:val="ProductList-Body"/>
              <w:spacing w:before="20" w:after="20"/>
              <w:jc w:val="center"/>
              <w:rPr>
                <w:color w:val="FFFFFF"/>
              </w:rPr>
            </w:pPr>
            <w:r w:rsidRPr="007D42B3">
              <w:rPr>
                <w:color w:val="FFFFFF"/>
              </w:rPr>
              <w:fldChar w:fldCharType="begin"/>
            </w:r>
            <w:r w:rsidRPr="007D42B3">
              <w:rPr>
                <w:color w:val="FFFFFF"/>
              </w:rPr>
              <w:instrText>AutoTextList  \s NoStyle \t “соглашение Open License”</w:instrText>
            </w:r>
            <w:r w:rsidRPr="007D42B3">
              <w:rPr>
                <w:color w:val="FFFFFF"/>
              </w:rPr>
              <w:fldChar w:fldCharType="separate"/>
            </w:r>
            <w:r w:rsidRPr="007D42B3">
              <w:rPr>
                <w:color w:val="FFFFFF"/>
                <w:lang w:val="en-US"/>
              </w:rPr>
              <w:t>OL</w:t>
            </w:r>
            <w:r w:rsidRPr="007D42B3">
              <w:rPr>
                <w:color w:val="FFFFFF"/>
              </w:rPr>
              <w:fldChar w:fldCharType="end"/>
            </w:r>
          </w:p>
        </w:tc>
      </w:tr>
      <w:tr w:rsidR="00F86874" w14:paraId="2F34E017" w14:textId="77777777" w:rsidTr="004E2FE4">
        <w:tc>
          <w:tcPr>
            <w:tcW w:w="10800" w:type="dxa"/>
            <w:gridSpan w:val="5"/>
          </w:tcPr>
          <w:p w14:paraId="136BF223" w14:textId="77777777" w:rsidR="00F86874" w:rsidRPr="00CA02E2" w:rsidRDefault="00F86874" w:rsidP="00F86874">
            <w:pPr>
              <w:pStyle w:val="ProductList-Body"/>
            </w:pPr>
            <w:r>
              <w:rPr>
                <w:b/>
              </w:rPr>
              <w:t>Windows 8 и Windows 8.1 (32- или 64-разрядная)*</w:t>
            </w:r>
          </w:p>
        </w:tc>
      </w:tr>
      <w:tr w:rsidR="008E76EF" w14:paraId="2C907824" w14:textId="77777777" w:rsidTr="004E2FE4">
        <w:tc>
          <w:tcPr>
            <w:tcW w:w="5760" w:type="dxa"/>
          </w:tcPr>
          <w:p w14:paraId="1A858EC0" w14:textId="77777777" w:rsidR="008E76EF" w:rsidRPr="000D6060" w:rsidRDefault="008E76EF" w:rsidP="008E76EF">
            <w:pPr>
              <w:pStyle w:val="ProductList-Body"/>
              <w:ind w:left="162"/>
            </w:pPr>
            <w:r>
              <w:t>Pro (K, KN)</w:t>
            </w:r>
          </w:p>
        </w:tc>
        <w:tc>
          <w:tcPr>
            <w:tcW w:w="1359" w:type="dxa"/>
          </w:tcPr>
          <w:p w14:paraId="10C21EAA" w14:textId="77777777" w:rsidR="008E76EF" w:rsidRPr="00CA02E2" w:rsidRDefault="008E76EF" w:rsidP="008E76EF">
            <w:pPr>
              <w:pStyle w:val="ProductList-Body"/>
              <w:jc w:val="center"/>
            </w:pPr>
            <w:r>
              <w:rPr>
                <w:rFonts w:ascii="Wingdings" w:hAnsi="Wingdings" w:cs="Wingdings"/>
                <w:sz w:val="20"/>
                <w:szCs w:val="20"/>
              </w:rPr>
              <w:t></w:t>
            </w:r>
          </w:p>
        </w:tc>
        <w:tc>
          <w:tcPr>
            <w:tcW w:w="1161" w:type="dxa"/>
          </w:tcPr>
          <w:p w14:paraId="021F1B1B"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7E5F88E3"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32136182" w14:textId="77777777" w:rsidR="008E76EF" w:rsidRPr="00CA02E2" w:rsidRDefault="008E76EF" w:rsidP="008E76EF">
            <w:pPr>
              <w:pStyle w:val="ProductList-Body"/>
              <w:jc w:val="center"/>
            </w:pPr>
            <w:r>
              <w:rPr>
                <w:rFonts w:ascii="Wingdings" w:hAnsi="Wingdings" w:cs="Wingdings"/>
                <w:sz w:val="20"/>
                <w:szCs w:val="20"/>
              </w:rPr>
              <w:t></w:t>
            </w:r>
          </w:p>
        </w:tc>
      </w:tr>
      <w:tr w:rsidR="00F86874" w14:paraId="53B1AB0D" w14:textId="77777777" w:rsidTr="004E2FE4">
        <w:tc>
          <w:tcPr>
            <w:tcW w:w="10800" w:type="dxa"/>
            <w:gridSpan w:val="5"/>
          </w:tcPr>
          <w:p w14:paraId="3D5DD498" w14:textId="77777777" w:rsidR="00F86874" w:rsidRPr="00CA02E2" w:rsidRDefault="00F86874" w:rsidP="00F86874">
            <w:pPr>
              <w:pStyle w:val="ProductList-Body"/>
            </w:pPr>
            <w:r>
              <w:rPr>
                <w:b/>
              </w:rPr>
              <w:t>Windows 7 (32-разрядная или 64-разрядная)</w:t>
            </w:r>
          </w:p>
        </w:tc>
      </w:tr>
      <w:tr w:rsidR="008E76EF" w14:paraId="598F6311" w14:textId="77777777" w:rsidTr="004E2FE4">
        <w:tc>
          <w:tcPr>
            <w:tcW w:w="5760" w:type="dxa"/>
          </w:tcPr>
          <w:p w14:paraId="61FBF7C6" w14:textId="77777777" w:rsidR="008E76EF" w:rsidRPr="000D6060" w:rsidRDefault="008E76EF" w:rsidP="008E76EF">
            <w:pPr>
              <w:pStyle w:val="ProductList-Body"/>
              <w:ind w:left="162"/>
            </w:pPr>
            <w:r>
              <w:t>профессиональная (K, KN)</w:t>
            </w:r>
          </w:p>
        </w:tc>
        <w:tc>
          <w:tcPr>
            <w:tcW w:w="1359" w:type="dxa"/>
          </w:tcPr>
          <w:p w14:paraId="1A5D4FE8" w14:textId="77777777" w:rsidR="008E76EF" w:rsidRDefault="008E76EF" w:rsidP="008E76EF">
            <w:pPr>
              <w:pStyle w:val="ProductList-Body"/>
              <w:jc w:val="center"/>
            </w:pPr>
            <w:r>
              <w:rPr>
                <w:rFonts w:ascii="Wingdings" w:hAnsi="Wingdings" w:cs="Wingdings"/>
                <w:sz w:val="20"/>
                <w:szCs w:val="20"/>
              </w:rPr>
              <w:t></w:t>
            </w:r>
          </w:p>
        </w:tc>
        <w:tc>
          <w:tcPr>
            <w:tcW w:w="1161" w:type="dxa"/>
          </w:tcPr>
          <w:p w14:paraId="08CF3D1E" w14:textId="77777777" w:rsidR="008E76EF" w:rsidRDefault="008E76EF" w:rsidP="008E76EF">
            <w:pPr>
              <w:pStyle w:val="ProductList-Body"/>
              <w:jc w:val="center"/>
            </w:pPr>
            <w:r>
              <w:rPr>
                <w:rFonts w:ascii="Wingdings" w:hAnsi="Wingdings" w:cs="Wingdings"/>
                <w:sz w:val="20"/>
                <w:szCs w:val="20"/>
              </w:rPr>
              <w:t></w:t>
            </w:r>
          </w:p>
        </w:tc>
        <w:tc>
          <w:tcPr>
            <w:tcW w:w="1260" w:type="dxa"/>
          </w:tcPr>
          <w:p w14:paraId="11686677" w14:textId="77777777" w:rsidR="008E76EF" w:rsidRDefault="008E76EF" w:rsidP="008E76EF">
            <w:pPr>
              <w:pStyle w:val="ProductList-Body"/>
              <w:jc w:val="center"/>
            </w:pPr>
            <w:r>
              <w:rPr>
                <w:rFonts w:ascii="Wingdings" w:hAnsi="Wingdings" w:cs="Wingdings"/>
                <w:sz w:val="20"/>
                <w:szCs w:val="20"/>
              </w:rPr>
              <w:t></w:t>
            </w:r>
          </w:p>
        </w:tc>
        <w:tc>
          <w:tcPr>
            <w:tcW w:w="1260" w:type="dxa"/>
          </w:tcPr>
          <w:p w14:paraId="6D2FB067" w14:textId="77777777" w:rsidR="008E76EF" w:rsidRDefault="008E76EF" w:rsidP="008E76EF">
            <w:pPr>
              <w:pStyle w:val="ProductList-Body"/>
              <w:jc w:val="center"/>
            </w:pPr>
            <w:r>
              <w:rPr>
                <w:rFonts w:ascii="Wingdings" w:hAnsi="Wingdings" w:cs="Wingdings"/>
                <w:sz w:val="20"/>
                <w:szCs w:val="20"/>
              </w:rPr>
              <w:t></w:t>
            </w:r>
          </w:p>
        </w:tc>
      </w:tr>
      <w:tr w:rsidR="00F86874" w14:paraId="4449EA8E" w14:textId="77777777" w:rsidTr="004E2FE4">
        <w:tc>
          <w:tcPr>
            <w:tcW w:w="10800" w:type="dxa"/>
            <w:gridSpan w:val="5"/>
          </w:tcPr>
          <w:p w14:paraId="6CD8628F" w14:textId="77777777" w:rsidR="00F86874" w:rsidRDefault="00F86874" w:rsidP="00F86874">
            <w:pPr>
              <w:pStyle w:val="ProductList-Body"/>
            </w:pPr>
            <w:r>
              <w:rPr>
                <w:b/>
              </w:rPr>
              <w:t>Windows Vista (32-разрядная или 64-разрядная)</w:t>
            </w:r>
          </w:p>
        </w:tc>
      </w:tr>
      <w:tr w:rsidR="008E76EF" w14:paraId="64EC070B" w14:textId="77777777" w:rsidTr="004E2FE4">
        <w:tc>
          <w:tcPr>
            <w:tcW w:w="5760" w:type="dxa"/>
          </w:tcPr>
          <w:p w14:paraId="62B824EC" w14:textId="77777777" w:rsidR="008E76EF" w:rsidRDefault="008E76EF" w:rsidP="008E76EF">
            <w:pPr>
              <w:pStyle w:val="ProductList-Body"/>
              <w:ind w:left="162"/>
            </w:pPr>
            <w:r>
              <w:t>Business (K, KN)</w:t>
            </w:r>
          </w:p>
        </w:tc>
        <w:tc>
          <w:tcPr>
            <w:tcW w:w="1359" w:type="dxa"/>
          </w:tcPr>
          <w:p w14:paraId="4D6D5BAF" w14:textId="77777777" w:rsidR="008E76EF" w:rsidRDefault="008E76EF" w:rsidP="008E76EF">
            <w:pPr>
              <w:pStyle w:val="ProductList-Body"/>
              <w:jc w:val="center"/>
            </w:pPr>
            <w:r>
              <w:rPr>
                <w:rFonts w:ascii="Wingdings" w:hAnsi="Wingdings" w:cs="Wingdings"/>
                <w:sz w:val="20"/>
                <w:szCs w:val="20"/>
              </w:rPr>
              <w:t></w:t>
            </w:r>
          </w:p>
        </w:tc>
        <w:tc>
          <w:tcPr>
            <w:tcW w:w="1161" w:type="dxa"/>
          </w:tcPr>
          <w:p w14:paraId="77631C44" w14:textId="77777777" w:rsidR="008E76EF" w:rsidRDefault="008E76EF" w:rsidP="008E76EF">
            <w:pPr>
              <w:pStyle w:val="ProductList-Body"/>
              <w:jc w:val="center"/>
            </w:pPr>
            <w:r>
              <w:rPr>
                <w:rFonts w:ascii="Wingdings" w:hAnsi="Wingdings" w:cs="Wingdings"/>
                <w:sz w:val="20"/>
                <w:szCs w:val="20"/>
              </w:rPr>
              <w:t></w:t>
            </w:r>
          </w:p>
        </w:tc>
        <w:tc>
          <w:tcPr>
            <w:tcW w:w="1260" w:type="dxa"/>
          </w:tcPr>
          <w:p w14:paraId="304058C9" w14:textId="77777777" w:rsidR="008E76EF" w:rsidRDefault="008E76EF" w:rsidP="008E76EF">
            <w:pPr>
              <w:pStyle w:val="ProductList-Body"/>
              <w:jc w:val="center"/>
            </w:pPr>
            <w:r>
              <w:rPr>
                <w:rFonts w:ascii="Wingdings" w:hAnsi="Wingdings" w:cs="Wingdings"/>
                <w:sz w:val="20"/>
                <w:szCs w:val="20"/>
              </w:rPr>
              <w:t></w:t>
            </w:r>
          </w:p>
        </w:tc>
        <w:tc>
          <w:tcPr>
            <w:tcW w:w="1260" w:type="dxa"/>
          </w:tcPr>
          <w:p w14:paraId="2F9AE911" w14:textId="77777777" w:rsidR="008E76EF" w:rsidRDefault="008E76EF" w:rsidP="008E76EF">
            <w:pPr>
              <w:pStyle w:val="ProductList-Body"/>
              <w:jc w:val="center"/>
            </w:pPr>
            <w:r>
              <w:rPr>
                <w:rFonts w:ascii="Wingdings" w:hAnsi="Wingdings" w:cs="Wingdings"/>
                <w:sz w:val="20"/>
                <w:szCs w:val="20"/>
              </w:rPr>
              <w:t></w:t>
            </w:r>
          </w:p>
        </w:tc>
      </w:tr>
    </w:tbl>
    <w:p w14:paraId="4DD710FB" w14:textId="77777777" w:rsidR="001B25E0" w:rsidRPr="00114501"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14:paraId="4EB33ACF" w14:textId="77777777" w:rsidR="00965777" w:rsidRPr="00114501" w:rsidRDefault="00965777" w:rsidP="004F3C6D">
      <w:pPr>
        <w:pStyle w:val="ProductList-Body"/>
      </w:pPr>
    </w:p>
    <w:p w14:paraId="4CE3F7EE" w14:textId="77777777" w:rsidR="00C347FF" w:rsidRPr="00114501" w:rsidRDefault="00C347FF" w:rsidP="00C347FF">
      <w:pPr>
        <w:pStyle w:val="ProductList-Body"/>
      </w:pPr>
      <w:r>
        <w:rPr>
          <w:b/>
          <w:color w:val="00188F"/>
        </w:rPr>
        <w:t>Software Assurance</w:t>
      </w:r>
    </w:p>
    <w:p w14:paraId="60AB5268" w14:textId="77777777" w:rsidR="001B25E0" w:rsidRPr="00114501"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90" w:name="_Toc378147635"/>
    <w:bookmarkStart w:id="491" w:name="_Toc378151537"/>
    <w:p w14:paraId="27853DAB"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3D9B9373" w14:textId="77777777" w:rsidR="009708AE" w:rsidRPr="00114501" w:rsidRDefault="009708AE" w:rsidP="009708AE">
      <w:pPr>
        <w:pStyle w:val="ProductList-OfferingGroupHeading"/>
        <w:outlineLvl w:val="1"/>
      </w:pPr>
      <w:bookmarkStart w:id="492" w:name="_Toc379797199"/>
      <w:bookmarkStart w:id="493" w:name="_Toc380513224"/>
      <w:bookmarkStart w:id="494" w:name="_Toc380655266"/>
      <w:bookmarkStart w:id="495" w:name="_Toc395036997"/>
      <w:r>
        <w:t>SQL</w:t>
      </w:r>
      <w:bookmarkEnd w:id="492"/>
      <w:bookmarkEnd w:id="493"/>
      <w:bookmarkEnd w:id="494"/>
      <w:bookmarkEnd w:id="495"/>
    </w:p>
    <w:p w14:paraId="147483D0" w14:textId="77777777" w:rsidR="009708AE" w:rsidRPr="00114501" w:rsidRDefault="009708AE" w:rsidP="00B26BEF">
      <w:pPr>
        <w:pStyle w:val="ProductList-Offering2Heading"/>
        <w:outlineLvl w:val="2"/>
      </w:pPr>
      <w:bookmarkStart w:id="496" w:name="_Toc378147620"/>
      <w:bookmarkStart w:id="497" w:name="_Toc378151522"/>
      <w:r>
        <w:tab/>
      </w:r>
      <w:bookmarkStart w:id="498" w:name="_Toc379797200"/>
      <w:bookmarkStart w:id="499" w:name="_Toc380513225"/>
      <w:bookmarkStart w:id="500" w:name="_Toc380655267"/>
      <w:bookmarkStart w:id="501" w:name="_Toc395036998"/>
      <w:r>
        <w:t>Business Intelligence Appliance</w:t>
      </w:r>
      <w:bookmarkEnd w:id="496"/>
      <w:bookmarkEnd w:id="497"/>
      <w:bookmarkEnd w:id="498"/>
      <w:bookmarkEnd w:id="499"/>
      <w:bookmarkEnd w:id="500"/>
      <w:bookmarkEnd w:id="5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E2FE4" w14:paraId="1BEFA874" w14:textId="77777777" w:rsidTr="004E2FE4">
        <w:trPr>
          <w:tblHeader/>
        </w:trPr>
        <w:tc>
          <w:tcPr>
            <w:tcW w:w="3060" w:type="dxa"/>
            <w:tcBorders>
              <w:bottom w:val="nil"/>
            </w:tcBorders>
            <w:shd w:val="clear" w:color="auto" w:fill="00188F"/>
          </w:tcPr>
          <w:p w14:paraId="54F17EA7"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94C06E"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“дата доступности” </w:instrText>
            </w:r>
            <w:r w:rsidRPr="00552E34">
              <w:rPr>
                <w:color w:val="FFFFFF" w:themeColor="background1"/>
              </w:rPr>
              <w:fldChar w:fldCharType="separate"/>
            </w:r>
            <w:r w:rsidRPr="00552E34">
              <w:rPr>
                <w:color w:val="FFFFFF" w:themeColor="background1"/>
              </w:rPr>
              <w:t>DA</w:t>
            </w:r>
            <w:r w:rsidRPr="00552E34">
              <w:rPr>
                <w:color w:val="FFFFFF" w:themeColor="background1"/>
              </w:rPr>
              <w:fldChar w:fldCharType="end"/>
            </w:r>
          </w:p>
        </w:tc>
        <w:tc>
          <w:tcPr>
            <w:tcW w:w="595" w:type="dxa"/>
            <w:tcBorders>
              <w:bottom w:val="nil"/>
            </w:tcBorders>
            <w:shd w:val="clear" w:color="auto" w:fill="00188F"/>
            <w:vAlign w:val="center"/>
          </w:tcPr>
          <w:p w14:paraId="18A72E28" w14:textId="77777777" w:rsidR="004E2FE4" w:rsidRPr="00236859" w:rsidRDefault="004E2FE4" w:rsidP="007F6552">
            <w:pPr>
              <w:pStyle w:val="ProductList-OfferingBody"/>
              <w:ind w:left="-113"/>
              <w:jc w:val="center"/>
              <w:rPr>
                <w:color w:val="FFFFFF" w:themeColor="background1"/>
              </w:rPr>
            </w:pPr>
            <w:r w:rsidRPr="00236859">
              <w:rPr>
                <w:color w:val="FFFFFF" w:themeColor="background1"/>
              </w:rPr>
              <w:fldChar w:fldCharType="begin"/>
            </w:r>
            <w:r w:rsidRPr="00236859">
              <w:rPr>
                <w:color w:val="FFFFFF" w:themeColor="background1"/>
              </w:rPr>
              <w:instrText xml:space="preserve">AutoTextList  \s NoStyle \t “лицензия” </w:instrText>
            </w:r>
            <w:r w:rsidRPr="00236859">
              <w:rPr>
                <w:color w:val="FFFFFF" w:themeColor="background1"/>
              </w:rPr>
              <w:fldChar w:fldCharType="separate"/>
            </w:r>
            <w:r w:rsidRPr="00236859">
              <w:rPr>
                <w:color w:val="FFFFFF" w:themeColor="background1"/>
              </w:rPr>
              <w:t xml:space="preserve"> L </w:t>
            </w:r>
            <w:r w:rsidRPr="00236859">
              <w:rPr>
                <w:color w:val="FFFFFF" w:themeColor="background1"/>
              </w:rPr>
              <w:fldChar w:fldCharType="end"/>
            </w:r>
          </w:p>
        </w:tc>
        <w:tc>
          <w:tcPr>
            <w:tcW w:w="596" w:type="dxa"/>
            <w:tcBorders>
              <w:bottom w:val="nil"/>
            </w:tcBorders>
            <w:shd w:val="clear" w:color="auto" w:fill="00188F"/>
            <w:vAlign w:val="center"/>
          </w:tcPr>
          <w:p w14:paraId="60A2611D"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“лицензия и Software Assurance” </w:instrText>
            </w:r>
            <w:r w:rsidRPr="00552E34">
              <w:rPr>
                <w:color w:val="FFFFFF" w:themeColor="background1"/>
              </w:rPr>
              <w:fldChar w:fldCharType="separate"/>
            </w:r>
            <w:r w:rsidRPr="00552E34">
              <w:rPr>
                <w:color w:val="FFFFFF" w:themeColor="background1"/>
              </w:rPr>
              <w:t>L/SA</w:t>
            </w:r>
            <w:r w:rsidRPr="00552E3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074724C"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\sNoStyle\t “Software Assurance”</w:instrText>
            </w:r>
            <w:r w:rsidRPr="00552E34">
              <w:rPr>
                <w:color w:val="FFFFFF" w:themeColor="background1"/>
              </w:rPr>
              <w:fldChar w:fldCharType="separate"/>
            </w:r>
            <w:r w:rsidRPr="00552E34">
              <w:rPr>
                <w:color w:val="FFFFFF" w:themeColor="background1"/>
              </w:rPr>
              <w:t>SA</w:t>
            </w:r>
            <w:r w:rsidRPr="00552E34">
              <w:fldChar w:fldCharType="end"/>
            </w:r>
          </w:p>
        </w:tc>
        <w:tc>
          <w:tcPr>
            <w:tcW w:w="595" w:type="dxa"/>
            <w:tcBorders>
              <w:left w:val="single" w:sz="12" w:space="0" w:color="FFFFFF" w:themeColor="background1"/>
            </w:tcBorders>
            <w:shd w:val="clear" w:color="auto" w:fill="00188F"/>
            <w:vAlign w:val="center"/>
          </w:tcPr>
          <w:p w14:paraId="1E51A281"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Campus и School” </w:instrText>
            </w:r>
            <w:r w:rsidRPr="00552E34">
              <w:rPr>
                <w:color w:val="FFFFFF" w:themeColor="background1"/>
              </w:rPr>
              <w:fldChar w:fldCharType="separate"/>
            </w:r>
            <w:r w:rsidRPr="00552E34">
              <w:rPr>
                <w:color w:val="FFFFFF" w:themeColor="background1"/>
              </w:rPr>
              <w:t>CA/SA</w:t>
            </w:r>
            <w:r w:rsidRPr="00552E34">
              <w:rPr>
                <w:color w:val="FFFFFF" w:themeColor="background1"/>
              </w:rPr>
              <w:fldChar w:fldCharType="end"/>
            </w:r>
          </w:p>
        </w:tc>
        <w:tc>
          <w:tcPr>
            <w:tcW w:w="596" w:type="dxa"/>
            <w:shd w:val="clear" w:color="auto" w:fill="00188F"/>
            <w:vAlign w:val="center"/>
          </w:tcPr>
          <w:p w14:paraId="3CD400FC"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Enterprise и Enterprise Subscription” </w:instrText>
            </w:r>
            <w:r w:rsidRPr="00552E34">
              <w:rPr>
                <w:color w:val="FFFFFF" w:themeColor="background1"/>
              </w:rPr>
              <w:fldChar w:fldCharType="separate"/>
            </w:r>
            <w:r w:rsidRPr="00552E34">
              <w:rPr>
                <w:color w:val="FFFFFF" w:themeColor="background1"/>
              </w:rPr>
              <w:t>EA/EAS</w:t>
            </w:r>
            <w:r w:rsidRPr="00552E34">
              <w:rPr>
                <w:color w:val="FFFFFF" w:themeColor="background1"/>
              </w:rPr>
              <w:fldChar w:fldCharType="end"/>
            </w:r>
          </w:p>
        </w:tc>
        <w:tc>
          <w:tcPr>
            <w:tcW w:w="595" w:type="dxa"/>
            <w:shd w:val="clear" w:color="auto" w:fill="00188F"/>
            <w:vAlign w:val="center"/>
          </w:tcPr>
          <w:p w14:paraId="2C36A062"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Enrollment for Education Solutions” </w:instrText>
            </w:r>
            <w:r w:rsidRPr="00552E34">
              <w:rPr>
                <w:color w:val="FFFFFF" w:themeColor="background1"/>
              </w:rPr>
              <w:fldChar w:fldCharType="separate"/>
            </w:r>
            <w:r w:rsidRPr="00552E34">
              <w:rPr>
                <w:color w:val="FFFFFF" w:themeColor="background1"/>
              </w:rPr>
              <w:t>EES</w:t>
            </w:r>
            <w:r w:rsidRPr="00552E34">
              <w:rPr>
                <w:color w:val="FFFFFF" w:themeColor="background1"/>
              </w:rPr>
              <w:fldChar w:fldCharType="end"/>
            </w:r>
          </w:p>
        </w:tc>
        <w:tc>
          <w:tcPr>
            <w:tcW w:w="596" w:type="dxa"/>
            <w:shd w:val="clear" w:color="auto" w:fill="00188F"/>
            <w:vAlign w:val="center"/>
          </w:tcPr>
          <w:p w14:paraId="46B3AB77"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Microsoft Products and Services Agreement” </w:instrText>
            </w:r>
            <w:r w:rsidRPr="00552E34">
              <w:rPr>
                <w:color w:val="FFFFFF" w:themeColor="background1"/>
              </w:rPr>
              <w:fldChar w:fldCharType="separate"/>
            </w:r>
            <w:r w:rsidRPr="00552E34">
              <w:rPr>
                <w:color w:val="FFFFFF" w:themeColor="background1"/>
              </w:rPr>
              <w:t>MPSA</w:t>
            </w:r>
            <w:r w:rsidRPr="00552E34">
              <w:rPr>
                <w:color w:val="FFFFFF" w:themeColor="background1"/>
              </w:rPr>
              <w:fldChar w:fldCharType="end"/>
            </w:r>
          </w:p>
        </w:tc>
        <w:tc>
          <w:tcPr>
            <w:tcW w:w="595" w:type="dxa"/>
            <w:shd w:val="clear" w:color="auto" w:fill="00188F"/>
            <w:vAlign w:val="center"/>
          </w:tcPr>
          <w:p w14:paraId="75C5C23A"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Open License”  </w:instrText>
            </w:r>
            <w:r w:rsidRPr="00552E34">
              <w:rPr>
                <w:color w:val="FFFFFF" w:themeColor="background1"/>
              </w:rPr>
              <w:fldChar w:fldCharType="separate"/>
            </w:r>
            <w:r w:rsidRPr="00552E34">
              <w:rPr>
                <w:color w:val="FFFFFF" w:themeColor="background1"/>
              </w:rPr>
              <w:t>OL</w:t>
            </w:r>
            <w:r w:rsidRPr="00552E34">
              <w:rPr>
                <w:color w:val="FFFFFF" w:themeColor="background1"/>
              </w:rPr>
              <w:fldChar w:fldCharType="end"/>
            </w:r>
          </w:p>
        </w:tc>
        <w:tc>
          <w:tcPr>
            <w:tcW w:w="595" w:type="dxa"/>
            <w:shd w:val="clear" w:color="auto" w:fill="00188F"/>
            <w:vAlign w:val="center"/>
          </w:tcPr>
          <w:p w14:paraId="3EB92EA5"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“минимальный объем заказа в рамках программ Open” </w:instrText>
            </w:r>
            <w:r w:rsidRPr="00552E34">
              <w:rPr>
                <w:color w:val="FFFFFF" w:themeColor="background1"/>
              </w:rPr>
              <w:fldChar w:fldCharType="separate"/>
            </w:r>
            <w:r w:rsidRPr="00552E34">
              <w:rPr>
                <w:color w:val="FFFFFF" w:themeColor="background1"/>
              </w:rPr>
              <w:t>OM</w:t>
            </w:r>
            <w:r w:rsidRPr="00552E34">
              <w:rPr>
                <w:color w:val="FFFFFF" w:themeColor="background1"/>
              </w:rPr>
              <w:fldChar w:fldCharType="end"/>
            </w:r>
          </w:p>
        </w:tc>
        <w:tc>
          <w:tcPr>
            <w:tcW w:w="596" w:type="dxa"/>
            <w:shd w:val="clear" w:color="auto" w:fill="00188F"/>
            <w:vAlign w:val="center"/>
          </w:tcPr>
          <w:p w14:paraId="613F4848"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“соглашения Open Value и Open Value Subscription” </w:instrText>
            </w:r>
            <w:r w:rsidRPr="00552E34">
              <w:rPr>
                <w:color w:val="FFFFFF" w:themeColor="background1"/>
              </w:rPr>
              <w:fldChar w:fldCharType="separate"/>
            </w:r>
            <w:r w:rsidRPr="00552E34">
              <w:rPr>
                <w:color w:val="FFFFFF" w:themeColor="background1"/>
              </w:rPr>
              <w:t>OV/OVS</w:t>
            </w:r>
            <w:r w:rsidRPr="00552E34">
              <w:rPr>
                <w:color w:val="FFFFFF" w:themeColor="background1"/>
              </w:rPr>
              <w:fldChar w:fldCharType="end"/>
            </w:r>
          </w:p>
        </w:tc>
        <w:tc>
          <w:tcPr>
            <w:tcW w:w="595" w:type="dxa"/>
            <w:shd w:val="clear" w:color="auto" w:fill="00188F"/>
            <w:vAlign w:val="center"/>
          </w:tcPr>
          <w:p w14:paraId="53C4D1EA"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40B5DD18" w14:textId="77777777" w:rsidR="004E2FE4" w:rsidRPr="00552E34" w:rsidRDefault="004E2FE4" w:rsidP="007F6552">
            <w:pPr>
              <w:pStyle w:val="ProductList-OfferingBody"/>
              <w:ind w:left="-113"/>
              <w:jc w:val="center"/>
              <w:rPr>
                <w:color w:val="FFFFFF" w:themeColor="background1"/>
              </w:rPr>
            </w:pPr>
            <w:r w:rsidRPr="00552E34">
              <w:rPr>
                <w:color w:val="FFFFFF" w:themeColor="background1"/>
              </w:rPr>
              <w:fldChar w:fldCharType="begin"/>
            </w:r>
            <w:r w:rsidRPr="00552E34">
              <w:rPr>
                <w:color w:val="FFFFFF" w:themeColor="background1"/>
              </w:rPr>
              <w:instrText xml:space="preserve"> AutoTextList  \s NoStyle \t “соглашение о регистрации Server Cloud” </w:instrText>
            </w:r>
            <w:r w:rsidRPr="00552E34">
              <w:rPr>
                <w:color w:val="FFFFFF" w:themeColor="background1"/>
              </w:rPr>
              <w:fldChar w:fldCharType="separate"/>
            </w:r>
            <w:r w:rsidRPr="00552E34">
              <w:rPr>
                <w:color w:val="FFFFFF" w:themeColor="background1"/>
              </w:rPr>
              <w:t>SCE</w:t>
            </w:r>
            <w:r w:rsidRPr="00552E34">
              <w:rPr>
                <w:color w:val="FFFFFF" w:themeColor="background1"/>
              </w:rPr>
              <w:fldChar w:fldCharType="end"/>
            </w:r>
          </w:p>
        </w:tc>
      </w:tr>
      <w:tr w:rsidR="00236859" w14:paraId="5A078F5E" w14:textId="77777777" w:rsidTr="004E2FE4">
        <w:tc>
          <w:tcPr>
            <w:tcW w:w="3060" w:type="dxa"/>
            <w:tcBorders>
              <w:top w:val="nil"/>
              <w:left w:val="nil"/>
              <w:bottom w:val="nil"/>
              <w:right w:val="nil"/>
            </w:tcBorders>
          </w:tcPr>
          <w:p w14:paraId="541E2F99" w14:textId="77777777" w:rsidR="00236859" w:rsidRDefault="00236859" w:rsidP="007F3FE6">
            <w:pPr>
              <w:pStyle w:val="ProductList-Offering2"/>
            </w:pPr>
            <w:bookmarkStart w:id="502" w:name="_Toc379797201"/>
            <w:bookmarkStart w:id="503" w:name="_Toc380513226"/>
            <w:bookmarkStart w:id="504" w:name="_Toc380655268"/>
            <w:bookmarkStart w:id="505" w:name="_Toc395036999"/>
            <w:r>
              <w:t>Business Intelligence Appliance 2012</w:t>
            </w:r>
            <w:bookmarkEnd w:id="502"/>
            <w:bookmarkEnd w:id="503"/>
            <w:bookmarkEnd w:id="504"/>
            <w:bookmarkEnd w:id="505"/>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2514E909" w14:textId="77777777" w:rsidR="00236859" w:rsidRDefault="00236859" w:rsidP="00C05A53">
            <w:pPr>
              <w:pStyle w:val="ProductList-OfferingBody"/>
              <w:ind w:left="-113"/>
              <w:jc w:val="center"/>
            </w:pPr>
            <w:r>
              <w:t>11/11</w:t>
            </w:r>
          </w:p>
        </w:tc>
        <w:tc>
          <w:tcPr>
            <w:tcW w:w="595" w:type="dxa"/>
            <w:tcBorders>
              <w:top w:val="nil"/>
              <w:left w:val="nil"/>
              <w:bottom w:val="nil"/>
              <w:right w:val="nil"/>
            </w:tcBorders>
            <w:vAlign w:val="center"/>
          </w:tcPr>
          <w:p w14:paraId="2E3CB9B0" w14:textId="77777777" w:rsidR="00236859" w:rsidRDefault="00236859" w:rsidP="00C05A53">
            <w:pPr>
              <w:pStyle w:val="ProductList-OfferingBody"/>
              <w:ind w:left="-113"/>
              <w:jc w:val="center"/>
            </w:pPr>
            <w:r>
              <w:t>125</w:t>
            </w:r>
          </w:p>
        </w:tc>
        <w:tc>
          <w:tcPr>
            <w:tcW w:w="596" w:type="dxa"/>
            <w:tcBorders>
              <w:top w:val="nil"/>
              <w:left w:val="nil"/>
              <w:bottom w:val="nil"/>
              <w:right w:val="nil"/>
            </w:tcBorders>
            <w:vAlign w:val="center"/>
          </w:tcPr>
          <w:p w14:paraId="6AAC7059" w14:textId="77777777" w:rsidR="00236859" w:rsidRDefault="00236859"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745EF73F" w14:textId="77777777" w:rsidR="00236859" w:rsidRDefault="00236859"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7A4021D2" w14:textId="77777777" w:rsidR="00236859" w:rsidRDefault="00236859" w:rsidP="00C05A53">
            <w:pPr>
              <w:pStyle w:val="ProductList-OfferingBody"/>
              <w:ind w:left="-113"/>
              <w:jc w:val="center"/>
            </w:pPr>
          </w:p>
        </w:tc>
        <w:tc>
          <w:tcPr>
            <w:tcW w:w="596" w:type="dxa"/>
            <w:shd w:val="clear" w:color="auto" w:fill="70AD47" w:themeFill="accent6"/>
            <w:vAlign w:val="center"/>
          </w:tcPr>
          <w:p w14:paraId="095E71E6" w14:textId="77777777" w:rsidR="00236859" w:rsidRPr="00DA2E00" w:rsidRDefault="00236859" w:rsidP="009B0C51">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BFBFBF" w:themeFill="background1" w:themeFillShade="BF"/>
            <w:vAlign w:val="center"/>
          </w:tcPr>
          <w:p w14:paraId="07443ABB" w14:textId="77777777" w:rsidR="00236859" w:rsidRDefault="00236859" w:rsidP="00C05A53">
            <w:pPr>
              <w:pStyle w:val="ProductList-OfferingBody"/>
              <w:ind w:left="-113"/>
              <w:jc w:val="center"/>
            </w:pPr>
          </w:p>
        </w:tc>
        <w:tc>
          <w:tcPr>
            <w:tcW w:w="596" w:type="dxa"/>
            <w:shd w:val="clear" w:color="auto" w:fill="70AD47" w:themeFill="accent6"/>
            <w:vAlign w:val="center"/>
          </w:tcPr>
          <w:p w14:paraId="5F8DD7EC" w14:textId="77777777" w:rsidR="00236859" w:rsidRDefault="00236859" w:rsidP="00C05A53">
            <w:pPr>
              <w:pStyle w:val="ProductList-OfferingBody"/>
              <w:ind w:left="-113"/>
              <w:jc w:val="center"/>
            </w:pPr>
          </w:p>
        </w:tc>
        <w:tc>
          <w:tcPr>
            <w:tcW w:w="595" w:type="dxa"/>
            <w:shd w:val="clear" w:color="auto" w:fill="BFBFBF" w:themeFill="background1" w:themeFillShade="BF"/>
            <w:vAlign w:val="center"/>
          </w:tcPr>
          <w:p w14:paraId="5FA15738" w14:textId="77777777" w:rsidR="00236859" w:rsidRDefault="00236859" w:rsidP="00C05A53">
            <w:pPr>
              <w:pStyle w:val="ProductList-OfferingBody"/>
              <w:ind w:left="-113"/>
              <w:jc w:val="center"/>
            </w:pPr>
          </w:p>
        </w:tc>
        <w:tc>
          <w:tcPr>
            <w:tcW w:w="595" w:type="dxa"/>
            <w:shd w:val="clear" w:color="auto" w:fill="BFBFBF" w:themeFill="background1" w:themeFillShade="BF"/>
            <w:vAlign w:val="center"/>
          </w:tcPr>
          <w:p w14:paraId="4B9BDB0E" w14:textId="77777777" w:rsidR="00236859" w:rsidRDefault="00236859" w:rsidP="00C05A53">
            <w:pPr>
              <w:pStyle w:val="ProductList-OfferingBody"/>
              <w:ind w:left="-113"/>
              <w:jc w:val="center"/>
            </w:pPr>
          </w:p>
        </w:tc>
        <w:tc>
          <w:tcPr>
            <w:tcW w:w="596" w:type="dxa"/>
            <w:shd w:val="clear" w:color="auto" w:fill="BFBFBF" w:themeFill="background1" w:themeFillShade="BF"/>
            <w:vAlign w:val="center"/>
          </w:tcPr>
          <w:p w14:paraId="352F8E84" w14:textId="77777777" w:rsidR="00236859" w:rsidRDefault="00236859" w:rsidP="00C05A53">
            <w:pPr>
              <w:pStyle w:val="ProductList-OfferingBody"/>
              <w:ind w:left="-113"/>
              <w:jc w:val="center"/>
            </w:pPr>
          </w:p>
        </w:tc>
        <w:tc>
          <w:tcPr>
            <w:tcW w:w="595" w:type="dxa"/>
            <w:shd w:val="clear" w:color="auto" w:fill="70AD47" w:themeFill="accent6"/>
            <w:vAlign w:val="center"/>
          </w:tcPr>
          <w:p w14:paraId="7C7B1D0A" w14:textId="77777777" w:rsidR="00236859" w:rsidRPr="00DA2E00" w:rsidRDefault="00236859" w:rsidP="009B0C51">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1A160697" w14:textId="77777777" w:rsidR="00236859" w:rsidRDefault="00236859" w:rsidP="00C05A53">
            <w:pPr>
              <w:pStyle w:val="ProductList-OfferingBody"/>
              <w:ind w:left="-113"/>
              <w:jc w:val="center"/>
            </w:pPr>
          </w:p>
        </w:tc>
      </w:tr>
    </w:tbl>
    <w:p w14:paraId="6F13F20C" w14:textId="77777777" w:rsidR="009708AE" w:rsidRPr="0011450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0896CD2F" w14:textId="77777777" w:rsidTr="004E2FE4">
        <w:tc>
          <w:tcPr>
            <w:tcW w:w="3596" w:type="dxa"/>
          </w:tcPr>
          <w:p w14:paraId="6B399B96" w14:textId="77777777" w:rsidR="000C0ACA" w:rsidRDefault="000C0ACA" w:rsidP="005F17AF">
            <w:pPr>
              <w:pStyle w:val="ProductList-Body"/>
            </w:pPr>
          </w:p>
        </w:tc>
        <w:tc>
          <w:tcPr>
            <w:tcW w:w="3597" w:type="dxa"/>
          </w:tcPr>
          <w:p w14:paraId="1C12B29E" w14:textId="77777777" w:rsidR="000C0ACA" w:rsidRDefault="000C0ACA" w:rsidP="005F17AF">
            <w:pPr>
              <w:pStyle w:val="ProductList-Body"/>
            </w:pPr>
            <w:r>
              <w:t xml:space="preserve">Категория продукта: </w:t>
            </w:r>
            <w:r>
              <w:rPr>
                <w:b/>
              </w:rPr>
              <w:t>Сервер</w:t>
            </w:r>
          </w:p>
        </w:tc>
        <w:tc>
          <w:tcPr>
            <w:tcW w:w="3597" w:type="dxa"/>
          </w:tcPr>
          <w:p w14:paraId="145B2B3F" w14:textId="77777777" w:rsidR="000C0ACA" w:rsidRDefault="000C0ACA" w:rsidP="005F17AF">
            <w:pPr>
              <w:pStyle w:val="ProductList-Body"/>
            </w:pPr>
          </w:p>
        </w:tc>
      </w:tr>
      <w:tr w:rsidR="000C0ACA" w14:paraId="02726DF7" w14:textId="77777777" w:rsidTr="004E2FE4">
        <w:tc>
          <w:tcPr>
            <w:tcW w:w="3596" w:type="dxa"/>
          </w:tcPr>
          <w:p w14:paraId="1C4A2785" w14:textId="77777777" w:rsidR="000C0ACA" w:rsidRDefault="000C0ACA" w:rsidP="005F17AF">
            <w:pPr>
              <w:pStyle w:val="ProductList-Body"/>
            </w:pPr>
          </w:p>
        </w:tc>
        <w:tc>
          <w:tcPr>
            <w:tcW w:w="3597" w:type="dxa"/>
          </w:tcPr>
          <w:p w14:paraId="63DAC992" w14:textId="77777777" w:rsidR="000C0ACA" w:rsidRDefault="00B45FC5" w:rsidP="005F17AF">
            <w:pPr>
              <w:pStyle w:val="ProductList-Body"/>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5B73BEFA" w14:textId="77777777" w:rsidR="000C0ACA" w:rsidRDefault="000C0ACA" w:rsidP="005F17AF">
            <w:pPr>
              <w:pStyle w:val="ProductList-Body"/>
            </w:pPr>
          </w:p>
        </w:tc>
      </w:tr>
    </w:tbl>
    <w:p w14:paraId="7AF15AD8"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18370091" w14:textId="77777777" w:rsidR="00782C7B" w:rsidRPr="00114501"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w:t>
      </w:r>
      <w:r w:rsidR="004E2FE4">
        <w:rPr>
          <w:lang w:val="en-US"/>
        </w:rPr>
        <w:t> </w:t>
      </w:r>
      <w:r>
        <w:t>утвержденных Майкрософт конфигурациях оборудования и программного обеспечения.</w:t>
      </w:r>
      <w:r w:rsidR="00167821">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167821">
        <w:t xml:space="preserve"> </w:t>
      </w:r>
      <w:r>
        <w:t xml:space="preserve">Дополнительные сведения см. на веб-странице </w:t>
      </w:r>
      <w:hyperlink r:id="rId32" w:history="1">
        <w:r>
          <w:rPr>
            <w:rStyle w:val="Hyperlink"/>
          </w:rPr>
          <w:t>http://www.microsoft.com/sqlserver/en/us/get-sql-server/how-to-buy.aspx</w:t>
        </w:r>
      </w:hyperlink>
      <w:r>
        <w:t>.</w:t>
      </w:r>
    </w:p>
    <w:p w14:paraId="111D7B0B"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33060999" w14:textId="77777777" w:rsidR="009919D2" w:rsidRPr="00114501" w:rsidRDefault="009708AE" w:rsidP="00B26BEF">
      <w:pPr>
        <w:pStyle w:val="ProductList-Offering2Heading"/>
        <w:outlineLvl w:val="2"/>
      </w:pPr>
      <w:r>
        <w:tab/>
      </w:r>
      <w:bookmarkStart w:id="506" w:name="_Toc379797202"/>
      <w:bookmarkStart w:id="507" w:name="_Toc380513227"/>
      <w:bookmarkStart w:id="508" w:name="_Toc380655269"/>
      <w:bookmarkStart w:id="509" w:name="_Toc395037000"/>
      <w:r>
        <w:t>SQL Server</w:t>
      </w:r>
      <w:bookmarkEnd w:id="490"/>
      <w:bookmarkEnd w:id="491"/>
      <w:bookmarkEnd w:id="506"/>
      <w:bookmarkEnd w:id="507"/>
      <w:bookmarkEnd w:id="508"/>
      <w:bookmarkEnd w:id="5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53"/>
        <w:gridCol w:w="538"/>
        <w:gridCol w:w="596"/>
      </w:tblGrid>
      <w:tr w:rsidR="004E2FE4" w14:paraId="0CD115C6" w14:textId="77777777" w:rsidTr="00236859">
        <w:trPr>
          <w:tblHeader/>
        </w:trPr>
        <w:tc>
          <w:tcPr>
            <w:tcW w:w="3060" w:type="dxa"/>
            <w:tcBorders>
              <w:bottom w:val="nil"/>
            </w:tcBorders>
            <w:shd w:val="clear" w:color="auto" w:fill="00188F"/>
          </w:tcPr>
          <w:p w14:paraId="09AAF9B1"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7F39BD3C"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651DA101" w14:textId="77777777" w:rsidR="004E2FE4" w:rsidRPr="00236859" w:rsidRDefault="004E2FE4" w:rsidP="007F6552">
            <w:pPr>
              <w:pStyle w:val="ProductList-OfferingBody"/>
              <w:ind w:left="-113"/>
              <w:jc w:val="center"/>
              <w:rPr>
                <w:color w:val="FFFFFF" w:themeColor="background1"/>
              </w:rPr>
            </w:pPr>
            <w:r w:rsidRPr="00236859">
              <w:rPr>
                <w:color w:val="FFFFFF" w:themeColor="background1"/>
              </w:rPr>
              <w:fldChar w:fldCharType="begin"/>
            </w:r>
            <w:r w:rsidRPr="00236859">
              <w:rPr>
                <w:color w:val="FFFFFF" w:themeColor="background1"/>
              </w:rPr>
              <w:instrText xml:space="preserve">AutoTextList  \s NoStyle \t “лицензия” </w:instrText>
            </w:r>
            <w:r w:rsidRPr="00236859">
              <w:rPr>
                <w:color w:val="FFFFFF" w:themeColor="background1"/>
              </w:rPr>
              <w:fldChar w:fldCharType="separate"/>
            </w:r>
            <w:r w:rsidRPr="00236859">
              <w:rPr>
                <w:color w:val="FFFFFF" w:themeColor="background1"/>
              </w:rPr>
              <w:t xml:space="preserve"> L </w:t>
            </w:r>
            <w:r w:rsidRPr="00236859">
              <w:rPr>
                <w:color w:val="FFFFFF" w:themeColor="background1"/>
              </w:rPr>
              <w:fldChar w:fldCharType="end"/>
            </w:r>
          </w:p>
        </w:tc>
        <w:tc>
          <w:tcPr>
            <w:tcW w:w="596" w:type="dxa"/>
            <w:tcBorders>
              <w:bottom w:val="nil"/>
            </w:tcBorders>
            <w:shd w:val="clear" w:color="auto" w:fill="00188F"/>
            <w:vAlign w:val="center"/>
          </w:tcPr>
          <w:p w14:paraId="3CB68718"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169747E"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05A6D846"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6CC3A861"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14:paraId="291F7EDC"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14:paraId="38528DDF"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52197695"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14:paraId="35E7126A"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653" w:type="dxa"/>
            <w:shd w:val="clear" w:color="auto" w:fill="00188F"/>
            <w:vAlign w:val="center"/>
          </w:tcPr>
          <w:p w14:paraId="7CBA2FA4"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38" w:type="dxa"/>
            <w:shd w:val="clear" w:color="auto" w:fill="00188F"/>
            <w:vAlign w:val="center"/>
          </w:tcPr>
          <w:p w14:paraId="0DC29D31"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7E1528F4"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4E2FE4" w14:paraId="5EE4847F" w14:textId="77777777" w:rsidTr="00236859">
        <w:tc>
          <w:tcPr>
            <w:tcW w:w="3060" w:type="dxa"/>
            <w:tcBorders>
              <w:top w:val="nil"/>
              <w:left w:val="nil"/>
              <w:bottom w:val="dashSmallGap" w:sz="4" w:space="0" w:color="BFBFBF" w:themeColor="background1" w:themeShade="BF"/>
              <w:right w:val="nil"/>
            </w:tcBorders>
          </w:tcPr>
          <w:p w14:paraId="4C3D0D98" w14:textId="77777777" w:rsidR="004E2FE4" w:rsidRDefault="004E2FE4" w:rsidP="0085720F">
            <w:pPr>
              <w:pStyle w:val="ProductList-Offering2"/>
            </w:pPr>
            <w:bookmarkStart w:id="510" w:name="_Toc379797203"/>
            <w:bookmarkStart w:id="511" w:name="_Toc380513228"/>
            <w:bookmarkStart w:id="512" w:name="_Toc380655270"/>
            <w:bookmarkStart w:id="513" w:name="_Toc395037001"/>
            <w:r>
              <w:t>SQL Server 2014 Business Intelligence</w:t>
            </w:r>
            <w:bookmarkEnd w:id="510"/>
            <w:bookmarkEnd w:id="511"/>
            <w:bookmarkEnd w:id="512"/>
            <w:bookmarkEnd w:id="51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5D3F50B1" w14:textId="77777777" w:rsidR="004E2FE4" w:rsidRDefault="004E2FE4"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61077349" w14:textId="77777777" w:rsidR="004E2FE4" w:rsidRDefault="004E2FE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5DEA151" w14:textId="77777777" w:rsidR="004E2FE4" w:rsidRDefault="004E2FE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8DF8C8B" w14:textId="77777777" w:rsidR="004E2FE4" w:rsidRDefault="004E2FE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31FB4E5" w14:textId="77777777" w:rsidR="004E2FE4" w:rsidRDefault="004E2FE4" w:rsidP="00C05A53">
            <w:pPr>
              <w:pStyle w:val="ProductList-OfferingBody"/>
              <w:ind w:left="-113"/>
              <w:jc w:val="center"/>
            </w:pPr>
            <w:r>
              <w:t>75</w:t>
            </w:r>
          </w:p>
        </w:tc>
        <w:tc>
          <w:tcPr>
            <w:tcW w:w="596" w:type="dxa"/>
            <w:shd w:val="clear" w:color="auto" w:fill="70AD47" w:themeFill="accent6"/>
            <w:vAlign w:val="center"/>
          </w:tcPr>
          <w:p w14:paraId="626B8D88"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53217A2A"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46587C57"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4BA702B3"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611F78D9" w14:textId="77777777" w:rsidR="004E2FE4" w:rsidRPr="00DA2E00" w:rsidRDefault="004E2FE4" w:rsidP="007F6552">
            <w:pPr>
              <w:pStyle w:val="ProductList-OfferingBody"/>
              <w:ind w:left="-113"/>
              <w:jc w:val="center"/>
            </w:pPr>
          </w:p>
        </w:tc>
        <w:tc>
          <w:tcPr>
            <w:tcW w:w="653" w:type="dxa"/>
            <w:shd w:val="clear" w:color="auto" w:fill="70AD47" w:themeFill="accent6"/>
            <w:vAlign w:val="center"/>
          </w:tcPr>
          <w:p w14:paraId="0F6C0549"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38" w:type="dxa"/>
            <w:shd w:val="clear" w:color="auto" w:fill="70AD47" w:themeFill="accent6"/>
            <w:vAlign w:val="center"/>
          </w:tcPr>
          <w:p w14:paraId="3E137CF0"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0CACDE9A"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E2FE4" w14:paraId="10FDE055" w14:textId="77777777" w:rsidTr="00236859">
        <w:tc>
          <w:tcPr>
            <w:tcW w:w="3060" w:type="dxa"/>
            <w:tcBorders>
              <w:top w:val="dashSmallGap" w:sz="4" w:space="0" w:color="BFBFBF" w:themeColor="background1" w:themeShade="BF"/>
              <w:left w:val="nil"/>
              <w:bottom w:val="dashSmallGap" w:sz="4" w:space="0" w:color="BFBFBF" w:themeColor="background1" w:themeShade="BF"/>
              <w:right w:val="nil"/>
            </w:tcBorders>
          </w:tcPr>
          <w:p w14:paraId="7FBBF212" w14:textId="77777777" w:rsidR="004E2FE4" w:rsidRDefault="004E2FE4" w:rsidP="0085720F">
            <w:pPr>
              <w:pStyle w:val="ProductList-Offering2"/>
            </w:pPr>
            <w:bookmarkStart w:id="514" w:name="_Toc379797204"/>
            <w:bookmarkStart w:id="515" w:name="_Toc380513229"/>
            <w:bookmarkStart w:id="516" w:name="_Toc380655271"/>
            <w:bookmarkStart w:id="517" w:name="_Toc395037002"/>
            <w:r>
              <w:t>SQL Server 2014 CAL</w:t>
            </w:r>
            <w:r>
              <w:fldChar w:fldCharType="begin"/>
            </w:r>
            <w:r>
              <w:instrText>XE "SQL Server 2014 CAL"</w:instrText>
            </w:r>
            <w:r>
              <w:fldChar w:fldCharType="end"/>
            </w:r>
            <w:r>
              <w:t xml:space="preserve"> («на пользователя» и «на устройство»)</w:t>
            </w:r>
            <w:bookmarkEnd w:id="514"/>
            <w:bookmarkEnd w:id="515"/>
            <w:bookmarkEnd w:id="516"/>
            <w:bookmarkEnd w:id="5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4298FE" w14:textId="77777777" w:rsidR="004E2FE4" w:rsidRDefault="004E2FE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F43D3C" w14:textId="77777777" w:rsidR="004E2FE4" w:rsidRDefault="004E2FE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DE1563" w14:textId="77777777" w:rsidR="004E2FE4" w:rsidRDefault="004E2FE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E77B10" w14:textId="77777777" w:rsidR="004E2FE4" w:rsidRDefault="004E2FE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A68F7A6" w14:textId="77777777" w:rsidR="004E2FE4" w:rsidRDefault="004E2FE4" w:rsidP="00C05A53">
            <w:pPr>
              <w:pStyle w:val="ProductList-OfferingBody"/>
              <w:ind w:left="-113"/>
              <w:jc w:val="center"/>
            </w:pPr>
            <w:r>
              <w:t>1</w:t>
            </w:r>
          </w:p>
        </w:tc>
        <w:tc>
          <w:tcPr>
            <w:tcW w:w="596" w:type="dxa"/>
            <w:shd w:val="clear" w:color="auto" w:fill="70AD47" w:themeFill="accent6"/>
            <w:vAlign w:val="center"/>
          </w:tcPr>
          <w:p w14:paraId="77F13ED1"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r w:rsidRPr="00DA2E00">
              <w:t>,</w:t>
            </w:r>
            <w:r w:rsidRPr="00DA2E00">
              <w:fldChar w:fldCharType="begin"/>
            </w:r>
            <w:r w:rsidRPr="00DA2E00">
              <w:instrText xml:space="preserve"> AutoTextList  \sNoStyle\t "Industry Device"  </w:instrText>
            </w:r>
            <w:r w:rsidRPr="00DA2E00">
              <w:fldChar w:fldCharType="separate"/>
            </w:r>
            <w:r w:rsidRPr="00DA2E00">
              <w:t>ID</w:t>
            </w:r>
            <w:r w:rsidRPr="00DA2E00">
              <w:fldChar w:fldCharType="end"/>
            </w:r>
          </w:p>
        </w:tc>
        <w:tc>
          <w:tcPr>
            <w:tcW w:w="595" w:type="dxa"/>
            <w:shd w:val="clear" w:color="auto" w:fill="70AD47" w:themeFill="accent6"/>
            <w:vAlign w:val="center"/>
          </w:tcPr>
          <w:p w14:paraId="7D03DBDF"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“дополнительный продукт для всей организации” </w:instrText>
            </w:r>
            <w:r w:rsidRPr="00DA2E00">
              <w:fldChar w:fldCharType="separate"/>
            </w:r>
            <w:r w:rsidRPr="00DA2E00">
              <w:t>AO</w:t>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1816F546"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43CC2A43"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0A7E3026" w14:textId="77777777" w:rsidR="004E2FE4" w:rsidRPr="00DA2E00" w:rsidRDefault="004E2FE4" w:rsidP="007F6552">
            <w:pPr>
              <w:pStyle w:val="ProductList-OfferingBody"/>
              <w:ind w:left="-113"/>
              <w:jc w:val="center"/>
            </w:pPr>
          </w:p>
        </w:tc>
        <w:tc>
          <w:tcPr>
            <w:tcW w:w="653" w:type="dxa"/>
            <w:shd w:val="clear" w:color="auto" w:fill="70AD47" w:themeFill="accent6"/>
            <w:vAlign w:val="center"/>
          </w:tcPr>
          <w:p w14:paraId="2609D32F"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38" w:type="dxa"/>
            <w:shd w:val="clear" w:color="auto" w:fill="70AD47" w:themeFill="accent6"/>
            <w:vAlign w:val="center"/>
          </w:tcPr>
          <w:p w14:paraId="61F78073"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6F079577"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E2FE4" w14:paraId="149EBE9E" w14:textId="77777777" w:rsidTr="00236859">
        <w:tc>
          <w:tcPr>
            <w:tcW w:w="3060" w:type="dxa"/>
            <w:tcBorders>
              <w:top w:val="dashSmallGap" w:sz="4" w:space="0" w:color="BFBFBF" w:themeColor="background1" w:themeShade="BF"/>
              <w:left w:val="nil"/>
              <w:bottom w:val="dashSmallGap" w:sz="4" w:space="0" w:color="BFBFBF" w:themeColor="background1" w:themeShade="BF"/>
              <w:right w:val="nil"/>
            </w:tcBorders>
          </w:tcPr>
          <w:p w14:paraId="7693D825" w14:textId="77777777" w:rsidR="004E2FE4" w:rsidRDefault="004E2FE4" w:rsidP="0085720F">
            <w:pPr>
              <w:pStyle w:val="ProductList-Offering2"/>
            </w:pPr>
            <w:bookmarkStart w:id="518" w:name="_Toc379797205"/>
            <w:bookmarkStart w:id="519" w:name="_Toc380513230"/>
            <w:bookmarkStart w:id="520" w:name="_Toc380655272"/>
            <w:bookmarkStart w:id="521" w:name="_Toc395037003"/>
            <w:r>
              <w:t>SQL Server 2014 Developer</w:t>
            </w:r>
            <w:bookmarkEnd w:id="518"/>
            <w:bookmarkEnd w:id="519"/>
            <w:bookmarkEnd w:id="520"/>
            <w:bookmarkEnd w:id="52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D7F748" w14:textId="77777777" w:rsidR="004E2FE4" w:rsidRDefault="004E2FE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36581B" w14:textId="77777777" w:rsidR="004E2FE4" w:rsidRDefault="004E2FE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DEBA34" w14:textId="77777777" w:rsidR="004E2FE4" w:rsidRDefault="004E2FE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9A5826"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A347C00" w14:textId="77777777" w:rsidR="004E2FE4" w:rsidRDefault="004E2FE4" w:rsidP="00C05A53">
            <w:pPr>
              <w:pStyle w:val="ProductList-OfferingBody"/>
              <w:ind w:left="-113"/>
              <w:jc w:val="center"/>
            </w:pPr>
            <w:r>
              <w:t>1</w:t>
            </w:r>
          </w:p>
        </w:tc>
        <w:tc>
          <w:tcPr>
            <w:tcW w:w="596" w:type="dxa"/>
            <w:shd w:val="clear" w:color="auto" w:fill="BFBFBF" w:themeFill="background1" w:themeFillShade="BF"/>
            <w:vAlign w:val="center"/>
          </w:tcPr>
          <w:p w14:paraId="2A85EFCE"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6F4D8993"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0CA3C125"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01355BEC"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7714180A" w14:textId="77777777" w:rsidR="004E2FE4" w:rsidRPr="00DA2E00" w:rsidRDefault="004E2FE4" w:rsidP="007F6552">
            <w:pPr>
              <w:pStyle w:val="ProductList-OfferingBody"/>
              <w:ind w:left="-113"/>
              <w:jc w:val="center"/>
            </w:pPr>
          </w:p>
        </w:tc>
        <w:tc>
          <w:tcPr>
            <w:tcW w:w="653" w:type="dxa"/>
            <w:shd w:val="clear" w:color="auto" w:fill="BFBFBF" w:themeFill="background1" w:themeFillShade="BF"/>
            <w:vAlign w:val="center"/>
          </w:tcPr>
          <w:p w14:paraId="58EB3763" w14:textId="77777777" w:rsidR="004E2FE4" w:rsidRPr="00DA2E00" w:rsidRDefault="004E2FE4" w:rsidP="007F6552">
            <w:pPr>
              <w:pStyle w:val="ProductList-OfferingBody"/>
              <w:ind w:left="-113"/>
              <w:jc w:val="center"/>
            </w:pPr>
          </w:p>
        </w:tc>
        <w:tc>
          <w:tcPr>
            <w:tcW w:w="538" w:type="dxa"/>
            <w:shd w:val="clear" w:color="auto" w:fill="70AD47" w:themeFill="accent6"/>
            <w:vAlign w:val="center"/>
          </w:tcPr>
          <w:p w14:paraId="52B8AACE" w14:textId="77777777" w:rsidR="004E2FE4" w:rsidRPr="00DA2E00" w:rsidRDefault="004E2FE4" w:rsidP="007F6552">
            <w:pPr>
              <w:pStyle w:val="ProductList-OfferingBody"/>
              <w:ind w:left="-113"/>
              <w:jc w:val="center"/>
            </w:pPr>
          </w:p>
        </w:tc>
        <w:tc>
          <w:tcPr>
            <w:tcW w:w="596" w:type="dxa"/>
            <w:shd w:val="clear" w:color="auto" w:fill="BFBFBF" w:themeFill="background1" w:themeFillShade="BF"/>
            <w:vAlign w:val="center"/>
          </w:tcPr>
          <w:p w14:paraId="117D7283" w14:textId="77777777" w:rsidR="004E2FE4" w:rsidRPr="00DA2E00" w:rsidRDefault="004E2FE4" w:rsidP="007F6552">
            <w:pPr>
              <w:pStyle w:val="ProductList-OfferingBody"/>
              <w:ind w:left="-113"/>
              <w:jc w:val="center"/>
            </w:pPr>
          </w:p>
        </w:tc>
      </w:tr>
      <w:tr w:rsidR="004E2FE4" w14:paraId="78623447" w14:textId="77777777" w:rsidTr="00AF29DC">
        <w:tc>
          <w:tcPr>
            <w:tcW w:w="3060" w:type="dxa"/>
            <w:tcBorders>
              <w:top w:val="dashSmallGap" w:sz="4" w:space="0" w:color="BFBFBF" w:themeColor="background1" w:themeShade="BF"/>
              <w:left w:val="nil"/>
              <w:bottom w:val="dashSmallGap" w:sz="4" w:space="0" w:color="BFBFBF" w:themeColor="background1" w:themeShade="BF"/>
              <w:right w:val="nil"/>
            </w:tcBorders>
          </w:tcPr>
          <w:p w14:paraId="290381A0" w14:textId="77777777" w:rsidR="004E2FE4" w:rsidRDefault="004E2FE4" w:rsidP="0085720F">
            <w:pPr>
              <w:pStyle w:val="ProductList-Offering2"/>
            </w:pPr>
            <w:bookmarkStart w:id="522" w:name="_Toc379797206"/>
            <w:bookmarkStart w:id="523" w:name="_Toc380513231"/>
            <w:bookmarkStart w:id="524" w:name="_Toc380655273"/>
            <w:bookmarkStart w:id="525" w:name="_Toc395037004"/>
            <w:r>
              <w:t>SQL Server 2014 Enterprise</w:t>
            </w:r>
            <w:bookmarkEnd w:id="522"/>
            <w:bookmarkEnd w:id="523"/>
            <w:bookmarkEnd w:id="524"/>
            <w:bookmarkEnd w:id="52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90A2E2" w14:textId="77777777" w:rsidR="004E2FE4" w:rsidRDefault="004E2FE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C55DB6" w14:textId="77777777" w:rsidR="004E2FE4" w:rsidRDefault="004E2FE4"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A9165D" w14:textId="77777777" w:rsidR="004E2FE4" w:rsidRDefault="004E2FE4"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CBC262" w14:textId="77777777" w:rsidR="004E2FE4" w:rsidRDefault="004E2FE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7ECDFDA" w14:textId="77777777" w:rsidR="004E2FE4" w:rsidRDefault="004E2FE4" w:rsidP="00C05A53">
            <w:pPr>
              <w:pStyle w:val="ProductList-OfferingBody"/>
              <w:ind w:left="-113"/>
              <w:jc w:val="center"/>
            </w:pPr>
            <w:r>
              <w:t>75</w:t>
            </w:r>
          </w:p>
        </w:tc>
        <w:tc>
          <w:tcPr>
            <w:tcW w:w="596" w:type="dxa"/>
            <w:shd w:val="clear" w:color="auto" w:fill="70AD47" w:themeFill="accent6"/>
            <w:vAlign w:val="center"/>
          </w:tcPr>
          <w:p w14:paraId="75547526"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441F3388"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7C08C4A4"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776CB86B"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20EBCFFE" w14:textId="77777777" w:rsidR="004E2FE4" w:rsidRPr="00DA2E00" w:rsidRDefault="004E2FE4" w:rsidP="007F6552">
            <w:pPr>
              <w:pStyle w:val="ProductList-OfferingBody"/>
              <w:ind w:left="-113"/>
              <w:jc w:val="center"/>
            </w:pPr>
          </w:p>
        </w:tc>
        <w:tc>
          <w:tcPr>
            <w:tcW w:w="653" w:type="dxa"/>
            <w:shd w:val="clear" w:color="auto" w:fill="70AD47" w:themeFill="accent6"/>
            <w:vAlign w:val="center"/>
          </w:tcPr>
          <w:p w14:paraId="11970523"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38" w:type="dxa"/>
            <w:shd w:val="clear" w:color="auto" w:fill="70AD47" w:themeFill="accent6"/>
            <w:vAlign w:val="center"/>
          </w:tcPr>
          <w:p w14:paraId="69ACDC97"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279774A2"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r>
      <w:tr w:rsidR="004E2FE4" w14:paraId="615C8593" w14:textId="77777777" w:rsidTr="00236859">
        <w:tc>
          <w:tcPr>
            <w:tcW w:w="3060" w:type="dxa"/>
            <w:tcBorders>
              <w:top w:val="dashSmallGap" w:sz="4" w:space="0" w:color="BFBFBF" w:themeColor="background1" w:themeShade="BF"/>
              <w:left w:val="nil"/>
              <w:bottom w:val="dashSmallGap" w:sz="4" w:space="0" w:color="BFBFBF" w:themeColor="background1" w:themeShade="BF"/>
              <w:right w:val="nil"/>
            </w:tcBorders>
          </w:tcPr>
          <w:p w14:paraId="6A7C884B" w14:textId="77777777" w:rsidR="004E2FE4" w:rsidRDefault="004E2FE4" w:rsidP="0085720F">
            <w:pPr>
              <w:pStyle w:val="ProductList-Offering2"/>
            </w:pPr>
            <w:bookmarkStart w:id="526" w:name="_Toc379797207"/>
            <w:bookmarkStart w:id="527" w:name="_Toc380513232"/>
            <w:bookmarkStart w:id="528" w:name="_Toc380655274"/>
            <w:bookmarkStart w:id="529" w:name="_Toc39503700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Pr="008E24EF">
              <w:br/>
            </w:r>
            <w:r>
              <w:t>(пакет — 2 лицензии «на ядро»)</w:t>
            </w:r>
            <w:bookmarkEnd w:id="526"/>
            <w:bookmarkEnd w:id="527"/>
            <w:bookmarkEnd w:id="528"/>
            <w:bookmarkEnd w:id="5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8592DE" w14:textId="77777777" w:rsidR="004E2FE4" w:rsidRDefault="004E2FE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601E87" w14:textId="77777777" w:rsidR="004E2FE4" w:rsidRDefault="004E2FE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7FC648" w14:textId="77777777" w:rsidR="004E2FE4" w:rsidRDefault="004E2FE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E69C90" w14:textId="77777777" w:rsidR="004E2FE4" w:rsidRDefault="004E2FE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D110313" w14:textId="77777777" w:rsidR="004E2FE4" w:rsidRDefault="004E2FE4" w:rsidP="00C05A53">
            <w:pPr>
              <w:pStyle w:val="ProductList-OfferingBody"/>
              <w:ind w:left="-113"/>
              <w:jc w:val="center"/>
            </w:pPr>
            <w:r>
              <w:t>125</w:t>
            </w:r>
          </w:p>
        </w:tc>
        <w:tc>
          <w:tcPr>
            <w:tcW w:w="596" w:type="dxa"/>
            <w:shd w:val="clear" w:color="auto" w:fill="70AD47" w:themeFill="accent6"/>
            <w:vAlign w:val="center"/>
          </w:tcPr>
          <w:p w14:paraId="50AFC3AC"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01F27A2D"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4E45B7E9"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63AD3BE3"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07DF66EF"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653" w:type="dxa"/>
            <w:shd w:val="clear" w:color="auto" w:fill="70AD47" w:themeFill="accent6"/>
            <w:vAlign w:val="center"/>
          </w:tcPr>
          <w:p w14:paraId="207C8EC8"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38" w:type="dxa"/>
            <w:shd w:val="clear" w:color="auto" w:fill="70AD47" w:themeFill="accent6"/>
            <w:vAlign w:val="center"/>
          </w:tcPr>
          <w:p w14:paraId="657E4BB9"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392BD378"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E2FE4" w14:paraId="249D4449" w14:textId="77777777" w:rsidTr="002A6867">
        <w:tc>
          <w:tcPr>
            <w:tcW w:w="3060" w:type="dxa"/>
            <w:tcBorders>
              <w:top w:val="dashSmallGap" w:sz="4" w:space="0" w:color="BFBFBF" w:themeColor="background1" w:themeShade="BF"/>
              <w:left w:val="nil"/>
              <w:bottom w:val="dashSmallGap" w:sz="4" w:space="0" w:color="BFBFBF" w:themeColor="background1" w:themeShade="BF"/>
              <w:right w:val="nil"/>
            </w:tcBorders>
          </w:tcPr>
          <w:p w14:paraId="357D3038" w14:textId="77777777" w:rsidR="004E2FE4" w:rsidRDefault="004E2FE4" w:rsidP="0085720F">
            <w:pPr>
              <w:pStyle w:val="ProductList-Offering2"/>
            </w:pPr>
            <w:bookmarkStart w:id="530" w:name="_Toc379797208"/>
            <w:bookmarkStart w:id="531" w:name="_Toc380513233"/>
            <w:bookmarkStart w:id="532" w:name="_Toc380655275"/>
            <w:bookmarkStart w:id="533" w:name="_Toc395037006"/>
            <w:r>
              <w:t>SQL Server 2012 Parallel Data Warehouse</w:t>
            </w:r>
            <w:bookmarkEnd w:id="530"/>
            <w:bookmarkEnd w:id="531"/>
            <w:bookmarkEnd w:id="532"/>
            <w:bookmarkEnd w:id="533"/>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AFA9B0" w14:textId="77777777" w:rsidR="004E2FE4" w:rsidRDefault="004E2FE4"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0D9A81" w14:textId="77777777" w:rsidR="004E2FE4" w:rsidRDefault="004E2FE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ED3157" w14:textId="77777777" w:rsidR="004E2FE4" w:rsidRDefault="004E2FE4"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8A8E5A" w14:textId="77777777" w:rsidR="004E2FE4" w:rsidRDefault="004E2FE4"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1483F1EF" w14:textId="77777777" w:rsidR="004E2FE4" w:rsidRDefault="004E2FE4" w:rsidP="00C05A53">
            <w:pPr>
              <w:pStyle w:val="ProductList-OfferingBody"/>
              <w:ind w:left="-113"/>
              <w:jc w:val="center"/>
            </w:pPr>
            <w:r>
              <w:t xml:space="preserve">200 </w:t>
            </w:r>
          </w:p>
        </w:tc>
        <w:tc>
          <w:tcPr>
            <w:tcW w:w="596" w:type="dxa"/>
            <w:shd w:val="clear" w:color="auto" w:fill="70AD47" w:themeFill="accent6"/>
            <w:vAlign w:val="center"/>
          </w:tcPr>
          <w:p w14:paraId="24E50C22"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t>,</w:t>
            </w:r>
            <w:r w:rsidRPr="00DA2E00">
              <w:fldChar w:fldCharType="begin"/>
            </w:r>
            <w:r w:rsidRPr="00DA2E00">
              <w:instrText xml:space="preserve"> AutoTextList  \s NoStyle \t “платформа приложений” </w:instrText>
            </w:r>
            <w:r w:rsidRPr="00DA2E00">
              <w:fldChar w:fldCharType="separate"/>
            </w:r>
            <w:r w:rsidRPr="00DA2E00">
              <w:t>AP</w:t>
            </w:r>
            <w:r w:rsidRPr="00DA2E00">
              <w:fldChar w:fldCharType="end"/>
            </w:r>
          </w:p>
        </w:tc>
        <w:tc>
          <w:tcPr>
            <w:tcW w:w="595" w:type="dxa"/>
            <w:shd w:val="clear" w:color="auto" w:fill="70AD47" w:themeFill="accent6"/>
            <w:vAlign w:val="center"/>
          </w:tcPr>
          <w:p w14:paraId="020F3192"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BFBFBF" w:themeFill="background1" w:themeFillShade="BF"/>
            <w:vAlign w:val="center"/>
          </w:tcPr>
          <w:p w14:paraId="1BED70E1"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7F101C1D"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2813741B" w14:textId="77777777" w:rsidR="004E2FE4" w:rsidRPr="00DA2E00" w:rsidRDefault="004E2FE4" w:rsidP="007F6552">
            <w:pPr>
              <w:pStyle w:val="ProductList-OfferingBody"/>
              <w:ind w:left="-113"/>
              <w:jc w:val="center"/>
            </w:pPr>
          </w:p>
        </w:tc>
        <w:tc>
          <w:tcPr>
            <w:tcW w:w="653" w:type="dxa"/>
            <w:shd w:val="clear" w:color="auto" w:fill="BFBFBF" w:themeFill="background1" w:themeFillShade="BF"/>
            <w:vAlign w:val="center"/>
          </w:tcPr>
          <w:p w14:paraId="0D59F51F" w14:textId="77777777" w:rsidR="004E2FE4" w:rsidRPr="00DA2E00" w:rsidRDefault="004E2FE4" w:rsidP="007F6552">
            <w:pPr>
              <w:pStyle w:val="ProductList-OfferingBody"/>
              <w:ind w:left="-113"/>
              <w:jc w:val="center"/>
            </w:pPr>
          </w:p>
        </w:tc>
        <w:tc>
          <w:tcPr>
            <w:tcW w:w="538" w:type="dxa"/>
            <w:shd w:val="clear" w:color="auto" w:fill="70AD47" w:themeFill="accent6"/>
            <w:vAlign w:val="center"/>
          </w:tcPr>
          <w:p w14:paraId="4F1D5A69"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3422582B"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E2FE4" w14:paraId="68797D8C" w14:textId="77777777" w:rsidTr="00AF29DC">
        <w:tc>
          <w:tcPr>
            <w:tcW w:w="3060" w:type="dxa"/>
            <w:tcBorders>
              <w:top w:val="dashSmallGap" w:sz="4" w:space="0" w:color="BFBFBF" w:themeColor="background1" w:themeShade="BF"/>
              <w:left w:val="nil"/>
              <w:bottom w:val="dashSmallGap" w:sz="4" w:space="0" w:color="BFBFBF" w:themeColor="background1" w:themeShade="BF"/>
              <w:right w:val="nil"/>
            </w:tcBorders>
          </w:tcPr>
          <w:p w14:paraId="4051761E" w14:textId="77777777" w:rsidR="004E2FE4" w:rsidRDefault="004E2FE4" w:rsidP="0085720F">
            <w:pPr>
              <w:pStyle w:val="ProductList-Offering2"/>
            </w:pPr>
            <w:bookmarkStart w:id="534" w:name="_Toc379797209"/>
            <w:bookmarkStart w:id="535" w:name="_Toc380513234"/>
            <w:bookmarkStart w:id="536" w:name="_Toc380655276"/>
            <w:bookmarkStart w:id="537" w:name="_Toc395037007"/>
            <w:r>
              <w:t>SQL Server 2012 Parallel Data Warehouse</w:t>
            </w:r>
            <w:r>
              <w:fldChar w:fldCharType="begin"/>
            </w:r>
            <w:r>
              <w:instrText>XE "SQL Server 2012 Parallel Data Warehouse"</w:instrText>
            </w:r>
            <w:r>
              <w:fldChar w:fldCharType="end"/>
            </w:r>
            <w:r>
              <w:t xml:space="preserve"> Developer</w:t>
            </w:r>
            <w:bookmarkEnd w:id="534"/>
            <w:bookmarkEnd w:id="535"/>
            <w:bookmarkEnd w:id="536"/>
            <w:bookmarkEnd w:id="537"/>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2D2F53" w14:textId="77777777" w:rsidR="004E2FE4" w:rsidRDefault="004E2FE4"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7D2F23" w14:textId="77777777" w:rsidR="004E2FE4" w:rsidRDefault="004E2FE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861D18" w14:textId="77777777" w:rsidR="004E2FE4" w:rsidRDefault="004E2FE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16F138"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430C077" w14:textId="77777777" w:rsidR="004E2FE4" w:rsidRDefault="004E2FE4" w:rsidP="00C05A53">
            <w:pPr>
              <w:pStyle w:val="ProductList-OfferingBody"/>
              <w:ind w:left="-113"/>
              <w:jc w:val="center"/>
            </w:pPr>
            <w:r>
              <w:t xml:space="preserve"> 1</w:t>
            </w:r>
          </w:p>
        </w:tc>
        <w:tc>
          <w:tcPr>
            <w:tcW w:w="596" w:type="dxa"/>
            <w:shd w:val="clear" w:color="auto" w:fill="BFBFBF" w:themeFill="background1" w:themeFillShade="BF"/>
            <w:vAlign w:val="center"/>
          </w:tcPr>
          <w:p w14:paraId="3D548E3D"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6FE1A169"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3DFA1E86"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3F71CB61"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0B9413C5" w14:textId="77777777" w:rsidR="004E2FE4" w:rsidRPr="00DA2E00" w:rsidRDefault="004E2FE4" w:rsidP="007F6552">
            <w:pPr>
              <w:pStyle w:val="ProductList-OfferingBody"/>
              <w:ind w:left="-113"/>
              <w:jc w:val="center"/>
            </w:pPr>
          </w:p>
        </w:tc>
        <w:tc>
          <w:tcPr>
            <w:tcW w:w="653" w:type="dxa"/>
            <w:shd w:val="clear" w:color="auto" w:fill="BFBFBF" w:themeFill="background1" w:themeFillShade="BF"/>
            <w:vAlign w:val="center"/>
          </w:tcPr>
          <w:p w14:paraId="4AC723A3" w14:textId="77777777" w:rsidR="004E2FE4" w:rsidRPr="00DA2E00" w:rsidRDefault="004E2FE4" w:rsidP="007F6552">
            <w:pPr>
              <w:pStyle w:val="ProductList-OfferingBody"/>
              <w:ind w:left="-113"/>
              <w:jc w:val="center"/>
            </w:pPr>
          </w:p>
        </w:tc>
        <w:tc>
          <w:tcPr>
            <w:tcW w:w="538" w:type="dxa"/>
            <w:shd w:val="clear" w:color="auto" w:fill="70AD47" w:themeFill="accent6"/>
            <w:vAlign w:val="center"/>
          </w:tcPr>
          <w:p w14:paraId="54AF1176" w14:textId="77777777" w:rsidR="004E2FE4" w:rsidRPr="00DA2E00" w:rsidRDefault="004E2FE4" w:rsidP="007F6552">
            <w:pPr>
              <w:pStyle w:val="ProductList-OfferingBody"/>
              <w:ind w:left="-113"/>
              <w:jc w:val="center"/>
            </w:pPr>
          </w:p>
        </w:tc>
        <w:tc>
          <w:tcPr>
            <w:tcW w:w="596" w:type="dxa"/>
            <w:shd w:val="clear" w:color="auto" w:fill="BFBFBF" w:themeFill="background1" w:themeFillShade="BF"/>
            <w:vAlign w:val="center"/>
          </w:tcPr>
          <w:p w14:paraId="5B3DAF43" w14:textId="77777777" w:rsidR="004E2FE4" w:rsidRPr="00DA2E00" w:rsidRDefault="004E2FE4" w:rsidP="007F6552">
            <w:pPr>
              <w:pStyle w:val="ProductList-OfferingBody"/>
              <w:ind w:left="-113"/>
              <w:jc w:val="center"/>
            </w:pPr>
          </w:p>
        </w:tc>
      </w:tr>
      <w:tr w:rsidR="004E2FE4" w14:paraId="27657A84" w14:textId="77777777" w:rsidTr="00236859">
        <w:tc>
          <w:tcPr>
            <w:tcW w:w="3060" w:type="dxa"/>
            <w:tcBorders>
              <w:top w:val="dashSmallGap" w:sz="4" w:space="0" w:color="BFBFBF" w:themeColor="background1" w:themeShade="BF"/>
              <w:left w:val="nil"/>
              <w:bottom w:val="dashSmallGap" w:sz="4" w:space="0" w:color="BFBFBF" w:themeColor="background1" w:themeShade="BF"/>
              <w:right w:val="nil"/>
            </w:tcBorders>
          </w:tcPr>
          <w:p w14:paraId="17D24665" w14:textId="77777777" w:rsidR="004E2FE4" w:rsidRDefault="004E2FE4" w:rsidP="0085720F">
            <w:pPr>
              <w:pStyle w:val="ProductList-Offering2"/>
            </w:pPr>
            <w:bookmarkStart w:id="538" w:name="_Toc379797210"/>
            <w:bookmarkStart w:id="539" w:name="_Toc380513235"/>
            <w:bookmarkStart w:id="540" w:name="_Toc380655277"/>
            <w:bookmarkStart w:id="541" w:name="_Toc395037008"/>
            <w:r>
              <w:t>SQL Server 2014 Standard</w:t>
            </w:r>
            <w:bookmarkEnd w:id="538"/>
            <w:bookmarkEnd w:id="539"/>
            <w:bookmarkEnd w:id="540"/>
            <w:bookmarkEnd w:id="54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E33EB2" w14:textId="77777777" w:rsidR="004E2FE4" w:rsidRDefault="004E2FE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E920BC" w14:textId="77777777" w:rsidR="004E2FE4" w:rsidRDefault="004E2FE4"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999FB1" w14:textId="77777777" w:rsidR="004E2FE4" w:rsidRDefault="004E2FE4"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902983" w14:textId="77777777" w:rsidR="004E2FE4" w:rsidRDefault="004E2FE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F9542C1" w14:textId="77777777" w:rsidR="004E2FE4" w:rsidRDefault="004E2FE4" w:rsidP="00C05A53">
            <w:pPr>
              <w:pStyle w:val="ProductList-OfferingBody"/>
              <w:ind w:left="-113"/>
              <w:jc w:val="center"/>
            </w:pPr>
            <w:r>
              <w:t>15</w:t>
            </w:r>
          </w:p>
        </w:tc>
        <w:tc>
          <w:tcPr>
            <w:tcW w:w="596" w:type="dxa"/>
            <w:shd w:val="clear" w:color="auto" w:fill="70AD47" w:themeFill="accent6"/>
            <w:vAlign w:val="center"/>
          </w:tcPr>
          <w:p w14:paraId="4C2EE0D9"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3D74C39E"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4381559F"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53BE8AB4" w14:textId="77777777" w:rsidR="004E2FE4" w:rsidRPr="00DA2E00" w:rsidRDefault="004E2FE4" w:rsidP="007F6552">
            <w:pPr>
              <w:pStyle w:val="ProductList-OfferingBody"/>
              <w:ind w:left="-113"/>
              <w:jc w:val="center"/>
            </w:pPr>
          </w:p>
        </w:tc>
        <w:tc>
          <w:tcPr>
            <w:tcW w:w="595" w:type="dxa"/>
            <w:shd w:val="clear" w:color="auto" w:fill="BFBFBF" w:themeFill="background1" w:themeFillShade="BF"/>
            <w:vAlign w:val="center"/>
          </w:tcPr>
          <w:p w14:paraId="4FDC0257" w14:textId="77777777" w:rsidR="004E2FE4" w:rsidRPr="00DA2E00" w:rsidRDefault="004E2FE4" w:rsidP="007F6552">
            <w:pPr>
              <w:pStyle w:val="ProductList-OfferingBody"/>
              <w:ind w:left="-113"/>
              <w:jc w:val="center"/>
            </w:pPr>
          </w:p>
        </w:tc>
        <w:tc>
          <w:tcPr>
            <w:tcW w:w="653" w:type="dxa"/>
            <w:shd w:val="clear" w:color="auto" w:fill="70AD47" w:themeFill="accent6"/>
            <w:vAlign w:val="center"/>
          </w:tcPr>
          <w:p w14:paraId="4652B379"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38" w:type="dxa"/>
            <w:shd w:val="clear" w:color="auto" w:fill="70AD47" w:themeFill="accent6"/>
            <w:vAlign w:val="center"/>
          </w:tcPr>
          <w:p w14:paraId="6DBC0A10"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61DAF13C"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r w:rsidR="004E2FE4" w14:paraId="6DADD7CB" w14:textId="77777777" w:rsidTr="00236859">
        <w:tc>
          <w:tcPr>
            <w:tcW w:w="3060" w:type="dxa"/>
            <w:tcBorders>
              <w:top w:val="dashSmallGap" w:sz="4" w:space="0" w:color="BFBFBF" w:themeColor="background1" w:themeShade="BF"/>
              <w:left w:val="nil"/>
              <w:bottom w:val="nil"/>
              <w:right w:val="nil"/>
            </w:tcBorders>
          </w:tcPr>
          <w:p w14:paraId="7B19ED1F" w14:textId="77777777" w:rsidR="004E2FE4" w:rsidRDefault="004E2FE4" w:rsidP="0085720F">
            <w:pPr>
              <w:pStyle w:val="ProductList-Offering2"/>
            </w:pPr>
            <w:bookmarkStart w:id="542" w:name="_Toc379797211"/>
            <w:bookmarkStart w:id="543" w:name="_Toc380513236"/>
            <w:bookmarkStart w:id="544" w:name="_Toc380655278"/>
            <w:bookmarkStart w:id="545" w:name="_Toc39503700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(пакет — 2 лицензии «на ядро»)</w:t>
            </w:r>
            <w:bookmarkEnd w:id="542"/>
            <w:bookmarkEnd w:id="543"/>
            <w:bookmarkEnd w:id="544"/>
            <w:bookmarkEnd w:id="545"/>
          </w:p>
        </w:tc>
        <w:tc>
          <w:tcPr>
            <w:tcW w:w="595" w:type="dxa"/>
            <w:tcBorders>
              <w:top w:val="dashSmallGap" w:sz="4" w:space="0" w:color="BFBFBF" w:themeColor="background1" w:themeShade="BF"/>
              <w:left w:val="nil"/>
              <w:bottom w:val="nil"/>
              <w:right w:val="nil"/>
            </w:tcBorders>
            <w:vAlign w:val="center"/>
          </w:tcPr>
          <w:p w14:paraId="2CAAAFEE" w14:textId="77777777" w:rsidR="004E2FE4" w:rsidRDefault="004E2FE4"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2B2C0611" w14:textId="77777777" w:rsidR="004E2FE4" w:rsidRDefault="004E2FE4"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52F19463" w14:textId="77777777" w:rsidR="004E2FE4" w:rsidRDefault="004E2FE4"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D68E7B" w14:textId="77777777" w:rsidR="004E2FE4" w:rsidRDefault="004E2FE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A24C977" w14:textId="77777777" w:rsidR="004E2FE4" w:rsidRDefault="004E2FE4" w:rsidP="00C05A53">
            <w:pPr>
              <w:pStyle w:val="ProductList-OfferingBody"/>
              <w:ind w:left="-113"/>
              <w:jc w:val="center"/>
            </w:pPr>
            <w:r>
              <w:t>50</w:t>
            </w:r>
          </w:p>
        </w:tc>
        <w:tc>
          <w:tcPr>
            <w:tcW w:w="596" w:type="dxa"/>
            <w:shd w:val="clear" w:color="auto" w:fill="70AD47" w:themeFill="accent6"/>
            <w:vAlign w:val="center"/>
          </w:tcPr>
          <w:p w14:paraId="7051D0B1"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0DBFF6E3"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6" w:type="dxa"/>
            <w:shd w:val="clear" w:color="auto" w:fill="70AD47" w:themeFill="accent6"/>
            <w:vAlign w:val="center"/>
          </w:tcPr>
          <w:p w14:paraId="186F1B30"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7972C72B" w14:textId="77777777" w:rsidR="004E2FE4" w:rsidRPr="00DA2E00" w:rsidRDefault="004E2FE4" w:rsidP="007F6552">
            <w:pPr>
              <w:pStyle w:val="ProductList-OfferingBody"/>
              <w:ind w:left="-113"/>
              <w:jc w:val="center"/>
            </w:pPr>
          </w:p>
        </w:tc>
        <w:tc>
          <w:tcPr>
            <w:tcW w:w="595" w:type="dxa"/>
            <w:shd w:val="clear" w:color="auto" w:fill="70AD47" w:themeFill="accent6"/>
            <w:vAlign w:val="center"/>
          </w:tcPr>
          <w:p w14:paraId="434FA871"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“Open License и Open Value” </w:instrText>
            </w:r>
            <w:r w:rsidRPr="00DA2E00">
              <w:fldChar w:fldCharType="separate"/>
            </w:r>
            <w:r w:rsidRPr="00DA2E00">
              <w:t>OF</w:t>
            </w:r>
            <w:r w:rsidRPr="00DA2E00">
              <w:fldChar w:fldCharType="end"/>
            </w:r>
          </w:p>
        </w:tc>
        <w:tc>
          <w:tcPr>
            <w:tcW w:w="653" w:type="dxa"/>
            <w:shd w:val="clear" w:color="auto" w:fill="70AD47" w:themeFill="accent6"/>
            <w:vAlign w:val="center"/>
          </w:tcPr>
          <w:p w14:paraId="61FDDF93"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38" w:type="dxa"/>
            <w:shd w:val="clear" w:color="auto" w:fill="70AD47" w:themeFill="accent6"/>
            <w:vAlign w:val="center"/>
          </w:tcPr>
          <w:p w14:paraId="6376F326" w14:textId="77777777" w:rsidR="004E2FE4" w:rsidRPr="00DA2E00" w:rsidRDefault="004E2FE4" w:rsidP="007F6552">
            <w:pPr>
              <w:pStyle w:val="ProductList-OfferingBody"/>
              <w:ind w:left="-113"/>
              <w:jc w:val="center"/>
            </w:pPr>
          </w:p>
        </w:tc>
        <w:tc>
          <w:tcPr>
            <w:tcW w:w="596" w:type="dxa"/>
            <w:shd w:val="clear" w:color="auto" w:fill="70AD47" w:themeFill="accent6"/>
            <w:vAlign w:val="center"/>
          </w:tcPr>
          <w:p w14:paraId="655AF675" w14:textId="77777777" w:rsidR="004E2FE4" w:rsidRPr="00DA2E00" w:rsidRDefault="004E2FE4" w:rsidP="007F6552">
            <w:pPr>
              <w:pStyle w:val="ProductList-OfferingBody"/>
              <w:ind w:left="-113"/>
              <w:jc w:val="center"/>
            </w:pPr>
            <w:r w:rsidRPr="00DA2E00">
              <w:fldChar w:fldCharType="begin"/>
            </w:r>
            <w:r w:rsidRPr="00DA2E00">
              <w:instrText xml:space="preserve"> AutoTextList  \s NoStyle \t “серверные продукты и продукты-средства” </w:instrText>
            </w:r>
            <w:r w:rsidRPr="00DA2E00">
              <w:fldChar w:fldCharType="separate"/>
            </w:r>
            <w:r w:rsidRPr="00DA2E00">
              <w:t>SP</w:t>
            </w:r>
            <w:r w:rsidRPr="00DA2E00">
              <w:fldChar w:fldCharType="end"/>
            </w:r>
          </w:p>
        </w:tc>
      </w:tr>
    </w:tbl>
    <w:p w14:paraId="413C7929" w14:textId="77777777" w:rsidR="009919D2" w:rsidRPr="00114501" w:rsidRDefault="009919D2" w:rsidP="0085720F">
      <w:pPr>
        <w:pStyle w:val="ProductList-Body"/>
        <w:tabs>
          <w:tab w:val="clear" w:pos="158"/>
          <w:tab w:val="left" w:pos="1170"/>
        </w:tabs>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717"/>
        <w:gridCol w:w="3213"/>
      </w:tblGrid>
      <w:tr w:rsidR="007D42B3" w14:paraId="1C9BC465" w14:textId="77777777" w:rsidTr="007D42B3">
        <w:tc>
          <w:tcPr>
            <w:tcW w:w="3861" w:type="dxa"/>
          </w:tcPr>
          <w:p w14:paraId="480101D2" w14:textId="77777777" w:rsidR="0085720F" w:rsidRDefault="007D42B3" w:rsidP="000C4BD0">
            <w:pPr>
              <w:pStyle w:val="ProductList-Body"/>
              <w:tabs>
                <w:tab w:val="clear" w:pos="158"/>
                <w:tab w:val="left" w:pos="1062"/>
              </w:tabs>
              <w:spacing w:before="20" w:after="20"/>
            </w:pPr>
            <w:r>
              <w:t xml:space="preserve">Предыдущая версия: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7D42B3">
              <w:t>(6/08)</w:t>
            </w:r>
          </w:p>
        </w:tc>
        <w:tc>
          <w:tcPr>
            <w:tcW w:w="3717" w:type="dxa"/>
          </w:tcPr>
          <w:p w14:paraId="69AFACA7" w14:textId="77777777" w:rsidR="0085720F" w:rsidRDefault="0085720F" w:rsidP="00BA49EA">
            <w:pPr>
              <w:pStyle w:val="ProductList-Body"/>
              <w:spacing w:before="20" w:after="20"/>
            </w:pPr>
            <w:r>
              <w:t xml:space="preserve">Категория продукта: </w:t>
            </w:r>
            <w:r>
              <w:rPr>
                <w:b/>
              </w:rPr>
              <w:t>Сервер, приложение (Developer)</w:t>
            </w:r>
          </w:p>
        </w:tc>
        <w:tc>
          <w:tcPr>
            <w:tcW w:w="3213" w:type="dxa"/>
          </w:tcPr>
          <w:p w14:paraId="137F7AEE" w14:textId="77777777"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7D42B3" w14:paraId="26BE2D5F" w14:textId="77777777" w:rsidTr="007D42B3">
        <w:tc>
          <w:tcPr>
            <w:tcW w:w="3861" w:type="dxa"/>
          </w:tcPr>
          <w:p w14:paraId="1ECA188E" w14:textId="77777777" w:rsidR="0085720F" w:rsidRDefault="000C4BD0" w:rsidP="00997EDE">
            <w:pPr>
              <w:pStyle w:val="ProductList-Body"/>
              <w:tabs>
                <w:tab w:val="clear" w:pos="158"/>
                <w:tab w:val="left" w:pos="1062"/>
              </w:tabs>
              <w:spacing w:before="20" w:after="20"/>
            </w:pPr>
            <w:r>
              <w:rPr>
                <w:b/>
              </w:rPr>
              <w:t>SQL Server 2012</w:t>
            </w:r>
            <w:r>
              <w:t xml:space="preserve"> (4/12)</w:t>
            </w:r>
          </w:p>
        </w:tc>
        <w:tc>
          <w:tcPr>
            <w:tcW w:w="3717" w:type="dxa"/>
          </w:tcPr>
          <w:p w14:paraId="4A1CCC76" w14:textId="77777777" w:rsidR="0085720F" w:rsidRDefault="00B45FC5" w:rsidP="007D42B3">
            <w:pPr>
              <w:pStyle w:val="ProductList-Body"/>
              <w:spacing w:before="20" w:after="20"/>
              <w:ind w:right="-27"/>
            </w:pPr>
            <w:hyperlink w:anchor="SoftwareAssurance" w:history="1">
              <w:r w:rsidR="007D42B3">
                <w:rPr>
                  <w:rStyle w:val="Hyperlink"/>
                  <w:color w:val="000000" w:themeColor="text1"/>
                  <w:u w:val="none"/>
                </w:rPr>
                <w:t>Преимущества в рамках программы</w:t>
              </w:r>
              <w:r w:rsidR="007D42B3" w:rsidRPr="00656243">
                <w:rPr>
                  <w:rStyle w:val="Hyperlink"/>
                  <w:color w:val="000000" w:themeColor="text1"/>
                  <w:u w:val="none"/>
                </w:rPr>
                <w:t xml:space="preserve"> </w:t>
              </w:r>
              <w:r w:rsidR="0032756F">
                <w:rPr>
                  <w:rStyle w:val="Hyperlink"/>
                  <w:color w:val="000000" w:themeColor="text1"/>
                  <w:u w:val="none"/>
                </w:rPr>
                <w:t>Software</w:t>
              </w:r>
              <w:r w:rsidR="007D42B3" w:rsidRPr="00656243">
                <w:rPr>
                  <w:rStyle w:val="Hyperlink"/>
                  <w:color w:val="000000" w:themeColor="text1"/>
                  <w:u w:val="none"/>
                </w:rPr>
                <w:t xml:space="preserve"> </w:t>
              </w:r>
              <w:r w:rsidR="0032756F">
                <w:rPr>
                  <w:rStyle w:val="Hyperlink"/>
                  <w:color w:val="000000" w:themeColor="text1"/>
                  <w:u w:val="none"/>
                </w:rPr>
                <w:t>Assurance</w:t>
              </w:r>
            </w:hyperlink>
            <w:r w:rsidR="0032756F">
              <w:t xml:space="preserve">: </w:t>
            </w:r>
            <w:r w:rsidR="0032756F">
              <w:rPr>
                <w:b/>
              </w:rPr>
              <w:t>Сервер (все, кроме Developer)</w:t>
            </w:r>
          </w:p>
        </w:tc>
        <w:tc>
          <w:tcPr>
            <w:tcW w:w="3213" w:type="dxa"/>
          </w:tcPr>
          <w:p w14:paraId="4DDCB2A4" w14:textId="77777777" w:rsidR="0085720F" w:rsidRDefault="0085720F" w:rsidP="0085720F">
            <w:pPr>
              <w:pStyle w:val="ProductList-Body"/>
              <w:spacing w:before="20" w:after="20"/>
            </w:pPr>
            <w:r>
              <w:t xml:space="preserve">Право на сокращение (SCE): </w:t>
            </w:r>
            <w:r>
              <w:rPr>
                <w:b/>
              </w:rPr>
              <w:t>Все, кроме Developer и PDW</w:t>
            </w:r>
          </w:p>
        </w:tc>
      </w:tr>
    </w:tbl>
    <w:p w14:paraId="68DF6FA6"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5ECB20D9" w14:textId="77777777" w:rsidR="0085720F" w:rsidRPr="00114501" w:rsidRDefault="0085720F" w:rsidP="0085720F">
      <w:pPr>
        <w:pStyle w:val="ProductList-Body"/>
      </w:pPr>
      <w:r>
        <w:rPr>
          <w:b/>
          <w:color w:val="00188F"/>
        </w:rPr>
        <w:t>Варианты получения носителей SQL Server</w:t>
      </w:r>
    </w:p>
    <w:p w14:paraId="31B8141A" w14:textId="77777777" w:rsidR="0085720F" w:rsidRPr="00114501"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167821">
        <w:t xml:space="preserve"> </w:t>
      </w:r>
    </w:p>
    <w:p w14:paraId="7DE7F92A" w14:textId="77777777" w:rsidR="0085720F" w:rsidRPr="00114501" w:rsidRDefault="0085720F" w:rsidP="0085720F">
      <w:pPr>
        <w:pStyle w:val="ProductList-Body"/>
      </w:pPr>
    </w:p>
    <w:p w14:paraId="474ECAA6" w14:textId="77777777" w:rsidR="0085720F" w:rsidRPr="00114501" w:rsidRDefault="0085720F" w:rsidP="0085720F">
      <w:pPr>
        <w:pStyle w:val="ProductList-Body"/>
      </w:pPr>
      <w:r>
        <w:rPr>
          <w:b/>
          <w:color w:val="00188F"/>
        </w:rPr>
        <w:t>Право выкупа SQL Server по соглашению о регистрации EAP.</w:t>
      </w:r>
    </w:p>
    <w:p w14:paraId="34C12F07" w14:textId="77777777" w:rsidR="0085720F" w:rsidRPr="008E24EF" w:rsidRDefault="0085720F" w:rsidP="0085720F">
      <w:pPr>
        <w:pStyle w:val="ProductList-Body"/>
      </w:pPr>
      <w:r>
        <w:t>Клиенты имеют право продлить Software Assurance для серверных или клиентских лицензий SQL Server Enterprise после 30 июня 2012 г., однако по окончании срока действия их соглашения о регистрации они смогут выкупить только лицензии «на ядро».</w:t>
      </w:r>
    </w:p>
    <w:p w14:paraId="7235E885" w14:textId="77777777" w:rsidR="00B22044" w:rsidRPr="008E24EF" w:rsidRDefault="00B22044" w:rsidP="0085720F">
      <w:pPr>
        <w:pStyle w:val="ProductList-Body"/>
      </w:pPr>
    </w:p>
    <w:p w14:paraId="19263360" w14:textId="77777777" w:rsidR="0085720F" w:rsidRPr="00114501" w:rsidRDefault="0032756F"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r w:rsidR="0085720F">
        <w:rPr>
          <w:b/>
          <w:color w:val="00188F"/>
        </w:rPr>
        <w:t>Право на обновление Software Assurance для предыдущих версий SQL Server</w:t>
      </w:r>
    </w:p>
    <w:p w14:paraId="698DA37E" w14:textId="77777777" w:rsidR="0085720F" w:rsidRPr="00114501"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167821">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167821">
        <w:t xml:space="preserve"> </w:t>
      </w:r>
      <w:r>
        <w:t xml:space="preserve">Более подробные сведения см. в списке продуктов за март 2014 г.: </w:t>
      </w:r>
      <w:hyperlink r:id="rId33" w:history="1">
        <w:r>
          <w:rPr>
            <w:rStyle w:val="Hyperlink"/>
          </w:rPr>
          <w:t>http://go.microsoft.com/?linkid=9839207</w:t>
        </w:r>
      </w:hyperlink>
      <w:r>
        <w:t xml:space="preserve">. </w:t>
      </w:r>
    </w:p>
    <w:p w14:paraId="79C60CC2" w14:textId="77777777" w:rsidR="0085720F" w:rsidRPr="00114501"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14:paraId="3DE47593" w14:textId="77777777" w:rsidR="0085720F" w:rsidRPr="00114501"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Standard «на процессор»</w:t>
      </w:r>
    </w:p>
    <w:p w14:paraId="007F4F10" w14:textId="77777777" w:rsidR="0085720F" w:rsidRPr="00114501"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Web «на процессор»</w:t>
      </w:r>
    </w:p>
    <w:p w14:paraId="2F08D74E" w14:textId="77777777" w:rsidR="0085720F" w:rsidRPr="00114501"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14:paraId="0138918D" w14:textId="77777777" w:rsidR="00F86874" w:rsidRPr="00114501" w:rsidRDefault="00F86874" w:rsidP="0085720F">
      <w:pPr>
        <w:pStyle w:val="ProductList-Body"/>
      </w:pPr>
    </w:p>
    <w:p w14:paraId="72346E67" w14:textId="77777777" w:rsidR="004949B3" w:rsidRPr="00114501" w:rsidRDefault="004949B3" w:rsidP="004949B3">
      <w:pPr>
        <w:pStyle w:val="ProductList-Body"/>
      </w:pPr>
      <w:r>
        <w:t>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w:t>
      </w:r>
      <w:r w:rsidR="00167821">
        <w:t xml:space="preserve"> </w:t>
      </w:r>
      <w:r>
        <w:t xml:space="preserve">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4" w:history="1">
        <w:r>
          <w:rPr>
            <w:rStyle w:val="Hyperlink"/>
          </w:rPr>
          <w:t>http://go.microsoft.com/?linkid=9839207</w:t>
        </w:r>
      </w:hyperlink>
      <w:r w:rsidRPr="00236859">
        <w:rPr>
          <w:rStyle w:val="Hyperlink"/>
          <w:color w:val="auto"/>
          <w:u w:val="none"/>
        </w:rPr>
        <w:t>.</w:t>
      </w:r>
    </w:p>
    <w:p w14:paraId="607C5300" w14:textId="77777777" w:rsidR="004949B3" w:rsidRPr="00114501" w:rsidRDefault="004949B3" w:rsidP="0085720F">
      <w:pPr>
        <w:pStyle w:val="ProductList-Body"/>
      </w:pPr>
    </w:p>
    <w:p w14:paraId="1C891213" w14:textId="77777777" w:rsidR="0085720F" w:rsidRPr="00114501"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14:paraId="51872C08" w14:textId="77777777" w:rsidR="00FF2556" w:rsidRPr="00114501" w:rsidRDefault="00FF2556" w:rsidP="0085720F">
      <w:pPr>
        <w:pStyle w:val="ProductList-Body"/>
      </w:pPr>
    </w:p>
    <w:p w14:paraId="49B11389" w14:textId="77777777" w:rsidR="005535A4" w:rsidRPr="00114501" w:rsidRDefault="005535A4" w:rsidP="005535A4">
      <w:pPr>
        <w:pStyle w:val="ProductList-Body"/>
      </w:pPr>
      <w:r>
        <w:rPr>
          <w:b/>
          <w:color w:val="00188F"/>
        </w:rPr>
        <w:t>Дополнительная сборка SQL Server 2012 Parallel Data Warehouse без Oracle Java</w:t>
      </w:r>
      <w:r>
        <w:rPr>
          <w:b/>
        </w:rPr>
        <w:t xml:space="preserve"> </w:t>
      </w:r>
    </w:p>
    <w:p w14:paraId="29474670" w14:textId="77777777" w:rsidR="005535A4" w:rsidRPr="00114501"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167821">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167821">
        <w:t xml:space="preserve"> </w:t>
      </w:r>
      <w:r>
        <w:t xml:space="preserve">Дополнительные сведения см. по адресу </w:t>
      </w:r>
      <w:hyperlink r:id="rId35" w:history="1">
        <w:r>
          <w:rPr>
            <w:rStyle w:val="Hyperlink"/>
          </w:rPr>
          <w:t>http://www.microsoft.com/en-us/sqlserver/solutions-technologies/data-warehousing/pdw.aspx</w:t>
        </w:r>
      </w:hyperlink>
      <w:r>
        <w:t>.</w:t>
      </w:r>
    </w:p>
    <w:p w14:paraId="2E65FE18" w14:textId="77777777" w:rsidR="005535A4" w:rsidRPr="00401A1A" w:rsidRDefault="005535A4" w:rsidP="0085720F">
      <w:pPr>
        <w:pStyle w:val="ProductList-Body"/>
        <w:rPr>
          <w:sz w:val="14"/>
          <w:szCs w:val="14"/>
        </w:rPr>
      </w:pPr>
    </w:p>
    <w:p w14:paraId="19D1BC88" w14:textId="77777777" w:rsidR="00A72B12" w:rsidRPr="00114501" w:rsidRDefault="00A72B12" w:rsidP="00A72B12">
      <w:pPr>
        <w:pStyle w:val="ProductList-Body"/>
      </w:pPr>
      <w:r>
        <w:rPr>
          <w:b/>
          <w:color w:val="00188F"/>
        </w:rPr>
        <w:t>Отказ от клиентской лицензии SQL Server Business Intelligence</w:t>
      </w:r>
    </w:p>
    <w:p w14:paraId="1E3A70C5" w14:textId="77777777" w:rsidR="00A72B12" w:rsidRPr="00114501" w:rsidRDefault="00A72B12" w:rsidP="00A72B12">
      <w:pPr>
        <w:pStyle w:val="ProductList-Body"/>
      </w:pPr>
      <w:r>
        <w:t>Отказ от клиентской лицензии (CAL, или Client Access License) для SQL Server 2014 Business Intelligence для пакетных заданий, описанный в</w:t>
      </w:r>
      <w:r w:rsidR="004E2FE4">
        <w:rPr>
          <w:lang w:val="en-US"/>
        </w:rPr>
        <w:t> </w:t>
      </w:r>
      <w:r>
        <w:t>Правах на использование продукта за апрель 2014 г., также применяется к версиям 2012 такого Продукта.</w:t>
      </w:r>
    </w:p>
    <w:p w14:paraId="4304F45B" w14:textId="77777777" w:rsidR="00A72B12" w:rsidRPr="00401A1A" w:rsidRDefault="00A72B12" w:rsidP="0085720F">
      <w:pPr>
        <w:pStyle w:val="ProductList-Body"/>
        <w:rPr>
          <w:sz w:val="14"/>
          <w:szCs w:val="14"/>
        </w:rPr>
      </w:pPr>
    </w:p>
    <w:p w14:paraId="301F2924" w14:textId="77777777" w:rsidR="0085720F" w:rsidRPr="00114501" w:rsidRDefault="005535A4" w:rsidP="0085720F">
      <w:pPr>
        <w:pStyle w:val="ProductList-Body"/>
      </w:pPr>
      <w:r>
        <w:rPr>
          <w:b/>
          <w:color w:val="00188F"/>
        </w:rPr>
        <w:t>Особое развертывание и использование параметров SQL Server 2012 Parallel Data Warehouse, доступные клиентам с покрытием Software Assurance</w:t>
      </w:r>
      <w:r>
        <w:rPr>
          <w:b/>
        </w:rPr>
        <w:t xml:space="preserve"> </w:t>
      </w:r>
      <w:r>
        <w:fldChar w:fldCharType="begin"/>
      </w:r>
      <w:r>
        <w:instrText>XE "SQL Server 2012 Parallel Data Warehouse"</w:instrText>
      </w:r>
      <w:r>
        <w:fldChar w:fldCharType="end"/>
      </w:r>
    </w:p>
    <w:p w14:paraId="367A1B00" w14:textId="77777777" w:rsidR="0085720F" w:rsidRPr="00114501" w:rsidRDefault="0085720F" w:rsidP="0085720F">
      <w:pPr>
        <w:pStyle w:val="ProductList-Body"/>
      </w:pPr>
      <w:r>
        <w:t>SQL Server 2008 R2</w:t>
      </w:r>
      <w:r>
        <w:fldChar w:fldCharType="begin"/>
      </w:r>
      <w:r>
        <w:instrText>XE "SQL Server 2008 R2"</w:instrText>
      </w:r>
      <w:r>
        <w:fldChar w:fldCharType="end"/>
      </w:r>
      <w:r>
        <w:t xml:space="preserve"> будет последней версией SQL Server Parallel Data Warehouse, лицензированной по модели лицензирования «на процессор».</w:t>
      </w:r>
      <w:r w:rsidR="00167821">
        <w:t xml:space="preserve"> </w:t>
      </w:r>
      <w: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14:paraId="056AAF70" w14:textId="77777777" w:rsidR="0085720F" w:rsidRPr="00401A1A" w:rsidRDefault="0085720F" w:rsidP="0085720F">
      <w:pPr>
        <w:pStyle w:val="ProductList-Body"/>
        <w:rPr>
          <w:sz w:val="14"/>
          <w:szCs w:val="14"/>
        </w:rPr>
      </w:pPr>
    </w:p>
    <w:p w14:paraId="68D90665" w14:textId="77777777" w:rsidR="0085720F" w:rsidRPr="00114501"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fldChar w:fldCharType="begin"/>
      </w:r>
      <w:r>
        <w:instrText>XE "SQL Server 2012 Parallel Data Warehouse"</w:instrText>
      </w:r>
      <w:r>
        <w:fldChar w:fldCharType="end"/>
      </w:r>
      <w:r>
        <w:t>. При обновлении до SQL Server 2012 основные лицензии клиентов на SQL Server 2008 R2</w:t>
      </w:r>
      <w:r>
        <w:fldChar w:fldCharType="begin"/>
      </w:r>
      <w:r>
        <w:instrText>XE "SQL Server 2008 R2"</w:instrText>
      </w:r>
      <w:r>
        <w:fldChar w:fldCharType="end"/>
      </w:r>
      <w:r>
        <w:t xml:space="preserve"> становятся недействительными.</w:t>
      </w:r>
    </w:p>
    <w:p w14:paraId="68D73F0F" w14:textId="77777777" w:rsidR="0085720F" w:rsidRPr="00401A1A" w:rsidRDefault="0085720F" w:rsidP="0085720F">
      <w:pPr>
        <w:pStyle w:val="ProductList-Body"/>
        <w:rPr>
          <w:sz w:val="14"/>
          <w:szCs w:val="14"/>
        </w:rPr>
      </w:pPr>
    </w:p>
    <w:p w14:paraId="249B11A5" w14:textId="77777777" w:rsidR="0085720F" w:rsidRPr="00114501" w:rsidRDefault="0085720F" w:rsidP="0085720F">
      <w:pPr>
        <w:pStyle w:val="ProductList-Body"/>
      </w:pPr>
      <w:r>
        <w:rPr>
          <w:b/>
          <w:color w:val="00188F"/>
        </w:rPr>
        <w:t>Предоставление стандартной лицензии System Center</w:t>
      </w:r>
    </w:p>
    <w:p w14:paraId="6C00AFB2" w14:textId="77777777" w:rsidR="0085720F" w:rsidRPr="00114501" w:rsidRDefault="0085720F" w:rsidP="0085720F">
      <w:pPr>
        <w:pStyle w:val="ProductList-Body"/>
      </w:pPr>
      <w:r>
        <w:t>Кроме того, клиенты с обновлениями до SQL Server 2012 Parallel Data Warehouse</w:t>
      </w:r>
      <w:r>
        <w:fldChar w:fldCharType="begin"/>
      </w:r>
      <w:r>
        <w:instrText>XE "SQL Server 2012 Parallel Data Warehouse"</w:instrText>
      </w:r>
      <w:r>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14:paraId="716127D0" w14:textId="77777777" w:rsidR="0085720F" w:rsidRPr="00114501" w:rsidRDefault="0085720F" w:rsidP="002F3FF6">
      <w:pPr>
        <w:pStyle w:val="ProductList-Body"/>
        <w:numPr>
          <w:ilvl w:val="0"/>
          <w:numId w:val="54"/>
        </w:numPr>
        <w:ind w:left="450" w:hanging="270"/>
      </w:pPr>
      <w:r>
        <w:t>Одна лицензия System Center 2012 Standard</w:t>
      </w:r>
      <w:r>
        <w:fldChar w:fldCharType="begin"/>
      </w:r>
      <w:r>
        <w:instrText>XE "System Center 2012 Standard"</w:instrText>
      </w:r>
      <w:r>
        <w:fldChar w:fldCharType="end"/>
      </w:r>
      <w:r>
        <w:t xml:space="preserve"> «на сервер» для каждого сервера, на котором используется программное обеспечение SQL Server 2012 Parallel Data Warehouse</w:t>
      </w:r>
      <w:r>
        <w:fldChar w:fldCharType="begin"/>
      </w:r>
      <w:r>
        <w:instrText>XE "SQL Server 2012 Parallel Data Warehouse"</w:instrText>
      </w:r>
      <w:r>
        <w:fldChar w:fldCharType="end"/>
      </w:r>
    </w:p>
    <w:p w14:paraId="374142FC" w14:textId="77777777" w:rsidR="0085720F" w:rsidRPr="00114501" w:rsidRDefault="0085720F" w:rsidP="002F3FF6">
      <w:pPr>
        <w:pStyle w:val="ProductList-Body"/>
        <w:numPr>
          <w:ilvl w:val="0"/>
          <w:numId w:val="54"/>
        </w:numPr>
        <w:ind w:left="450" w:hanging="270"/>
      </w:pPr>
      <w:r>
        <w:t>Две лицензии System Center 2012 Standard</w:t>
      </w:r>
      <w:r>
        <w:fldChar w:fldCharType="begin"/>
      </w:r>
      <w:r>
        <w:instrText>XE "System Center 2012 Standard"</w:instrText>
      </w:r>
      <w:r>
        <w:fldChar w:fldCharType="end"/>
      </w:r>
      <w:r>
        <w:t xml:space="preserve"> «на сервер» для всех оставшихся серверов в SQL Server 2012 Parallel Data Warehouse</w:t>
      </w:r>
      <w:r>
        <w:fldChar w:fldCharType="begin"/>
      </w:r>
      <w:r>
        <w:instrText>XE "SQL Server 2012 Parallel Data Warehouse"</w:instrText>
      </w:r>
      <w:r>
        <w:fldChar w:fldCharType="end"/>
      </w:r>
      <w:r>
        <w:t xml:space="preserve"> Appliance.</w:t>
      </w:r>
    </w:p>
    <w:p w14:paraId="5DB39117" w14:textId="77777777" w:rsidR="002F3FF6" w:rsidRPr="00401A1A" w:rsidRDefault="002F3FF6" w:rsidP="00B22044">
      <w:pPr>
        <w:pStyle w:val="ProductList-Body"/>
        <w:ind w:firstLine="720"/>
        <w:rPr>
          <w:sz w:val="14"/>
          <w:szCs w:val="14"/>
        </w:rPr>
      </w:pPr>
    </w:p>
    <w:p w14:paraId="4CD20D80" w14:textId="77777777" w:rsidR="0085720F" w:rsidRPr="00114501" w:rsidRDefault="0085720F" w:rsidP="0085720F">
      <w:pPr>
        <w:pStyle w:val="ProductList-Body"/>
      </w:pPr>
      <w:r>
        <w:t>Программное обеспечение может использоваться исключительно для поддержки SQL Server 2012 Parallel Data Warehouse</w:t>
      </w:r>
      <w:r>
        <w:fldChar w:fldCharType="begin"/>
      </w:r>
      <w:r>
        <w:instrText>XE "SQL Server 2012 Parallel Data Warehouse"</w:instrText>
      </w:r>
      <w:r>
        <w:fldChar w:fldCharType="end"/>
      </w:r>
      <w:r>
        <w:t xml:space="preserve"> Appliance.</w:t>
      </w:r>
    </w:p>
    <w:p w14:paraId="315CC1CA" w14:textId="77777777" w:rsidR="0085720F" w:rsidRPr="00401A1A" w:rsidRDefault="0085720F" w:rsidP="0085720F">
      <w:pPr>
        <w:pStyle w:val="ProductList-Body"/>
        <w:rPr>
          <w:sz w:val="14"/>
          <w:szCs w:val="14"/>
        </w:rPr>
      </w:pPr>
    </w:p>
    <w:p w14:paraId="4E833780" w14:textId="77777777" w:rsidR="0085720F" w:rsidRPr="00114501" w:rsidRDefault="0085720F" w:rsidP="0085720F">
      <w:pPr>
        <w:pStyle w:val="ProductList-Body"/>
      </w:pPr>
      <w:r>
        <w:rPr>
          <w:b/>
          <w:color w:val="00188F"/>
        </w:rPr>
        <w:t>Для клиентов с покрытием Software Assurance, отказавшихся от обновления</w:t>
      </w:r>
    </w:p>
    <w:p w14:paraId="1AF51087" w14:textId="77777777" w:rsidR="0085720F" w:rsidRPr="00114501" w:rsidRDefault="0085720F" w:rsidP="0085720F">
      <w:pPr>
        <w:pStyle w:val="ProductList-Body"/>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fldChar w:fldCharType="begin"/>
      </w:r>
      <w:r>
        <w:instrText>XE "SQL Server 2008 R2"</w:instrText>
      </w:r>
      <w:r>
        <w:fldChar w:fldCharType="end"/>
      </w:r>
      <w:r>
        <w:t xml:space="preserve"> или SQL Server 2012 по таким лицензиям с учетом указанного ниже.</w:t>
      </w:r>
    </w:p>
    <w:p w14:paraId="4687DB84" w14:textId="77777777" w:rsidR="0085720F" w:rsidRPr="00114501" w:rsidRDefault="0085720F" w:rsidP="00481542">
      <w:pPr>
        <w:pStyle w:val="ProductList-Body"/>
        <w:numPr>
          <w:ilvl w:val="0"/>
          <w:numId w:val="40"/>
        </w:numPr>
        <w:ind w:left="450" w:hanging="270"/>
      </w:pPr>
      <w:r>
        <w:t>SQL Server 2008 R2</w:t>
      </w:r>
      <w:r>
        <w:fldChar w:fldCharType="begin"/>
      </w:r>
      <w:r>
        <w:instrText>XE "SQL Server 2008 R2"</w:instrText>
      </w:r>
      <w:r>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14:paraId="64FD33F0" w14:textId="77777777" w:rsidR="0085720F" w:rsidRPr="00114501"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Использование этой версии программного обеспечения регулируется правами на использование продуктов для SQL Server 20</w:t>
      </w:r>
      <w:r w:rsidR="00306685" w:rsidRPr="008E24EF">
        <w:t>12</w:t>
      </w:r>
      <w:r>
        <w:t xml:space="preserve"> R2 Parallel Data Warehouse. </w:t>
      </w:r>
    </w:p>
    <w:p w14:paraId="60BE67FC" w14:textId="77777777" w:rsidR="0085720F" w:rsidRPr="00401A1A" w:rsidRDefault="0085720F" w:rsidP="0085720F">
      <w:pPr>
        <w:pStyle w:val="ProductList-Body"/>
        <w:rPr>
          <w:sz w:val="14"/>
          <w:szCs w:val="14"/>
        </w:rPr>
      </w:pPr>
    </w:p>
    <w:p w14:paraId="03A81AAC" w14:textId="77777777" w:rsidR="0085720F" w:rsidRPr="00114501" w:rsidRDefault="0085720F" w:rsidP="0085720F">
      <w:pPr>
        <w:pStyle w:val="ProductList-Body"/>
      </w:pPr>
      <w: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14:paraId="6313F014" w14:textId="77777777" w:rsidR="0085720F" w:rsidRPr="00401A1A" w:rsidRDefault="0085720F" w:rsidP="0085720F">
      <w:pPr>
        <w:pStyle w:val="ProductList-Body"/>
        <w:rPr>
          <w:sz w:val="14"/>
          <w:szCs w:val="14"/>
        </w:rPr>
      </w:pPr>
    </w:p>
    <w:p w14:paraId="0EEE26EE" w14:textId="77777777" w:rsidR="00782C7B" w:rsidRPr="00114501"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fldChar w:fldCharType="begin"/>
      </w:r>
      <w:r>
        <w:instrText>XE "SQL Server 2012 Parallel Data Warehouse"</w:instrText>
      </w:r>
      <w:r>
        <w:fldChar w:fldCharType="end"/>
      </w:r>
      <w:r>
        <w:t xml:space="preserve"> и System Center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46" w:name="_Toc378147636"/>
    <w:bookmarkStart w:id="547" w:name="_Toc378151538"/>
    <w:p w14:paraId="61582F02"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F10428F" w14:textId="77777777" w:rsidR="009919D2" w:rsidRPr="00114501" w:rsidRDefault="009919D2" w:rsidP="00AB0F26">
      <w:pPr>
        <w:pStyle w:val="ProductList-Offering1Heading"/>
        <w:spacing w:before="40" w:after="40"/>
        <w:outlineLvl w:val="1"/>
      </w:pPr>
      <w:bookmarkStart w:id="548" w:name="_Toc379797212"/>
      <w:bookmarkStart w:id="549" w:name="_Toc380513237"/>
      <w:bookmarkStart w:id="550" w:name="_Toc380655279"/>
      <w:bookmarkStart w:id="551" w:name="_Toc395037010"/>
      <w:r>
        <w:t>Street and Trips</w:t>
      </w:r>
      <w:bookmarkEnd w:id="546"/>
      <w:bookmarkEnd w:id="547"/>
      <w:bookmarkEnd w:id="548"/>
      <w:bookmarkEnd w:id="549"/>
      <w:bookmarkEnd w:id="550"/>
      <w:bookmarkEnd w:id="5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E2FE4" w14:paraId="30928193" w14:textId="77777777" w:rsidTr="001C3CF4">
        <w:trPr>
          <w:tblHeader/>
        </w:trPr>
        <w:tc>
          <w:tcPr>
            <w:tcW w:w="3060" w:type="dxa"/>
            <w:tcBorders>
              <w:bottom w:val="nil"/>
            </w:tcBorders>
            <w:shd w:val="clear" w:color="auto" w:fill="00188F"/>
          </w:tcPr>
          <w:p w14:paraId="7DD631D3"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D426F9A"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“дата доступности” </w:instrText>
            </w:r>
            <w:r w:rsidRPr="00DA2E00">
              <w:rPr>
                <w:color w:val="FFFFFF" w:themeColor="background1"/>
              </w:rPr>
              <w:fldChar w:fldCharType="separate"/>
            </w:r>
            <w:r w:rsidRPr="00DA2E00">
              <w:rPr>
                <w:color w:val="FFFFFF" w:themeColor="background1"/>
              </w:rPr>
              <w:t>DA</w:t>
            </w:r>
            <w:r w:rsidRPr="00DA2E00">
              <w:rPr>
                <w:color w:val="FFFFFF" w:themeColor="background1"/>
              </w:rPr>
              <w:fldChar w:fldCharType="end"/>
            </w:r>
          </w:p>
        </w:tc>
        <w:tc>
          <w:tcPr>
            <w:tcW w:w="595" w:type="dxa"/>
            <w:tcBorders>
              <w:bottom w:val="nil"/>
            </w:tcBorders>
            <w:shd w:val="clear" w:color="auto" w:fill="00188F"/>
            <w:vAlign w:val="center"/>
          </w:tcPr>
          <w:p w14:paraId="18C03BD7" w14:textId="77777777" w:rsidR="004E2FE4" w:rsidRPr="00DA2E00" w:rsidRDefault="004E2FE4" w:rsidP="007F6552">
            <w:pPr>
              <w:pStyle w:val="ProductList-OfferingBody"/>
              <w:ind w:left="-113"/>
              <w:jc w:val="center"/>
              <w:rPr>
                <w:bCs/>
                <w:color w:val="FFFFFF" w:themeColor="background1"/>
              </w:rPr>
            </w:pPr>
            <w:r w:rsidRPr="00DA2E00">
              <w:rPr>
                <w:bCs/>
                <w:color w:val="FFFFFF" w:themeColor="background1"/>
              </w:rPr>
              <w:fldChar w:fldCharType="begin"/>
            </w:r>
            <w:r w:rsidRPr="00DA2E00">
              <w:rPr>
                <w:bCs/>
                <w:color w:val="FFFFFF" w:themeColor="background1"/>
              </w:rPr>
              <w:instrText xml:space="preserve">AutoTextList  \s NoStyle \t “лицензия” </w:instrText>
            </w:r>
            <w:r w:rsidRPr="00DA2E00">
              <w:rPr>
                <w:bCs/>
                <w:color w:val="FFFFFF" w:themeColor="background1"/>
              </w:rPr>
              <w:fldChar w:fldCharType="separate"/>
            </w:r>
            <w:r w:rsidRPr="00DA2E00">
              <w:rPr>
                <w:bCs/>
                <w:color w:val="FFFFFF" w:themeColor="background1"/>
              </w:rPr>
              <w:t xml:space="preserve"> L </w:t>
            </w:r>
            <w:r w:rsidRPr="00DA2E00">
              <w:rPr>
                <w:bCs/>
                <w:color w:val="FFFFFF" w:themeColor="background1"/>
              </w:rPr>
              <w:fldChar w:fldCharType="end"/>
            </w:r>
          </w:p>
        </w:tc>
        <w:tc>
          <w:tcPr>
            <w:tcW w:w="596" w:type="dxa"/>
            <w:tcBorders>
              <w:bottom w:val="nil"/>
            </w:tcBorders>
            <w:shd w:val="clear" w:color="auto" w:fill="00188F"/>
            <w:vAlign w:val="center"/>
          </w:tcPr>
          <w:p w14:paraId="21C4793B"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“лицензия и Software Assurance” </w:instrText>
            </w:r>
            <w:r w:rsidRPr="00DA2E00">
              <w:rPr>
                <w:color w:val="FFFFFF" w:themeColor="background1"/>
              </w:rPr>
              <w:fldChar w:fldCharType="separate"/>
            </w:r>
            <w:r w:rsidRPr="00DA2E00">
              <w:rPr>
                <w:color w:val="FFFFFF" w:themeColor="background1"/>
              </w:rPr>
              <w:t>L/SA</w:t>
            </w:r>
            <w:r w:rsidRPr="00DA2E0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96B82E9"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\sNoStyle\t “Software Assurance”</w:instrText>
            </w:r>
            <w:r w:rsidRPr="00DA2E00">
              <w:rPr>
                <w:color w:val="FFFFFF" w:themeColor="background1"/>
              </w:rPr>
              <w:fldChar w:fldCharType="separate"/>
            </w:r>
            <w:r w:rsidRPr="00DA2E00">
              <w:rPr>
                <w:color w:val="FFFFFF" w:themeColor="background1"/>
              </w:rPr>
              <w:t>SA</w:t>
            </w:r>
            <w:r w:rsidRPr="00DA2E00">
              <w:fldChar w:fldCharType="end"/>
            </w:r>
          </w:p>
        </w:tc>
        <w:tc>
          <w:tcPr>
            <w:tcW w:w="595" w:type="dxa"/>
            <w:tcBorders>
              <w:left w:val="single" w:sz="12" w:space="0" w:color="FFFFFF" w:themeColor="background1"/>
            </w:tcBorders>
            <w:shd w:val="clear" w:color="auto" w:fill="00188F"/>
            <w:vAlign w:val="center"/>
          </w:tcPr>
          <w:p w14:paraId="7C89DA24"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Campus и School” </w:instrText>
            </w:r>
            <w:r w:rsidRPr="00DA2E00">
              <w:rPr>
                <w:color w:val="FFFFFF" w:themeColor="background1"/>
              </w:rPr>
              <w:fldChar w:fldCharType="separate"/>
            </w:r>
            <w:r w:rsidRPr="00DA2E00">
              <w:rPr>
                <w:color w:val="FFFFFF" w:themeColor="background1"/>
              </w:rPr>
              <w:t>CA/SA</w:t>
            </w:r>
            <w:r w:rsidRPr="00DA2E00">
              <w:rPr>
                <w:color w:val="FFFFFF" w:themeColor="background1"/>
              </w:rPr>
              <w:fldChar w:fldCharType="end"/>
            </w:r>
          </w:p>
        </w:tc>
        <w:tc>
          <w:tcPr>
            <w:tcW w:w="596" w:type="dxa"/>
            <w:shd w:val="clear" w:color="auto" w:fill="00188F"/>
            <w:vAlign w:val="center"/>
          </w:tcPr>
          <w:p w14:paraId="4F828B71"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Enterprise и Enterprise Subscription” </w:instrText>
            </w:r>
            <w:r w:rsidRPr="00DA2E00">
              <w:rPr>
                <w:color w:val="FFFFFF" w:themeColor="background1"/>
              </w:rPr>
              <w:fldChar w:fldCharType="separate"/>
            </w:r>
            <w:r w:rsidRPr="00DA2E00">
              <w:rPr>
                <w:color w:val="FFFFFF" w:themeColor="background1"/>
              </w:rPr>
              <w:t>EA/EAS</w:t>
            </w:r>
            <w:r w:rsidRPr="00DA2E00">
              <w:rPr>
                <w:color w:val="FFFFFF" w:themeColor="background1"/>
              </w:rPr>
              <w:fldChar w:fldCharType="end"/>
            </w:r>
          </w:p>
        </w:tc>
        <w:tc>
          <w:tcPr>
            <w:tcW w:w="595" w:type="dxa"/>
            <w:shd w:val="clear" w:color="auto" w:fill="00188F"/>
            <w:vAlign w:val="center"/>
          </w:tcPr>
          <w:p w14:paraId="5E2C4B56"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Enrollment for Education Solutions” </w:instrText>
            </w:r>
            <w:r w:rsidRPr="00DA2E00">
              <w:rPr>
                <w:color w:val="FFFFFF" w:themeColor="background1"/>
              </w:rPr>
              <w:fldChar w:fldCharType="separate"/>
            </w:r>
            <w:r w:rsidRPr="00DA2E00">
              <w:rPr>
                <w:color w:val="FFFFFF" w:themeColor="background1"/>
              </w:rPr>
              <w:t>EES</w:t>
            </w:r>
            <w:r w:rsidRPr="00DA2E00">
              <w:rPr>
                <w:color w:val="FFFFFF" w:themeColor="background1"/>
              </w:rPr>
              <w:fldChar w:fldCharType="end"/>
            </w:r>
          </w:p>
        </w:tc>
        <w:tc>
          <w:tcPr>
            <w:tcW w:w="596" w:type="dxa"/>
            <w:shd w:val="clear" w:color="auto" w:fill="00188F"/>
            <w:vAlign w:val="center"/>
          </w:tcPr>
          <w:p w14:paraId="6453018D"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Microsoft Products and Services Agreement” </w:instrText>
            </w:r>
            <w:r w:rsidRPr="00DA2E00">
              <w:rPr>
                <w:color w:val="FFFFFF" w:themeColor="background1"/>
              </w:rPr>
              <w:fldChar w:fldCharType="separate"/>
            </w:r>
            <w:r w:rsidRPr="00DA2E00">
              <w:rPr>
                <w:color w:val="FFFFFF" w:themeColor="background1"/>
              </w:rPr>
              <w:t>MPSA</w:t>
            </w:r>
            <w:r w:rsidRPr="00DA2E00">
              <w:rPr>
                <w:color w:val="FFFFFF" w:themeColor="background1"/>
              </w:rPr>
              <w:fldChar w:fldCharType="end"/>
            </w:r>
          </w:p>
        </w:tc>
        <w:tc>
          <w:tcPr>
            <w:tcW w:w="595" w:type="dxa"/>
            <w:shd w:val="clear" w:color="auto" w:fill="00188F"/>
            <w:vAlign w:val="center"/>
          </w:tcPr>
          <w:p w14:paraId="5F6F59DC"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Open License”  </w:instrText>
            </w:r>
            <w:r w:rsidRPr="00DA2E00">
              <w:rPr>
                <w:color w:val="FFFFFF" w:themeColor="background1"/>
              </w:rPr>
              <w:fldChar w:fldCharType="separate"/>
            </w:r>
            <w:r w:rsidRPr="00DA2E00">
              <w:rPr>
                <w:color w:val="FFFFFF" w:themeColor="background1"/>
              </w:rPr>
              <w:t>OL</w:t>
            </w:r>
            <w:r w:rsidRPr="00DA2E00">
              <w:rPr>
                <w:color w:val="FFFFFF" w:themeColor="background1"/>
              </w:rPr>
              <w:fldChar w:fldCharType="end"/>
            </w:r>
          </w:p>
        </w:tc>
        <w:tc>
          <w:tcPr>
            <w:tcW w:w="595" w:type="dxa"/>
            <w:shd w:val="clear" w:color="auto" w:fill="00188F"/>
            <w:vAlign w:val="center"/>
          </w:tcPr>
          <w:p w14:paraId="4DD72C61"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“минимальный объем заказа в рамках программ Open” </w:instrText>
            </w:r>
            <w:r w:rsidRPr="00DA2E00">
              <w:rPr>
                <w:color w:val="FFFFFF" w:themeColor="background1"/>
              </w:rPr>
              <w:fldChar w:fldCharType="separate"/>
            </w:r>
            <w:r w:rsidRPr="00DA2E00">
              <w:rPr>
                <w:color w:val="FFFFFF" w:themeColor="background1"/>
              </w:rPr>
              <w:t>OM</w:t>
            </w:r>
            <w:r w:rsidRPr="00DA2E00">
              <w:rPr>
                <w:color w:val="FFFFFF" w:themeColor="background1"/>
              </w:rPr>
              <w:fldChar w:fldCharType="end"/>
            </w:r>
          </w:p>
        </w:tc>
        <w:tc>
          <w:tcPr>
            <w:tcW w:w="596" w:type="dxa"/>
            <w:shd w:val="clear" w:color="auto" w:fill="00188F"/>
            <w:vAlign w:val="center"/>
          </w:tcPr>
          <w:p w14:paraId="52CE6ED0"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“соглашения Open Value и Open Value Subscription” </w:instrText>
            </w:r>
            <w:r w:rsidRPr="00DA2E00">
              <w:rPr>
                <w:color w:val="FFFFFF" w:themeColor="background1"/>
              </w:rPr>
              <w:fldChar w:fldCharType="separate"/>
            </w:r>
            <w:r w:rsidRPr="00DA2E00">
              <w:rPr>
                <w:color w:val="FFFFFF" w:themeColor="background1"/>
              </w:rPr>
              <w:t>OV/OVS</w:t>
            </w:r>
            <w:r w:rsidRPr="00DA2E00">
              <w:rPr>
                <w:color w:val="FFFFFF" w:themeColor="background1"/>
              </w:rPr>
              <w:fldChar w:fldCharType="end"/>
            </w:r>
          </w:p>
        </w:tc>
        <w:tc>
          <w:tcPr>
            <w:tcW w:w="595" w:type="dxa"/>
            <w:shd w:val="clear" w:color="auto" w:fill="00188F"/>
            <w:vAlign w:val="center"/>
          </w:tcPr>
          <w:p w14:paraId="547DF8C7"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7FBDD49D" w14:textId="77777777" w:rsidR="004E2FE4" w:rsidRPr="00DA2E00" w:rsidRDefault="004E2FE4" w:rsidP="007F6552">
            <w:pPr>
              <w:pStyle w:val="ProductList-OfferingBody"/>
              <w:ind w:left="-113"/>
              <w:jc w:val="center"/>
              <w:rPr>
                <w:color w:val="FFFFFF" w:themeColor="background1"/>
              </w:rPr>
            </w:pPr>
            <w:r w:rsidRPr="00DA2E00">
              <w:rPr>
                <w:color w:val="FFFFFF" w:themeColor="background1"/>
              </w:rPr>
              <w:fldChar w:fldCharType="begin"/>
            </w:r>
            <w:r w:rsidRPr="00DA2E00">
              <w:rPr>
                <w:color w:val="FFFFFF" w:themeColor="background1"/>
              </w:rPr>
              <w:instrText xml:space="preserve"> AutoTextList  \s NoStyle \t “соглашение о регистрации Server Cloud” </w:instrText>
            </w:r>
            <w:r w:rsidRPr="00DA2E00">
              <w:rPr>
                <w:color w:val="FFFFFF" w:themeColor="background1"/>
              </w:rPr>
              <w:fldChar w:fldCharType="separate"/>
            </w:r>
            <w:r w:rsidRPr="00DA2E00">
              <w:rPr>
                <w:color w:val="FFFFFF" w:themeColor="background1"/>
              </w:rPr>
              <w:t>SCE</w:t>
            </w:r>
            <w:r w:rsidRPr="00DA2E00">
              <w:rPr>
                <w:color w:val="FFFFFF" w:themeColor="background1"/>
              </w:rPr>
              <w:fldChar w:fldCharType="end"/>
            </w:r>
          </w:p>
        </w:tc>
      </w:tr>
      <w:tr w:rsidR="001C3CF4" w14:paraId="1E7E4A54" w14:textId="77777777" w:rsidTr="001C3CF4">
        <w:tc>
          <w:tcPr>
            <w:tcW w:w="3060" w:type="dxa"/>
            <w:tcBorders>
              <w:top w:val="nil"/>
              <w:left w:val="nil"/>
              <w:bottom w:val="nil"/>
              <w:right w:val="nil"/>
            </w:tcBorders>
          </w:tcPr>
          <w:p w14:paraId="7F81A5A9" w14:textId="77777777" w:rsidR="001C3CF4" w:rsidRDefault="001C3CF4" w:rsidP="00C05A53">
            <w:pPr>
              <w:pStyle w:val="ProductList-Offering1"/>
            </w:pPr>
            <w:bookmarkStart w:id="552" w:name="_Toc379797213"/>
            <w:bookmarkStart w:id="553" w:name="_Toc380513238"/>
            <w:bookmarkStart w:id="554" w:name="_Toc380655280"/>
            <w:bookmarkStart w:id="555" w:name="_Toc395037011"/>
            <w:r>
              <w:t>Street and Trips 2013</w:t>
            </w:r>
            <w:bookmarkEnd w:id="552"/>
            <w:bookmarkEnd w:id="553"/>
            <w:bookmarkEnd w:id="554"/>
            <w:bookmarkEnd w:id="555"/>
            <w:r>
              <w:fldChar w:fldCharType="begin"/>
            </w:r>
            <w:r>
              <w:instrText>XE "Street and Trips 2013"</w:instrText>
            </w:r>
            <w:r>
              <w:fldChar w:fldCharType="end"/>
            </w:r>
          </w:p>
        </w:tc>
        <w:tc>
          <w:tcPr>
            <w:tcW w:w="595" w:type="dxa"/>
            <w:tcBorders>
              <w:top w:val="nil"/>
              <w:left w:val="nil"/>
              <w:bottom w:val="nil"/>
              <w:right w:val="nil"/>
            </w:tcBorders>
            <w:vAlign w:val="center"/>
          </w:tcPr>
          <w:p w14:paraId="2BBD4C9E" w14:textId="77777777" w:rsidR="001C3CF4" w:rsidRDefault="001C3CF4" w:rsidP="00C05A53">
            <w:pPr>
              <w:pStyle w:val="ProductList-OfferingBody"/>
              <w:ind w:left="-113"/>
              <w:jc w:val="center"/>
            </w:pPr>
            <w:r>
              <w:t>7/12</w:t>
            </w:r>
          </w:p>
        </w:tc>
        <w:tc>
          <w:tcPr>
            <w:tcW w:w="595" w:type="dxa"/>
            <w:tcBorders>
              <w:top w:val="nil"/>
              <w:left w:val="nil"/>
              <w:bottom w:val="nil"/>
              <w:right w:val="nil"/>
            </w:tcBorders>
            <w:vAlign w:val="center"/>
          </w:tcPr>
          <w:p w14:paraId="18310592" w14:textId="77777777" w:rsidR="001C3CF4" w:rsidRDefault="001C3CF4" w:rsidP="00C05A53">
            <w:pPr>
              <w:pStyle w:val="ProductList-OfferingBody"/>
              <w:ind w:left="-113"/>
              <w:jc w:val="center"/>
            </w:pPr>
            <w:r>
              <w:t>1</w:t>
            </w:r>
          </w:p>
        </w:tc>
        <w:tc>
          <w:tcPr>
            <w:tcW w:w="596" w:type="dxa"/>
            <w:tcBorders>
              <w:top w:val="nil"/>
              <w:left w:val="nil"/>
              <w:bottom w:val="nil"/>
              <w:right w:val="nil"/>
            </w:tcBorders>
            <w:vAlign w:val="center"/>
          </w:tcPr>
          <w:p w14:paraId="2BAF600C" w14:textId="77777777" w:rsidR="001C3CF4" w:rsidRDefault="001C3CF4"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02047412" w14:textId="77777777" w:rsidR="001C3CF4" w:rsidRDefault="001C3CF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FE5837E" w14:textId="77777777" w:rsidR="001C3CF4" w:rsidRDefault="001C3CF4" w:rsidP="00C05A53">
            <w:pPr>
              <w:pStyle w:val="ProductList-OfferingBody"/>
              <w:ind w:left="-113"/>
              <w:jc w:val="center"/>
            </w:pPr>
            <w:r>
              <w:t>1</w:t>
            </w:r>
          </w:p>
        </w:tc>
        <w:tc>
          <w:tcPr>
            <w:tcW w:w="596" w:type="dxa"/>
            <w:shd w:val="clear" w:color="auto" w:fill="70AD47" w:themeFill="accent6"/>
            <w:vAlign w:val="center"/>
          </w:tcPr>
          <w:p w14:paraId="22F27861" w14:textId="77777777" w:rsidR="001C3CF4" w:rsidRPr="00DA2E00" w:rsidRDefault="001C3CF4" w:rsidP="009B0C51">
            <w:pPr>
              <w:pStyle w:val="ProductList-OfferingBody"/>
              <w:ind w:left="-113"/>
              <w:jc w:val="center"/>
            </w:pPr>
            <w:r w:rsidRPr="00DA2E00">
              <w:fldChar w:fldCharType="begin"/>
            </w:r>
            <w:r w:rsidRPr="00DA2E00">
              <w:instrText xml:space="preserve"> AutoTextList  \s NoStyle \t “дополнительный продукт” </w:instrText>
            </w:r>
            <w:r w:rsidRPr="00DA2E00">
              <w:fldChar w:fldCharType="separate"/>
            </w:r>
            <w:r w:rsidRPr="00DA2E00">
              <w:t xml:space="preserve"> A </w:t>
            </w:r>
            <w:r w:rsidRPr="00DA2E00">
              <w:fldChar w:fldCharType="end"/>
            </w:r>
          </w:p>
        </w:tc>
        <w:tc>
          <w:tcPr>
            <w:tcW w:w="595" w:type="dxa"/>
            <w:shd w:val="clear" w:color="auto" w:fill="70AD47" w:themeFill="accent6"/>
            <w:vAlign w:val="center"/>
          </w:tcPr>
          <w:p w14:paraId="4B00F888" w14:textId="77777777" w:rsidR="001C3CF4" w:rsidRPr="00DA2E00" w:rsidRDefault="001C3CF4" w:rsidP="009B0C51">
            <w:pPr>
              <w:pStyle w:val="ProductList-OfferingBody"/>
              <w:ind w:left="-113"/>
              <w:jc w:val="center"/>
            </w:pPr>
            <w:r w:rsidRPr="00DA2E00">
              <w:fldChar w:fldCharType="begin"/>
            </w:r>
            <w:r w:rsidRPr="00DA2E00">
              <w:instrText xml:space="preserve"> AutoTextList  \sNoStyle\t "Additional Product"</w:instrText>
            </w:r>
            <w:r w:rsidRPr="00DA2E00">
              <w:fldChar w:fldCharType="separate"/>
            </w:r>
            <w:r w:rsidRPr="00DA2E00">
              <w:fldChar w:fldCharType="begin"/>
            </w:r>
            <w:r w:rsidRPr="00DA2E00">
              <w:instrText xml:space="preserve"> AutoTextList  \s NoStyle \t “дополнительный продукт” </w:instrText>
            </w:r>
            <w:r w:rsidRPr="00DA2E00">
              <w:fldChar w:fldCharType="separate"/>
            </w:r>
            <w:r w:rsidRPr="00DA2E00">
              <w:t xml:space="preserve"> A</w:t>
            </w:r>
            <w:r w:rsidRPr="00DA2E00">
              <w:fldChar w:fldCharType="end"/>
            </w:r>
            <w:r w:rsidRPr="00DA2E00">
              <w:fldChar w:fldCharType="end"/>
            </w:r>
            <w:r w:rsidRPr="00DA2E00">
              <w:t>,</w:t>
            </w:r>
            <w:r w:rsidRPr="00DA2E00">
              <w:fldChar w:fldCharType="begin"/>
            </w:r>
            <w:r w:rsidRPr="00DA2E00">
              <w:instrText xml:space="preserve">AutoTextList  \s NoStyle \t “предложение Student” </w:instrText>
            </w:r>
            <w:r w:rsidRPr="00DA2E00">
              <w:fldChar w:fldCharType="separate"/>
            </w:r>
            <w:r w:rsidRPr="00DA2E00">
              <w:t>ST</w:t>
            </w:r>
            <w:r w:rsidRPr="00DA2E00">
              <w:fldChar w:fldCharType="end"/>
            </w:r>
          </w:p>
        </w:tc>
        <w:tc>
          <w:tcPr>
            <w:tcW w:w="596" w:type="dxa"/>
            <w:shd w:val="clear" w:color="auto" w:fill="70AD47" w:themeFill="accent6"/>
            <w:vAlign w:val="center"/>
          </w:tcPr>
          <w:p w14:paraId="7F4B4455" w14:textId="77777777" w:rsidR="001C3CF4" w:rsidRDefault="001C3CF4" w:rsidP="00C05A53">
            <w:pPr>
              <w:pStyle w:val="ProductList-OfferingBody"/>
              <w:ind w:left="-113"/>
              <w:jc w:val="center"/>
            </w:pPr>
          </w:p>
        </w:tc>
        <w:tc>
          <w:tcPr>
            <w:tcW w:w="595" w:type="dxa"/>
            <w:shd w:val="clear" w:color="auto" w:fill="70AD47" w:themeFill="accent6"/>
            <w:vAlign w:val="center"/>
          </w:tcPr>
          <w:p w14:paraId="0589634C" w14:textId="77777777" w:rsidR="001C3CF4" w:rsidRDefault="001C3CF4" w:rsidP="00C05A53">
            <w:pPr>
              <w:pStyle w:val="ProductList-OfferingBody"/>
              <w:ind w:left="-113"/>
              <w:jc w:val="center"/>
            </w:pPr>
          </w:p>
        </w:tc>
        <w:tc>
          <w:tcPr>
            <w:tcW w:w="595" w:type="dxa"/>
            <w:shd w:val="clear" w:color="auto" w:fill="BFBFBF" w:themeFill="background1" w:themeFillShade="BF"/>
            <w:vAlign w:val="center"/>
          </w:tcPr>
          <w:p w14:paraId="02B31C2D" w14:textId="77777777" w:rsidR="001C3CF4" w:rsidRDefault="001C3CF4" w:rsidP="00C05A53">
            <w:pPr>
              <w:pStyle w:val="ProductList-OfferingBody"/>
              <w:ind w:left="-113"/>
              <w:jc w:val="center"/>
            </w:pPr>
          </w:p>
        </w:tc>
        <w:tc>
          <w:tcPr>
            <w:tcW w:w="596" w:type="dxa"/>
            <w:shd w:val="clear" w:color="auto" w:fill="70AD47" w:themeFill="accent6"/>
            <w:vAlign w:val="center"/>
          </w:tcPr>
          <w:p w14:paraId="2C4C9B5A" w14:textId="77777777" w:rsidR="001C3CF4" w:rsidRPr="00DA2E00" w:rsidRDefault="001C3CF4" w:rsidP="009B0C51">
            <w:pPr>
              <w:pStyle w:val="ProductList-OfferingBody"/>
              <w:ind w:left="-113"/>
              <w:jc w:val="center"/>
            </w:pPr>
            <w:r w:rsidRPr="00DA2E00">
              <w:fldChar w:fldCharType="begin"/>
            </w:r>
            <w:r w:rsidRPr="00DA2E00">
              <w:instrText xml:space="preserve"> AutoTextList  \s NoStyle \t “для части организации в рамках Open Value” </w:instrText>
            </w:r>
            <w:r w:rsidRPr="00DA2E00">
              <w:fldChar w:fldCharType="separate"/>
            </w:r>
            <w:r w:rsidRPr="00DA2E00">
              <w:t xml:space="preserve"> P </w:t>
            </w:r>
            <w:r w:rsidRPr="00DA2E00">
              <w:fldChar w:fldCharType="end"/>
            </w:r>
          </w:p>
        </w:tc>
        <w:tc>
          <w:tcPr>
            <w:tcW w:w="595" w:type="dxa"/>
            <w:shd w:val="clear" w:color="auto" w:fill="70AD47" w:themeFill="accent6"/>
            <w:vAlign w:val="center"/>
          </w:tcPr>
          <w:p w14:paraId="11F09D99" w14:textId="77777777" w:rsidR="001C3CF4" w:rsidRDefault="001C3CF4" w:rsidP="00C05A53">
            <w:pPr>
              <w:pStyle w:val="ProductList-OfferingBody"/>
              <w:ind w:left="-113"/>
              <w:jc w:val="center"/>
            </w:pPr>
          </w:p>
        </w:tc>
        <w:tc>
          <w:tcPr>
            <w:tcW w:w="596" w:type="dxa"/>
            <w:shd w:val="clear" w:color="auto" w:fill="BFBFBF" w:themeFill="background1" w:themeFillShade="BF"/>
            <w:vAlign w:val="center"/>
          </w:tcPr>
          <w:p w14:paraId="56DAAF27" w14:textId="77777777" w:rsidR="001C3CF4" w:rsidRDefault="001C3CF4" w:rsidP="00C05A53">
            <w:pPr>
              <w:pStyle w:val="ProductList-OfferingBody"/>
              <w:ind w:left="-113"/>
              <w:jc w:val="center"/>
            </w:pPr>
          </w:p>
        </w:tc>
      </w:tr>
    </w:tbl>
    <w:p w14:paraId="6DF64637"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222"/>
        <w:gridCol w:w="3500"/>
      </w:tblGrid>
      <w:tr w:rsidR="00321BDB" w14:paraId="50A7DE5D" w14:textId="77777777" w:rsidTr="007E3637">
        <w:tc>
          <w:tcPr>
            <w:tcW w:w="4068" w:type="dxa"/>
          </w:tcPr>
          <w:p w14:paraId="1BF093AF" w14:textId="77777777" w:rsidR="00321BDB" w:rsidRPr="00D20FC9" w:rsidRDefault="00321BDB" w:rsidP="00321BDB">
            <w:pPr>
              <w:pStyle w:val="ProductList-Body"/>
              <w:spacing w:before="20" w:after="20"/>
            </w:pPr>
            <w:r>
              <w:t xml:space="preserve">Предыдущая версия: </w:t>
            </w:r>
            <w:r>
              <w:rPr>
                <w:b/>
              </w:rPr>
              <w:t>Street and Trips 2011</w:t>
            </w:r>
            <w:r>
              <w:t xml:space="preserve"> (3/11)</w:t>
            </w:r>
          </w:p>
        </w:tc>
        <w:tc>
          <w:tcPr>
            <w:tcW w:w="3222" w:type="dxa"/>
          </w:tcPr>
          <w:p w14:paraId="775E6308" w14:textId="77777777" w:rsidR="00321BDB" w:rsidRDefault="00321BDB" w:rsidP="0049363D">
            <w:pPr>
              <w:pStyle w:val="ProductList-Body"/>
              <w:spacing w:before="20" w:after="20"/>
            </w:pPr>
            <w:r>
              <w:t xml:space="preserve">Категория продукта: </w:t>
            </w:r>
            <w:r>
              <w:rPr>
                <w:b/>
              </w:rPr>
              <w:t>Приложения</w:t>
            </w:r>
          </w:p>
        </w:tc>
        <w:tc>
          <w:tcPr>
            <w:tcW w:w="3500" w:type="dxa"/>
          </w:tcPr>
          <w:p w14:paraId="7B0A2E87" w14:textId="77777777" w:rsidR="00321BDB" w:rsidRDefault="00321BDB" w:rsidP="00321BDB">
            <w:pPr>
              <w:pStyle w:val="ProductList-Body"/>
              <w:spacing w:before="20" w:after="20"/>
            </w:pPr>
          </w:p>
        </w:tc>
      </w:tr>
      <w:tr w:rsidR="00321BDB" w14:paraId="37D8EB59" w14:textId="77777777" w:rsidTr="007E3637">
        <w:tc>
          <w:tcPr>
            <w:tcW w:w="4068" w:type="dxa"/>
          </w:tcPr>
          <w:p w14:paraId="530A7039" w14:textId="77777777" w:rsidR="00321BDB" w:rsidRDefault="00321BDB" w:rsidP="00321BDB">
            <w:pPr>
              <w:pStyle w:val="ProductList-Body"/>
              <w:spacing w:before="20" w:after="20"/>
            </w:pPr>
          </w:p>
        </w:tc>
        <w:tc>
          <w:tcPr>
            <w:tcW w:w="3222" w:type="dxa"/>
          </w:tcPr>
          <w:p w14:paraId="52801DC3" w14:textId="77777777" w:rsidR="00321BDB" w:rsidRDefault="00B45FC5" w:rsidP="00321BDB">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3500" w:type="dxa"/>
          </w:tcPr>
          <w:p w14:paraId="1802A0A0" w14:textId="77777777" w:rsidR="00321BDB" w:rsidRDefault="00321BDB" w:rsidP="00321BDB">
            <w:pPr>
              <w:pStyle w:val="ProductList-Body"/>
              <w:spacing w:before="20" w:after="20"/>
            </w:pPr>
          </w:p>
        </w:tc>
      </w:tr>
    </w:tbl>
    <w:bookmarkStart w:id="556" w:name="_Toc378147637"/>
    <w:bookmarkStart w:id="557" w:name="_Toc378151539"/>
    <w:p w14:paraId="17C98B47"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9F0E362" w14:textId="77777777" w:rsidR="009919D2" w:rsidRPr="00114501" w:rsidRDefault="009919D2" w:rsidP="00680B4D">
      <w:pPr>
        <w:pStyle w:val="ProductList-OfferingGroupHeading"/>
        <w:outlineLvl w:val="1"/>
      </w:pPr>
      <w:bookmarkStart w:id="558" w:name="_Toc379797214"/>
      <w:bookmarkStart w:id="559" w:name="_Toc380513239"/>
      <w:bookmarkStart w:id="560" w:name="_Toc380655281"/>
      <w:bookmarkStart w:id="561" w:name="_Toc395037012"/>
      <w:r>
        <w:t>System Center</w:t>
      </w:r>
      <w:bookmarkEnd w:id="556"/>
      <w:bookmarkEnd w:id="557"/>
      <w:bookmarkEnd w:id="558"/>
      <w:bookmarkEnd w:id="559"/>
      <w:bookmarkEnd w:id="560"/>
      <w:bookmarkEnd w:id="561"/>
    </w:p>
    <w:p w14:paraId="194FF01C" w14:textId="77777777" w:rsidR="009919D2" w:rsidRPr="00114501" w:rsidRDefault="00C13DF8" w:rsidP="00680B4D">
      <w:pPr>
        <w:pStyle w:val="ProductList-Offering2Heading"/>
        <w:outlineLvl w:val="2"/>
      </w:pPr>
      <w:r>
        <w:tab/>
      </w:r>
      <w:bookmarkStart w:id="562" w:name="_Toc378147638"/>
      <w:bookmarkStart w:id="563" w:name="_Toc378151540"/>
      <w:bookmarkStart w:id="564" w:name="_Toc379797215"/>
      <w:bookmarkStart w:id="565" w:name="_Toc380513240"/>
      <w:bookmarkStart w:id="566" w:name="_Toc380655282"/>
      <w:bookmarkStart w:id="567" w:name="_Toc395037013"/>
      <w:r>
        <w:t>System Center Client Management Suite</w:t>
      </w:r>
      <w:bookmarkEnd w:id="562"/>
      <w:bookmarkEnd w:id="563"/>
      <w:bookmarkEnd w:id="564"/>
      <w:bookmarkEnd w:id="565"/>
      <w:bookmarkEnd w:id="566"/>
      <w:bookmarkEnd w:id="5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4E2FE4" w14:paraId="007C081B" w14:textId="77777777" w:rsidTr="007E3637">
        <w:trPr>
          <w:tblHeader/>
        </w:trPr>
        <w:tc>
          <w:tcPr>
            <w:tcW w:w="3060" w:type="dxa"/>
            <w:tcBorders>
              <w:bottom w:val="nil"/>
            </w:tcBorders>
            <w:shd w:val="clear" w:color="auto" w:fill="00188F"/>
          </w:tcPr>
          <w:p w14:paraId="2ABB1CEB"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751266E"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“дата доступности” </w:instrText>
            </w:r>
            <w:r w:rsidRPr="004C470D">
              <w:rPr>
                <w:color w:val="FFFFFF" w:themeColor="background1"/>
              </w:rPr>
              <w:fldChar w:fldCharType="separate"/>
            </w:r>
            <w:r w:rsidRPr="004C470D">
              <w:rPr>
                <w:color w:val="FFFFFF" w:themeColor="background1"/>
              </w:rPr>
              <w:t>DA</w:t>
            </w:r>
            <w:r w:rsidRPr="004C470D">
              <w:rPr>
                <w:color w:val="FFFFFF" w:themeColor="background1"/>
              </w:rPr>
              <w:fldChar w:fldCharType="end"/>
            </w:r>
          </w:p>
        </w:tc>
        <w:tc>
          <w:tcPr>
            <w:tcW w:w="595" w:type="dxa"/>
            <w:tcBorders>
              <w:bottom w:val="nil"/>
            </w:tcBorders>
            <w:shd w:val="clear" w:color="auto" w:fill="00188F"/>
            <w:vAlign w:val="center"/>
          </w:tcPr>
          <w:p w14:paraId="2F3C399B" w14:textId="77777777" w:rsidR="004E2FE4" w:rsidRPr="007E3637" w:rsidRDefault="004E2FE4" w:rsidP="007F6552">
            <w:pPr>
              <w:pStyle w:val="ProductList-OfferingBody"/>
              <w:ind w:left="-113"/>
              <w:jc w:val="center"/>
              <w:rPr>
                <w:color w:val="FFFFFF" w:themeColor="background1"/>
              </w:rPr>
            </w:pPr>
            <w:r w:rsidRPr="007E3637">
              <w:rPr>
                <w:color w:val="FFFFFF" w:themeColor="background1"/>
              </w:rPr>
              <w:fldChar w:fldCharType="begin"/>
            </w:r>
            <w:r w:rsidRPr="007E3637">
              <w:rPr>
                <w:color w:val="FFFFFF" w:themeColor="background1"/>
              </w:rPr>
              <w:instrText xml:space="preserve">AutoTextList  \s NoStyle \t “лицензия” </w:instrText>
            </w:r>
            <w:r w:rsidRPr="007E3637">
              <w:rPr>
                <w:color w:val="FFFFFF" w:themeColor="background1"/>
              </w:rPr>
              <w:fldChar w:fldCharType="separate"/>
            </w:r>
            <w:r w:rsidRPr="007E3637">
              <w:rPr>
                <w:color w:val="FFFFFF" w:themeColor="background1"/>
              </w:rPr>
              <w:t xml:space="preserve"> L </w:t>
            </w:r>
            <w:r w:rsidRPr="007E3637">
              <w:rPr>
                <w:color w:val="FFFFFF" w:themeColor="background1"/>
              </w:rPr>
              <w:fldChar w:fldCharType="end"/>
            </w:r>
          </w:p>
        </w:tc>
        <w:tc>
          <w:tcPr>
            <w:tcW w:w="596" w:type="dxa"/>
            <w:tcBorders>
              <w:bottom w:val="nil"/>
            </w:tcBorders>
            <w:shd w:val="clear" w:color="auto" w:fill="00188F"/>
            <w:vAlign w:val="center"/>
          </w:tcPr>
          <w:p w14:paraId="347ABB83"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“лицензия и Software Assurance” </w:instrText>
            </w:r>
            <w:r w:rsidRPr="004C470D">
              <w:rPr>
                <w:color w:val="FFFFFF" w:themeColor="background1"/>
              </w:rPr>
              <w:fldChar w:fldCharType="separate"/>
            </w:r>
            <w:r w:rsidRPr="004C470D">
              <w:rPr>
                <w:color w:val="FFFFFF" w:themeColor="background1"/>
              </w:rPr>
              <w:t>L/SA</w:t>
            </w:r>
            <w:r w:rsidRPr="004C470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3786003"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\sNoStyle\t “Software Assurance”</w:instrText>
            </w:r>
            <w:r w:rsidRPr="004C470D">
              <w:rPr>
                <w:color w:val="FFFFFF" w:themeColor="background1"/>
              </w:rPr>
              <w:fldChar w:fldCharType="separate"/>
            </w:r>
            <w:r w:rsidRPr="004C470D">
              <w:rPr>
                <w:color w:val="FFFFFF" w:themeColor="background1"/>
              </w:rPr>
              <w:t>SA</w:t>
            </w:r>
            <w:r w:rsidRPr="004C470D">
              <w:fldChar w:fldCharType="end"/>
            </w:r>
          </w:p>
        </w:tc>
        <w:tc>
          <w:tcPr>
            <w:tcW w:w="595" w:type="dxa"/>
            <w:tcBorders>
              <w:left w:val="single" w:sz="12" w:space="0" w:color="FFFFFF" w:themeColor="background1"/>
            </w:tcBorders>
            <w:shd w:val="clear" w:color="auto" w:fill="00188F"/>
            <w:vAlign w:val="center"/>
          </w:tcPr>
          <w:p w14:paraId="1C08419D"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Campus и School” </w:instrText>
            </w:r>
            <w:r w:rsidRPr="004C470D">
              <w:rPr>
                <w:color w:val="FFFFFF" w:themeColor="background1"/>
              </w:rPr>
              <w:fldChar w:fldCharType="separate"/>
            </w:r>
            <w:r w:rsidRPr="004C470D">
              <w:rPr>
                <w:color w:val="FFFFFF" w:themeColor="background1"/>
              </w:rPr>
              <w:t>CA/SA</w:t>
            </w:r>
            <w:r w:rsidRPr="004C470D">
              <w:rPr>
                <w:color w:val="FFFFFF" w:themeColor="background1"/>
              </w:rPr>
              <w:fldChar w:fldCharType="end"/>
            </w:r>
          </w:p>
        </w:tc>
        <w:tc>
          <w:tcPr>
            <w:tcW w:w="596" w:type="dxa"/>
            <w:shd w:val="clear" w:color="auto" w:fill="00188F"/>
            <w:vAlign w:val="center"/>
          </w:tcPr>
          <w:p w14:paraId="03C9D471"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Enterprise и Enterprise Subscription” </w:instrText>
            </w:r>
            <w:r w:rsidRPr="004C470D">
              <w:rPr>
                <w:color w:val="FFFFFF" w:themeColor="background1"/>
              </w:rPr>
              <w:fldChar w:fldCharType="separate"/>
            </w:r>
            <w:r w:rsidRPr="004C470D">
              <w:rPr>
                <w:color w:val="FFFFFF" w:themeColor="background1"/>
              </w:rPr>
              <w:t>EA/EAS</w:t>
            </w:r>
            <w:r w:rsidRPr="004C470D">
              <w:rPr>
                <w:color w:val="FFFFFF" w:themeColor="background1"/>
              </w:rPr>
              <w:fldChar w:fldCharType="end"/>
            </w:r>
          </w:p>
        </w:tc>
        <w:tc>
          <w:tcPr>
            <w:tcW w:w="595" w:type="dxa"/>
            <w:shd w:val="clear" w:color="auto" w:fill="00188F"/>
            <w:vAlign w:val="center"/>
          </w:tcPr>
          <w:p w14:paraId="70E7B390"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Enrollment for Education Solutions” </w:instrText>
            </w:r>
            <w:r w:rsidRPr="004C470D">
              <w:rPr>
                <w:color w:val="FFFFFF" w:themeColor="background1"/>
              </w:rPr>
              <w:fldChar w:fldCharType="separate"/>
            </w:r>
            <w:r w:rsidRPr="004C470D">
              <w:rPr>
                <w:color w:val="FFFFFF" w:themeColor="background1"/>
              </w:rPr>
              <w:t>EES</w:t>
            </w:r>
            <w:r w:rsidRPr="004C470D">
              <w:rPr>
                <w:color w:val="FFFFFF" w:themeColor="background1"/>
              </w:rPr>
              <w:fldChar w:fldCharType="end"/>
            </w:r>
          </w:p>
        </w:tc>
        <w:tc>
          <w:tcPr>
            <w:tcW w:w="596" w:type="dxa"/>
            <w:shd w:val="clear" w:color="auto" w:fill="00188F"/>
            <w:vAlign w:val="center"/>
          </w:tcPr>
          <w:p w14:paraId="03E08437"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Microsoft Products and Services Agreement” </w:instrText>
            </w:r>
            <w:r w:rsidRPr="004C470D">
              <w:rPr>
                <w:color w:val="FFFFFF" w:themeColor="background1"/>
              </w:rPr>
              <w:fldChar w:fldCharType="separate"/>
            </w:r>
            <w:r w:rsidRPr="004C470D">
              <w:rPr>
                <w:color w:val="FFFFFF" w:themeColor="background1"/>
              </w:rPr>
              <w:t>MPSA</w:t>
            </w:r>
            <w:r w:rsidRPr="004C470D">
              <w:rPr>
                <w:color w:val="FFFFFF" w:themeColor="background1"/>
              </w:rPr>
              <w:fldChar w:fldCharType="end"/>
            </w:r>
          </w:p>
        </w:tc>
        <w:tc>
          <w:tcPr>
            <w:tcW w:w="595" w:type="dxa"/>
            <w:shd w:val="clear" w:color="auto" w:fill="00188F"/>
            <w:vAlign w:val="center"/>
          </w:tcPr>
          <w:p w14:paraId="573CF0D8"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Open License”  </w:instrText>
            </w:r>
            <w:r w:rsidRPr="004C470D">
              <w:rPr>
                <w:color w:val="FFFFFF" w:themeColor="background1"/>
              </w:rPr>
              <w:fldChar w:fldCharType="separate"/>
            </w:r>
            <w:r w:rsidRPr="004C470D">
              <w:rPr>
                <w:color w:val="FFFFFF" w:themeColor="background1"/>
              </w:rPr>
              <w:t>OL</w:t>
            </w:r>
            <w:r w:rsidRPr="004C470D">
              <w:rPr>
                <w:color w:val="FFFFFF" w:themeColor="background1"/>
              </w:rPr>
              <w:fldChar w:fldCharType="end"/>
            </w:r>
          </w:p>
        </w:tc>
        <w:tc>
          <w:tcPr>
            <w:tcW w:w="519" w:type="dxa"/>
            <w:shd w:val="clear" w:color="auto" w:fill="00188F"/>
            <w:vAlign w:val="center"/>
          </w:tcPr>
          <w:p w14:paraId="57F07784"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“минимальный объем заказа в рамках программ Open” </w:instrText>
            </w:r>
            <w:r w:rsidRPr="004C470D">
              <w:rPr>
                <w:color w:val="FFFFFF" w:themeColor="background1"/>
              </w:rPr>
              <w:fldChar w:fldCharType="separate"/>
            </w:r>
            <w:r w:rsidRPr="004C470D">
              <w:rPr>
                <w:color w:val="FFFFFF" w:themeColor="background1"/>
              </w:rPr>
              <w:t>OM</w:t>
            </w:r>
            <w:r w:rsidRPr="004C470D">
              <w:rPr>
                <w:color w:val="FFFFFF" w:themeColor="background1"/>
              </w:rPr>
              <w:fldChar w:fldCharType="end"/>
            </w:r>
          </w:p>
        </w:tc>
        <w:tc>
          <w:tcPr>
            <w:tcW w:w="672" w:type="dxa"/>
            <w:shd w:val="clear" w:color="auto" w:fill="00188F"/>
            <w:vAlign w:val="center"/>
          </w:tcPr>
          <w:p w14:paraId="3F25F61E"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“соглашения Open Value и Open Value Subscription” </w:instrText>
            </w:r>
            <w:r w:rsidRPr="004C470D">
              <w:rPr>
                <w:color w:val="FFFFFF" w:themeColor="background1"/>
              </w:rPr>
              <w:fldChar w:fldCharType="separate"/>
            </w:r>
            <w:r w:rsidRPr="004C470D">
              <w:rPr>
                <w:color w:val="FFFFFF" w:themeColor="background1"/>
              </w:rPr>
              <w:t>OV/OVS</w:t>
            </w:r>
            <w:r w:rsidRPr="004C470D">
              <w:rPr>
                <w:color w:val="FFFFFF" w:themeColor="background1"/>
              </w:rPr>
              <w:fldChar w:fldCharType="end"/>
            </w:r>
          </w:p>
        </w:tc>
        <w:tc>
          <w:tcPr>
            <w:tcW w:w="595" w:type="dxa"/>
            <w:shd w:val="clear" w:color="auto" w:fill="00188F"/>
            <w:vAlign w:val="center"/>
          </w:tcPr>
          <w:p w14:paraId="2E5FBDB5"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29FD964E" w14:textId="77777777" w:rsidR="004E2FE4" w:rsidRPr="004C470D" w:rsidRDefault="004E2FE4" w:rsidP="007F6552">
            <w:pPr>
              <w:pStyle w:val="ProductList-OfferingBody"/>
              <w:ind w:left="-113"/>
              <w:jc w:val="center"/>
              <w:rPr>
                <w:color w:val="FFFFFF" w:themeColor="background1"/>
              </w:rPr>
            </w:pPr>
            <w:r w:rsidRPr="004C470D">
              <w:rPr>
                <w:color w:val="FFFFFF" w:themeColor="background1"/>
              </w:rPr>
              <w:fldChar w:fldCharType="begin"/>
            </w:r>
            <w:r w:rsidRPr="004C470D">
              <w:rPr>
                <w:color w:val="FFFFFF" w:themeColor="background1"/>
              </w:rPr>
              <w:instrText xml:space="preserve"> AutoTextList  \s NoStyle \t “соглашение о регистрации Server Cloud” </w:instrText>
            </w:r>
            <w:r w:rsidRPr="004C470D">
              <w:rPr>
                <w:color w:val="FFFFFF" w:themeColor="background1"/>
              </w:rPr>
              <w:fldChar w:fldCharType="separate"/>
            </w:r>
            <w:r w:rsidRPr="004C470D">
              <w:rPr>
                <w:color w:val="FFFFFF" w:themeColor="background1"/>
              </w:rPr>
              <w:t>SCE</w:t>
            </w:r>
            <w:r w:rsidRPr="004C470D">
              <w:rPr>
                <w:color w:val="FFFFFF" w:themeColor="background1"/>
              </w:rPr>
              <w:fldChar w:fldCharType="end"/>
            </w:r>
          </w:p>
        </w:tc>
      </w:tr>
      <w:tr w:rsidR="004E2FE4" w14:paraId="43AEEFFF" w14:textId="77777777" w:rsidTr="00AF29DC">
        <w:tc>
          <w:tcPr>
            <w:tcW w:w="3060" w:type="dxa"/>
            <w:tcBorders>
              <w:top w:val="nil"/>
              <w:left w:val="nil"/>
              <w:bottom w:val="dashSmallGap" w:sz="4" w:space="0" w:color="BFBFBF" w:themeColor="background1" w:themeShade="BF"/>
              <w:right w:val="nil"/>
            </w:tcBorders>
          </w:tcPr>
          <w:p w14:paraId="314F9826" w14:textId="77777777" w:rsidR="004E2FE4" w:rsidRDefault="004E2FE4" w:rsidP="00F944EC">
            <w:pPr>
              <w:pStyle w:val="ProductList-Offering2"/>
            </w:pPr>
            <w:bookmarkStart w:id="568" w:name="_Toc379797216"/>
            <w:bookmarkStart w:id="569" w:name="_Toc380513241"/>
            <w:bookmarkStart w:id="570" w:name="_Toc380655283"/>
            <w:bookmarkStart w:id="571" w:name="_Toc395037014"/>
            <w:r>
              <w:t>System Center 2012 R2 Client Management Suite (Client ML) «на операционную среду»</w:t>
            </w:r>
            <w:bookmarkEnd w:id="568"/>
            <w:bookmarkEnd w:id="569"/>
            <w:bookmarkEnd w:id="570"/>
            <w:bookmarkEnd w:id="571"/>
            <w:r>
              <w:fldChar w:fldCharType="begin"/>
            </w:r>
            <w:r>
              <w:instrText>XE "System Center 2012 R2 Client Management Suite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558CC751" w14:textId="77777777" w:rsidR="004E2FE4" w:rsidRDefault="004E2FE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4C747C8" w14:textId="77777777" w:rsidR="004E2FE4" w:rsidRDefault="004E2FE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C197B41" w14:textId="77777777" w:rsidR="004E2FE4" w:rsidRDefault="004E2FE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9A3DE9" w14:textId="77777777" w:rsidR="004E2FE4" w:rsidRDefault="004E2FE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045F08F" w14:textId="77777777" w:rsidR="004E2FE4" w:rsidRDefault="004E2FE4" w:rsidP="00C05A53">
            <w:pPr>
              <w:pStyle w:val="ProductList-OfferingBody"/>
              <w:ind w:left="-113"/>
              <w:jc w:val="center"/>
            </w:pPr>
            <w:r>
              <w:t>1</w:t>
            </w:r>
          </w:p>
        </w:tc>
        <w:tc>
          <w:tcPr>
            <w:tcW w:w="596" w:type="dxa"/>
            <w:shd w:val="clear" w:color="auto" w:fill="70AD47" w:themeFill="accent6"/>
            <w:vAlign w:val="center"/>
          </w:tcPr>
          <w:p w14:paraId="662A5A6A" w14:textId="77777777" w:rsidR="004E2FE4" w:rsidRPr="004C470D" w:rsidRDefault="004E2FE4" w:rsidP="007F6552">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w:t>
            </w:r>
            <w:r w:rsidRPr="004C470D">
              <w:fldChar w:fldCharType="end"/>
            </w:r>
            <w:r w:rsidRPr="004C470D">
              <w:fldChar w:fldCharType="begin"/>
            </w:r>
            <w:r w:rsidRPr="004C470D">
              <w:instrText xml:space="preserve"> AutoTextList  \s NoStyle \t “базовый продукт” </w:instrText>
            </w:r>
            <w:r w:rsidRPr="004C470D">
              <w:fldChar w:fldCharType="separate"/>
            </w:r>
            <w:r w:rsidRPr="004C470D">
              <w:t xml:space="preserve">E </w:t>
            </w:r>
            <w:r w:rsidRPr="004C470D">
              <w:fldChar w:fldCharType="end"/>
            </w:r>
          </w:p>
        </w:tc>
        <w:tc>
          <w:tcPr>
            <w:tcW w:w="595" w:type="dxa"/>
            <w:shd w:val="clear" w:color="auto" w:fill="70AD47" w:themeFill="accent6"/>
            <w:vAlign w:val="center"/>
          </w:tcPr>
          <w:p w14:paraId="01DB84C1" w14:textId="77777777" w:rsidR="004E2FE4" w:rsidRPr="004C470D" w:rsidRDefault="004E2FE4" w:rsidP="007F6552">
            <w:pPr>
              <w:pStyle w:val="ProductList-OfferingBody"/>
              <w:ind w:left="-113"/>
              <w:jc w:val="center"/>
            </w:pPr>
            <w:r w:rsidRPr="004C470D">
              <w:fldChar w:fldCharType="begin"/>
            </w:r>
            <w:r w:rsidRPr="004C470D">
              <w:instrText xml:space="preserve"> AutoTextList  \s NoStyle \t “дополнительный продукт для всей организации” </w:instrText>
            </w:r>
            <w:r w:rsidRPr="004C470D">
              <w:fldChar w:fldCharType="separate"/>
            </w:r>
            <w:r w:rsidRPr="004C470D">
              <w:t>AO</w:t>
            </w:r>
            <w:r w:rsidRPr="004C470D">
              <w:fldChar w:fldCharType="end"/>
            </w:r>
            <w:r w:rsidRPr="004C470D">
              <w:t>,</w:t>
            </w:r>
            <w:r w:rsidRPr="004C470D">
              <w:fldChar w:fldCharType="begin"/>
            </w:r>
            <w:r w:rsidRPr="004C470D">
              <w:instrText xml:space="preserve">AutoTextList  \s NoStyle \t “предложение Student” </w:instrText>
            </w:r>
            <w:r w:rsidRPr="004C470D">
              <w:fldChar w:fldCharType="separate"/>
            </w:r>
            <w:r w:rsidRPr="004C470D">
              <w:t>ST</w:t>
            </w:r>
            <w:r w:rsidRPr="004C470D">
              <w:fldChar w:fldCharType="end"/>
            </w:r>
          </w:p>
        </w:tc>
        <w:tc>
          <w:tcPr>
            <w:tcW w:w="596" w:type="dxa"/>
            <w:shd w:val="clear" w:color="auto" w:fill="70AD47" w:themeFill="accent6"/>
            <w:vAlign w:val="center"/>
          </w:tcPr>
          <w:p w14:paraId="5D809755" w14:textId="77777777" w:rsidR="004E2FE4" w:rsidRPr="004C470D" w:rsidRDefault="004E2FE4" w:rsidP="007F6552">
            <w:pPr>
              <w:pStyle w:val="ProductList-OfferingBody"/>
              <w:ind w:left="-113"/>
              <w:jc w:val="center"/>
            </w:pPr>
          </w:p>
        </w:tc>
        <w:tc>
          <w:tcPr>
            <w:tcW w:w="595" w:type="dxa"/>
            <w:shd w:val="clear" w:color="auto" w:fill="70AD47" w:themeFill="accent6"/>
            <w:vAlign w:val="center"/>
          </w:tcPr>
          <w:p w14:paraId="293A9311" w14:textId="77777777" w:rsidR="004E2FE4" w:rsidRPr="004C470D" w:rsidRDefault="004E2FE4" w:rsidP="007F6552">
            <w:pPr>
              <w:pStyle w:val="ProductList-OfferingBody"/>
              <w:ind w:left="-113"/>
              <w:jc w:val="center"/>
            </w:pPr>
          </w:p>
        </w:tc>
        <w:tc>
          <w:tcPr>
            <w:tcW w:w="519" w:type="dxa"/>
            <w:shd w:val="clear" w:color="auto" w:fill="BFBFBF" w:themeFill="background1" w:themeFillShade="BF"/>
            <w:vAlign w:val="center"/>
          </w:tcPr>
          <w:p w14:paraId="4728AEF8" w14:textId="77777777" w:rsidR="004E2FE4" w:rsidRPr="004C470D" w:rsidRDefault="004E2FE4" w:rsidP="007F6552">
            <w:pPr>
              <w:pStyle w:val="ProductList-OfferingBody"/>
              <w:ind w:left="-113"/>
              <w:jc w:val="center"/>
            </w:pPr>
          </w:p>
        </w:tc>
        <w:tc>
          <w:tcPr>
            <w:tcW w:w="672" w:type="dxa"/>
            <w:shd w:val="clear" w:color="auto" w:fill="70AD47" w:themeFill="accent6"/>
            <w:vAlign w:val="center"/>
          </w:tcPr>
          <w:p w14:paraId="7ECD37FB" w14:textId="77777777" w:rsidR="004E2FE4" w:rsidRPr="004C470D" w:rsidRDefault="004E2FE4" w:rsidP="007F6552">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14:paraId="21E99ADC" w14:textId="77777777" w:rsidR="004E2FE4" w:rsidRPr="004C470D" w:rsidRDefault="004E2FE4" w:rsidP="007F6552">
            <w:pPr>
              <w:pStyle w:val="ProductList-OfferingBody"/>
              <w:ind w:left="-113"/>
              <w:jc w:val="center"/>
            </w:pPr>
          </w:p>
        </w:tc>
        <w:tc>
          <w:tcPr>
            <w:tcW w:w="596" w:type="dxa"/>
            <w:shd w:val="clear" w:color="auto" w:fill="70AD47" w:themeFill="accent6"/>
            <w:vAlign w:val="center"/>
          </w:tcPr>
          <w:p w14:paraId="19E6BB5F" w14:textId="77777777" w:rsidR="004E2FE4" w:rsidRPr="004C470D" w:rsidRDefault="004E2FE4" w:rsidP="007F6552">
            <w:pPr>
              <w:pStyle w:val="ProductList-OfferingBody"/>
              <w:ind w:left="-113"/>
              <w:jc w:val="center"/>
            </w:pPr>
            <w:r w:rsidRPr="004C470D">
              <w:fldChar w:fldCharType="begin"/>
            </w:r>
            <w:r w:rsidRPr="004C470D">
              <w:instrText xml:space="preserve"> AutoTextList  \s NoStyle \t “дополнительный продукт” </w:instrText>
            </w:r>
            <w:r w:rsidRPr="004C470D">
              <w:fldChar w:fldCharType="separate"/>
            </w:r>
            <w:r w:rsidRPr="004C470D">
              <w:t xml:space="preserve"> A </w:t>
            </w:r>
            <w:r w:rsidRPr="004C470D">
              <w:fldChar w:fldCharType="end"/>
            </w:r>
          </w:p>
        </w:tc>
      </w:tr>
      <w:tr w:rsidR="00C05A53" w14:paraId="06207FC7" w14:textId="77777777" w:rsidTr="002A6867">
        <w:tc>
          <w:tcPr>
            <w:tcW w:w="3060" w:type="dxa"/>
            <w:tcBorders>
              <w:top w:val="dashSmallGap" w:sz="4" w:space="0" w:color="BFBFBF" w:themeColor="background1" w:themeShade="BF"/>
              <w:left w:val="nil"/>
              <w:bottom w:val="nil"/>
              <w:right w:val="nil"/>
            </w:tcBorders>
          </w:tcPr>
          <w:p w14:paraId="2939E43A" w14:textId="77777777" w:rsidR="00C05A53" w:rsidRDefault="00D70B5E" w:rsidP="00AC3BA6">
            <w:pPr>
              <w:pStyle w:val="ProductList-Offering2"/>
            </w:pPr>
            <w:bookmarkStart w:id="572" w:name="_Toc379797217"/>
            <w:bookmarkStart w:id="573" w:name="_Toc380513242"/>
            <w:bookmarkStart w:id="574" w:name="_Toc380655284"/>
            <w:bookmarkStart w:id="575" w:name="_Toc395037015"/>
            <w:r>
              <w:t>System Center 2012 R2 Client Management Suite, клиентская лицензия на управление «на пользователя»</w:t>
            </w:r>
            <w:bookmarkEnd w:id="572"/>
            <w:bookmarkEnd w:id="573"/>
            <w:bookmarkEnd w:id="574"/>
            <w:bookmarkEnd w:id="575"/>
            <w:r>
              <w:fldChar w:fldCharType="begin"/>
            </w:r>
            <w:r>
              <w:instrText>XE "System Center 2012 R2 Client Management Suite,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2CF54FB3"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9FF5C91"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48F1F03"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1A584FD"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5EBC203"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707EE0B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E7F3DB8" w14:textId="77777777" w:rsidR="00C05A53" w:rsidRDefault="00C05A53" w:rsidP="00C05A53">
            <w:pPr>
              <w:pStyle w:val="ProductList-OfferingBody"/>
              <w:ind w:left="-113"/>
              <w:jc w:val="center"/>
            </w:pPr>
          </w:p>
        </w:tc>
        <w:tc>
          <w:tcPr>
            <w:tcW w:w="596" w:type="dxa"/>
            <w:shd w:val="clear" w:color="auto" w:fill="70AD47" w:themeFill="accent6"/>
            <w:vAlign w:val="center"/>
          </w:tcPr>
          <w:p w14:paraId="026F9E14" w14:textId="77777777" w:rsidR="00C05A53" w:rsidRDefault="00C05A53" w:rsidP="00C05A53">
            <w:pPr>
              <w:pStyle w:val="ProductList-OfferingBody"/>
              <w:ind w:left="-113"/>
              <w:jc w:val="center"/>
            </w:pPr>
          </w:p>
        </w:tc>
        <w:tc>
          <w:tcPr>
            <w:tcW w:w="595" w:type="dxa"/>
            <w:shd w:val="clear" w:color="auto" w:fill="70AD47" w:themeFill="accent6"/>
            <w:vAlign w:val="center"/>
          </w:tcPr>
          <w:p w14:paraId="0F101DC4"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78529A08" w14:textId="77777777" w:rsidR="00C05A53" w:rsidRDefault="00C05A53" w:rsidP="00C05A53">
            <w:pPr>
              <w:pStyle w:val="ProductList-OfferingBody"/>
              <w:ind w:left="-113"/>
              <w:jc w:val="center"/>
            </w:pPr>
          </w:p>
        </w:tc>
        <w:tc>
          <w:tcPr>
            <w:tcW w:w="672" w:type="dxa"/>
            <w:shd w:val="clear" w:color="auto" w:fill="70AD47" w:themeFill="accent6"/>
            <w:vAlign w:val="center"/>
          </w:tcPr>
          <w:p w14:paraId="13EC0DBC" w14:textId="04077D53" w:rsidR="00C05A53" w:rsidRDefault="002A6867" w:rsidP="00C05A53">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14:paraId="61D79D4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B92DD8" w14:textId="77777777" w:rsidR="00C05A53" w:rsidRDefault="00C05A53" w:rsidP="00C05A53">
            <w:pPr>
              <w:pStyle w:val="ProductList-OfferingBody"/>
              <w:ind w:left="-113"/>
              <w:jc w:val="center"/>
            </w:pPr>
          </w:p>
        </w:tc>
      </w:tr>
    </w:tbl>
    <w:p w14:paraId="27D2B3A3"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D70B5E" w14:paraId="19715709" w14:textId="77777777" w:rsidTr="007E3637">
        <w:tc>
          <w:tcPr>
            <w:tcW w:w="3888" w:type="dxa"/>
          </w:tcPr>
          <w:p w14:paraId="59422C7C" w14:textId="77777777"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305" w:type="dxa"/>
          </w:tcPr>
          <w:p w14:paraId="5AB17AB2" w14:textId="77777777" w:rsidR="00D70B5E" w:rsidRDefault="00D70B5E" w:rsidP="00D70B5E">
            <w:pPr>
              <w:pStyle w:val="ProductList-Body"/>
              <w:spacing w:before="20" w:after="20"/>
            </w:pPr>
            <w:r>
              <w:t xml:space="preserve">Категория продукта: </w:t>
            </w:r>
            <w:r>
              <w:rPr>
                <w:b/>
              </w:rPr>
              <w:t>Сервер</w:t>
            </w:r>
          </w:p>
        </w:tc>
        <w:tc>
          <w:tcPr>
            <w:tcW w:w="3597" w:type="dxa"/>
          </w:tcPr>
          <w:p w14:paraId="65BCDCD9" w14:textId="77777777" w:rsidR="00D70B5E" w:rsidRDefault="00D70B5E" w:rsidP="00D70B5E">
            <w:pPr>
              <w:pStyle w:val="ProductList-Body"/>
              <w:spacing w:before="20" w:after="20"/>
            </w:pPr>
            <w:r>
              <w:t xml:space="preserve">Набор: </w:t>
            </w:r>
            <w:r>
              <w:rPr>
                <w:b/>
              </w:rPr>
              <w:t>Да</w:t>
            </w:r>
          </w:p>
        </w:tc>
      </w:tr>
      <w:tr w:rsidR="00D70B5E" w14:paraId="0C084902" w14:textId="77777777" w:rsidTr="007E3637">
        <w:tc>
          <w:tcPr>
            <w:tcW w:w="3888" w:type="dxa"/>
          </w:tcPr>
          <w:p w14:paraId="2C24C4D2" w14:textId="77777777" w:rsidR="00D70B5E" w:rsidRDefault="00D70B5E" w:rsidP="003B7361">
            <w:pPr>
              <w:pStyle w:val="ProductList-Body"/>
              <w:tabs>
                <w:tab w:val="clear" w:pos="158"/>
              </w:tabs>
              <w:spacing w:before="20" w:after="20"/>
            </w:pPr>
            <w:r>
              <w:rPr>
                <w:b/>
              </w:rPr>
              <w:t>Management Suite</w:t>
            </w:r>
            <w:r>
              <w:t xml:space="preserve"> (3/12)</w:t>
            </w:r>
          </w:p>
        </w:tc>
        <w:tc>
          <w:tcPr>
            <w:tcW w:w="3305" w:type="dxa"/>
          </w:tcPr>
          <w:p w14:paraId="199F69E2" w14:textId="77777777" w:rsidR="00D70B5E" w:rsidRDefault="00B45FC5" w:rsidP="00D70B5E">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13ADC26B" w14:textId="77777777" w:rsidR="00D70B5E" w:rsidRDefault="00D70B5E" w:rsidP="00D70B5E">
            <w:pPr>
              <w:pStyle w:val="ProductList-Body"/>
              <w:spacing w:before="20" w:after="20"/>
            </w:pPr>
          </w:p>
        </w:tc>
      </w:tr>
    </w:tbl>
    <w:p w14:paraId="34E585CD"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644AEC87" w14:textId="77777777" w:rsidR="00782C7B" w:rsidRPr="00114501" w:rsidRDefault="00D70B5E" w:rsidP="00DD599F">
      <w:pPr>
        <w:pStyle w:val="ProductList-Body"/>
      </w:pPr>
      <w:r>
        <w:t>Клиенты System Center Client Management Suite, 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00167821">
        <w:t xml:space="preserve"> </w:t>
      </w:r>
      <w:r>
        <w:t xml:space="preserve">Более подробные сведения см. </w:t>
      </w:r>
      <w:r w:rsidR="00DD599F">
        <w:t>В</w:t>
      </w:r>
      <w:r w:rsidR="00DD599F">
        <w:rPr>
          <w:lang w:val="en-US"/>
        </w:rPr>
        <w:t> </w:t>
      </w:r>
      <w:r>
        <w:t xml:space="preserve">списке продуктов за октябрь 2013 г.: </w:t>
      </w:r>
      <w:hyperlink r:id="rId36" w:history="1">
        <w:r>
          <w:rPr>
            <w:rStyle w:val="Hyperlink"/>
          </w:rPr>
          <w:t>http://go.microsoft.com/?linkid=9839207</w:t>
        </w:r>
      </w:hyperlink>
      <w:r>
        <w:t>.</w:t>
      </w:r>
    </w:p>
    <w:p w14:paraId="2960D5D4"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2F7F73E" w14:textId="77777777" w:rsidR="009919D2" w:rsidRPr="00114501" w:rsidRDefault="00C13DF8" w:rsidP="00680B4D">
      <w:pPr>
        <w:pStyle w:val="ProductList-Offering2Heading"/>
        <w:outlineLvl w:val="2"/>
      </w:pPr>
      <w:r>
        <w:tab/>
      </w:r>
      <w:bookmarkStart w:id="576" w:name="_Toc378147639"/>
      <w:bookmarkStart w:id="577" w:name="_Toc378151541"/>
      <w:bookmarkStart w:id="578" w:name="_Toc379797218"/>
      <w:bookmarkStart w:id="579" w:name="_Toc380513243"/>
      <w:bookmarkStart w:id="580" w:name="_Toc380655285"/>
      <w:bookmarkStart w:id="581" w:name="_Toc395037016"/>
      <w:r>
        <w:t>System Center Configuration Manager</w:t>
      </w:r>
      <w:bookmarkEnd w:id="576"/>
      <w:bookmarkEnd w:id="577"/>
      <w:bookmarkEnd w:id="578"/>
      <w:bookmarkEnd w:id="579"/>
      <w:bookmarkEnd w:id="580"/>
      <w:bookmarkEnd w:id="5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4E2FE4" w14:paraId="11677CAE" w14:textId="77777777" w:rsidTr="007E3637">
        <w:trPr>
          <w:tblHeader/>
        </w:trPr>
        <w:tc>
          <w:tcPr>
            <w:tcW w:w="3060" w:type="dxa"/>
            <w:tcBorders>
              <w:bottom w:val="nil"/>
            </w:tcBorders>
            <w:shd w:val="clear" w:color="auto" w:fill="00188F"/>
          </w:tcPr>
          <w:p w14:paraId="7DD4B519"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4348D66"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“дата доступности” </w:instrText>
            </w:r>
            <w:r w:rsidRPr="00F731B9">
              <w:rPr>
                <w:color w:val="FFFFFF" w:themeColor="background1"/>
              </w:rPr>
              <w:fldChar w:fldCharType="separate"/>
            </w:r>
            <w:r w:rsidRPr="00F731B9">
              <w:rPr>
                <w:color w:val="FFFFFF" w:themeColor="background1"/>
              </w:rPr>
              <w:t>DA</w:t>
            </w:r>
            <w:r w:rsidRPr="00F731B9">
              <w:rPr>
                <w:color w:val="FFFFFF" w:themeColor="background1"/>
              </w:rPr>
              <w:fldChar w:fldCharType="end"/>
            </w:r>
          </w:p>
        </w:tc>
        <w:tc>
          <w:tcPr>
            <w:tcW w:w="595" w:type="dxa"/>
            <w:tcBorders>
              <w:bottom w:val="nil"/>
            </w:tcBorders>
            <w:shd w:val="clear" w:color="auto" w:fill="00188F"/>
            <w:vAlign w:val="center"/>
          </w:tcPr>
          <w:p w14:paraId="4F2162A3" w14:textId="77777777" w:rsidR="004E2FE4" w:rsidRPr="007E3637" w:rsidRDefault="004E2FE4" w:rsidP="007F6552">
            <w:pPr>
              <w:pStyle w:val="ProductList-OfferingBody"/>
              <w:ind w:left="-113"/>
              <w:jc w:val="center"/>
              <w:rPr>
                <w:bCs/>
                <w:color w:val="FFFFFF" w:themeColor="background1"/>
              </w:rPr>
            </w:pPr>
            <w:r w:rsidRPr="007E3637">
              <w:rPr>
                <w:bCs/>
                <w:color w:val="FFFFFF" w:themeColor="background1"/>
              </w:rPr>
              <w:fldChar w:fldCharType="begin"/>
            </w:r>
            <w:r w:rsidRPr="007E3637">
              <w:rPr>
                <w:bCs/>
                <w:color w:val="FFFFFF" w:themeColor="background1"/>
              </w:rPr>
              <w:instrText xml:space="preserve">AutoTextList  \s NoStyle \t “лицензия” </w:instrText>
            </w:r>
            <w:r w:rsidRPr="007E3637">
              <w:rPr>
                <w:bCs/>
                <w:color w:val="FFFFFF" w:themeColor="background1"/>
              </w:rPr>
              <w:fldChar w:fldCharType="separate"/>
            </w:r>
            <w:r w:rsidRPr="007E3637">
              <w:rPr>
                <w:bCs/>
                <w:color w:val="FFFFFF" w:themeColor="background1"/>
              </w:rPr>
              <w:t xml:space="preserve"> L </w:t>
            </w:r>
            <w:r w:rsidRPr="007E3637">
              <w:rPr>
                <w:bCs/>
                <w:color w:val="FFFFFF" w:themeColor="background1"/>
              </w:rPr>
              <w:fldChar w:fldCharType="end"/>
            </w:r>
          </w:p>
        </w:tc>
        <w:tc>
          <w:tcPr>
            <w:tcW w:w="596" w:type="dxa"/>
            <w:tcBorders>
              <w:bottom w:val="nil"/>
            </w:tcBorders>
            <w:shd w:val="clear" w:color="auto" w:fill="00188F"/>
            <w:vAlign w:val="center"/>
          </w:tcPr>
          <w:p w14:paraId="4ED1E639"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“лицензия и Software Assurance” </w:instrText>
            </w:r>
            <w:r w:rsidRPr="00F731B9">
              <w:rPr>
                <w:color w:val="FFFFFF" w:themeColor="background1"/>
              </w:rPr>
              <w:fldChar w:fldCharType="separate"/>
            </w:r>
            <w:r w:rsidRPr="00F731B9">
              <w:rPr>
                <w:color w:val="FFFFFF" w:themeColor="background1"/>
              </w:rPr>
              <w:t>L/SA</w:t>
            </w:r>
            <w:r w:rsidRPr="00F731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579FED5"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\sNoStyle\t “Software Assurance”</w:instrText>
            </w:r>
            <w:r w:rsidRPr="00F731B9">
              <w:rPr>
                <w:color w:val="FFFFFF" w:themeColor="background1"/>
              </w:rPr>
              <w:fldChar w:fldCharType="separate"/>
            </w:r>
            <w:r w:rsidRPr="00F731B9">
              <w:rPr>
                <w:color w:val="FFFFFF" w:themeColor="background1"/>
              </w:rPr>
              <w:t>SA</w:t>
            </w:r>
            <w:r w:rsidRPr="00F731B9">
              <w:fldChar w:fldCharType="end"/>
            </w:r>
          </w:p>
        </w:tc>
        <w:tc>
          <w:tcPr>
            <w:tcW w:w="595" w:type="dxa"/>
            <w:tcBorders>
              <w:left w:val="single" w:sz="12" w:space="0" w:color="FFFFFF" w:themeColor="background1"/>
            </w:tcBorders>
            <w:shd w:val="clear" w:color="auto" w:fill="00188F"/>
            <w:vAlign w:val="center"/>
          </w:tcPr>
          <w:p w14:paraId="14322153"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Campus и School” </w:instrText>
            </w:r>
            <w:r w:rsidRPr="00F731B9">
              <w:rPr>
                <w:color w:val="FFFFFF" w:themeColor="background1"/>
              </w:rPr>
              <w:fldChar w:fldCharType="separate"/>
            </w:r>
            <w:r w:rsidRPr="00F731B9">
              <w:rPr>
                <w:color w:val="FFFFFF" w:themeColor="background1"/>
              </w:rPr>
              <w:t>CA/SA</w:t>
            </w:r>
            <w:r w:rsidRPr="00F731B9">
              <w:rPr>
                <w:color w:val="FFFFFF" w:themeColor="background1"/>
              </w:rPr>
              <w:fldChar w:fldCharType="end"/>
            </w:r>
          </w:p>
        </w:tc>
        <w:tc>
          <w:tcPr>
            <w:tcW w:w="596" w:type="dxa"/>
            <w:shd w:val="clear" w:color="auto" w:fill="00188F"/>
            <w:vAlign w:val="center"/>
          </w:tcPr>
          <w:p w14:paraId="62352EDD"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Enterprise и Enterprise Subscription” </w:instrText>
            </w:r>
            <w:r w:rsidRPr="00F731B9">
              <w:rPr>
                <w:color w:val="FFFFFF" w:themeColor="background1"/>
              </w:rPr>
              <w:fldChar w:fldCharType="separate"/>
            </w:r>
            <w:r w:rsidRPr="00F731B9">
              <w:rPr>
                <w:color w:val="FFFFFF" w:themeColor="background1"/>
              </w:rPr>
              <w:t>EA/EAS</w:t>
            </w:r>
            <w:r w:rsidRPr="00F731B9">
              <w:rPr>
                <w:color w:val="FFFFFF" w:themeColor="background1"/>
              </w:rPr>
              <w:fldChar w:fldCharType="end"/>
            </w:r>
          </w:p>
        </w:tc>
        <w:tc>
          <w:tcPr>
            <w:tcW w:w="595" w:type="dxa"/>
            <w:shd w:val="clear" w:color="auto" w:fill="00188F"/>
            <w:vAlign w:val="center"/>
          </w:tcPr>
          <w:p w14:paraId="2D53B997"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Enrollment for Education Solutions” </w:instrText>
            </w:r>
            <w:r w:rsidRPr="00F731B9">
              <w:rPr>
                <w:color w:val="FFFFFF" w:themeColor="background1"/>
              </w:rPr>
              <w:fldChar w:fldCharType="separate"/>
            </w:r>
            <w:r w:rsidRPr="00F731B9">
              <w:rPr>
                <w:color w:val="FFFFFF" w:themeColor="background1"/>
              </w:rPr>
              <w:t>EES</w:t>
            </w:r>
            <w:r w:rsidRPr="00F731B9">
              <w:rPr>
                <w:color w:val="FFFFFF" w:themeColor="background1"/>
              </w:rPr>
              <w:fldChar w:fldCharType="end"/>
            </w:r>
          </w:p>
        </w:tc>
        <w:tc>
          <w:tcPr>
            <w:tcW w:w="596" w:type="dxa"/>
            <w:shd w:val="clear" w:color="auto" w:fill="00188F"/>
            <w:vAlign w:val="center"/>
          </w:tcPr>
          <w:p w14:paraId="00039F84"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Microsoft Products and Services Agreement” </w:instrText>
            </w:r>
            <w:r w:rsidRPr="00F731B9">
              <w:rPr>
                <w:color w:val="FFFFFF" w:themeColor="background1"/>
              </w:rPr>
              <w:fldChar w:fldCharType="separate"/>
            </w:r>
            <w:r w:rsidRPr="00F731B9">
              <w:rPr>
                <w:color w:val="FFFFFF" w:themeColor="background1"/>
              </w:rPr>
              <w:t>MPSA</w:t>
            </w:r>
            <w:r w:rsidRPr="00F731B9">
              <w:rPr>
                <w:color w:val="FFFFFF" w:themeColor="background1"/>
              </w:rPr>
              <w:fldChar w:fldCharType="end"/>
            </w:r>
          </w:p>
        </w:tc>
        <w:tc>
          <w:tcPr>
            <w:tcW w:w="595" w:type="dxa"/>
            <w:shd w:val="clear" w:color="auto" w:fill="00188F"/>
            <w:vAlign w:val="center"/>
          </w:tcPr>
          <w:p w14:paraId="260B2D46"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Open License”  </w:instrText>
            </w:r>
            <w:r w:rsidRPr="00F731B9">
              <w:rPr>
                <w:color w:val="FFFFFF" w:themeColor="background1"/>
              </w:rPr>
              <w:fldChar w:fldCharType="separate"/>
            </w:r>
            <w:r w:rsidRPr="00F731B9">
              <w:rPr>
                <w:color w:val="FFFFFF" w:themeColor="background1"/>
              </w:rPr>
              <w:t>OL</w:t>
            </w:r>
            <w:r w:rsidRPr="00F731B9">
              <w:rPr>
                <w:color w:val="FFFFFF" w:themeColor="background1"/>
              </w:rPr>
              <w:fldChar w:fldCharType="end"/>
            </w:r>
          </w:p>
        </w:tc>
        <w:tc>
          <w:tcPr>
            <w:tcW w:w="546" w:type="dxa"/>
            <w:shd w:val="clear" w:color="auto" w:fill="00188F"/>
            <w:vAlign w:val="center"/>
          </w:tcPr>
          <w:p w14:paraId="15D49141"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“минимальный объем заказа в рамках программ Open” </w:instrText>
            </w:r>
            <w:r w:rsidRPr="00F731B9">
              <w:rPr>
                <w:color w:val="FFFFFF" w:themeColor="background1"/>
              </w:rPr>
              <w:fldChar w:fldCharType="separate"/>
            </w:r>
            <w:r w:rsidRPr="00F731B9">
              <w:rPr>
                <w:color w:val="FFFFFF" w:themeColor="background1"/>
              </w:rPr>
              <w:t>OM</w:t>
            </w:r>
            <w:r w:rsidRPr="00F731B9">
              <w:rPr>
                <w:color w:val="FFFFFF" w:themeColor="background1"/>
              </w:rPr>
              <w:fldChar w:fldCharType="end"/>
            </w:r>
          </w:p>
        </w:tc>
        <w:tc>
          <w:tcPr>
            <w:tcW w:w="645" w:type="dxa"/>
            <w:shd w:val="clear" w:color="auto" w:fill="00188F"/>
            <w:vAlign w:val="center"/>
          </w:tcPr>
          <w:p w14:paraId="16D51C1B"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“соглашения Open Value и Open Value Subscription” </w:instrText>
            </w:r>
            <w:r w:rsidRPr="00F731B9">
              <w:rPr>
                <w:color w:val="FFFFFF" w:themeColor="background1"/>
              </w:rPr>
              <w:fldChar w:fldCharType="separate"/>
            </w:r>
            <w:r w:rsidRPr="00F731B9">
              <w:rPr>
                <w:color w:val="FFFFFF" w:themeColor="background1"/>
              </w:rPr>
              <w:t>OV/OVS</w:t>
            </w:r>
            <w:r w:rsidRPr="00F731B9">
              <w:rPr>
                <w:color w:val="FFFFFF" w:themeColor="background1"/>
              </w:rPr>
              <w:fldChar w:fldCharType="end"/>
            </w:r>
          </w:p>
        </w:tc>
        <w:tc>
          <w:tcPr>
            <w:tcW w:w="595" w:type="dxa"/>
            <w:shd w:val="clear" w:color="auto" w:fill="00188F"/>
            <w:vAlign w:val="center"/>
          </w:tcPr>
          <w:p w14:paraId="08A3FD75"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63F31D5" w14:textId="77777777" w:rsidR="004E2FE4" w:rsidRPr="00F731B9" w:rsidRDefault="004E2FE4" w:rsidP="007F6552">
            <w:pPr>
              <w:pStyle w:val="ProductList-OfferingBody"/>
              <w:ind w:left="-113"/>
              <w:jc w:val="center"/>
              <w:rPr>
                <w:color w:val="FFFFFF" w:themeColor="background1"/>
              </w:rPr>
            </w:pPr>
            <w:r w:rsidRPr="00F731B9">
              <w:rPr>
                <w:color w:val="FFFFFF" w:themeColor="background1"/>
              </w:rPr>
              <w:fldChar w:fldCharType="begin"/>
            </w:r>
            <w:r w:rsidRPr="00F731B9">
              <w:rPr>
                <w:color w:val="FFFFFF" w:themeColor="background1"/>
              </w:rPr>
              <w:instrText xml:space="preserve"> AutoTextList  \s NoStyle \t “соглашение о регистрации Server Cloud” </w:instrText>
            </w:r>
            <w:r w:rsidRPr="00F731B9">
              <w:rPr>
                <w:color w:val="FFFFFF" w:themeColor="background1"/>
              </w:rPr>
              <w:fldChar w:fldCharType="separate"/>
            </w:r>
            <w:r w:rsidRPr="00F731B9">
              <w:rPr>
                <w:color w:val="FFFFFF" w:themeColor="background1"/>
              </w:rPr>
              <w:t>SCE</w:t>
            </w:r>
            <w:r w:rsidRPr="00F731B9">
              <w:rPr>
                <w:color w:val="FFFFFF" w:themeColor="background1"/>
              </w:rPr>
              <w:fldChar w:fldCharType="end"/>
            </w:r>
          </w:p>
        </w:tc>
      </w:tr>
      <w:tr w:rsidR="004E2FE4" w14:paraId="0398BD79" w14:textId="77777777" w:rsidTr="002A6867">
        <w:tc>
          <w:tcPr>
            <w:tcW w:w="3060" w:type="dxa"/>
            <w:tcBorders>
              <w:top w:val="nil"/>
              <w:left w:val="nil"/>
              <w:bottom w:val="dashSmallGap" w:sz="4" w:space="0" w:color="BFBFBF" w:themeColor="background1" w:themeShade="BF"/>
              <w:right w:val="nil"/>
            </w:tcBorders>
          </w:tcPr>
          <w:p w14:paraId="4A26D532" w14:textId="77777777" w:rsidR="004E2FE4" w:rsidRDefault="004E2FE4" w:rsidP="00F944EC">
            <w:pPr>
              <w:pStyle w:val="ProductList-Offering2"/>
            </w:pPr>
            <w:bookmarkStart w:id="582" w:name="_Toc379797219"/>
            <w:bookmarkStart w:id="583" w:name="_Toc380513244"/>
            <w:bookmarkStart w:id="584" w:name="_Toc380655286"/>
            <w:bookmarkStart w:id="585" w:name="_Toc395037017"/>
            <w:r>
              <w:t>System Center Configuration Manager 2007 R3</w:t>
            </w:r>
            <w:r>
              <w:fldChar w:fldCharType="begin"/>
            </w:r>
            <w:r>
              <w:instrText>XE "System Center Configuration Manager 2007 R3"</w:instrText>
            </w:r>
            <w:r>
              <w:fldChar w:fldCharType="end"/>
            </w:r>
            <w:r>
              <w:t xml:space="preserve"> Enterprise Server Management License</w:t>
            </w:r>
            <w:bookmarkEnd w:id="582"/>
            <w:bookmarkEnd w:id="583"/>
            <w:bookmarkEnd w:id="584"/>
            <w:bookmarkEnd w:id="585"/>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ECDC747" w14:textId="77777777" w:rsidR="004E2FE4" w:rsidRDefault="004E2FE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762C45C" w14:textId="77777777" w:rsidR="004E2FE4" w:rsidRDefault="004E2FE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313E7E5" w14:textId="77777777" w:rsidR="004E2FE4" w:rsidRDefault="004E2FE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DB41A4E"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161DB35" w14:textId="77777777" w:rsidR="004E2FE4" w:rsidRDefault="004E2FE4" w:rsidP="00C05A53">
            <w:pPr>
              <w:pStyle w:val="ProductList-OfferingBody"/>
              <w:ind w:left="-113"/>
              <w:jc w:val="center"/>
            </w:pPr>
            <w:r>
              <w:t>6</w:t>
            </w:r>
          </w:p>
        </w:tc>
        <w:tc>
          <w:tcPr>
            <w:tcW w:w="596" w:type="dxa"/>
            <w:shd w:val="clear" w:color="auto" w:fill="BFBFBF" w:themeFill="background1" w:themeFillShade="BF"/>
            <w:vAlign w:val="center"/>
          </w:tcPr>
          <w:p w14:paraId="422354EC" w14:textId="77777777" w:rsidR="004E2FE4" w:rsidRDefault="004E2FE4" w:rsidP="00C05A53">
            <w:pPr>
              <w:pStyle w:val="ProductList-OfferingBody"/>
              <w:ind w:left="-113"/>
              <w:jc w:val="center"/>
            </w:pPr>
          </w:p>
        </w:tc>
        <w:tc>
          <w:tcPr>
            <w:tcW w:w="595" w:type="dxa"/>
            <w:shd w:val="clear" w:color="auto" w:fill="70AD47" w:themeFill="accent6"/>
            <w:vAlign w:val="center"/>
          </w:tcPr>
          <w:p w14:paraId="607DC550" w14:textId="77777777" w:rsidR="004E2FE4" w:rsidRPr="00F731B9" w:rsidRDefault="004E2FE4" w:rsidP="007F6552">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14:paraId="54077743"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3D772014" w14:textId="77777777" w:rsidR="004E2FE4" w:rsidRDefault="004E2FE4" w:rsidP="00C05A53">
            <w:pPr>
              <w:pStyle w:val="ProductList-OfferingBody"/>
              <w:ind w:left="-113"/>
              <w:jc w:val="center"/>
            </w:pPr>
          </w:p>
        </w:tc>
        <w:tc>
          <w:tcPr>
            <w:tcW w:w="546" w:type="dxa"/>
            <w:shd w:val="clear" w:color="auto" w:fill="BFBFBF" w:themeFill="background1" w:themeFillShade="BF"/>
            <w:vAlign w:val="center"/>
          </w:tcPr>
          <w:p w14:paraId="1E1677D5" w14:textId="77777777" w:rsidR="004E2FE4" w:rsidRDefault="004E2FE4" w:rsidP="00C05A53">
            <w:pPr>
              <w:pStyle w:val="ProductList-OfferingBody"/>
              <w:ind w:left="-113"/>
              <w:jc w:val="center"/>
            </w:pPr>
          </w:p>
        </w:tc>
        <w:tc>
          <w:tcPr>
            <w:tcW w:w="645" w:type="dxa"/>
            <w:shd w:val="clear" w:color="auto" w:fill="BFBFBF" w:themeFill="background1" w:themeFillShade="BF"/>
            <w:vAlign w:val="center"/>
          </w:tcPr>
          <w:p w14:paraId="5EFFF4AD"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1C5A89EF"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586A5DAE" w14:textId="77777777" w:rsidR="004E2FE4" w:rsidRDefault="004E2FE4" w:rsidP="00C05A53">
            <w:pPr>
              <w:pStyle w:val="ProductList-OfferingBody"/>
              <w:ind w:left="-113"/>
              <w:jc w:val="center"/>
            </w:pPr>
          </w:p>
        </w:tc>
      </w:tr>
      <w:tr w:rsidR="004E2FE4" w14:paraId="78CD6F34" w14:textId="77777777" w:rsidTr="002A6867">
        <w:tc>
          <w:tcPr>
            <w:tcW w:w="3060" w:type="dxa"/>
            <w:tcBorders>
              <w:top w:val="nil"/>
              <w:left w:val="nil"/>
              <w:bottom w:val="dashSmallGap" w:sz="4" w:space="0" w:color="BFBFBF" w:themeColor="background1" w:themeShade="BF"/>
              <w:right w:val="nil"/>
            </w:tcBorders>
          </w:tcPr>
          <w:p w14:paraId="15A97598" w14:textId="77777777" w:rsidR="004E2FE4" w:rsidRDefault="004E2FE4" w:rsidP="00514A8B">
            <w:pPr>
              <w:pStyle w:val="ProductList-Offering2"/>
            </w:pPr>
            <w:bookmarkStart w:id="586" w:name="_Toc379797220"/>
            <w:bookmarkStart w:id="587" w:name="_Toc380513245"/>
            <w:bookmarkStart w:id="588" w:name="_Toc380655287"/>
            <w:bookmarkStart w:id="589" w:name="_Toc395037018"/>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86"/>
            <w:bookmarkEnd w:id="587"/>
            <w:bookmarkEnd w:id="588"/>
            <w:bookmarkEnd w:id="589"/>
          </w:p>
        </w:tc>
        <w:tc>
          <w:tcPr>
            <w:tcW w:w="595" w:type="dxa"/>
            <w:tcBorders>
              <w:top w:val="nil"/>
              <w:left w:val="nil"/>
              <w:bottom w:val="dashSmallGap" w:sz="4" w:space="0" w:color="BFBFBF" w:themeColor="background1" w:themeShade="BF"/>
              <w:right w:val="nil"/>
            </w:tcBorders>
            <w:vAlign w:val="center"/>
          </w:tcPr>
          <w:p w14:paraId="21110942" w14:textId="77777777" w:rsidR="004E2FE4" w:rsidRDefault="004E2FE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259CF5EE" w14:textId="77777777" w:rsidR="004E2FE4" w:rsidRDefault="004E2FE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19373D8" w14:textId="77777777" w:rsidR="004E2FE4" w:rsidRDefault="004E2FE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CFEAC7"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36EAECF" w14:textId="77777777" w:rsidR="004E2FE4" w:rsidRDefault="004E2FE4" w:rsidP="00C05A53">
            <w:pPr>
              <w:pStyle w:val="ProductList-OfferingBody"/>
              <w:ind w:left="-113"/>
              <w:jc w:val="center"/>
            </w:pPr>
            <w:r>
              <w:t>1</w:t>
            </w:r>
          </w:p>
        </w:tc>
        <w:tc>
          <w:tcPr>
            <w:tcW w:w="596" w:type="dxa"/>
            <w:shd w:val="clear" w:color="auto" w:fill="BFBFBF" w:themeFill="background1" w:themeFillShade="BF"/>
            <w:vAlign w:val="center"/>
          </w:tcPr>
          <w:p w14:paraId="6834FEDB" w14:textId="77777777" w:rsidR="004E2FE4" w:rsidRDefault="004E2FE4" w:rsidP="00C05A53">
            <w:pPr>
              <w:pStyle w:val="ProductList-OfferingBody"/>
              <w:ind w:left="-113"/>
              <w:jc w:val="center"/>
            </w:pPr>
          </w:p>
        </w:tc>
        <w:tc>
          <w:tcPr>
            <w:tcW w:w="595" w:type="dxa"/>
            <w:shd w:val="clear" w:color="auto" w:fill="70AD47" w:themeFill="accent6"/>
            <w:vAlign w:val="center"/>
          </w:tcPr>
          <w:p w14:paraId="54221896" w14:textId="77777777" w:rsidR="004E2FE4" w:rsidRPr="00F731B9" w:rsidRDefault="004E2FE4" w:rsidP="007F6552">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c>
          <w:tcPr>
            <w:tcW w:w="596" w:type="dxa"/>
            <w:shd w:val="clear" w:color="auto" w:fill="BFBFBF" w:themeFill="background1" w:themeFillShade="BF"/>
            <w:vAlign w:val="center"/>
          </w:tcPr>
          <w:p w14:paraId="3B160417"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56A7B8C7" w14:textId="77777777" w:rsidR="004E2FE4" w:rsidRDefault="004E2FE4" w:rsidP="00C05A53">
            <w:pPr>
              <w:pStyle w:val="ProductList-OfferingBody"/>
              <w:ind w:left="-113"/>
              <w:jc w:val="center"/>
            </w:pPr>
          </w:p>
        </w:tc>
        <w:tc>
          <w:tcPr>
            <w:tcW w:w="546" w:type="dxa"/>
            <w:shd w:val="clear" w:color="auto" w:fill="BFBFBF" w:themeFill="background1" w:themeFillShade="BF"/>
            <w:vAlign w:val="center"/>
          </w:tcPr>
          <w:p w14:paraId="7B687CA3" w14:textId="77777777" w:rsidR="004E2FE4" w:rsidRDefault="004E2FE4" w:rsidP="00C05A53">
            <w:pPr>
              <w:pStyle w:val="ProductList-OfferingBody"/>
              <w:ind w:left="-113"/>
              <w:jc w:val="center"/>
            </w:pPr>
          </w:p>
        </w:tc>
        <w:tc>
          <w:tcPr>
            <w:tcW w:w="645" w:type="dxa"/>
            <w:shd w:val="clear" w:color="auto" w:fill="BFBFBF" w:themeFill="background1" w:themeFillShade="BF"/>
            <w:vAlign w:val="center"/>
          </w:tcPr>
          <w:p w14:paraId="72826AF4"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104E08A8"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1CAECBCE" w14:textId="77777777" w:rsidR="004E2FE4" w:rsidRDefault="004E2FE4" w:rsidP="00C05A53">
            <w:pPr>
              <w:pStyle w:val="ProductList-OfferingBody"/>
              <w:ind w:left="-113"/>
              <w:jc w:val="center"/>
            </w:pPr>
          </w:p>
        </w:tc>
      </w:tr>
      <w:tr w:rsidR="00C05A53" w14:paraId="48D3A077" w14:textId="77777777" w:rsidTr="002A6867">
        <w:tc>
          <w:tcPr>
            <w:tcW w:w="3060" w:type="dxa"/>
            <w:tcBorders>
              <w:top w:val="nil"/>
              <w:left w:val="nil"/>
              <w:bottom w:val="dashSmallGap" w:sz="4" w:space="0" w:color="BFBFBF" w:themeColor="background1" w:themeShade="BF"/>
              <w:right w:val="nil"/>
            </w:tcBorders>
          </w:tcPr>
          <w:p w14:paraId="7C302821" w14:textId="77777777" w:rsidR="00C05A53" w:rsidRDefault="009B3FD1" w:rsidP="007E3637">
            <w:pPr>
              <w:pStyle w:val="ProductList-Offering2"/>
            </w:pPr>
            <w:bookmarkStart w:id="590" w:name="_Toc379797221"/>
            <w:bookmarkStart w:id="591" w:name="_Toc380513246"/>
            <w:bookmarkStart w:id="592" w:name="_Toc380655288"/>
            <w:bookmarkStart w:id="593" w:name="_Toc395037019"/>
            <w:r>
              <w:t>System Center 2012 R2 Configuration Manager Client Management License</w:t>
            </w:r>
            <w:r>
              <w:fldChar w:fldCharType="begin"/>
            </w:r>
            <w:r>
              <w:instrText>XE "System Center 2012 R2 Configuration Manager Client Management License"</w:instrText>
            </w:r>
            <w:r>
              <w:fldChar w:fldCharType="end"/>
            </w:r>
            <w:r>
              <w:t xml:space="preserve"> (Client</w:t>
            </w:r>
            <w:r w:rsidR="007E3637">
              <w:rPr>
                <w:lang w:val="en-US"/>
              </w:rPr>
              <w:t> </w:t>
            </w:r>
            <w:r>
              <w:t>ML) (только для учащихся)</w:t>
            </w:r>
            <w:bookmarkEnd w:id="590"/>
            <w:bookmarkEnd w:id="591"/>
            <w:bookmarkEnd w:id="592"/>
            <w:bookmarkEnd w:id="593"/>
          </w:p>
        </w:tc>
        <w:tc>
          <w:tcPr>
            <w:tcW w:w="595" w:type="dxa"/>
            <w:tcBorders>
              <w:top w:val="nil"/>
              <w:left w:val="nil"/>
              <w:bottom w:val="dashSmallGap" w:sz="4" w:space="0" w:color="BFBFBF" w:themeColor="background1" w:themeShade="BF"/>
              <w:right w:val="nil"/>
            </w:tcBorders>
            <w:vAlign w:val="center"/>
          </w:tcPr>
          <w:p w14:paraId="5E807F22"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29A3304"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0A3D700"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87BFDD5"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C5B54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6C79FD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34C909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B52D5C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3DF271A"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12EBF022"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0067FA1C" w14:textId="77777777" w:rsidR="00C05A53" w:rsidRDefault="00C05A53" w:rsidP="00C05A53">
            <w:pPr>
              <w:pStyle w:val="ProductList-OfferingBody"/>
              <w:ind w:left="-113"/>
              <w:jc w:val="center"/>
            </w:pPr>
          </w:p>
        </w:tc>
        <w:tc>
          <w:tcPr>
            <w:tcW w:w="595" w:type="dxa"/>
            <w:shd w:val="clear" w:color="auto" w:fill="70AD47" w:themeFill="accent6"/>
            <w:vAlign w:val="center"/>
          </w:tcPr>
          <w:p w14:paraId="2FF2A8A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B3D46D9" w14:textId="77777777" w:rsidR="00C05A53" w:rsidRDefault="00C05A53" w:rsidP="00C05A53">
            <w:pPr>
              <w:pStyle w:val="ProductList-OfferingBody"/>
              <w:ind w:left="-113"/>
              <w:jc w:val="center"/>
            </w:pPr>
          </w:p>
        </w:tc>
      </w:tr>
      <w:tr w:rsidR="00C05A53" w14:paraId="2162B58C" w14:textId="77777777" w:rsidTr="002A6867">
        <w:tc>
          <w:tcPr>
            <w:tcW w:w="3060" w:type="dxa"/>
            <w:tcBorders>
              <w:top w:val="dashSmallGap" w:sz="4" w:space="0" w:color="BFBFBF" w:themeColor="background1" w:themeShade="BF"/>
              <w:left w:val="nil"/>
              <w:bottom w:val="dashSmallGap" w:sz="4" w:space="0" w:color="BFBFBF" w:themeColor="background1" w:themeShade="BF"/>
              <w:right w:val="nil"/>
            </w:tcBorders>
          </w:tcPr>
          <w:p w14:paraId="79BFC075" w14:textId="77777777" w:rsidR="00C05A53" w:rsidRDefault="009B3FD1" w:rsidP="007E3637">
            <w:pPr>
              <w:pStyle w:val="ProductList-Offering2"/>
            </w:pPr>
            <w:bookmarkStart w:id="594" w:name="_Toc379797222"/>
            <w:bookmarkStart w:id="595" w:name="_Toc380513247"/>
            <w:bookmarkStart w:id="596" w:name="_Toc380655289"/>
            <w:bookmarkStart w:id="597" w:name="_Toc395037020"/>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7E3637">
              <w:rPr>
                <w:lang w:val="en-US"/>
              </w:rPr>
              <w:t> </w:t>
            </w:r>
            <w:r>
              <w:t>операционную среду»</w:t>
            </w:r>
            <w:bookmarkEnd w:id="594"/>
            <w:bookmarkEnd w:id="595"/>
            <w:bookmarkEnd w:id="596"/>
            <w:bookmarkEnd w:id="597"/>
            <w:r>
              <w:fldChar w:fldCharType="begin"/>
            </w:r>
            <w:r>
              <w:instrText>XE "System Center 2012 R2 Configuration Manager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47306E" w14:textId="77777777"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19C367"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6A1F49"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3EF755"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DA33A1E"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19F95A4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E0842C9" w14:textId="77777777" w:rsidR="00C05A53" w:rsidRDefault="00C05A53" w:rsidP="00C05A53">
            <w:pPr>
              <w:pStyle w:val="ProductList-OfferingBody"/>
              <w:ind w:left="-113"/>
              <w:jc w:val="center"/>
            </w:pPr>
          </w:p>
        </w:tc>
        <w:tc>
          <w:tcPr>
            <w:tcW w:w="596" w:type="dxa"/>
            <w:shd w:val="clear" w:color="auto" w:fill="70AD47" w:themeFill="accent6"/>
            <w:vAlign w:val="center"/>
          </w:tcPr>
          <w:p w14:paraId="6DF6E452" w14:textId="77777777" w:rsidR="00C05A53" w:rsidRDefault="00C05A53" w:rsidP="00C05A53">
            <w:pPr>
              <w:pStyle w:val="ProductList-OfferingBody"/>
              <w:ind w:left="-113"/>
              <w:jc w:val="center"/>
            </w:pPr>
          </w:p>
        </w:tc>
        <w:tc>
          <w:tcPr>
            <w:tcW w:w="595" w:type="dxa"/>
            <w:shd w:val="clear" w:color="auto" w:fill="70AD47" w:themeFill="accent6"/>
            <w:vAlign w:val="center"/>
          </w:tcPr>
          <w:p w14:paraId="33A20CAF"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6ACD68D1" w14:textId="77777777" w:rsidR="00C05A53" w:rsidRDefault="00C05A53" w:rsidP="00C05A53">
            <w:pPr>
              <w:pStyle w:val="ProductList-OfferingBody"/>
              <w:ind w:left="-113"/>
              <w:jc w:val="center"/>
            </w:pPr>
          </w:p>
        </w:tc>
        <w:tc>
          <w:tcPr>
            <w:tcW w:w="645" w:type="dxa"/>
            <w:shd w:val="clear" w:color="auto" w:fill="70AD47" w:themeFill="accent6"/>
            <w:vAlign w:val="center"/>
          </w:tcPr>
          <w:p w14:paraId="653B128F" w14:textId="4D3A1F20" w:rsidR="00C05A53" w:rsidRDefault="002A6867" w:rsidP="00C05A53">
            <w:pPr>
              <w:pStyle w:val="ProductList-OfferingBody"/>
              <w:ind w:left="-113"/>
              <w:jc w:val="center"/>
            </w:pPr>
            <w:r w:rsidRPr="004C470D">
              <w:fldChar w:fldCharType="begin"/>
            </w:r>
            <w:r w:rsidRPr="004C470D">
              <w:instrText xml:space="preserve"> AutoTextList  \s NoStyle \t “для части организации в рамках Open Value” </w:instrText>
            </w:r>
            <w:r w:rsidRPr="004C470D">
              <w:fldChar w:fldCharType="separate"/>
            </w:r>
            <w:r w:rsidRPr="004C470D">
              <w:t xml:space="preserve"> P </w:t>
            </w:r>
            <w:r w:rsidRPr="004C470D">
              <w:fldChar w:fldCharType="end"/>
            </w:r>
          </w:p>
        </w:tc>
        <w:tc>
          <w:tcPr>
            <w:tcW w:w="595" w:type="dxa"/>
            <w:shd w:val="clear" w:color="auto" w:fill="70AD47" w:themeFill="accent6"/>
            <w:vAlign w:val="center"/>
          </w:tcPr>
          <w:p w14:paraId="2643E2E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5636692" w14:textId="77777777" w:rsidR="00C05A53" w:rsidRDefault="00C05A53" w:rsidP="00C05A53">
            <w:pPr>
              <w:pStyle w:val="ProductList-OfferingBody"/>
              <w:ind w:left="-113"/>
              <w:jc w:val="center"/>
            </w:pPr>
          </w:p>
        </w:tc>
      </w:tr>
      <w:tr w:rsidR="004E2FE4" w14:paraId="343C76A2" w14:textId="77777777" w:rsidTr="002A6867">
        <w:tc>
          <w:tcPr>
            <w:tcW w:w="3060" w:type="dxa"/>
            <w:tcBorders>
              <w:top w:val="dashSmallGap" w:sz="4" w:space="0" w:color="BFBFBF" w:themeColor="background1" w:themeShade="BF"/>
              <w:left w:val="nil"/>
              <w:bottom w:val="nil"/>
              <w:right w:val="nil"/>
            </w:tcBorders>
          </w:tcPr>
          <w:p w14:paraId="62DB92C6" w14:textId="77777777" w:rsidR="004E2FE4" w:rsidRDefault="004E2FE4" w:rsidP="007E3637">
            <w:pPr>
              <w:pStyle w:val="ProductList-Offering2"/>
            </w:pPr>
            <w:bookmarkStart w:id="598" w:name="_Toc379797223"/>
            <w:bookmarkStart w:id="599" w:name="_Toc380513248"/>
            <w:bookmarkStart w:id="600" w:name="_Toc380655290"/>
            <w:bookmarkStart w:id="601" w:name="_Toc395037021"/>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7E3637">
              <w:rPr>
                <w:lang w:val="en-US"/>
              </w:rPr>
              <w:t> </w:t>
            </w:r>
            <w:r>
              <w:t>пользователя»</w:t>
            </w:r>
            <w:bookmarkEnd w:id="598"/>
            <w:bookmarkEnd w:id="599"/>
            <w:bookmarkEnd w:id="600"/>
            <w:bookmarkEnd w:id="601"/>
            <w:r>
              <w:fldChar w:fldCharType="begin"/>
            </w:r>
            <w:r>
              <w:instrText>XE "System Center 2012 R2 Configuration Manager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1C9AAABF" w14:textId="77777777" w:rsidR="004E2FE4" w:rsidRDefault="004E2FE4"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4951BAE" w14:textId="77777777" w:rsidR="004E2FE4" w:rsidRDefault="004E2FE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753C831" w14:textId="77777777" w:rsidR="004E2FE4" w:rsidRDefault="004E2FE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33BB86" w14:textId="77777777" w:rsidR="004E2FE4" w:rsidRDefault="004E2FE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ADAE3D" w14:textId="77777777" w:rsidR="004E2FE4" w:rsidRDefault="004E2FE4" w:rsidP="00C05A53">
            <w:pPr>
              <w:pStyle w:val="ProductList-OfferingBody"/>
              <w:ind w:left="-113"/>
              <w:jc w:val="center"/>
            </w:pPr>
            <w:r>
              <w:t>1</w:t>
            </w:r>
          </w:p>
        </w:tc>
        <w:tc>
          <w:tcPr>
            <w:tcW w:w="596" w:type="dxa"/>
            <w:shd w:val="clear" w:color="auto" w:fill="70AD47" w:themeFill="accent6"/>
            <w:vAlign w:val="center"/>
          </w:tcPr>
          <w:p w14:paraId="55023A98" w14:textId="77777777" w:rsidR="004E2FE4" w:rsidRPr="00F731B9" w:rsidRDefault="004E2FE4" w:rsidP="007F6552">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w:t>
            </w:r>
            <w:r w:rsidRPr="00F731B9">
              <w:fldChar w:fldCharType="end"/>
            </w:r>
            <w:r w:rsidRPr="00F731B9">
              <w:fldChar w:fldCharType="begin"/>
            </w:r>
            <w:r w:rsidRPr="00F731B9">
              <w:instrText xml:space="preserve"> AutoTextList  \s NoStyle \t “базовый продукт” </w:instrText>
            </w:r>
            <w:r w:rsidRPr="00F731B9">
              <w:fldChar w:fldCharType="separate"/>
            </w:r>
            <w:r w:rsidRPr="00F731B9">
              <w:t xml:space="preserve">E </w:t>
            </w:r>
            <w:r w:rsidRPr="00F731B9">
              <w:fldChar w:fldCharType="end"/>
            </w:r>
          </w:p>
        </w:tc>
        <w:tc>
          <w:tcPr>
            <w:tcW w:w="595" w:type="dxa"/>
            <w:shd w:val="clear" w:color="auto" w:fill="70AD47" w:themeFill="accent6"/>
            <w:vAlign w:val="center"/>
          </w:tcPr>
          <w:p w14:paraId="518EAA4A" w14:textId="77777777" w:rsidR="004E2FE4" w:rsidRPr="00F731B9" w:rsidRDefault="004E2FE4" w:rsidP="007F6552">
            <w:pPr>
              <w:pStyle w:val="ProductList-OfferingBody"/>
              <w:ind w:left="-113"/>
              <w:jc w:val="center"/>
            </w:pPr>
            <w:r w:rsidRPr="00F731B9">
              <w:fldChar w:fldCharType="begin"/>
            </w:r>
            <w:r w:rsidRPr="00F731B9">
              <w:instrText xml:space="preserve"> AutoTextList  \s NoStyle \t “дополнительный продукт для всей организации” </w:instrText>
            </w:r>
            <w:r w:rsidRPr="00F731B9">
              <w:fldChar w:fldCharType="separate"/>
            </w:r>
            <w:r w:rsidRPr="00F731B9">
              <w:t>AO</w:t>
            </w:r>
            <w:r w:rsidRPr="00F731B9">
              <w:fldChar w:fldCharType="end"/>
            </w:r>
            <w:r w:rsidRPr="00F731B9">
              <w:t>,</w:t>
            </w:r>
            <w:r w:rsidRPr="00F731B9">
              <w:fldChar w:fldCharType="begin"/>
            </w:r>
            <w:r w:rsidRPr="00F731B9">
              <w:instrText xml:space="preserve">AutoTextList  \s NoStyle \t “предложение Student” </w:instrText>
            </w:r>
            <w:r w:rsidRPr="00F731B9">
              <w:fldChar w:fldCharType="separate"/>
            </w:r>
            <w:r w:rsidRPr="00F731B9">
              <w:t>ST</w:t>
            </w:r>
            <w:r w:rsidRPr="00F731B9">
              <w:fldChar w:fldCharType="end"/>
            </w:r>
          </w:p>
        </w:tc>
        <w:tc>
          <w:tcPr>
            <w:tcW w:w="596" w:type="dxa"/>
            <w:shd w:val="clear" w:color="auto" w:fill="70AD47" w:themeFill="accent6"/>
            <w:vAlign w:val="center"/>
          </w:tcPr>
          <w:p w14:paraId="6927C740" w14:textId="77777777" w:rsidR="004E2FE4" w:rsidRDefault="004E2FE4" w:rsidP="00C05A53">
            <w:pPr>
              <w:pStyle w:val="ProductList-OfferingBody"/>
              <w:ind w:left="-113"/>
              <w:jc w:val="center"/>
            </w:pPr>
          </w:p>
        </w:tc>
        <w:tc>
          <w:tcPr>
            <w:tcW w:w="595" w:type="dxa"/>
            <w:shd w:val="clear" w:color="auto" w:fill="70AD47" w:themeFill="accent6"/>
            <w:vAlign w:val="center"/>
          </w:tcPr>
          <w:p w14:paraId="3613D172" w14:textId="77777777" w:rsidR="004E2FE4" w:rsidRDefault="004E2FE4" w:rsidP="00C05A53">
            <w:pPr>
              <w:pStyle w:val="ProductList-OfferingBody"/>
              <w:ind w:left="-113"/>
              <w:jc w:val="center"/>
            </w:pPr>
          </w:p>
        </w:tc>
        <w:tc>
          <w:tcPr>
            <w:tcW w:w="546" w:type="dxa"/>
            <w:shd w:val="clear" w:color="auto" w:fill="BFBFBF" w:themeFill="background1" w:themeFillShade="BF"/>
            <w:vAlign w:val="center"/>
          </w:tcPr>
          <w:p w14:paraId="3156CB2C" w14:textId="77777777" w:rsidR="004E2FE4" w:rsidRDefault="004E2FE4" w:rsidP="00C05A53">
            <w:pPr>
              <w:pStyle w:val="ProductList-OfferingBody"/>
              <w:ind w:left="-113"/>
              <w:jc w:val="center"/>
            </w:pPr>
          </w:p>
        </w:tc>
        <w:tc>
          <w:tcPr>
            <w:tcW w:w="645" w:type="dxa"/>
            <w:shd w:val="clear" w:color="auto" w:fill="70AD47" w:themeFill="accent6"/>
            <w:vAlign w:val="center"/>
          </w:tcPr>
          <w:p w14:paraId="69BD18C5" w14:textId="77777777" w:rsidR="004E2FE4" w:rsidRPr="00F731B9" w:rsidRDefault="004E2FE4" w:rsidP="007F6552">
            <w:pPr>
              <w:pStyle w:val="ProductList-OfferingBody"/>
              <w:ind w:left="-113"/>
              <w:jc w:val="center"/>
            </w:pPr>
            <w:r w:rsidRPr="00F731B9">
              <w:fldChar w:fldCharType="begin"/>
            </w:r>
            <w:r w:rsidRPr="00F731B9">
              <w:instrText xml:space="preserve"> AutoTextList  \s NoStyle \t “для части организации в рамках Open Value” </w:instrText>
            </w:r>
            <w:r w:rsidRPr="00F731B9">
              <w:fldChar w:fldCharType="separate"/>
            </w:r>
            <w:r w:rsidRPr="00F731B9">
              <w:t xml:space="preserve"> P </w:t>
            </w:r>
            <w:r w:rsidRPr="00F731B9">
              <w:fldChar w:fldCharType="end"/>
            </w:r>
          </w:p>
        </w:tc>
        <w:tc>
          <w:tcPr>
            <w:tcW w:w="595" w:type="dxa"/>
            <w:shd w:val="clear" w:color="auto" w:fill="70AD47" w:themeFill="accent6"/>
            <w:vAlign w:val="center"/>
          </w:tcPr>
          <w:p w14:paraId="166C29D7" w14:textId="77777777" w:rsidR="004E2FE4" w:rsidRDefault="004E2FE4" w:rsidP="00C05A53">
            <w:pPr>
              <w:pStyle w:val="ProductList-OfferingBody"/>
              <w:ind w:left="-113"/>
              <w:jc w:val="center"/>
            </w:pPr>
          </w:p>
        </w:tc>
        <w:tc>
          <w:tcPr>
            <w:tcW w:w="596" w:type="dxa"/>
            <w:shd w:val="clear" w:color="auto" w:fill="70AD47" w:themeFill="accent6"/>
            <w:vAlign w:val="center"/>
          </w:tcPr>
          <w:p w14:paraId="4E8DE2A3" w14:textId="77777777" w:rsidR="004E2FE4" w:rsidRPr="00F731B9" w:rsidRDefault="004E2FE4" w:rsidP="007F6552">
            <w:pPr>
              <w:pStyle w:val="ProductList-OfferingBody"/>
              <w:ind w:left="-113"/>
              <w:jc w:val="center"/>
            </w:pPr>
            <w:r w:rsidRPr="00F731B9">
              <w:fldChar w:fldCharType="begin"/>
            </w:r>
            <w:r w:rsidRPr="00F731B9">
              <w:instrText xml:space="preserve"> AutoTextList  \s NoStyle \t “дополнительный продукт” </w:instrText>
            </w:r>
            <w:r w:rsidRPr="00F731B9">
              <w:fldChar w:fldCharType="separate"/>
            </w:r>
            <w:r w:rsidRPr="00F731B9">
              <w:t xml:space="preserve"> A </w:t>
            </w:r>
            <w:r w:rsidRPr="00F731B9">
              <w:fldChar w:fldCharType="end"/>
            </w:r>
          </w:p>
        </w:tc>
      </w:tr>
    </w:tbl>
    <w:p w14:paraId="0EA00284"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50"/>
        <w:gridCol w:w="4940"/>
      </w:tblGrid>
      <w:tr w:rsidR="000F1869" w14:paraId="7E5E7765" w14:textId="77777777" w:rsidTr="001505F0">
        <w:tc>
          <w:tcPr>
            <w:tcW w:w="5850" w:type="dxa"/>
          </w:tcPr>
          <w:p w14:paraId="2B8D3761" w14:textId="77777777" w:rsidR="000F1869" w:rsidRDefault="000F1869" w:rsidP="004E2FE4">
            <w:pPr>
              <w:pStyle w:val="ProductList-Body"/>
              <w:tabs>
                <w:tab w:val="clear" w:pos="158"/>
                <w:tab w:val="left" w:pos="1242"/>
              </w:tabs>
              <w:spacing w:before="20" w:after="20"/>
              <w:ind w:left="162"/>
            </w:pPr>
            <w:r>
              <w:t>Предыдущая версия:</w:t>
            </w:r>
            <w:r w:rsidR="004E2FE4">
              <w:rPr>
                <w:lang w:val="en-US"/>
              </w:rPr>
              <w:t xml:space="preserve"> </w:t>
            </w:r>
            <w:r>
              <w:rPr>
                <w:b/>
              </w:rPr>
              <w:t>System Center 2012 Configuration Manager</w:t>
            </w:r>
            <w:r>
              <w:t xml:space="preserve"> (3/12)</w:t>
            </w:r>
          </w:p>
        </w:tc>
        <w:tc>
          <w:tcPr>
            <w:tcW w:w="4940" w:type="dxa"/>
          </w:tcPr>
          <w:p w14:paraId="63924B45" w14:textId="77777777" w:rsidR="000F1869" w:rsidRDefault="000F1869" w:rsidP="009B3FD1">
            <w:pPr>
              <w:pStyle w:val="ProductList-Body"/>
              <w:spacing w:before="20" w:after="20"/>
            </w:pPr>
            <w:r>
              <w:t xml:space="preserve">Категория продукта: </w:t>
            </w:r>
            <w:r>
              <w:rPr>
                <w:b/>
              </w:rPr>
              <w:t>Сервер</w:t>
            </w:r>
          </w:p>
        </w:tc>
      </w:tr>
      <w:tr w:rsidR="000F1869" w14:paraId="7B7FBF25" w14:textId="77777777" w:rsidTr="001505F0">
        <w:tc>
          <w:tcPr>
            <w:tcW w:w="5850" w:type="dxa"/>
          </w:tcPr>
          <w:p w14:paraId="09175C06" w14:textId="77777777" w:rsidR="000F1869" w:rsidRDefault="000F1869" w:rsidP="001505F0">
            <w:pPr>
              <w:pStyle w:val="ProductList-Body"/>
              <w:tabs>
                <w:tab w:val="clear" w:pos="158"/>
              </w:tabs>
              <w:spacing w:before="20" w:after="20"/>
              <w:ind w:left="162"/>
            </w:pPr>
            <w:r>
              <w:rPr>
                <w:b/>
              </w:rPr>
              <w:t>System Center Configuration Manager Server 2007 R2</w:t>
            </w:r>
            <w:r>
              <w:t xml:space="preserve"> (9/08)</w:t>
            </w:r>
          </w:p>
        </w:tc>
        <w:tc>
          <w:tcPr>
            <w:tcW w:w="4940" w:type="dxa"/>
          </w:tcPr>
          <w:p w14:paraId="60320F3F" w14:textId="77777777" w:rsidR="000F1869" w:rsidRDefault="00B45FC5" w:rsidP="009B3FD1">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r>
    </w:tbl>
    <w:p w14:paraId="6ED4F7C8"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7B32B1E8" w14:textId="77777777" w:rsidR="009919D2" w:rsidRPr="00114501"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167821">
        <w:t xml:space="preserve"> </w:t>
      </w:r>
      <w:r>
        <w:t xml:space="preserve">Более подробные сведения см. </w:t>
      </w:r>
      <w:r w:rsidR="00417D65">
        <w:t>В</w:t>
      </w:r>
      <w:r w:rsidR="00417D65">
        <w:rPr>
          <w:lang w:val="en-US"/>
        </w:rPr>
        <w:t> </w:t>
      </w:r>
      <w:r>
        <w:t xml:space="preserve">списке продуктов за октябрь 2013 г.: </w:t>
      </w:r>
      <w:hyperlink r:id="rId37" w:history="1">
        <w:r>
          <w:rPr>
            <w:rStyle w:val="Hyperlink"/>
          </w:rPr>
          <w:t>http://go.microsoft.com/?linkid=9839207</w:t>
        </w:r>
      </w:hyperlink>
      <w:r>
        <w:t>.</w:t>
      </w:r>
    </w:p>
    <w:p w14:paraId="62E01408" w14:textId="77777777" w:rsidR="0049363D" w:rsidRPr="00114501"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96D4F65"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18BC364" w14:textId="77777777" w:rsidR="009919D2" w:rsidRPr="00114501" w:rsidRDefault="00C13DF8" w:rsidP="002502BF">
      <w:pPr>
        <w:pStyle w:val="ProductList-Offering2Heading"/>
        <w:outlineLvl w:val="2"/>
      </w:pPr>
      <w:r>
        <w:tab/>
      </w:r>
      <w:bookmarkStart w:id="602" w:name="_Toc378147640"/>
      <w:bookmarkStart w:id="603" w:name="_Toc378151542"/>
      <w:bookmarkStart w:id="604" w:name="_Toc379797224"/>
      <w:bookmarkStart w:id="605" w:name="_Toc380513249"/>
      <w:bookmarkStart w:id="606" w:name="_Toc380655291"/>
      <w:bookmarkStart w:id="607" w:name="_Toc395037022"/>
      <w:r>
        <w:t>System Center Data Protection Manager</w:t>
      </w:r>
      <w:bookmarkEnd w:id="602"/>
      <w:bookmarkEnd w:id="603"/>
      <w:bookmarkEnd w:id="604"/>
      <w:bookmarkEnd w:id="605"/>
      <w:bookmarkEnd w:id="606"/>
      <w:bookmarkEnd w:id="6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49"/>
        <w:gridCol w:w="506"/>
        <w:gridCol w:w="596"/>
        <w:gridCol w:w="595"/>
        <w:gridCol w:w="595"/>
        <w:gridCol w:w="596"/>
        <w:gridCol w:w="595"/>
        <w:gridCol w:w="596"/>
        <w:gridCol w:w="595"/>
        <w:gridCol w:w="595"/>
        <w:gridCol w:w="596"/>
        <w:gridCol w:w="595"/>
        <w:gridCol w:w="596"/>
      </w:tblGrid>
      <w:tr w:rsidR="004E2FE4" w14:paraId="370D8701" w14:textId="77777777" w:rsidTr="00F47777">
        <w:trPr>
          <w:tblHeader/>
        </w:trPr>
        <w:tc>
          <w:tcPr>
            <w:tcW w:w="3195" w:type="dxa"/>
            <w:tcBorders>
              <w:bottom w:val="nil"/>
            </w:tcBorders>
            <w:shd w:val="clear" w:color="auto" w:fill="00188F"/>
          </w:tcPr>
          <w:p w14:paraId="69D383CE"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49" w:type="dxa"/>
            <w:tcBorders>
              <w:bottom w:val="nil"/>
            </w:tcBorders>
            <w:shd w:val="clear" w:color="auto" w:fill="00188F"/>
            <w:vAlign w:val="center"/>
          </w:tcPr>
          <w:p w14:paraId="727463AE"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06" w:type="dxa"/>
            <w:tcBorders>
              <w:bottom w:val="nil"/>
            </w:tcBorders>
            <w:shd w:val="clear" w:color="auto" w:fill="00188F"/>
            <w:vAlign w:val="center"/>
          </w:tcPr>
          <w:p w14:paraId="7620FA73" w14:textId="77777777" w:rsidR="004E2FE4" w:rsidRPr="00060C62" w:rsidRDefault="004E2FE4" w:rsidP="007F6552">
            <w:pPr>
              <w:pStyle w:val="ProductList-OfferingBody"/>
              <w:ind w:left="-113"/>
              <w:jc w:val="center"/>
              <w:rPr>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color w:val="FFFFFF" w:themeColor="background1"/>
              </w:rPr>
              <w:t xml:space="preserve"> L </w:t>
            </w:r>
            <w:r w:rsidRPr="00060C62">
              <w:rPr>
                <w:color w:val="FFFFFF" w:themeColor="background1"/>
              </w:rPr>
              <w:fldChar w:fldCharType="end"/>
            </w:r>
          </w:p>
        </w:tc>
        <w:tc>
          <w:tcPr>
            <w:tcW w:w="596" w:type="dxa"/>
            <w:tcBorders>
              <w:bottom w:val="nil"/>
            </w:tcBorders>
            <w:shd w:val="clear" w:color="auto" w:fill="00188F"/>
            <w:vAlign w:val="center"/>
          </w:tcPr>
          <w:p w14:paraId="6A3511E0"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0FBA135"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20643823"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3FCA4DF0"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4F1CC501"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1DBEA8E2"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3661A0B2"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95" w:type="dxa"/>
            <w:shd w:val="clear" w:color="auto" w:fill="00188F"/>
            <w:vAlign w:val="center"/>
          </w:tcPr>
          <w:p w14:paraId="5A5EA826"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596" w:type="dxa"/>
            <w:shd w:val="clear" w:color="auto" w:fill="00188F"/>
            <w:vAlign w:val="center"/>
          </w:tcPr>
          <w:p w14:paraId="7C65B1B0"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645E9EC0"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1CFD28A8"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4E2FE4" w14:paraId="773BC61E" w14:textId="77777777" w:rsidTr="00F47777">
        <w:tc>
          <w:tcPr>
            <w:tcW w:w="3195" w:type="dxa"/>
            <w:tcBorders>
              <w:top w:val="nil"/>
              <w:left w:val="nil"/>
              <w:bottom w:val="dashSmallGap" w:sz="4" w:space="0" w:color="BFBFBF" w:themeColor="background1" w:themeShade="BF"/>
              <w:right w:val="nil"/>
            </w:tcBorders>
          </w:tcPr>
          <w:p w14:paraId="1D010044" w14:textId="77777777" w:rsidR="004E2FE4" w:rsidRDefault="004E2FE4" w:rsidP="00F944EC">
            <w:pPr>
              <w:pStyle w:val="ProductList-Offering2"/>
            </w:pPr>
            <w:bookmarkStart w:id="608" w:name="_Toc379797225"/>
            <w:bookmarkStart w:id="609" w:name="_Toc380513250"/>
            <w:bookmarkStart w:id="610" w:name="_Toc380655292"/>
            <w:bookmarkStart w:id="611" w:name="_Toc395037023"/>
            <w:r>
              <w:t>System Center Data Protection Manager 2010</w:t>
            </w:r>
            <w:r>
              <w:fldChar w:fldCharType="begin"/>
            </w:r>
            <w:r>
              <w:instrText>XE "Data Protection Manager 2010"</w:instrText>
            </w:r>
            <w:r>
              <w:fldChar w:fldCharType="end"/>
            </w:r>
            <w:r>
              <w:t xml:space="preserve"> Enterprise Server Management License</w:t>
            </w:r>
            <w:bookmarkEnd w:id="608"/>
            <w:bookmarkEnd w:id="609"/>
            <w:bookmarkEnd w:id="610"/>
            <w:bookmarkEnd w:id="611"/>
            <w:r>
              <w:fldChar w:fldCharType="begin"/>
            </w:r>
            <w:r>
              <w:instrText>XE "System Center Data Protection Manager 2010 Enterprise Server Management License"</w:instrText>
            </w:r>
            <w:r>
              <w:fldChar w:fldCharType="end"/>
            </w:r>
          </w:p>
        </w:tc>
        <w:tc>
          <w:tcPr>
            <w:tcW w:w="549" w:type="dxa"/>
            <w:tcBorders>
              <w:top w:val="nil"/>
              <w:left w:val="nil"/>
              <w:bottom w:val="dashSmallGap" w:sz="4" w:space="0" w:color="BFBFBF" w:themeColor="background1" w:themeShade="BF"/>
              <w:right w:val="nil"/>
            </w:tcBorders>
            <w:vAlign w:val="center"/>
          </w:tcPr>
          <w:p w14:paraId="4A73EE72" w14:textId="77777777" w:rsidR="004E2FE4" w:rsidRDefault="004E2FE4" w:rsidP="00C05A53">
            <w:pPr>
              <w:pStyle w:val="ProductList-OfferingBody"/>
              <w:ind w:left="-113"/>
              <w:jc w:val="center"/>
            </w:pPr>
            <w:r>
              <w:t>5/10</w:t>
            </w:r>
          </w:p>
        </w:tc>
        <w:tc>
          <w:tcPr>
            <w:tcW w:w="506" w:type="dxa"/>
            <w:tcBorders>
              <w:top w:val="nil"/>
              <w:left w:val="nil"/>
              <w:bottom w:val="dashSmallGap" w:sz="4" w:space="0" w:color="BFBFBF" w:themeColor="background1" w:themeShade="BF"/>
              <w:right w:val="nil"/>
            </w:tcBorders>
            <w:vAlign w:val="center"/>
          </w:tcPr>
          <w:p w14:paraId="5C8F58AA" w14:textId="77777777" w:rsidR="004E2FE4" w:rsidRDefault="004E2FE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2495604" w14:textId="77777777" w:rsidR="004E2FE4" w:rsidRDefault="004E2FE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2758C47"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2935BD0" w14:textId="77777777" w:rsidR="004E2FE4" w:rsidRDefault="004E2FE4" w:rsidP="00C05A53">
            <w:pPr>
              <w:pStyle w:val="ProductList-OfferingBody"/>
              <w:ind w:left="-113"/>
              <w:jc w:val="center"/>
            </w:pPr>
            <w:r>
              <w:t>5</w:t>
            </w:r>
          </w:p>
        </w:tc>
        <w:tc>
          <w:tcPr>
            <w:tcW w:w="596" w:type="dxa"/>
            <w:shd w:val="clear" w:color="auto" w:fill="BFBFBF" w:themeFill="background1" w:themeFillShade="BF"/>
            <w:vAlign w:val="center"/>
          </w:tcPr>
          <w:p w14:paraId="6A35E0C6" w14:textId="77777777" w:rsidR="004E2FE4" w:rsidRDefault="004E2FE4" w:rsidP="00C05A53">
            <w:pPr>
              <w:pStyle w:val="ProductList-OfferingBody"/>
              <w:ind w:left="-113"/>
              <w:jc w:val="center"/>
            </w:pPr>
          </w:p>
        </w:tc>
        <w:tc>
          <w:tcPr>
            <w:tcW w:w="595" w:type="dxa"/>
            <w:shd w:val="clear" w:color="auto" w:fill="70AD47" w:themeFill="accent6"/>
            <w:vAlign w:val="center"/>
          </w:tcPr>
          <w:p w14:paraId="2FFCFE33" w14:textId="77777777" w:rsidR="004E2FE4" w:rsidRPr="00060C62" w:rsidRDefault="004E2FE4" w:rsidP="007F6552">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17B0B515"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711FB633"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689DBEFB"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06B49827"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593DB209"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2EE3E102" w14:textId="77777777" w:rsidR="004E2FE4" w:rsidRDefault="004E2FE4" w:rsidP="00C05A53">
            <w:pPr>
              <w:pStyle w:val="ProductList-OfferingBody"/>
              <w:ind w:left="-113"/>
              <w:jc w:val="center"/>
            </w:pPr>
          </w:p>
        </w:tc>
      </w:tr>
      <w:tr w:rsidR="004E2FE4" w14:paraId="2B2D05D1" w14:textId="77777777" w:rsidTr="00F47777">
        <w:tc>
          <w:tcPr>
            <w:tcW w:w="3195" w:type="dxa"/>
            <w:tcBorders>
              <w:top w:val="dashSmallGap" w:sz="4" w:space="0" w:color="BFBFBF" w:themeColor="background1" w:themeShade="BF"/>
              <w:left w:val="nil"/>
              <w:bottom w:val="nil"/>
              <w:right w:val="nil"/>
            </w:tcBorders>
          </w:tcPr>
          <w:p w14:paraId="4B2C562C" w14:textId="77777777" w:rsidR="004E2FE4" w:rsidRDefault="004E2FE4" w:rsidP="00F944EC">
            <w:pPr>
              <w:pStyle w:val="ProductList-Offering2"/>
            </w:pPr>
            <w:bookmarkStart w:id="612" w:name="_Toc379797226"/>
            <w:bookmarkStart w:id="613" w:name="_Toc380513251"/>
            <w:bookmarkStart w:id="614" w:name="_Toc380655293"/>
            <w:bookmarkStart w:id="615" w:name="_Toc395037024"/>
            <w:r>
              <w:t>System Center Data Protection Manager 2010, лицензия Standard на управление сервером</w:t>
            </w:r>
            <w:bookmarkEnd w:id="612"/>
            <w:bookmarkEnd w:id="613"/>
            <w:bookmarkEnd w:id="614"/>
            <w:bookmarkEnd w:id="615"/>
            <w:r>
              <w:fldChar w:fldCharType="begin"/>
            </w:r>
            <w:r>
              <w:instrText>XE "System Center Data Protection Manager 2010, лицензия Standard на управление сервером"</w:instrText>
            </w:r>
            <w:r>
              <w:fldChar w:fldCharType="end"/>
            </w:r>
          </w:p>
        </w:tc>
        <w:tc>
          <w:tcPr>
            <w:tcW w:w="549" w:type="dxa"/>
            <w:tcBorders>
              <w:top w:val="dashSmallGap" w:sz="4" w:space="0" w:color="BFBFBF" w:themeColor="background1" w:themeShade="BF"/>
              <w:left w:val="nil"/>
              <w:bottom w:val="nil"/>
              <w:right w:val="nil"/>
            </w:tcBorders>
            <w:vAlign w:val="center"/>
          </w:tcPr>
          <w:p w14:paraId="7EF2B7C3" w14:textId="77777777" w:rsidR="004E2FE4" w:rsidRDefault="004E2FE4" w:rsidP="00C05A53">
            <w:pPr>
              <w:pStyle w:val="ProductList-OfferingBody"/>
              <w:ind w:left="-113"/>
              <w:jc w:val="center"/>
            </w:pPr>
            <w:r>
              <w:t>5/10</w:t>
            </w:r>
          </w:p>
        </w:tc>
        <w:tc>
          <w:tcPr>
            <w:tcW w:w="506" w:type="dxa"/>
            <w:tcBorders>
              <w:top w:val="dashSmallGap" w:sz="4" w:space="0" w:color="BFBFBF" w:themeColor="background1" w:themeShade="BF"/>
              <w:left w:val="nil"/>
              <w:bottom w:val="nil"/>
              <w:right w:val="nil"/>
            </w:tcBorders>
            <w:vAlign w:val="center"/>
          </w:tcPr>
          <w:p w14:paraId="4080B59E" w14:textId="77777777" w:rsidR="004E2FE4" w:rsidRDefault="004E2FE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4C438F4" w14:textId="77777777" w:rsidR="004E2FE4" w:rsidRDefault="004E2FE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6C9B838"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3ACEC12" w14:textId="77777777" w:rsidR="004E2FE4" w:rsidRDefault="004E2FE4" w:rsidP="00C05A53">
            <w:pPr>
              <w:pStyle w:val="ProductList-OfferingBody"/>
              <w:ind w:left="-113"/>
              <w:jc w:val="center"/>
            </w:pPr>
            <w:r>
              <w:t>1</w:t>
            </w:r>
          </w:p>
        </w:tc>
        <w:tc>
          <w:tcPr>
            <w:tcW w:w="596" w:type="dxa"/>
            <w:shd w:val="clear" w:color="auto" w:fill="BFBFBF" w:themeFill="background1" w:themeFillShade="BF"/>
            <w:vAlign w:val="center"/>
          </w:tcPr>
          <w:p w14:paraId="2BE9636E" w14:textId="77777777" w:rsidR="004E2FE4" w:rsidRDefault="004E2FE4" w:rsidP="00C05A53">
            <w:pPr>
              <w:pStyle w:val="ProductList-OfferingBody"/>
              <w:ind w:left="-113"/>
              <w:jc w:val="center"/>
            </w:pPr>
          </w:p>
        </w:tc>
        <w:tc>
          <w:tcPr>
            <w:tcW w:w="595" w:type="dxa"/>
            <w:shd w:val="clear" w:color="auto" w:fill="70AD47" w:themeFill="accent6"/>
            <w:vAlign w:val="center"/>
          </w:tcPr>
          <w:p w14:paraId="33983439" w14:textId="77777777" w:rsidR="004E2FE4" w:rsidRPr="00060C62" w:rsidRDefault="004E2FE4" w:rsidP="007F6552">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71185090"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4CD786B1"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0357212D"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40A06BE7"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65584B5E"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075035CF" w14:textId="77777777" w:rsidR="004E2FE4" w:rsidRDefault="004E2FE4" w:rsidP="00C05A53">
            <w:pPr>
              <w:pStyle w:val="ProductList-OfferingBody"/>
              <w:ind w:left="-113"/>
              <w:jc w:val="center"/>
            </w:pPr>
          </w:p>
        </w:tc>
      </w:tr>
    </w:tbl>
    <w:p w14:paraId="7944DE91" w14:textId="77777777" w:rsidR="0010587C" w:rsidRPr="00114501"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CECE6E6" w14:textId="77777777" w:rsidTr="00F47777">
        <w:tc>
          <w:tcPr>
            <w:tcW w:w="3596" w:type="dxa"/>
          </w:tcPr>
          <w:p w14:paraId="621B50FE" w14:textId="77777777" w:rsidR="0010587C" w:rsidRDefault="0010587C" w:rsidP="0010587C">
            <w:pPr>
              <w:pStyle w:val="ProductList-Body"/>
              <w:spacing w:before="20" w:after="20"/>
            </w:pPr>
          </w:p>
        </w:tc>
        <w:tc>
          <w:tcPr>
            <w:tcW w:w="3597" w:type="dxa"/>
          </w:tcPr>
          <w:p w14:paraId="4CFF04E7" w14:textId="77777777" w:rsidR="0010587C" w:rsidRDefault="0010587C" w:rsidP="0010587C">
            <w:pPr>
              <w:pStyle w:val="ProductList-Body"/>
              <w:spacing w:before="20" w:after="20"/>
            </w:pPr>
            <w:r>
              <w:t xml:space="preserve">Категория продукта: </w:t>
            </w:r>
            <w:r>
              <w:rPr>
                <w:b/>
              </w:rPr>
              <w:t>Сервер</w:t>
            </w:r>
          </w:p>
        </w:tc>
        <w:tc>
          <w:tcPr>
            <w:tcW w:w="3597" w:type="dxa"/>
          </w:tcPr>
          <w:p w14:paraId="6E6BE995" w14:textId="77777777" w:rsidR="0010587C" w:rsidRDefault="0010587C" w:rsidP="0010587C">
            <w:pPr>
              <w:pStyle w:val="ProductList-Body"/>
              <w:spacing w:before="20" w:after="20"/>
            </w:pPr>
          </w:p>
        </w:tc>
      </w:tr>
      <w:tr w:rsidR="0010587C" w14:paraId="27FA6B86" w14:textId="77777777" w:rsidTr="00F47777">
        <w:tc>
          <w:tcPr>
            <w:tcW w:w="3596" w:type="dxa"/>
          </w:tcPr>
          <w:p w14:paraId="6762E370" w14:textId="77777777" w:rsidR="0010587C" w:rsidRDefault="0010587C" w:rsidP="0010587C">
            <w:pPr>
              <w:pStyle w:val="ProductList-Body"/>
              <w:spacing w:before="20" w:after="20"/>
            </w:pPr>
          </w:p>
        </w:tc>
        <w:tc>
          <w:tcPr>
            <w:tcW w:w="3597" w:type="dxa"/>
          </w:tcPr>
          <w:p w14:paraId="57BC3061" w14:textId="77777777" w:rsidR="0010587C" w:rsidRDefault="00B45FC5" w:rsidP="0010587C">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6998DA45" w14:textId="77777777" w:rsidR="0010587C" w:rsidRDefault="0010587C" w:rsidP="0010587C">
            <w:pPr>
              <w:pStyle w:val="ProductList-Body"/>
              <w:spacing w:before="20" w:after="20"/>
            </w:pPr>
          </w:p>
        </w:tc>
      </w:tr>
    </w:tbl>
    <w:p w14:paraId="4CFBC115" w14:textId="77777777" w:rsidR="0010587C" w:rsidRPr="00114501" w:rsidRDefault="0010587C" w:rsidP="00071A79">
      <w:pPr>
        <w:pStyle w:val="ProductList-Body"/>
        <w:shd w:val="clear" w:color="auto" w:fill="D9D9D9" w:themeFill="background1" w:themeFillShade="D9"/>
        <w:spacing w:before="120" w:after="120"/>
      </w:pPr>
      <w:r>
        <w:rPr>
          <w:b/>
        </w:rPr>
        <w:t>Дополнительная информация</w:t>
      </w:r>
    </w:p>
    <w:p w14:paraId="712B0E74" w14:textId="77777777" w:rsidR="0010587C" w:rsidRPr="00114501"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1BD67174"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CCB259E" w14:textId="77777777" w:rsidR="009919D2" w:rsidRPr="00114501" w:rsidRDefault="00C13DF8" w:rsidP="00680B4D">
      <w:pPr>
        <w:pStyle w:val="ProductList-Offering2Heading"/>
        <w:outlineLvl w:val="2"/>
      </w:pPr>
      <w:r>
        <w:tab/>
      </w:r>
      <w:bookmarkStart w:id="616" w:name="_Toc378147641"/>
      <w:bookmarkStart w:id="617" w:name="_Toc378151543"/>
      <w:bookmarkStart w:id="618" w:name="_Toc379797227"/>
      <w:bookmarkStart w:id="619" w:name="_Toc380513252"/>
      <w:bookmarkStart w:id="620" w:name="_Toc380655294"/>
      <w:bookmarkStart w:id="621" w:name="_Toc395037025"/>
      <w:r>
        <w:t>System Center Operations Manager</w:t>
      </w:r>
      <w:bookmarkEnd w:id="616"/>
      <w:bookmarkEnd w:id="617"/>
      <w:bookmarkEnd w:id="618"/>
      <w:bookmarkEnd w:id="619"/>
      <w:bookmarkEnd w:id="620"/>
      <w:bookmarkEnd w:id="6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73"/>
        <w:gridCol w:w="618"/>
        <w:gridCol w:w="595"/>
        <w:gridCol w:w="596"/>
      </w:tblGrid>
      <w:tr w:rsidR="004E2FE4" w14:paraId="56D98C48" w14:textId="77777777" w:rsidTr="00417D65">
        <w:trPr>
          <w:tblHeader/>
        </w:trPr>
        <w:tc>
          <w:tcPr>
            <w:tcW w:w="3060" w:type="dxa"/>
            <w:tcBorders>
              <w:bottom w:val="nil"/>
            </w:tcBorders>
            <w:shd w:val="clear" w:color="auto" w:fill="00188F"/>
          </w:tcPr>
          <w:p w14:paraId="686ED3E5"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7EC3EC8D"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14:paraId="3D56E0CC" w14:textId="77777777" w:rsidR="004E2FE4" w:rsidRPr="00060C62" w:rsidRDefault="004E2FE4" w:rsidP="007F6552">
            <w:pPr>
              <w:pStyle w:val="ProductList-OfferingBody"/>
              <w:ind w:left="-113"/>
              <w:jc w:val="center"/>
              <w:rPr>
                <w:bCs/>
                <w:color w:val="FFFFFF" w:themeColor="background1"/>
              </w:rPr>
            </w:pPr>
            <w:r w:rsidRPr="00060C62">
              <w:rPr>
                <w:b/>
                <w:color w:val="FFFFFF" w:themeColor="background1"/>
              </w:rPr>
              <w:fldChar w:fldCharType="begin"/>
            </w:r>
            <w:r w:rsidRPr="00060C62">
              <w:rPr>
                <w:b/>
                <w:color w:val="FFFFFF" w:themeColor="background1"/>
              </w:rPr>
              <w:instrText>AutoTextList  \s NoStyle \t “</w:instrText>
            </w:r>
            <w:r w:rsidRPr="00060C62">
              <w:rPr>
                <w:color w:val="FFFFFF" w:themeColor="background1"/>
              </w:rPr>
              <w:instrText>лицензия</w:instrText>
            </w:r>
            <w:r w:rsidRPr="00060C62">
              <w:rPr>
                <w:b/>
                <w:color w:val="FFFFFF" w:themeColor="background1"/>
              </w:rPr>
              <w:instrText xml:space="preserve">” </w:instrText>
            </w:r>
            <w:r w:rsidRPr="00060C62">
              <w:rPr>
                <w:b/>
                <w:color w:val="FFFFFF" w:themeColor="background1"/>
              </w:rPr>
              <w:fldChar w:fldCharType="separate"/>
            </w:r>
            <w:r w:rsidRPr="00060C62">
              <w:rPr>
                <w:bCs/>
                <w:color w:val="FFFFFF" w:themeColor="background1"/>
              </w:rPr>
              <w:t xml:space="preserve"> L </w:t>
            </w:r>
            <w:r w:rsidRPr="00060C62">
              <w:rPr>
                <w:bCs/>
                <w:color w:val="FFFFFF" w:themeColor="background1"/>
              </w:rPr>
              <w:fldChar w:fldCharType="end"/>
            </w:r>
          </w:p>
        </w:tc>
        <w:tc>
          <w:tcPr>
            <w:tcW w:w="596" w:type="dxa"/>
            <w:tcBorders>
              <w:bottom w:val="nil"/>
            </w:tcBorders>
            <w:shd w:val="clear" w:color="auto" w:fill="00188F"/>
            <w:vAlign w:val="center"/>
          </w:tcPr>
          <w:p w14:paraId="48FACA73"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8357D89"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171DCFDB"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6DBBCB4A"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5872C1B4"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457DFEEA"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0DA93FC3"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73" w:type="dxa"/>
            <w:shd w:val="clear" w:color="auto" w:fill="00188F"/>
            <w:vAlign w:val="center"/>
          </w:tcPr>
          <w:p w14:paraId="30FFCCC5"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618" w:type="dxa"/>
            <w:shd w:val="clear" w:color="auto" w:fill="00188F"/>
            <w:vAlign w:val="center"/>
          </w:tcPr>
          <w:p w14:paraId="605F6C7E"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47D21030"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60C3E949" w14:textId="77777777" w:rsidR="004E2FE4" w:rsidRPr="00060C62" w:rsidRDefault="004E2FE4" w:rsidP="007F6552">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4E2FE4" w14:paraId="0124FABC" w14:textId="77777777" w:rsidTr="00417D65">
        <w:tc>
          <w:tcPr>
            <w:tcW w:w="3060" w:type="dxa"/>
            <w:tcBorders>
              <w:top w:val="nil"/>
              <w:left w:val="nil"/>
              <w:bottom w:val="dashSmallGap" w:sz="4" w:space="0" w:color="BFBFBF" w:themeColor="background1" w:themeShade="BF"/>
              <w:right w:val="nil"/>
            </w:tcBorders>
          </w:tcPr>
          <w:p w14:paraId="72E77C2C" w14:textId="77777777" w:rsidR="004E2FE4" w:rsidRDefault="004E2FE4" w:rsidP="00F944EC">
            <w:pPr>
              <w:pStyle w:val="ProductList-Offering2"/>
            </w:pPr>
            <w:bookmarkStart w:id="622" w:name="_Toc379797228"/>
            <w:bookmarkStart w:id="623" w:name="_Toc380513253"/>
            <w:bookmarkStart w:id="624" w:name="_Toc380655295"/>
            <w:bookmarkStart w:id="625" w:name="_Toc395037026"/>
            <w:r>
              <w:t>System Center Operations Manager 2007 R2</w:t>
            </w:r>
            <w:r>
              <w:fldChar w:fldCharType="begin"/>
            </w:r>
            <w:r>
              <w:instrText>XE "Operations Manager 2007 R2"</w:instrText>
            </w:r>
            <w:r>
              <w:fldChar w:fldCharType="end"/>
            </w:r>
            <w:r>
              <w:t xml:space="preserve"> Enterprise Server Management License</w:t>
            </w:r>
            <w:bookmarkEnd w:id="622"/>
            <w:bookmarkEnd w:id="623"/>
            <w:bookmarkEnd w:id="624"/>
            <w:bookmarkEnd w:id="625"/>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359391E8" w14:textId="77777777" w:rsidR="004E2FE4" w:rsidRDefault="004E2FE4"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795136BD" w14:textId="77777777" w:rsidR="004E2FE4" w:rsidRDefault="004E2FE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BADD91C" w14:textId="77777777" w:rsidR="004E2FE4" w:rsidRDefault="004E2FE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76EE91B"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F173CC" w14:textId="77777777" w:rsidR="004E2FE4" w:rsidRDefault="004E2FE4" w:rsidP="00C05A53">
            <w:pPr>
              <w:pStyle w:val="ProductList-OfferingBody"/>
              <w:ind w:left="-113"/>
              <w:jc w:val="center"/>
            </w:pPr>
            <w:r>
              <w:t>5</w:t>
            </w:r>
          </w:p>
        </w:tc>
        <w:tc>
          <w:tcPr>
            <w:tcW w:w="596" w:type="dxa"/>
            <w:shd w:val="clear" w:color="auto" w:fill="BFBFBF" w:themeFill="background1" w:themeFillShade="BF"/>
            <w:vAlign w:val="center"/>
          </w:tcPr>
          <w:p w14:paraId="0DF41B6D" w14:textId="77777777" w:rsidR="004E2FE4" w:rsidRDefault="004E2FE4" w:rsidP="00C05A53">
            <w:pPr>
              <w:pStyle w:val="ProductList-OfferingBody"/>
              <w:ind w:left="-113"/>
              <w:jc w:val="center"/>
            </w:pPr>
          </w:p>
        </w:tc>
        <w:tc>
          <w:tcPr>
            <w:tcW w:w="595" w:type="dxa"/>
            <w:shd w:val="clear" w:color="auto" w:fill="70AD47" w:themeFill="accent6"/>
            <w:vAlign w:val="center"/>
          </w:tcPr>
          <w:p w14:paraId="68CCCE8E" w14:textId="77777777" w:rsidR="004E2FE4" w:rsidRPr="00060C62" w:rsidRDefault="004E2FE4" w:rsidP="007F6552">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14:paraId="141D1300"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3A6EB2AE" w14:textId="77777777" w:rsidR="004E2FE4" w:rsidRDefault="004E2FE4" w:rsidP="00C05A53">
            <w:pPr>
              <w:pStyle w:val="ProductList-OfferingBody"/>
              <w:ind w:left="-113"/>
              <w:jc w:val="center"/>
            </w:pPr>
          </w:p>
        </w:tc>
        <w:tc>
          <w:tcPr>
            <w:tcW w:w="573" w:type="dxa"/>
            <w:shd w:val="clear" w:color="auto" w:fill="BFBFBF" w:themeFill="background1" w:themeFillShade="BF"/>
            <w:vAlign w:val="center"/>
          </w:tcPr>
          <w:p w14:paraId="43C98238" w14:textId="77777777" w:rsidR="004E2FE4" w:rsidRDefault="004E2FE4" w:rsidP="00C05A53">
            <w:pPr>
              <w:pStyle w:val="ProductList-OfferingBody"/>
              <w:ind w:left="-113"/>
              <w:jc w:val="center"/>
            </w:pPr>
          </w:p>
        </w:tc>
        <w:tc>
          <w:tcPr>
            <w:tcW w:w="618" w:type="dxa"/>
            <w:shd w:val="clear" w:color="auto" w:fill="BFBFBF" w:themeFill="background1" w:themeFillShade="BF"/>
            <w:vAlign w:val="center"/>
          </w:tcPr>
          <w:p w14:paraId="24958359"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16DCC17B"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2DF73E7D" w14:textId="77777777" w:rsidR="004E2FE4" w:rsidRDefault="004E2FE4" w:rsidP="00C05A53">
            <w:pPr>
              <w:pStyle w:val="ProductList-OfferingBody"/>
              <w:ind w:left="-113"/>
              <w:jc w:val="center"/>
            </w:pPr>
          </w:p>
        </w:tc>
      </w:tr>
      <w:tr w:rsidR="004E2FE4" w14:paraId="0516E17B" w14:textId="77777777" w:rsidTr="00417D65">
        <w:tc>
          <w:tcPr>
            <w:tcW w:w="3060" w:type="dxa"/>
            <w:tcBorders>
              <w:top w:val="dashSmallGap" w:sz="4" w:space="0" w:color="BFBFBF" w:themeColor="background1" w:themeShade="BF"/>
              <w:left w:val="nil"/>
              <w:bottom w:val="dashSmallGap" w:sz="4" w:space="0" w:color="BFBFBF" w:themeColor="background1" w:themeShade="BF"/>
              <w:right w:val="nil"/>
            </w:tcBorders>
          </w:tcPr>
          <w:p w14:paraId="02B3B00E" w14:textId="77777777" w:rsidR="004E2FE4" w:rsidRDefault="004E2FE4" w:rsidP="00F944EC">
            <w:pPr>
              <w:pStyle w:val="ProductList-Offering2"/>
            </w:pPr>
            <w:bookmarkStart w:id="626" w:name="_Toc379797229"/>
            <w:bookmarkStart w:id="627" w:name="_Toc380513254"/>
            <w:bookmarkStart w:id="628" w:name="_Toc380655296"/>
            <w:bookmarkStart w:id="629" w:name="_Toc395037027"/>
            <w:r>
              <w:t>System Center Operations Manager 2007 R2</w:t>
            </w:r>
            <w:r>
              <w:fldChar w:fldCharType="begin"/>
            </w:r>
            <w:r>
              <w:instrText>XE "Operations Manager 2007 R2"</w:instrText>
            </w:r>
            <w:r>
              <w:fldChar w:fldCharType="end"/>
            </w:r>
            <w:r>
              <w:t xml:space="preserve"> Standard Server Management License</w:t>
            </w:r>
            <w:bookmarkEnd w:id="626"/>
            <w:bookmarkEnd w:id="627"/>
            <w:bookmarkEnd w:id="628"/>
            <w:bookmarkEnd w:id="629"/>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75AD94" w14:textId="77777777" w:rsidR="004E2FE4" w:rsidRDefault="004E2FE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90D759" w14:textId="77777777" w:rsidR="004E2FE4" w:rsidRDefault="004E2FE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A254FD" w14:textId="77777777" w:rsidR="004E2FE4" w:rsidRDefault="004E2FE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A337B7"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09D3E1A" w14:textId="77777777" w:rsidR="004E2FE4" w:rsidRDefault="004E2FE4" w:rsidP="00C05A53">
            <w:pPr>
              <w:pStyle w:val="ProductList-OfferingBody"/>
              <w:ind w:left="-113"/>
              <w:jc w:val="center"/>
            </w:pPr>
            <w:r>
              <w:t>1</w:t>
            </w:r>
          </w:p>
        </w:tc>
        <w:tc>
          <w:tcPr>
            <w:tcW w:w="596" w:type="dxa"/>
            <w:shd w:val="clear" w:color="auto" w:fill="BFBFBF" w:themeFill="background1" w:themeFillShade="BF"/>
            <w:vAlign w:val="center"/>
          </w:tcPr>
          <w:p w14:paraId="4B641E06" w14:textId="77777777" w:rsidR="004E2FE4" w:rsidRDefault="004E2FE4" w:rsidP="00C05A53">
            <w:pPr>
              <w:pStyle w:val="ProductList-OfferingBody"/>
              <w:ind w:left="-113"/>
              <w:jc w:val="center"/>
            </w:pPr>
          </w:p>
        </w:tc>
        <w:tc>
          <w:tcPr>
            <w:tcW w:w="595" w:type="dxa"/>
            <w:shd w:val="clear" w:color="auto" w:fill="70AD47" w:themeFill="accent6"/>
            <w:vAlign w:val="center"/>
          </w:tcPr>
          <w:p w14:paraId="5AE096F5" w14:textId="77777777" w:rsidR="004E2FE4" w:rsidRPr="00060C62" w:rsidRDefault="004E2FE4" w:rsidP="007F6552">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6" w:type="dxa"/>
            <w:shd w:val="clear" w:color="auto" w:fill="BFBFBF" w:themeFill="background1" w:themeFillShade="BF"/>
            <w:vAlign w:val="center"/>
          </w:tcPr>
          <w:p w14:paraId="750C197B"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6C3A73C6" w14:textId="77777777" w:rsidR="004E2FE4" w:rsidRDefault="004E2FE4" w:rsidP="00C05A53">
            <w:pPr>
              <w:pStyle w:val="ProductList-OfferingBody"/>
              <w:ind w:left="-113"/>
              <w:jc w:val="center"/>
            </w:pPr>
          </w:p>
        </w:tc>
        <w:tc>
          <w:tcPr>
            <w:tcW w:w="573" w:type="dxa"/>
            <w:shd w:val="clear" w:color="auto" w:fill="BFBFBF" w:themeFill="background1" w:themeFillShade="BF"/>
            <w:vAlign w:val="center"/>
          </w:tcPr>
          <w:p w14:paraId="197868F2" w14:textId="77777777" w:rsidR="004E2FE4" w:rsidRDefault="004E2FE4" w:rsidP="00C05A53">
            <w:pPr>
              <w:pStyle w:val="ProductList-OfferingBody"/>
              <w:ind w:left="-113"/>
              <w:jc w:val="center"/>
            </w:pPr>
          </w:p>
        </w:tc>
        <w:tc>
          <w:tcPr>
            <w:tcW w:w="618" w:type="dxa"/>
            <w:shd w:val="clear" w:color="auto" w:fill="BFBFBF" w:themeFill="background1" w:themeFillShade="BF"/>
            <w:vAlign w:val="center"/>
          </w:tcPr>
          <w:p w14:paraId="3B5EC2B0"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3D5FAB4F"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1A3BD995" w14:textId="77777777" w:rsidR="004E2FE4" w:rsidRDefault="004E2FE4" w:rsidP="00C05A53">
            <w:pPr>
              <w:pStyle w:val="ProductList-OfferingBody"/>
              <w:ind w:left="-113"/>
              <w:jc w:val="center"/>
            </w:pPr>
          </w:p>
        </w:tc>
      </w:tr>
      <w:tr w:rsidR="004E2FE4" w14:paraId="42DCE7D2" w14:textId="77777777" w:rsidTr="00417D65">
        <w:tc>
          <w:tcPr>
            <w:tcW w:w="3060" w:type="dxa"/>
            <w:tcBorders>
              <w:top w:val="dashSmallGap" w:sz="4" w:space="0" w:color="BFBFBF" w:themeColor="background1" w:themeShade="BF"/>
              <w:left w:val="nil"/>
              <w:bottom w:val="dashSmallGap" w:sz="4" w:space="0" w:color="BFBFBF" w:themeColor="background1" w:themeShade="BF"/>
              <w:right w:val="nil"/>
            </w:tcBorders>
          </w:tcPr>
          <w:p w14:paraId="59D4CF93" w14:textId="77777777" w:rsidR="004E2FE4" w:rsidRDefault="004E2FE4" w:rsidP="00F944EC">
            <w:pPr>
              <w:pStyle w:val="ProductList-Offering2"/>
            </w:pPr>
            <w:bookmarkStart w:id="630" w:name="_Toc379797230"/>
            <w:bookmarkStart w:id="631" w:name="_Toc380513255"/>
            <w:bookmarkStart w:id="632" w:name="_Toc380655297"/>
            <w:bookmarkStart w:id="633" w:name="_Toc395037028"/>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630"/>
            <w:bookmarkEnd w:id="631"/>
            <w:bookmarkEnd w:id="632"/>
            <w:bookmarkEnd w:id="633"/>
            <w:r>
              <w:fldChar w:fldCharType="begin"/>
            </w:r>
            <w:r>
              <w:instrText>XE "System Center Operations Manager 2007 R2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2C1477" w14:textId="77777777" w:rsidR="004E2FE4" w:rsidRDefault="004E2FE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19FFCF" w14:textId="77777777" w:rsidR="004E2FE4" w:rsidRDefault="004E2FE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77753B" w14:textId="77777777" w:rsidR="004E2FE4" w:rsidRDefault="004E2FE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D9016C"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184D6D" w14:textId="77777777" w:rsidR="004E2FE4" w:rsidRDefault="004E2FE4" w:rsidP="00C05A53">
            <w:pPr>
              <w:pStyle w:val="ProductList-OfferingBody"/>
              <w:ind w:left="-113"/>
              <w:jc w:val="center"/>
            </w:pPr>
            <w:r>
              <w:t>1</w:t>
            </w:r>
          </w:p>
        </w:tc>
        <w:tc>
          <w:tcPr>
            <w:tcW w:w="596" w:type="dxa"/>
            <w:shd w:val="clear" w:color="auto" w:fill="BFBFBF" w:themeFill="background1" w:themeFillShade="BF"/>
            <w:vAlign w:val="center"/>
          </w:tcPr>
          <w:p w14:paraId="025F0320" w14:textId="77777777" w:rsidR="004E2FE4" w:rsidRDefault="004E2FE4" w:rsidP="00C05A53">
            <w:pPr>
              <w:pStyle w:val="ProductList-OfferingBody"/>
              <w:ind w:left="-113"/>
              <w:jc w:val="center"/>
            </w:pPr>
          </w:p>
        </w:tc>
        <w:tc>
          <w:tcPr>
            <w:tcW w:w="595" w:type="dxa"/>
            <w:shd w:val="clear" w:color="auto" w:fill="70AD47" w:themeFill="accent6"/>
            <w:vAlign w:val="center"/>
          </w:tcPr>
          <w:p w14:paraId="1207A2C4" w14:textId="77777777" w:rsidR="004E2FE4" w:rsidRPr="00060C62" w:rsidRDefault="004E2FE4" w:rsidP="007F6552">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49FBFF43"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637C97D0" w14:textId="77777777" w:rsidR="004E2FE4" w:rsidRDefault="004E2FE4" w:rsidP="00C05A53">
            <w:pPr>
              <w:pStyle w:val="ProductList-OfferingBody"/>
              <w:ind w:left="-113"/>
              <w:jc w:val="center"/>
            </w:pPr>
          </w:p>
        </w:tc>
        <w:tc>
          <w:tcPr>
            <w:tcW w:w="573" w:type="dxa"/>
            <w:shd w:val="clear" w:color="auto" w:fill="BFBFBF" w:themeFill="background1" w:themeFillShade="BF"/>
            <w:vAlign w:val="center"/>
          </w:tcPr>
          <w:p w14:paraId="3DD8E4AC" w14:textId="77777777" w:rsidR="004E2FE4" w:rsidRDefault="004E2FE4" w:rsidP="00C05A53">
            <w:pPr>
              <w:pStyle w:val="ProductList-OfferingBody"/>
              <w:ind w:left="-113"/>
              <w:jc w:val="center"/>
            </w:pPr>
          </w:p>
        </w:tc>
        <w:tc>
          <w:tcPr>
            <w:tcW w:w="618" w:type="dxa"/>
            <w:shd w:val="clear" w:color="auto" w:fill="BFBFBF" w:themeFill="background1" w:themeFillShade="BF"/>
            <w:vAlign w:val="center"/>
          </w:tcPr>
          <w:p w14:paraId="44C979B8"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004F5C84"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7F9CF12A" w14:textId="77777777" w:rsidR="004E2FE4" w:rsidRDefault="004E2FE4" w:rsidP="00C05A53">
            <w:pPr>
              <w:pStyle w:val="ProductList-OfferingBody"/>
              <w:ind w:left="-113"/>
              <w:jc w:val="center"/>
            </w:pPr>
          </w:p>
        </w:tc>
      </w:tr>
      <w:tr w:rsidR="004E2FE4" w14:paraId="0669A0AD" w14:textId="77777777" w:rsidTr="00417D65">
        <w:tc>
          <w:tcPr>
            <w:tcW w:w="3060" w:type="dxa"/>
            <w:tcBorders>
              <w:top w:val="dashSmallGap" w:sz="4" w:space="0" w:color="BFBFBF" w:themeColor="background1" w:themeShade="BF"/>
              <w:left w:val="nil"/>
              <w:bottom w:val="nil"/>
              <w:right w:val="nil"/>
            </w:tcBorders>
          </w:tcPr>
          <w:p w14:paraId="2FB64C6A" w14:textId="77777777" w:rsidR="004E2FE4" w:rsidRDefault="004E2FE4" w:rsidP="00F944EC">
            <w:pPr>
              <w:pStyle w:val="ProductList-Offering2"/>
            </w:pPr>
            <w:bookmarkStart w:id="634" w:name="_Toc379797231"/>
            <w:bookmarkStart w:id="635" w:name="_Toc380513256"/>
            <w:bookmarkStart w:id="636" w:name="_Toc380655298"/>
            <w:bookmarkStart w:id="637" w:name="_Toc395037029"/>
            <w:r>
              <w:t>System Center Operations Manager 2007 R2</w:t>
            </w:r>
            <w:r>
              <w:fldChar w:fldCharType="begin"/>
            </w:r>
            <w:r>
              <w:instrText>XE "Operations Manager 2007 R2"</w:instrText>
            </w:r>
            <w:r>
              <w:fldChar w:fldCharType="end"/>
            </w:r>
            <w:r>
              <w:t xml:space="preserve"> Client Management License «на пользователя»</w:t>
            </w:r>
            <w:bookmarkEnd w:id="634"/>
            <w:bookmarkEnd w:id="635"/>
            <w:bookmarkEnd w:id="636"/>
            <w:bookmarkEnd w:id="637"/>
            <w:r>
              <w:fldChar w:fldCharType="begin"/>
            </w:r>
            <w:r>
              <w:instrText>XE "System Center Operations Manager 2007 R2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7F9E5246" w14:textId="77777777" w:rsidR="004E2FE4" w:rsidRDefault="004E2FE4"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77C74A7A" w14:textId="77777777" w:rsidR="004E2FE4" w:rsidRDefault="004E2FE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3811EAF" w14:textId="77777777" w:rsidR="004E2FE4" w:rsidRDefault="004E2FE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B82FCDB" w14:textId="77777777" w:rsidR="004E2FE4" w:rsidRDefault="004E2F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B2B633A" w14:textId="77777777" w:rsidR="004E2FE4" w:rsidRDefault="004E2FE4" w:rsidP="00C05A53">
            <w:pPr>
              <w:pStyle w:val="ProductList-OfferingBody"/>
              <w:ind w:left="-113"/>
              <w:jc w:val="center"/>
            </w:pPr>
            <w:r>
              <w:t>1</w:t>
            </w:r>
          </w:p>
        </w:tc>
        <w:tc>
          <w:tcPr>
            <w:tcW w:w="596" w:type="dxa"/>
            <w:shd w:val="clear" w:color="auto" w:fill="BFBFBF" w:themeFill="background1" w:themeFillShade="BF"/>
            <w:vAlign w:val="center"/>
          </w:tcPr>
          <w:p w14:paraId="7A8AAA11" w14:textId="77777777" w:rsidR="004E2FE4" w:rsidRDefault="004E2FE4" w:rsidP="00C05A53">
            <w:pPr>
              <w:pStyle w:val="ProductList-OfferingBody"/>
              <w:ind w:left="-113"/>
              <w:jc w:val="center"/>
            </w:pPr>
          </w:p>
        </w:tc>
        <w:tc>
          <w:tcPr>
            <w:tcW w:w="595" w:type="dxa"/>
            <w:shd w:val="clear" w:color="auto" w:fill="70AD47" w:themeFill="accent6"/>
            <w:vAlign w:val="center"/>
          </w:tcPr>
          <w:p w14:paraId="34AB5413" w14:textId="77777777" w:rsidR="004E2FE4" w:rsidRPr="00060C62" w:rsidRDefault="004E2FE4" w:rsidP="007F6552">
            <w:pPr>
              <w:pStyle w:val="ProductList-OfferingBody"/>
              <w:ind w:left="-113"/>
              <w:jc w:val="center"/>
            </w:pPr>
            <w:r w:rsidRPr="00060C62">
              <w:fldChar w:fldCharType="begin"/>
            </w:r>
            <w:r w:rsidRPr="00060C62">
              <w:instrText xml:space="preserve"> AutoTextList  \s NoStyle \t “дополнительный продукт для всей организации” </w:instrText>
            </w:r>
            <w:r w:rsidRPr="00060C62">
              <w:fldChar w:fldCharType="separate"/>
            </w:r>
            <w:r w:rsidRPr="00060C62">
              <w:t>AO</w:t>
            </w:r>
            <w:r w:rsidRPr="00060C62">
              <w:fldChar w:fldCharType="end"/>
            </w:r>
            <w:r w:rsidRPr="00060C62">
              <w:t>,</w:t>
            </w:r>
            <w:r w:rsidRPr="00060C62">
              <w:fldChar w:fldCharType="begin"/>
            </w:r>
            <w:r w:rsidRPr="00060C62">
              <w:instrText xml:space="preserve">AutoTextList  \s NoStyle \t “предложение Student” </w:instrText>
            </w:r>
            <w:r w:rsidRPr="00060C62">
              <w:fldChar w:fldCharType="separate"/>
            </w:r>
            <w:r w:rsidRPr="00060C62">
              <w:t>ST</w:t>
            </w:r>
            <w:r w:rsidRPr="00060C62">
              <w:fldChar w:fldCharType="end"/>
            </w:r>
          </w:p>
        </w:tc>
        <w:tc>
          <w:tcPr>
            <w:tcW w:w="596" w:type="dxa"/>
            <w:shd w:val="clear" w:color="auto" w:fill="BFBFBF" w:themeFill="background1" w:themeFillShade="BF"/>
            <w:vAlign w:val="center"/>
          </w:tcPr>
          <w:p w14:paraId="2BC52728"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457C0398" w14:textId="77777777" w:rsidR="004E2FE4" w:rsidRDefault="004E2FE4" w:rsidP="00C05A53">
            <w:pPr>
              <w:pStyle w:val="ProductList-OfferingBody"/>
              <w:ind w:left="-113"/>
              <w:jc w:val="center"/>
            </w:pPr>
          </w:p>
        </w:tc>
        <w:tc>
          <w:tcPr>
            <w:tcW w:w="573" w:type="dxa"/>
            <w:shd w:val="clear" w:color="auto" w:fill="BFBFBF" w:themeFill="background1" w:themeFillShade="BF"/>
            <w:vAlign w:val="center"/>
          </w:tcPr>
          <w:p w14:paraId="41A2C4CC" w14:textId="77777777" w:rsidR="004E2FE4" w:rsidRDefault="004E2FE4" w:rsidP="00C05A53">
            <w:pPr>
              <w:pStyle w:val="ProductList-OfferingBody"/>
              <w:ind w:left="-113"/>
              <w:jc w:val="center"/>
            </w:pPr>
          </w:p>
        </w:tc>
        <w:tc>
          <w:tcPr>
            <w:tcW w:w="618" w:type="dxa"/>
            <w:shd w:val="clear" w:color="auto" w:fill="BFBFBF" w:themeFill="background1" w:themeFillShade="BF"/>
            <w:vAlign w:val="center"/>
          </w:tcPr>
          <w:p w14:paraId="1C649323" w14:textId="77777777" w:rsidR="004E2FE4" w:rsidRDefault="004E2FE4" w:rsidP="00C05A53">
            <w:pPr>
              <w:pStyle w:val="ProductList-OfferingBody"/>
              <w:ind w:left="-113"/>
              <w:jc w:val="center"/>
            </w:pPr>
          </w:p>
        </w:tc>
        <w:tc>
          <w:tcPr>
            <w:tcW w:w="595" w:type="dxa"/>
            <w:shd w:val="clear" w:color="auto" w:fill="BFBFBF" w:themeFill="background1" w:themeFillShade="BF"/>
            <w:vAlign w:val="center"/>
          </w:tcPr>
          <w:p w14:paraId="596D7510" w14:textId="77777777" w:rsidR="004E2FE4" w:rsidRDefault="004E2FE4" w:rsidP="00C05A53">
            <w:pPr>
              <w:pStyle w:val="ProductList-OfferingBody"/>
              <w:ind w:left="-113"/>
              <w:jc w:val="center"/>
            </w:pPr>
          </w:p>
        </w:tc>
        <w:tc>
          <w:tcPr>
            <w:tcW w:w="596" w:type="dxa"/>
            <w:shd w:val="clear" w:color="auto" w:fill="BFBFBF" w:themeFill="background1" w:themeFillShade="BF"/>
            <w:vAlign w:val="center"/>
          </w:tcPr>
          <w:p w14:paraId="5730CE5D" w14:textId="77777777" w:rsidR="004E2FE4" w:rsidRDefault="004E2FE4" w:rsidP="00C05A53">
            <w:pPr>
              <w:pStyle w:val="ProductList-OfferingBody"/>
              <w:ind w:left="-113"/>
              <w:jc w:val="center"/>
            </w:pPr>
          </w:p>
        </w:tc>
      </w:tr>
    </w:tbl>
    <w:p w14:paraId="1D45CCFD"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D8182E" w14:paraId="72B5E4D1" w14:textId="77777777" w:rsidTr="007F6552">
        <w:tc>
          <w:tcPr>
            <w:tcW w:w="3888" w:type="dxa"/>
          </w:tcPr>
          <w:p w14:paraId="19D5CBF9" w14:textId="77777777"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305" w:type="dxa"/>
          </w:tcPr>
          <w:p w14:paraId="39FEBC91" w14:textId="77777777" w:rsidR="00D8182E" w:rsidRDefault="00D8182E" w:rsidP="00D8182E">
            <w:pPr>
              <w:pStyle w:val="ProductList-Body"/>
              <w:spacing w:before="20" w:after="20"/>
            </w:pPr>
            <w:r>
              <w:t xml:space="preserve">Категория продукта: </w:t>
            </w:r>
            <w:r>
              <w:rPr>
                <w:b/>
              </w:rPr>
              <w:t>Сервер</w:t>
            </w:r>
          </w:p>
        </w:tc>
        <w:tc>
          <w:tcPr>
            <w:tcW w:w="3597" w:type="dxa"/>
          </w:tcPr>
          <w:p w14:paraId="7C94C77C" w14:textId="77777777" w:rsidR="00D8182E" w:rsidRDefault="00D8182E" w:rsidP="00D8182E">
            <w:pPr>
              <w:pStyle w:val="ProductList-Body"/>
              <w:spacing w:before="20" w:after="20"/>
            </w:pPr>
          </w:p>
        </w:tc>
      </w:tr>
      <w:tr w:rsidR="00D8182E" w14:paraId="1EA3DE59" w14:textId="77777777" w:rsidTr="007F6552">
        <w:tc>
          <w:tcPr>
            <w:tcW w:w="3888" w:type="dxa"/>
          </w:tcPr>
          <w:p w14:paraId="47182108" w14:textId="77777777" w:rsidR="00D8182E" w:rsidRPr="00D8182E" w:rsidRDefault="00D8182E" w:rsidP="001505F0">
            <w:pPr>
              <w:pStyle w:val="ProductList-Body"/>
              <w:tabs>
                <w:tab w:val="clear" w:pos="158"/>
              </w:tabs>
              <w:spacing w:before="20" w:after="20"/>
            </w:pPr>
            <w:r>
              <w:rPr>
                <w:b/>
              </w:rPr>
              <w:t>Manager 2007</w:t>
            </w:r>
            <w:r>
              <w:t xml:space="preserve"> (3/08)</w:t>
            </w:r>
          </w:p>
        </w:tc>
        <w:tc>
          <w:tcPr>
            <w:tcW w:w="3305" w:type="dxa"/>
          </w:tcPr>
          <w:p w14:paraId="03B81A89" w14:textId="77777777" w:rsidR="00D8182E" w:rsidRDefault="00B45FC5" w:rsidP="00D8182E">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48DE9917" w14:textId="77777777" w:rsidR="00D8182E" w:rsidRDefault="00D8182E" w:rsidP="00D8182E">
            <w:pPr>
              <w:pStyle w:val="ProductList-Body"/>
              <w:spacing w:before="20" w:after="20"/>
            </w:pPr>
          </w:p>
        </w:tc>
      </w:tr>
    </w:tbl>
    <w:p w14:paraId="0F95D1C1" w14:textId="77777777" w:rsidR="00071A79" w:rsidRPr="00114501" w:rsidRDefault="00071A79" w:rsidP="00071A79">
      <w:pPr>
        <w:pStyle w:val="ProductList-Body"/>
        <w:shd w:val="clear" w:color="auto" w:fill="D9D9D9" w:themeFill="background1" w:themeFillShade="D9"/>
        <w:spacing w:before="120" w:after="120"/>
      </w:pPr>
      <w:r>
        <w:rPr>
          <w:b/>
        </w:rPr>
        <w:t>Дополнительная информация</w:t>
      </w:r>
    </w:p>
    <w:p w14:paraId="019C8F4A" w14:textId="77777777" w:rsidR="00071A79" w:rsidRPr="00114501"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6E31C9DE" w14:textId="77777777" w:rsidR="000F1869"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71A4E80" w14:textId="77777777" w:rsidR="00407E60" w:rsidRPr="00114501" w:rsidRDefault="00C13DF8" w:rsidP="00680B4D">
      <w:pPr>
        <w:pStyle w:val="ProductList-Offering2Heading"/>
        <w:outlineLvl w:val="2"/>
      </w:pPr>
      <w:r>
        <w:tab/>
      </w:r>
      <w:bookmarkStart w:id="638" w:name="_Toc378147642"/>
      <w:bookmarkStart w:id="639" w:name="_Toc378151544"/>
      <w:bookmarkStart w:id="640" w:name="_Toc379797232"/>
      <w:bookmarkStart w:id="641" w:name="_Toc380513257"/>
      <w:bookmarkStart w:id="642" w:name="_Toc380655299"/>
      <w:bookmarkStart w:id="643" w:name="_Toc395037030"/>
      <w:r>
        <w:t>System Center Server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4E2FE4" w14:paraId="3713F691" w14:textId="77777777" w:rsidTr="00F47777">
        <w:trPr>
          <w:tblHeader/>
        </w:trPr>
        <w:tc>
          <w:tcPr>
            <w:tcW w:w="3060" w:type="dxa"/>
            <w:tcBorders>
              <w:bottom w:val="nil"/>
            </w:tcBorders>
            <w:shd w:val="clear" w:color="auto" w:fill="00188F"/>
          </w:tcPr>
          <w:p w14:paraId="17424577" w14:textId="77777777" w:rsidR="004E2FE4" w:rsidRPr="00EE0836" w:rsidRDefault="004E2FE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46FAC36"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595" w:type="dxa"/>
            <w:tcBorders>
              <w:bottom w:val="nil"/>
            </w:tcBorders>
            <w:shd w:val="clear" w:color="auto" w:fill="00188F"/>
            <w:vAlign w:val="center"/>
          </w:tcPr>
          <w:p w14:paraId="2B2E867C" w14:textId="77777777" w:rsidR="004E2FE4" w:rsidRPr="00F22531" w:rsidRDefault="004E2FE4" w:rsidP="007F6552">
            <w:pPr>
              <w:pStyle w:val="ProductList-OfferingBody"/>
              <w:ind w:left="-113"/>
              <w:jc w:val="center"/>
              <w:rPr>
                <w:color w:val="FFFFFF" w:themeColor="background1"/>
              </w:rPr>
            </w:pPr>
            <w:r w:rsidRPr="00F22531">
              <w:rPr>
                <w:b/>
                <w:color w:val="FFFFFF" w:themeColor="background1"/>
              </w:rPr>
              <w:fldChar w:fldCharType="begin"/>
            </w:r>
            <w:r w:rsidRPr="00F22531">
              <w:rPr>
                <w:b/>
                <w:color w:val="FFFFFF" w:themeColor="background1"/>
              </w:rPr>
              <w:instrText>AutoTextList  \s NoStyle \t “</w:instrText>
            </w:r>
            <w:r w:rsidRPr="00F22531">
              <w:rPr>
                <w:color w:val="FFFFFF" w:themeColor="background1"/>
              </w:rPr>
              <w:instrText>лицензия</w:instrText>
            </w:r>
            <w:r w:rsidRPr="00F22531">
              <w:rPr>
                <w:b/>
                <w:color w:val="FFFFFF" w:themeColor="background1"/>
              </w:rPr>
              <w:instrText xml:space="preserve">” </w:instrText>
            </w:r>
            <w:r w:rsidRPr="00F22531">
              <w:rPr>
                <w:b/>
                <w:color w:val="FFFFFF" w:themeColor="background1"/>
              </w:rPr>
              <w:fldChar w:fldCharType="separate"/>
            </w:r>
            <w:r w:rsidRPr="00F22531">
              <w:rPr>
                <w:color w:val="FFFFFF" w:themeColor="background1"/>
              </w:rPr>
              <w:t xml:space="preserve"> L </w:t>
            </w:r>
            <w:r w:rsidRPr="00F22531">
              <w:rPr>
                <w:color w:val="FFFFFF" w:themeColor="background1"/>
              </w:rPr>
              <w:fldChar w:fldCharType="end"/>
            </w:r>
          </w:p>
        </w:tc>
        <w:tc>
          <w:tcPr>
            <w:tcW w:w="596" w:type="dxa"/>
            <w:tcBorders>
              <w:bottom w:val="nil"/>
            </w:tcBorders>
            <w:shd w:val="clear" w:color="auto" w:fill="00188F"/>
            <w:vAlign w:val="center"/>
          </w:tcPr>
          <w:p w14:paraId="32EA07FB"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7410638"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14:paraId="74986A9B"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14:paraId="163EBB77"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14:paraId="7FAA8125"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14:paraId="4B295C21"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14:paraId="0CC04937"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95" w:type="dxa"/>
            <w:shd w:val="clear" w:color="auto" w:fill="00188F"/>
            <w:vAlign w:val="center"/>
          </w:tcPr>
          <w:p w14:paraId="47C573AF"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644" w:type="dxa"/>
            <w:shd w:val="clear" w:color="auto" w:fill="00188F"/>
            <w:vAlign w:val="center"/>
          </w:tcPr>
          <w:p w14:paraId="7CF3DCF5"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47" w:type="dxa"/>
            <w:shd w:val="clear" w:color="auto" w:fill="00188F"/>
            <w:vAlign w:val="center"/>
          </w:tcPr>
          <w:p w14:paraId="3270A1C9" w14:textId="77777777" w:rsidR="004E2FE4" w:rsidRPr="009632E5" w:rsidRDefault="004E2FE4"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25FB5C63" w14:textId="77777777" w:rsidR="004E2FE4" w:rsidRPr="00F22531" w:rsidRDefault="004E2FE4"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4E2FE4" w14:paraId="14E3AAEB" w14:textId="77777777" w:rsidTr="00AF29DC">
        <w:tc>
          <w:tcPr>
            <w:tcW w:w="3060" w:type="dxa"/>
            <w:tcBorders>
              <w:top w:val="nil"/>
              <w:left w:val="nil"/>
              <w:bottom w:val="dashSmallGap" w:sz="4" w:space="0" w:color="BFBFBF" w:themeColor="background1" w:themeShade="BF"/>
              <w:right w:val="nil"/>
            </w:tcBorders>
          </w:tcPr>
          <w:p w14:paraId="13E6DFC9" w14:textId="77777777" w:rsidR="004E2FE4" w:rsidRDefault="004E2FE4" w:rsidP="00F944EC">
            <w:pPr>
              <w:pStyle w:val="ProductList-Offering2"/>
            </w:pPr>
            <w:bookmarkStart w:id="644" w:name="_Toc379797233"/>
            <w:bookmarkStart w:id="645" w:name="_Toc380513258"/>
            <w:bookmarkStart w:id="646" w:name="_Toc380655300"/>
            <w:bookmarkStart w:id="647" w:name="_Toc395037031"/>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44"/>
            <w:bookmarkEnd w:id="645"/>
            <w:bookmarkEnd w:id="646"/>
            <w:bookmarkEnd w:id="647"/>
          </w:p>
        </w:tc>
        <w:tc>
          <w:tcPr>
            <w:tcW w:w="595" w:type="dxa"/>
            <w:tcBorders>
              <w:top w:val="nil"/>
              <w:left w:val="nil"/>
              <w:bottom w:val="dashSmallGap" w:sz="4" w:space="0" w:color="BFBFBF" w:themeColor="background1" w:themeShade="BF"/>
              <w:right w:val="nil"/>
            </w:tcBorders>
            <w:vAlign w:val="center"/>
          </w:tcPr>
          <w:p w14:paraId="1B23E3F6" w14:textId="77777777" w:rsidR="004E2FE4" w:rsidRDefault="004E2FE4"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AED01D9" w14:textId="77777777" w:rsidR="004E2FE4" w:rsidRDefault="004E2FE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16CC57E" w14:textId="77777777" w:rsidR="004E2FE4" w:rsidRDefault="004E2FE4"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E11637" w14:textId="77777777" w:rsidR="004E2FE4" w:rsidRDefault="004E2FE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A1E129A" w14:textId="77777777" w:rsidR="004E2FE4" w:rsidRDefault="004E2FE4" w:rsidP="00C05A53">
            <w:pPr>
              <w:pStyle w:val="ProductList-OfferingBody"/>
              <w:ind w:left="-113"/>
              <w:jc w:val="center"/>
            </w:pPr>
            <w:r>
              <w:t>25</w:t>
            </w:r>
          </w:p>
        </w:tc>
        <w:tc>
          <w:tcPr>
            <w:tcW w:w="596" w:type="dxa"/>
            <w:shd w:val="clear" w:color="auto" w:fill="70AD47" w:themeFill="accent6"/>
            <w:vAlign w:val="center"/>
          </w:tcPr>
          <w:p w14:paraId="3EBC5BFD"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14:paraId="5B21BBAC"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70AD47" w:themeFill="accent6"/>
            <w:vAlign w:val="center"/>
          </w:tcPr>
          <w:p w14:paraId="38298941" w14:textId="77777777" w:rsidR="004E2FE4" w:rsidRPr="00F22531" w:rsidRDefault="004E2FE4" w:rsidP="007F6552">
            <w:pPr>
              <w:pStyle w:val="ProductList-OfferingBody"/>
              <w:ind w:left="-113"/>
              <w:jc w:val="center"/>
            </w:pPr>
          </w:p>
        </w:tc>
        <w:tc>
          <w:tcPr>
            <w:tcW w:w="595" w:type="dxa"/>
            <w:shd w:val="clear" w:color="auto" w:fill="70AD47" w:themeFill="accent6"/>
            <w:vAlign w:val="center"/>
          </w:tcPr>
          <w:p w14:paraId="2C835F4D" w14:textId="77777777" w:rsidR="004E2FE4" w:rsidRPr="00F22531" w:rsidRDefault="004E2FE4" w:rsidP="007F6552">
            <w:pPr>
              <w:pStyle w:val="ProductList-OfferingBody"/>
              <w:ind w:left="-113"/>
              <w:jc w:val="center"/>
            </w:pPr>
          </w:p>
        </w:tc>
        <w:tc>
          <w:tcPr>
            <w:tcW w:w="595" w:type="dxa"/>
            <w:shd w:val="clear" w:color="auto" w:fill="70AD47" w:themeFill="accent6"/>
            <w:vAlign w:val="center"/>
          </w:tcPr>
          <w:p w14:paraId="46EBDAE6"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644" w:type="dxa"/>
            <w:shd w:val="clear" w:color="auto" w:fill="70AD47" w:themeFill="accent6"/>
            <w:vAlign w:val="center"/>
          </w:tcPr>
          <w:p w14:paraId="61397FCC"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47" w:type="dxa"/>
            <w:shd w:val="clear" w:color="auto" w:fill="70AD47" w:themeFill="accent6"/>
            <w:vAlign w:val="center"/>
          </w:tcPr>
          <w:p w14:paraId="75E89191" w14:textId="77777777" w:rsidR="004E2FE4" w:rsidRPr="00F22531" w:rsidRDefault="004E2FE4" w:rsidP="007F6552">
            <w:pPr>
              <w:pStyle w:val="ProductList-OfferingBody"/>
              <w:ind w:left="-113"/>
              <w:jc w:val="center"/>
            </w:pPr>
          </w:p>
        </w:tc>
        <w:tc>
          <w:tcPr>
            <w:tcW w:w="596" w:type="dxa"/>
            <w:shd w:val="clear" w:color="auto" w:fill="70AD47" w:themeFill="accent6"/>
            <w:vAlign w:val="center"/>
          </w:tcPr>
          <w:p w14:paraId="76256D6B"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r w:rsidR="004E2FE4" w14:paraId="4DF85529" w14:textId="77777777" w:rsidTr="00AF29DC">
        <w:tc>
          <w:tcPr>
            <w:tcW w:w="3060" w:type="dxa"/>
            <w:tcBorders>
              <w:top w:val="dashSmallGap" w:sz="4" w:space="0" w:color="BFBFBF" w:themeColor="background1" w:themeShade="BF"/>
              <w:left w:val="nil"/>
              <w:bottom w:val="nil"/>
              <w:right w:val="nil"/>
            </w:tcBorders>
          </w:tcPr>
          <w:p w14:paraId="7D20B563" w14:textId="77777777" w:rsidR="004E2FE4" w:rsidRDefault="004E2FE4" w:rsidP="00F944EC">
            <w:pPr>
              <w:pStyle w:val="ProductList-Offering2"/>
            </w:pPr>
            <w:bookmarkStart w:id="648" w:name="_Toc379797234"/>
            <w:bookmarkStart w:id="649" w:name="_Toc380513259"/>
            <w:bookmarkStart w:id="650" w:name="_Toc380655301"/>
            <w:bookmarkStart w:id="651" w:name="_Toc395037032"/>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48"/>
            <w:bookmarkEnd w:id="649"/>
            <w:bookmarkEnd w:id="650"/>
            <w:bookmarkEnd w:id="651"/>
          </w:p>
        </w:tc>
        <w:tc>
          <w:tcPr>
            <w:tcW w:w="595" w:type="dxa"/>
            <w:tcBorders>
              <w:top w:val="dashSmallGap" w:sz="4" w:space="0" w:color="BFBFBF" w:themeColor="background1" w:themeShade="BF"/>
              <w:left w:val="nil"/>
              <w:bottom w:val="nil"/>
              <w:right w:val="nil"/>
            </w:tcBorders>
            <w:vAlign w:val="center"/>
          </w:tcPr>
          <w:p w14:paraId="6ADB83C2" w14:textId="77777777" w:rsidR="004E2FE4" w:rsidRDefault="004E2FE4"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25A9FCB" w14:textId="77777777" w:rsidR="004E2FE4" w:rsidRDefault="004E2FE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9B0DB07" w14:textId="77777777" w:rsidR="004E2FE4" w:rsidRDefault="004E2FE4"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0CF82CC" w14:textId="77777777" w:rsidR="004E2FE4" w:rsidRDefault="004E2FE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3D9A220" w14:textId="77777777" w:rsidR="004E2FE4" w:rsidRDefault="004E2FE4" w:rsidP="00C05A53">
            <w:pPr>
              <w:pStyle w:val="ProductList-OfferingBody"/>
              <w:ind w:left="-113"/>
              <w:jc w:val="center"/>
            </w:pPr>
            <w:r>
              <w:t>15</w:t>
            </w:r>
          </w:p>
        </w:tc>
        <w:tc>
          <w:tcPr>
            <w:tcW w:w="596" w:type="dxa"/>
            <w:shd w:val="clear" w:color="auto" w:fill="70AD47" w:themeFill="accent6"/>
            <w:vAlign w:val="center"/>
          </w:tcPr>
          <w:p w14:paraId="7F2D938B"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5" w:type="dxa"/>
            <w:shd w:val="clear" w:color="auto" w:fill="70AD47" w:themeFill="accent6"/>
            <w:vAlign w:val="center"/>
          </w:tcPr>
          <w:p w14:paraId="12822752"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70AD47" w:themeFill="accent6"/>
            <w:vAlign w:val="center"/>
          </w:tcPr>
          <w:p w14:paraId="262B36F4" w14:textId="77777777" w:rsidR="004E2FE4" w:rsidRPr="00F22531" w:rsidRDefault="004E2FE4" w:rsidP="007F6552">
            <w:pPr>
              <w:pStyle w:val="ProductList-OfferingBody"/>
              <w:ind w:left="-113"/>
              <w:jc w:val="center"/>
            </w:pPr>
          </w:p>
        </w:tc>
        <w:tc>
          <w:tcPr>
            <w:tcW w:w="595" w:type="dxa"/>
            <w:shd w:val="clear" w:color="auto" w:fill="70AD47" w:themeFill="accent6"/>
            <w:vAlign w:val="center"/>
          </w:tcPr>
          <w:p w14:paraId="62E7F106" w14:textId="77777777" w:rsidR="004E2FE4" w:rsidRPr="00F22531" w:rsidRDefault="004E2FE4" w:rsidP="007F6552">
            <w:pPr>
              <w:pStyle w:val="ProductList-OfferingBody"/>
              <w:ind w:left="-113"/>
              <w:jc w:val="center"/>
            </w:pPr>
          </w:p>
        </w:tc>
        <w:tc>
          <w:tcPr>
            <w:tcW w:w="595" w:type="dxa"/>
            <w:shd w:val="clear" w:color="auto" w:fill="70AD47" w:themeFill="accent6"/>
            <w:vAlign w:val="center"/>
          </w:tcPr>
          <w:p w14:paraId="771670D5"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“Open License и Open Value” </w:instrText>
            </w:r>
            <w:r w:rsidRPr="00F22531">
              <w:fldChar w:fldCharType="separate"/>
            </w:r>
            <w:r w:rsidRPr="00F22531">
              <w:t>OF</w:t>
            </w:r>
            <w:r w:rsidRPr="00F22531">
              <w:fldChar w:fldCharType="end"/>
            </w:r>
          </w:p>
        </w:tc>
        <w:tc>
          <w:tcPr>
            <w:tcW w:w="644" w:type="dxa"/>
            <w:shd w:val="clear" w:color="auto" w:fill="70AD47" w:themeFill="accent6"/>
            <w:vAlign w:val="center"/>
          </w:tcPr>
          <w:p w14:paraId="32F38CAC"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“для части организации в рамках Open Value” </w:instrText>
            </w:r>
            <w:r w:rsidRPr="00F22531">
              <w:fldChar w:fldCharType="separate"/>
            </w:r>
            <w:r w:rsidRPr="00F22531">
              <w:t xml:space="preserve"> P </w:t>
            </w:r>
            <w:r w:rsidRPr="00F22531">
              <w:fldChar w:fldCharType="end"/>
            </w:r>
          </w:p>
        </w:tc>
        <w:tc>
          <w:tcPr>
            <w:tcW w:w="547" w:type="dxa"/>
            <w:shd w:val="clear" w:color="auto" w:fill="70AD47" w:themeFill="accent6"/>
            <w:vAlign w:val="center"/>
          </w:tcPr>
          <w:p w14:paraId="44686E89" w14:textId="77777777" w:rsidR="004E2FE4" w:rsidRPr="00F22531" w:rsidRDefault="004E2FE4" w:rsidP="007F6552">
            <w:pPr>
              <w:pStyle w:val="ProductList-OfferingBody"/>
              <w:ind w:left="-113"/>
              <w:jc w:val="center"/>
            </w:pPr>
          </w:p>
        </w:tc>
        <w:tc>
          <w:tcPr>
            <w:tcW w:w="596" w:type="dxa"/>
            <w:shd w:val="clear" w:color="auto" w:fill="70AD47" w:themeFill="accent6"/>
            <w:vAlign w:val="center"/>
          </w:tcPr>
          <w:p w14:paraId="7565659E" w14:textId="77777777" w:rsidR="004E2FE4" w:rsidRPr="00F22531" w:rsidRDefault="004E2FE4" w:rsidP="007F6552">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w:t>
            </w:r>
            <w:r w:rsidRPr="00F22531">
              <w:fldChar w:fldCharType="end"/>
            </w:r>
            <w:r w:rsidRPr="00F22531">
              <w:t>,</w:t>
            </w:r>
            <w:r w:rsidRPr="00F22531">
              <w:fldChar w:fldCharType="begin"/>
            </w:r>
            <w:r w:rsidRPr="00F22531">
              <w:instrText xml:space="preserve"> AutoTextList  \s NoStyle \t “основная инфраструктура” </w:instrText>
            </w:r>
            <w:r w:rsidRPr="00F22531">
              <w:fldChar w:fldCharType="separate"/>
            </w:r>
            <w:r w:rsidRPr="00F22531">
              <w:fldChar w:fldCharType="begin"/>
            </w:r>
            <w:r w:rsidRPr="00F22531">
              <w:instrText xml:space="preserve"> AutoTextList  \s NoStyle \t “основная инфраструктура” </w:instrText>
            </w:r>
            <w:r w:rsidRPr="00F22531">
              <w:fldChar w:fldCharType="separate"/>
            </w:r>
            <w:r w:rsidRPr="00F22531">
              <w:t>C</w:t>
            </w:r>
            <w:r w:rsidRPr="00F22531">
              <w:fldChar w:fldCharType="end"/>
            </w:r>
            <w:r w:rsidRPr="00F22531">
              <w:t xml:space="preserve"> </w:t>
            </w:r>
            <w:r w:rsidRPr="00F22531">
              <w:fldChar w:fldCharType="end"/>
            </w:r>
          </w:p>
        </w:tc>
      </w:tr>
    </w:tbl>
    <w:p w14:paraId="4AE7DBFD"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495DD9" w14:paraId="3CBC8ABC" w14:textId="77777777" w:rsidTr="007F6552">
        <w:tc>
          <w:tcPr>
            <w:tcW w:w="3888" w:type="dxa"/>
          </w:tcPr>
          <w:p w14:paraId="3BEF4770"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305" w:type="dxa"/>
          </w:tcPr>
          <w:p w14:paraId="659454F3" w14:textId="77777777" w:rsidR="00495DD9" w:rsidRDefault="00495DD9" w:rsidP="00495DD9">
            <w:pPr>
              <w:pStyle w:val="ProductList-Body"/>
              <w:spacing w:before="20" w:after="20"/>
            </w:pPr>
            <w:r>
              <w:t xml:space="preserve">Категория продукта: </w:t>
            </w:r>
            <w:r>
              <w:rPr>
                <w:b/>
              </w:rPr>
              <w:t>Сервер</w:t>
            </w:r>
          </w:p>
        </w:tc>
        <w:tc>
          <w:tcPr>
            <w:tcW w:w="3597" w:type="dxa"/>
          </w:tcPr>
          <w:p w14:paraId="068BD023" w14:textId="77777777" w:rsidR="00495DD9" w:rsidRDefault="00495DD9" w:rsidP="00495DD9">
            <w:pPr>
              <w:pStyle w:val="ProductList-Body"/>
              <w:spacing w:before="20" w:after="20"/>
            </w:pPr>
          </w:p>
        </w:tc>
      </w:tr>
      <w:tr w:rsidR="00495DD9" w14:paraId="78DC37C4" w14:textId="77777777" w:rsidTr="007F6552">
        <w:tc>
          <w:tcPr>
            <w:tcW w:w="3888" w:type="dxa"/>
          </w:tcPr>
          <w:p w14:paraId="282314BB" w14:textId="77777777" w:rsidR="00495DD9" w:rsidRDefault="00495DD9" w:rsidP="00495DD9">
            <w:pPr>
              <w:pStyle w:val="ProductList-Body"/>
              <w:spacing w:before="20" w:after="20"/>
            </w:pPr>
          </w:p>
        </w:tc>
        <w:tc>
          <w:tcPr>
            <w:tcW w:w="3305" w:type="dxa"/>
          </w:tcPr>
          <w:p w14:paraId="64DF19E1" w14:textId="77777777" w:rsidR="00495DD9" w:rsidRDefault="00B45FC5" w:rsidP="00495DD9">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5DF0C5AC" w14:textId="77777777" w:rsidR="00495DD9" w:rsidRDefault="00495DD9" w:rsidP="00495DD9">
            <w:pPr>
              <w:pStyle w:val="ProductList-Body"/>
              <w:spacing w:before="20" w:after="20"/>
            </w:pPr>
          </w:p>
        </w:tc>
      </w:tr>
    </w:tbl>
    <w:p w14:paraId="335443B4"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42B620A4" w14:textId="77777777" w:rsidR="00183408" w:rsidRPr="00114501" w:rsidRDefault="00183408" w:rsidP="00183408">
      <w:pPr>
        <w:pStyle w:val="ProductList-Body"/>
      </w:pPr>
      <w:r>
        <w:rPr>
          <w:b/>
          <w:color w:val="00188F"/>
        </w:rPr>
        <w:t>Право на обновление Software Assurance для предыдущих версий System Center Server</w:t>
      </w:r>
      <w:r>
        <w:rPr>
          <w:b/>
        </w:rPr>
        <w:t xml:space="preserve"> </w:t>
      </w:r>
    </w:p>
    <w:p w14:paraId="600EFBA8" w14:textId="77777777" w:rsidR="00183408" w:rsidRPr="00114501"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167821">
        <w:t xml:space="preserve"> </w:t>
      </w:r>
      <w:r>
        <w:t xml:space="preserve">Более подробные сведения см. в списке продуктов за март 2014 г.: </w:t>
      </w:r>
      <w:hyperlink r:id="rId38" w:history="1">
        <w:r>
          <w:rPr>
            <w:rStyle w:val="Hyperlink"/>
          </w:rPr>
          <w:t>http://go.microsoft.com/?linkid=9839207</w:t>
        </w:r>
      </w:hyperlink>
      <w:r>
        <w:t xml:space="preserve">. </w:t>
      </w:r>
    </w:p>
    <w:p w14:paraId="39D95232" w14:textId="77777777" w:rsidR="00183408" w:rsidRPr="0011450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14:paraId="61330CCC" w14:textId="77777777" w:rsidR="00183408" w:rsidRPr="0011450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7E7ED6A1" w14:textId="77777777" w:rsidR="00183408" w:rsidRPr="0011450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62FCED99" w14:textId="77777777" w:rsidR="00B45BE8" w:rsidRPr="00114501" w:rsidRDefault="00183408" w:rsidP="00481542">
      <w:pPr>
        <w:pStyle w:val="ProductList-Body"/>
        <w:numPr>
          <w:ilvl w:val="0"/>
          <w:numId w:val="36"/>
        </w:numPr>
        <w:ind w:left="450" w:hanging="270"/>
      </w:pPr>
      <w:r>
        <w:t>Windows Embedded Device Manager 2011</w:t>
      </w:r>
    </w:p>
    <w:p w14:paraId="1C340464" w14:textId="77777777" w:rsidR="00B45BE8" w:rsidRPr="00114501" w:rsidRDefault="00B45BE8" w:rsidP="00B45BE8">
      <w:pPr>
        <w:pStyle w:val="ProductList-Body"/>
      </w:pPr>
    </w:p>
    <w:p w14:paraId="129922D5" w14:textId="77777777" w:rsidR="00B45BE8" w:rsidRPr="00114501" w:rsidRDefault="00B45BE8" w:rsidP="00B45BE8">
      <w:pPr>
        <w:pStyle w:val="ProductList-Body"/>
      </w:pPr>
      <w:r>
        <w:rPr>
          <w:b/>
          <w:color w:val="00188F"/>
        </w:rPr>
        <w:t>Соглашение Server and Cloud (SCE) в рамках Соглашения Enterprise для System Center 2012 R2 Standard</w:t>
      </w:r>
    </w:p>
    <w:p w14:paraId="17DA0931" w14:textId="77777777" w:rsidR="00B45BE8" w:rsidRPr="00114501" w:rsidRDefault="00B45BE8" w:rsidP="00B45BE8">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w:t>
      </w:r>
      <w:r w:rsidR="00DD7BAF">
        <w:rPr>
          <w:lang w:val="en-US"/>
        </w:rPr>
        <w:t> </w:t>
      </w:r>
      <w:r>
        <w:t>OSE) в рамках Microsoft Azure.</w:t>
      </w:r>
      <w:r w:rsidR="00167821">
        <w:t xml:space="preserve"> </w:t>
      </w:r>
      <w:r>
        <w:t>Это преимущество позволяет клиентам контролировать до 10 соответствующих экземпляров Virtual</w:t>
      </w:r>
      <w:r w:rsidR="00DD7BAF">
        <w:rPr>
          <w:lang w:val="en-US"/>
        </w:rPr>
        <w:t> </w:t>
      </w:r>
      <w:r>
        <w:t>OSE в рамках Microsoft Azure на каждую лицензию CIS, зарегистрированную в SCE.</w:t>
      </w:r>
      <w:r w:rsidR="00167821">
        <w:t xml:space="preserve"> </w:t>
      </w:r>
    </w:p>
    <w:p w14:paraId="229F5F0A" w14:textId="77777777" w:rsidR="00B45BE8" w:rsidRPr="00114501" w:rsidRDefault="00B45BE8" w:rsidP="00B45BE8">
      <w:pPr>
        <w:pStyle w:val="ProductList-Body"/>
      </w:pPr>
      <w:r>
        <w:t xml:space="preserve"> </w:t>
      </w:r>
    </w:p>
    <w:p w14:paraId="570DCBFD" w14:textId="77777777" w:rsidR="00B45BE8" w:rsidRPr="00114501" w:rsidRDefault="00B45BE8" w:rsidP="00B45BE8">
      <w:pPr>
        <w:pStyle w:val="ProductList-Body"/>
      </w:pPr>
      <w:r>
        <w:t>Соответствующие экземпляры Microsoft Azure Virtual OSE:</w:t>
      </w:r>
    </w:p>
    <w:p w14:paraId="47577C15" w14:textId="77777777" w:rsidR="00B45BE8" w:rsidRPr="00114501" w:rsidRDefault="00B45BE8" w:rsidP="00B45BE8">
      <w:pPr>
        <w:pStyle w:val="ProductList-Body"/>
        <w:numPr>
          <w:ilvl w:val="0"/>
          <w:numId w:val="57"/>
        </w:numPr>
        <w:ind w:left="450" w:hanging="270"/>
      </w:pPr>
      <w:r>
        <w:t>Экземпляры виртуальных машин Windows</w:t>
      </w:r>
    </w:p>
    <w:p w14:paraId="023FFCF0" w14:textId="77777777" w:rsidR="00B45BE8" w:rsidRPr="00114501" w:rsidRDefault="00B45BE8" w:rsidP="00B45BE8">
      <w:pPr>
        <w:pStyle w:val="ProductList-Body"/>
        <w:numPr>
          <w:ilvl w:val="0"/>
          <w:numId w:val="57"/>
        </w:numPr>
        <w:ind w:left="450" w:hanging="270"/>
      </w:pPr>
      <w:r>
        <w:t>Экземпляры облачных служб (веб-роли и рабочие роли)</w:t>
      </w:r>
    </w:p>
    <w:p w14:paraId="6BD7255A" w14:textId="77777777" w:rsidR="00B45BE8" w:rsidRPr="00114501" w:rsidRDefault="00B45BE8" w:rsidP="00B45BE8">
      <w:pPr>
        <w:pStyle w:val="ProductList-Body"/>
        <w:numPr>
          <w:ilvl w:val="0"/>
          <w:numId w:val="57"/>
        </w:numPr>
        <w:ind w:left="450" w:hanging="270"/>
      </w:pPr>
      <w:r>
        <w:t>Учетные записи хранилища</w:t>
      </w:r>
    </w:p>
    <w:p w14:paraId="37C0E74F" w14:textId="77777777" w:rsidR="00B45BE8" w:rsidRPr="00114501" w:rsidRDefault="00B45BE8" w:rsidP="00B45BE8">
      <w:pPr>
        <w:pStyle w:val="ProductList-Body"/>
        <w:numPr>
          <w:ilvl w:val="0"/>
          <w:numId w:val="57"/>
        </w:numPr>
        <w:ind w:left="450" w:hanging="270"/>
      </w:pPr>
      <w:r>
        <w:t>Базы данных SQL</w:t>
      </w:r>
    </w:p>
    <w:p w14:paraId="7E76849B" w14:textId="77777777" w:rsidR="00782C7B" w:rsidRPr="00114501" w:rsidRDefault="00B45BE8" w:rsidP="00B45BE8">
      <w:pPr>
        <w:pStyle w:val="ProductList-Body"/>
        <w:numPr>
          <w:ilvl w:val="0"/>
          <w:numId w:val="57"/>
        </w:numPr>
        <w:ind w:left="450" w:hanging="270"/>
      </w:pPr>
      <w:r>
        <w:t>Экземпляры веб-сайтов</w:t>
      </w:r>
      <w:r>
        <w:fldChar w:fldCharType="begin"/>
      </w:r>
      <w:r>
        <w:instrText>XE "Windows Embedded Device Manager 2011"</w:instrText>
      </w:r>
      <w:r>
        <w:fldChar w:fldCharType="end"/>
      </w:r>
    </w:p>
    <w:p w14:paraId="23CA3661"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1F94FBAF" w14:textId="77777777" w:rsidR="00407E60" w:rsidRPr="00114501" w:rsidRDefault="00C13DF8" w:rsidP="00680B4D">
      <w:pPr>
        <w:pStyle w:val="ProductList-Offering2Heading"/>
        <w:outlineLvl w:val="2"/>
      </w:pPr>
      <w:r>
        <w:tab/>
      </w:r>
      <w:bookmarkStart w:id="652" w:name="_Toc378147643"/>
      <w:bookmarkStart w:id="653" w:name="_Toc378151545"/>
      <w:bookmarkStart w:id="654" w:name="_Toc379797235"/>
      <w:bookmarkStart w:id="655" w:name="_Toc380513260"/>
      <w:bookmarkStart w:id="656" w:name="_Toc380655302"/>
      <w:bookmarkStart w:id="657" w:name="_Toc395037033"/>
      <w:r>
        <w:t>System Center Server Management Suite</w:t>
      </w:r>
      <w:bookmarkEnd w:id="652"/>
      <w:bookmarkEnd w:id="653"/>
      <w:bookmarkEnd w:id="654"/>
      <w:bookmarkEnd w:id="655"/>
      <w:bookmarkEnd w:id="656"/>
      <w:bookmarkEnd w:id="6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6"/>
        <w:gridCol w:w="504"/>
        <w:gridCol w:w="360"/>
        <w:gridCol w:w="540"/>
        <w:gridCol w:w="491"/>
        <w:gridCol w:w="595"/>
        <w:gridCol w:w="596"/>
        <w:gridCol w:w="595"/>
        <w:gridCol w:w="596"/>
        <w:gridCol w:w="595"/>
        <w:gridCol w:w="519"/>
        <w:gridCol w:w="672"/>
        <w:gridCol w:w="595"/>
        <w:gridCol w:w="596"/>
      </w:tblGrid>
      <w:tr w:rsidR="007F6552" w14:paraId="7F907080" w14:textId="77777777" w:rsidTr="00DD7BAF">
        <w:trPr>
          <w:tblHeader/>
        </w:trPr>
        <w:tc>
          <w:tcPr>
            <w:tcW w:w="3546" w:type="dxa"/>
            <w:tcBorders>
              <w:bottom w:val="nil"/>
            </w:tcBorders>
            <w:shd w:val="clear" w:color="auto" w:fill="00188F"/>
          </w:tcPr>
          <w:p w14:paraId="31883740" w14:textId="77777777" w:rsidR="007F6552" w:rsidRPr="00EE0836" w:rsidRDefault="007F6552" w:rsidP="00C05A53">
            <w:pPr>
              <w:pStyle w:val="ProductList-OfferingBody"/>
              <w:ind w:left="-28"/>
              <w:rPr>
                <w:color w:val="FFFFFF" w:themeColor="background1"/>
              </w:rPr>
            </w:pPr>
            <w:r>
              <w:rPr>
                <w:color w:val="FFFFFF" w:themeColor="background1"/>
              </w:rPr>
              <w:t>Продукты</w:t>
            </w:r>
          </w:p>
        </w:tc>
        <w:tc>
          <w:tcPr>
            <w:tcW w:w="504" w:type="dxa"/>
            <w:tcBorders>
              <w:bottom w:val="nil"/>
            </w:tcBorders>
            <w:shd w:val="clear" w:color="auto" w:fill="00188F"/>
            <w:vAlign w:val="center"/>
          </w:tcPr>
          <w:p w14:paraId="51BC6173"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“дата доступности” </w:instrText>
            </w:r>
            <w:r w:rsidRPr="00F22531">
              <w:rPr>
                <w:color w:val="FFFFFF" w:themeColor="background1"/>
              </w:rPr>
              <w:fldChar w:fldCharType="separate"/>
            </w:r>
            <w:r w:rsidRPr="00F22531">
              <w:rPr>
                <w:color w:val="FFFFFF" w:themeColor="background1"/>
              </w:rPr>
              <w:t>DA</w:t>
            </w:r>
            <w:r w:rsidRPr="00F22531">
              <w:rPr>
                <w:color w:val="FFFFFF" w:themeColor="background1"/>
              </w:rPr>
              <w:fldChar w:fldCharType="end"/>
            </w:r>
          </w:p>
        </w:tc>
        <w:tc>
          <w:tcPr>
            <w:tcW w:w="360" w:type="dxa"/>
            <w:tcBorders>
              <w:bottom w:val="nil"/>
            </w:tcBorders>
            <w:shd w:val="clear" w:color="auto" w:fill="00188F"/>
            <w:vAlign w:val="center"/>
          </w:tcPr>
          <w:p w14:paraId="42F35264" w14:textId="77777777" w:rsidR="007F6552" w:rsidRPr="00DD7BAF" w:rsidRDefault="007F6552" w:rsidP="007F6552">
            <w:pPr>
              <w:pStyle w:val="ProductList-OfferingBody"/>
              <w:ind w:left="-113"/>
              <w:jc w:val="center"/>
              <w:rPr>
                <w:color w:val="FFFFFF" w:themeColor="background1"/>
              </w:rPr>
            </w:pPr>
            <w:r w:rsidRPr="00DD7BAF">
              <w:rPr>
                <w:color w:val="FFFFFF" w:themeColor="background1"/>
              </w:rPr>
              <w:fldChar w:fldCharType="begin"/>
            </w:r>
            <w:r w:rsidRPr="00DD7BAF">
              <w:rPr>
                <w:color w:val="FFFFFF" w:themeColor="background1"/>
              </w:rPr>
              <w:instrText xml:space="preserve">AutoTextList  \s NoStyle \t “лицензия” </w:instrText>
            </w:r>
            <w:r w:rsidRPr="00DD7BAF">
              <w:rPr>
                <w:color w:val="FFFFFF" w:themeColor="background1"/>
              </w:rPr>
              <w:fldChar w:fldCharType="separate"/>
            </w:r>
            <w:r w:rsidRPr="00DD7BAF">
              <w:rPr>
                <w:color w:val="FFFFFF" w:themeColor="background1"/>
              </w:rPr>
              <w:t xml:space="preserve"> L </w:t>
            </w:r>
            <w:r w:rsidRPr="00DD7BAF">
              <w:rPr>
                <w:color w:val="FFFFFF" w:themeColor="background1"/>
              </w:rPr>
              <w:fldChar w:fldCharType="end"/>
            </w:r>
          </w:p>
        </w:tc>
        <w:tc>
          <w:tcPr>
            <w:tcW w:w="540" w:type="dxa"/>
            <w:tcBorders>
              <w:bottom w:val="nil"/>
            </w:tcBorders>
            <w:shd w:val="clear" w:color="auto" w:fill="00188F"/>
            <w:vAlign w:val="center"/>
          </w:tcPr>
          <w:p w14:paraId="0BACA976"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“лицензия и Software Assurance” </w:instrText>
            </w:r>
            <w:r w:rsidRPr="00F22531">
              <w:rPr>
                <w:color w:val="FFFFFF" w:themeColor="background1"/>
              </w:rPr>
              <w:fldChar w:fldCharType="separate"/>
            </w:r>
            <w:r w:rsidRPr="00F22531">
              <w:rPr>
                <w:color w:val="FFFFFF" w:themeColor="background1"/>
              </w:rPr>
              <w:t>L/SA</w:t>
            </w:r>
            <w:r w:rsidRPr="00F22531">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79EDD341"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\sNoStyle\t “Software Assurance”</w:instrText>
            </w:r>
            <w:r w:rsidRPr="00F22531">
              <w:rPr>
                <w:color w:val="FFFFFF" w:themeColor="background1"/>
              </w:rPr>
              <w:fldChar w:fldCharType="separate"/>
            </w:r>
            <w:r w:rsidRPr="00F22531">
              <w:rPr>
                <w:color w:val="FFFFFF" w:themeColor="background1"/>
              </w:rPr>
              <w:t>SA</w:t>
            </w:r>
            <w:r w:rsidRPr="00F22531">
              <w:fldChar w:fldCharType="end"/>
            </w:r>
          </w:p>
        </w:tc>
        <w:tc>
          <w:tcPr>
            <w:tcW w:w="595" w:type="dxa"/>
            <w:tcBorders>
              <w:left w:val="single" w:sz="12" w:space="0" w:color="FFFFFF" w:themeColor="background1"/>
            </w:tcBorders>
            <w:shd w:val="clear" w:color="auto" w:fill="00188F"/>
            <w:vAlign w:val="center"/>
          </w:tcPr>
          <w:p w14:paraId="33CE5814"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Campus и School” </w:instrText>
            </w:r>
            <w:r w:rsidRPr="00F22531">
              <w:rPr>
                <w:color w:val="FFFFFF" w:themeColor="background1"/>
              </w:rPr>
              <w:fldChar w:fldCharType="separate"/>
            </w:r>
            <w:r w:rsidRPr="00F22531">
              <w:rPr>
                <w:color w:val="FFFFFF" w:themeColor="background1"/>
              </w:rPr>
              <w:t>CA/SA</w:t>
            </w:r>
            <w:r w:rsidRPr="00F22531">
              <w:rPr>
                <w:color w:val="FFFFFF" w:themeColor="background1"/>
              </w:rPr>
              <w:fldChar w:fldCharType="end"/>
            </w:r>
          </w:p>
        </w:tc>
        <w:tc>
          <w:tcPr>
            <w:tcW w:w="596" w:type="dxa"/>
            <w:shd w:val="clear" w:color="auto" w:fill="00188F"/>
            <w:vAlign w:val="center"/>
          </w:tcPr>
          <w:p w14:paraId="0E15CDA9"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Enterprise и Enterprise Subscription” </w:instrText>
            </w:r>
            <w:r w:rsidRPr="00F22531">
              <w:rPr>
                <w:color w:val="FFFFFF" w:themeColor="background1"/>
              </w:rPr>
              <w:fldChar w:fldCharType="separate"/>
            </w:r>
            <w:r w:rsidRPr="00F22531">
              <w:rPr>
                <w:color w:val="FFFFFF" w:themeColor="background1"/>
              </w:rPr>
              <w:t>EA/EAS</w:t>
            </w:r>
            <w:r w:rsidRPr="00F22531">
              <w:rPr>
                <w:color w:val="FFFFFF" w:themeColor="background1"/>
              </w:rPr>
              <w:fldChar w:fldCharType="end"/>
            </w:r>
          </w:p>
        </w:tc>
        <w:tc>
          <w:tcPr>
            <w:tcW w:w="595" w:type="dxa"/>
            <w:shd w:val="clear" w:color="auto" w:fill="00188F"/>
            <w:vAlign w:val="center"/>
          </w:tcPr>
          <w:p w14:paraId="757F906D"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Enrollment for Education Solutions” </w:instrText>
            </w:r>
            <w:r w:rsidRPr="00F22531">
              <w:rPr>
                <w:color w:val="FFFFFF" w:themeColor="background1"/>
              </w:rPr>
              <w:fldChar w:fldCharType="separate"/>
            </w:r>
            <w:r w:rsidRPr="00F22531">
              <w:rPr>
                <w:color w:val="FFFFFF" w:themeColor="background1"/>
              </w:rPr>
              <w:t>EES</w:t>
            </w:r>
            <w:r w:rsidRPr="00F22531">
              <w:rPr>
                <w:color w:val="FFFFFF" w:themeColor="background1"/>
              </w:rPr>
              <w:fldChar w:fldCharType="end"/>
            </w:r>
          </w:p>
        </w:tc>
        <w:tc>
          <w:tcPr>
            <w:tcW w:w="596" w:type="dxa"/>
            <w:shd w:val="clear" w:color="auto" w:fill="00188F"/>
            <w:vAlign w:val="center"/>
          </w:tcPr>
          <w:p w14:paraId="39D4A31A"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Microsoft Products and Services Agreement” </w:instrText>
            </w:r>
            <w:r w:rsidRPr="00F22531">
              <w:rPr>
                <w:color w:val="FFFFFF" w:themeColor="background1"/>
              </w:rPr>
              <w:fldChar w:fldCharType="separate"/>
            </w:r>
            <w:r w:rsidRPr="00F22531">
              <w:rPr>
                <w:color w:val="FFFFFF" w:themeColor="background1"/>
              </w:rPr>
              <w:t>MPSA</w:t>
            </w:r>
            <w:r w:rsidRPr="00F22531">
              <w:rPr>
                <w:color w:val="FFFFFF" w:themeColor="background1"/>
              </w:rPr>
              <w:fldChar w:fldCharType="end"/>
            </w:r>
          </w:p>
        </w:tc>
        <w:tc>
          <w:tcPr>
            <w:tcW w:w="595" w:type="dxa"/>
            <w:shd w:val="clear" w:color="auto" w:fill="00188F"/>
            <w:vAlign w:val="center"/>
          </w:tcPr>
          <w:p w14:paraId="2D81FFE0"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Open License”  </w:instrText>
            </w:r>
            <w:r w:rsidRPr="00F22531">
              <w:rPr>
                <w:color w:val="FFFFFF" w:themeColor="background1"/>
              </w:rPr>
              <w:fldChar w:fldCharType="separate"/>
            </w:r>
            <w:r w:rsidRPr="00F22531">
              <w:rPr>
                <w:color w:val="FFFFFF" w:themeColor="background1"/>
              </w:rPr>
              <w:t>OL</w:t>
            </w:r>
            <w:r w:rsidRPr="00F22531">
              <w:rPr>
                <w:color w:val="FFFFFF" w:themeColor="background1"/>
              </w:rPr>
              <w:fldChar w:fldCharType="end"/>
            </w:r>
          </w:p>
        </w:tc>
        <w:tc>
          <w:tcPr>
            <w:tcW w:w="519" w:type="dxa"/>
            <w:shd w:val="clear" w:color="auto" w:fill="00188F"/>
            <w:vAlign w:val="center"/>
          </w:tcPr>
          <w:p w14:paraId="6F420FA3"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“минимальный объем заказа в рамках программ Open” </w:instrText>
            </w:r>
            <w:r w:rsidRPr="00F22531">
              <w:rPr>
                <w:color w:val="FFFFFF" w:themeColor="background1"/>
              </w:rPr>
              <w:fldChar w:fldCharType="separate"/>
            </w:r>
            <w:r w:rsidRPr="00F22531">
              <w:rPr>
                <w:color w:val="FFFFFF" w:themeColor="background1"/>
              </w:rPr>
              <w:t>OM</w:t>
            </w:r>
            <w:r w:rsidRPr="00F22531">
              <w:rPr>
                <w:color w:val="FFFFFF" w:themeColor="background1"/>
              </w:rPr>
              <w:fldChar w:fldCharType="end"/>
            </w:r>
          </w:p>
        </w:tc>
        <w:tc>
          <w:tcPr>
            <w:tcW w:w="672" w:type="dxa"/>
            <w:shd w:val="clear" w:color="auto" w:fill="00188F"/>
            <w:vAlign w:val="center"/>
          </w:tcPr>
          <w:p w14:paraId="545EC332"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“соглашения Open Value и Open Value Subscription” </w:instrText>
            </w:r>
            <w:r w:rsidRPr="00F22531">
              <w:rPr>
                <w:color w:val="FFFFFF" w:themeColor="background1"/>
              </w:rPr>
              <w:fldChar w:fldCharType="separate"/>
            </w:r>
            <w:r w:rsidRPr="00F22531">
              <w:rPr>
                <w:color w:val="FFFFFF" w:themeColor="background1"/>
              </w:rPr>
              <w:t>OV/OVS</w:t>
            </w:r>
            <w:r w:rsidRPr="00F22531">
              <w:rPr>
                <w:color w:val="FFFFFF" w:themeColor="background1"/>
              </w:rPr>
              <w:fldChar w:fldCharType="end"/>
            </w:r>
          </w:p>
        </w:tc>
        <w:tc>
          <w:tcPr>
            <w:tcW w:w="595" w:type="dxa"/>
            <w:shd w:val="clear" w:color="auto" w:fill="00188F"/>
            <w:vAlign w:val="center"/>
          </w:tcPr>
          <w:p w14:paraId="52732D0E" w14:textId="77777777" w:rsidR="007F6552" w:rsidRPr="009632E5" w:rsidRDefault="007F6552"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27944E66" w14:textId="77777777" w:rsidR="007F6552" w:rsidRPr="00F22531" w:rsidRDefault="007F6552" w:rsidP="007F6552">
            <w:pPr>
              <w:pStyle w:val="ProductList-OfferingBody"/>
              <w:ind w:left="-113"/>
              <w:jc w:val="center"/>
              <w:rPr>
                <w:color w:val="FFFFFF" w:themeColor="background1"/>
              </w:rPr>
            </w:pPr>
            <w:r w:rsidRPr="00F22531">
              <w:rPr>
                <w:color w:val="FFFFFF" w:themeColor="background1"/>
              </w:rPr>
              <w:fldChar w:fldCharType="begin"/>
            </w:r>
            <w:r w:rsidRPr="00F22531">
              <w:rPr>
                <w:color w:val="FFFFFF" w:themeColor="background1"/>
              </w:rPr>
              <w:instrText xml:space="preserve"> AutoTextList  \s NoStyle \t “соглашение о регистрации Server Cloud” </w:instrText>
            </w:r>
            <w:r w:rsidRPr="00F22531">
              <w:rPr>
                <w:color w:val="FFFFFF" w:themeColor="background1"/>
              </w:rPr>
              <w:fldChar w:fldCharType="separate"/>
            </w:r>
            <w:r w:rsidRPr="00F22531">
              <w:rPr>
                <w:color w:val="FFFFFF" w:themeColor="background1"/>
              </w:rPr>
              <w:t>SCE</w:t>
            </w:r>
            <w:r w:rsidRPr="00F22531">
              <w:rPr>
                <w:color w:val="FFFFFF" w:themeColor="background1"/>
              </w:rPr>
              <w:fldChar w:fldCharType="end"/>
            </w:r>
          </w:p>
        </w:tc>
      </w:tr>
      <w:tr w:rsidR="007F6552" w14:paraId="597EA282" w14:textId="77777777" w:rsidTr="00DD7BAF">
        <w:tc>
          <w:tcPr>
            <w:tcW w:w="3546" w:type="dxa"/>
            <w:tcBorders>
              <w:top w:val="nil"/>
              <w:left w:val="nil"/>
              <w:bottom w:val="dashSmallGap" w:sz="4" w:space="0" w:color="BFBFBF" w:themeColor="background1" w:themeShade="BF"/>
              <w:right w:val="nil"/>
            </w:tcBorders>
          </w:tcPr>
          <w:p w14:paraId="6338C959" w14:textId="77777777" w:rsidR="007F6552" w:rsidRDefault="007F6552" w:rsidP="00F944EC">
            <w:pPr>
              <w:pStyle w:val="ProductList-Offering2"/>
            </w:pPr>
            <w:bookmarkStart w:id="658" w:name="_Toc379797236"/>
            <w:bookmarkStart w:id="659" w:name="_Toc380513261"/>
            <w:bookmarkStart w:id="660" w:name="_Toc380655303"/>
            <w:bookmarkStart w:id="661" w:name="_Toc395037034"/>
            <w:r>
              <w:t>System Center Server Management Suite Datacenter</w:t>
            </w:r>
            <w:bookmarkEnd w:id="658"/>
            <w:bookmarkEnd w:id="659"/>
            <w:bookmarkEnd w:id="660"/>
            <w:bookmarkEnd w:id="661"/>
            <w:r>
              <w:fldChar w:fldCharType="begin"/>
            </w:r>
            <w:r>
              <w:instrText>XE "System Center Server Management Suite Datacenter"</w:instrText>
            </w:r>
            <w:r>
              <w:fldChar w:fldCharType="end"/>
            </w:r>
          </w:p>
        </w:tc>
        <w:tc>
          <w:tcPr>
            <w:tcW w:w="504" w:type="dxa"/>
            <w:tcBorders>
              <w:top w:val="nil"/>
              <w:left w:val="nil"/>
              <w:bottom w:val="dashSmallGap" w:sz="4" w:space="0" w:color="BFBFBF" w:themeColor="background1" w:themeShade="BF"/>
              <w:right w:val="nil"/>
            </w:tcBorders>
            <w:vAlign w:val="center"/>
          </w:tcPr>
          <w:p w14:paraId="14913613" w14:textId="77777777" w:rsidR="007F6552" w:rsidRDefault="007F6552" w:rsidP="00C05A53">
            <w:pPr>
              <w:pStyle w:val="ProductList-OfferingBody"/>
              <w:ind w:left="-113"/>
              <w:jc w:val="center"/>
            </w:pPr>
            <w:r>
              <w:t>4/10</w:t>
            </w:r>
          </w:p>
        </w:tc>
        <w:tc>
          <w:tcPr>
            <w:tcW w:w="360" w:type="dxa"/>
            <w:tcBorders>
              <w:top w:val="nil"/>
              <w:left w:val="nil"/>
              <w:bottom w:val="dashSmallGap" w:sz="4" w:space="0" w:color="BFBFBF" w:themeColor="background1" w:themeShade="BF"/>
              <w:right w:val="nil"/>
            </w:tcBorders>
            <w:vAlign w:val="center"/>
          </w:tcPr>
          <w:p w14:paraId="21D4291B" w14:textId="77777777" w:rsidR="007F6552" w:rsidRDefault="007F6552"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6339BF1B" w14:textId="77777777" w:rsidR="007F6552" w:rsidRDefault="007F6552"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396567E5"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24F840D" w14:textId="77777777" w:rsidR="007F6552" w:rsidRDefault="007F6552" w:rsidP="00C05A53">
            <w:pPr>
              <w:pStyle w:val="ProductList-OfferingBody"/>
              <w:ind w:left="-113"/>
              <w:jc w:val="center"/>
            </w:pPr>
            <w:r>
              <w:t>10</w:t>
            </w:r>
          </w:p>
        </w:tc>
        <w:tc>
          <w:tcPr>
            <w:tcW w:w="596" w:type="dxa"/>
            <w:shd w:val="clear" w:color="auto" w:fill="BFBFBF" w:themeFill="background1" w:themeFillShade="BF"/>
            <w:vAlign w:val="center"/>
          </w:tcPr>
          <w:p w14:paraId="3F89A19E" w14:textId="77777777" w:rsidR="007F6552" w:rsidRDefault="007F6552" w:rsidP="00C05A53">
            <w:pPr>
              <w:pStyle w:val="ProductList-OfferingBody"/>
              <w:ind w:left="-113"/>
              <w:jc w:val="center"/>
            </w:pPr>
          </w:p>
        </w:tc>
        <w:tc>
          <w:tcPr>
            <w:tcW w:w="595" w:type="dxa"/>
            <w:shd w:val="clear" w:color="auto" w:fill="70AD47" w:themeFill="accent6"/>
            <w:vAlign w:val="center"/>
          </w:tcPr>
          <w:p w14:paraId="1E09FB67" w14:textId="77777777" w:rsidR="007F6552" w:rsidRPr="00F22531" w:rsidRDefault="007F6552" w:rsidP="007F6552">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14:paraId="7FFE5018" w14:textId="77777777" w:rsidR="007F6552" w:rsidRDefault="007F6552" w:rsidP="00C05A53">
            <w:pPr>
              <w:pStyle w:val="ProductList-OfferingBody"/>
              <w:ind w:left="-113"/>
              <w:jc w:val="center"/>
            </w:pPr>
          </w:p>
        </w:tc>
        <w:tc>
          <w:tcPr>
            <w:tcW w:w="595" w:type="dxa"/>
            <w:shd w:val="clear" w:color="auto" w:fill="BFBFBF" w:themeFill="background1" w:themeFillShade="BF"/>
            <w:vAlign w:val="center"/>
          </w:tcPr>
          <w:p w14:paraId="5A5392F7" w14:textId="77777777" w:rsidR="007F6552" w:rsidRDefault="007F6552" w:rsidP="00C05A53">
            <w:pPr>
              <w:pStyle w:val="ProductList-OfferingBody"/>
              <w:ind w:left="-113"/>
              <w:jc w:val="center"/>
            </w:pPr>
          </w:p>
        </w:tc>
        <w:tc>
          <w:tcPr>
            <w:tcW w:w="519" w:type="dxa"/>
            <w:shd w:val="clear" w:color="auto" w:fill="BFBFBF" w:themeFill="background1" w:themeFillShade="BF"/>
            <w:vAlign w:val="center"/>
          </w:tcPr>
          <w:p w14:paraId="5339FD73" w14:textId="77777777" w:rsidR="007F6552" w:rsidRDefault="007F6552" w:rsidP="00C05A53">
            <w:pPr>
              <w:pStyle w:val="ProductList-OfferingBody"/>
              <w:ind w:left="-113"/>
              <w:jc w:val="center"/>
            </w:pPr>
          </w:p>
        </w:tc>
        <w:tc>
          <w:tcPr>
            <w:tcW w:w="672" w:type="dxa"/>
            <w:shd w:val="clear" w:color="auto" w:fill="BFBFBF" w:themeFill="background1" w:themeFillShade="BF"/>
            <w:vAlign w:val="center"/>
          </w:tcPr>
          <w:p w14:paraId="72BCF7F2" w14:textId="77777777" w:rsidR="007F6552" w:rsidRDefault="007F6552" w:rsidP="00C05A53">
            <w:pPr>
              <w:pStyle w:val="ProductList-OfferingBody"/>
              <w:ind w:left="-113"/>
              <w:jc w:val="center"/>
            </w:pPr>
          </w:p>
        </w:tc>
        <w:tc>
          <w:tcPr>
            <w:tcW w:w="595" w:type="dxa"/>
            <w:shd w:val="clear" w:color="auto" w:fill="BFBFBF" w:themeFill="background1" w:themeFillShade="BF"/>
            <w:vAlign w:val="center"/>
          </w:tcPr>
          <w:p w14:paraId="5680F094"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2B9A4CBC" w14:textId="77777777" w:rsidR="007F6552" w:rsidRDefault="007F6552" w:rsidP="00C05A53">
            <w:pPr>
              <w:pStyle w:val="ProductList-OfferingBody"/>
              <w:ind w:left="-113"/>
              <w:jc w:val="center"/>
            </w:pPr>
          </w:p>
        </w:tc>
      </w:tr>
      <w:tr w:rsidR="007F6552" w14:paraId="7CFA7235" w14:textId="77777777" w:rsidTr="00DD7BAF">
        <w:tc>
          <w:tcPr>
            <w:tcW w:w="3546" w:type="dxa"/>
            <w:tcBorders>
              <w:top w:val="dashSmallGap" w:sz="4" w:space="0" w:color="BFBFBF" w:themeColor="background1" w:themeShade="BF"/>
              <w:left w:val="nil"/>
              <w:bottom w:val="nil"/>
              <w:right w:val="nil"/>
            </w:tcBorders>
          </w:tcPr>
          <w:p w14:paraId="6A2D49BD" w14:textId="77777777" w:rsidR="007F6552" w:rsidRDefault="007F6552" w:rsidP="00F944EC">
            <w:pPr>
              <w:pStyle w:val="ProductList-Offering2"/>
            </w:pPr>
            <w:bookmarkStart w:id="662" w:name="_Toc379797237"/>
            <w:bookmarkStart w:id="663" w:name="_Toc380513262"/>
            <w:bookmarkStart w:id="664" w:name="_Toc380655304"/>
            <w:bookmarkStart w:id="665" w:name="_Toc395037035"/>
            <w:r>
              <w:t>System Center Server Management Suite Enterprise</w:t>
            </w:r>
            <w:bookmarkEnd w:id="662"/>
            <w:bookmarkEnd w:id="663"/>
            <w:bookmarkEnd w:id="664"/>
            <w:bookmarkEnd w:id="665"/>
            <w:r>
              <w:fldChar w:fldCharType="begin"/>
            </w:r>
            <w:r>
              <w:instrText>XE "System Center Server Management Suite Enterprise"</w:instrText>
            </w:r>
            <w:r>
              <w:fldChar w:fldCharType="end"/>
            </w:r>
          </w:p>
        </w:tc>
        <w:tc>
          <w:tcPr>
            <w:tcW w:w="504" w:type="dxa"/>
            <w:tcBorders>
              <w:top w:val="dashSmallGap" w:sz="4" w:space="0" w:color="BFBFBF" w:themeColor="background1" w:themeShade="BF"/>
              <w:left w:val="nil"/>
              <w:bottom w:val="nil"/>
              <w:right w:val="nil"/>
            </w:tcBorders>
            <w:vAlign w:val="center"/>
          </w:tcPr>
          <w:p w14:paraId="6672C2CE" w14:textId="77777777" w:rsidR="007F6552" w:rsidRDefault="007F6552" w:rsidP="00DB5F71">
            <w:pPr>
              <w:pStyle w:val="ProductList-OfferingBody"/>
              <w:ind w:left="-113"/>
              <w:jc w:val="center"/>
            </w:pPr>
            <w:r>
              <w:t>4/10</w:t>
            </w:r>
          </w:p>
        </w:tc>
        <w:tc>
          <w:tcPr>
            <w:tcW w:w="360" w:type="dxa"/>
            <w:tcBorders>
              <w:top w:val="dashSmallGap" w:sz="4" w:space="0" w:color="BFBFBF" w:themeColor="background1" w:themeShade="BF"/>
              <w:left w:val="nil"/>
              <w:bottom w:val="nil"/>
              <w:right w:val="nil"/>
            </w:tcBorders>
            <w:vAlign w:val="center"/>
          </w:tcPr>
          <w:p w14:paraId="5BA84F4C" w14:textId="77777777" w:rsidR="007F6552" w:rsidRDefault="007F6552" w:rsidP="00DB5F71">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62F6F71D" w14:textId="77777777" w:rsidR="007F6552" w:rsidRDefault="007F6552" w:rsidP="00DB5F71">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377311F1" w14:textId="77777777" w:rsidR="007F6552" w:rsidRDefault="007F6552"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4840E6F" w14:textId="77777777" w:rsidR="007F6552" w:rsidRDefault="007F6552" w:rsidP="00DB5F71">
            <w:pPr>
              <w:pStyle w:val="ProductList-OfferingBody"/>
              <w:ind w:left="-113"/>
              <w:jc w:val="center"/>
            </w:pPr>
            <w:r>
              <w:t>15</w:t>
            </w:r>
          </w:p>
        </w:tc>
        <w:tc>
          <w:tcPr>
            <w:tcW w:w="596" w:type="dxa"/>
            <w:shd w:val="clear" w:color="auto" w:fill="BFBFBF" w:themeFill="background1" w:themeFillShade="BF"/>
            <w:vAlign w:val="center"/>
          </w:tcPr>
          <w:p w14:paraId="692AA7E4" w14:textId="77777777" w:rsidR="007F6552" w:rsidRDefault="007F6552" w:rsidP="00DB5F71">
            <w:pPr>
              <w:pStyle w:val="ProductList-OfferingBody"/>
              <w:ind w:left="-113"/>
              <w:jc w:val="center"/>
            </w:pPr>
          </w:p>
        </w:tc>
        <w:tc>
          <w:tcPr>
            <w:tcW w:w="595" w:type="dxa"/>
            <w:shd w:val="clear" w:color="auto" w:fill="70AD47" w:themeFill="accent6"/>
            <w:vAlign w:val="center"/>
          </w:tcPr>
          <w:p w14:paraId="2477C16D" w14:textId="77777777" w:rsidR="007F6552" w:rsidRPr="00F22531" w:rsidRDefault="007F6552" w:rsidP="007F6552">
            <w:pPr>
              <w:pStyle w:val="ProductList-OfferingBody"/>
              <w:ind w:left="-113"/>
              <w:jc w:val="center"/>
            </w:pPr>
            <w:r w:rsidRPr="00F22531">
              <w:fldChar w:fldCharType="begin"/>
            </w:r>
            <w:r w:rsidRPr="00F22531">
              <w:instrText xml:space="preserve"> AutoTextList  \s NoStyle \t “дополнительный продукт” </w:instrText>
            </w:r>
            <w:r w:rsidRPr="00F22531">
              <w:fldChar w:fldCharType="separate"/>
            </w:r>
            <w:r w:rsidRPr="00F22531">
              <w:t xml:space="preserve"> A </w:t>
            </w:r>
            <w:r w:rsidRPr="00F22531">
              <w:fldChar w:fldCharType="end"/>
            </w:r>
          </w:p>
        </w:tc>
        <w:tc>
          <w:tcPr>
            <w:tcW w:w="596" w:type="dxa"/>
            <w:shd w:val="clear" w:color="auto" w:fill="BFBFBF" w:themeFill="background1" w:themeFillShade="BF"/>
            <w:vAlign w:val="center"/>
          </w:tcPr>
          <w:p w14:paraId="21444625" w14:textId="77777777" w:rsidR="007F6552" w:rsidRDefault="007F6552" w:rsidP="00DB5F71">
            <w:pPr>
              <w:pStyle w:val="ProductList-OfferingBody"/>
              <w:ind w:left="-113"/>
              <w:jc w:val="center"/>
            </w:pPr>
          </w:p>
        </w:tc>
        <w:tc>
          <w:tcPr>
            <w:tcW w:w="595" w:type="dxa"/>
            <w:shd w:val="clear" w:color="auto" w:fill="BFBFBF" w:themeFill="background1" w:themeFillShade="BF"/>
            <w:vAlign w:val="center"/>
          </w:tcPr>
          <w:p w14:paraId="5343C139" w14:textId="77777777" w:rsidR="007F6552" w:rsidRDefault="007F6552" w:rsidP="00DB5F71">
            <w:pPr>
              <w:pStyle w:val="ProductList-OfferingBody"/>
              <w:ind w:left="-113"/>
              <w:jc w:val="center"/>
            </w:pPr>
          </w:p>
        </w:tc>
        <w:tc>
          <w:tcPr>
            <w:tcW w:w="519" w:type="dxa"/>
            <w:shd w:val="clear" w:color="auto" w:fill="BFBFBF" w:themeFill="background1" w:themeFillShade="BF"/>
            <w:vAlign w:val="center"/>
          </w:tcPr>
          <w:p w14:paraId="695881FE" w14:textId="77777777" w:rsidR="007F6552" w:rsidRDefault="007F6552" w:rsidP="00DB5F71">
            <w:pPr>
              <w:pStyle w:val="ProductList-OfferingBody"/>
              <w:ind w:left="-113"/>
              <w:jc w:val="center"/>
            </w:pPr>
          </w:p>
        </w:tc>
        <w:tc>
          <w:tcPr>
            <w:tcW w:w="672" w:type="dxa"/>
            <w:shd w:val="clear" w:color="auto" w:fill="BFBFBF" w:themeFill="background1" w:themeFillShade="BF"/>
            <w:vAlign w:val="center"/>
          </w:tcPr>
          <w:p w14:paraId="037FE8C2" w14:textId="77777777" w:rsidR="007F6552" w:rsidRDefault="007F6552" w:rsidP="00DB5F71">
            <w:pPr>
              <w:pStyle w:val="ProductList-OfferingBody"/>
              <w:ind w:left="-113"/>
              <w:jc w:val="center"/>
            </w:pPr>
          </w:p>
        </w:tc>
        <w:tc>
          <w:tcPr>
            <w:tcW w:w="595" w:type="dxa"/>
            <w:shd w:val="clear" w:color="auto" w:fill="BFBFBF" w:themeFill="background1" w:themeFillShade="BF"/>
            <w:vAlign w:val="center"/>
          </w:tcPr>
          <w:p w14:paraId="5D111B23" w14:textId="77777777" w:rsidR="007F6552" w:rsidRDefault="007F6552" w:rsidP="00DB5F71">
            <w:pPr>
              <w:pStyle w:val="ProductList-OfferingBody"/>
              <w:ind w:left="-113"/>
              <w:jc w:val="center"/>
            </w:pPr>
          </w:p>
        </w:tc>
        <w:tc>
          <w:tcPr>
            <w:tcW w:w="596" w:type="dxa"/>
            <w:shd w:val="clear" w:color="auto" w:fill="BFBFBF" w:themeFill="background1" w:themeFillShade="BF"/>
            <w:vAlign w:val="center"/>
          </w:tcPr>
          <w:p w14:paraId="744B048C" w14:textId="77777777" w:rsidR="007F6552" w:rsidRDefault="007F6552" w:rsidP="00DB5F71">
            <w:pPr>
              <w:pStyle w:val="ProductList-OfferingBody"/>
              <w:ind w:left="-113"/>
              <w:jc w:val="center"/>
            </w:pPr>
          </w:p>
        </w:tc>
      </w:tr>
    </w:tbl>
    <w:p w14:paraId="2EFC4521" w14:textId="77777777" w:rsidR="009A0C93" w:rsidRPr="00114501"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E438192" w14:textId="77777777" w:rsidTr="007F6552">
        <w:tc>
          <w:tcPr>
            <w:tcW w:w="3596" w:type="dxa"/>
          </w:tcPr>
          <w:p w14:paraId="1EF4CFCB" w14:textId="77777777"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3597" w:type="dxa"/>
          </w:tcPr>
          <w:p w14:paraId="30D45931" w14:textId="77777777" w:rsidR="00DB5F71" w:rsidRPr="00114501" w:rsidRDefault="00DB5F71" w:rsidP="00DB5F71">
            <w:pPr>
              <w:pStyle w:val="ProductList-Body"/>
              <w:spacing w:before="20" w:after="20"/>
            </w:pPr>
            <w:r>
              <w:t xml:space="preserve">Категория продукта: </w:t>
            </w:r>
            <w:r>
              <w:rPr>
                <w:b/>
              </w:rPr>
              <w:t>Сервер</w:t>
            </w:r>
          </w:p>
          <w:p w14:paraId="5D6E7A5A" w14:textId="77777777" w:rsidR="00A0485E" w:rsidRDefault="00B45FC5" w:rsidP="00DB5F71">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7258A875" w14:textId="77777777" w:rsidR="00DB5F71" w:rsidRPr="00DB5F71" w:rsidRDefault="00DB5F71" w:rsidP="00DB5F71">
            <w:pPr>
              <w:pStyle w:val="ProductList-Body"/>
              <w:spacing w:before="20" w:after="20"/>
              <w:rPr>
                <w:b/>
              </w:rPr>
            </w:pPr>
            <w:r>
              <w:t xml:space="preserve">Набор: </w:t>
            </w:r>
            <w:r>
              <w:rPr>
                <w:b/>
              </w:rPr>
              <w:t>Да</w:t>
            </w:r>
          </w:p>
        </w:tc>
      </w:tr>
    </w:tbl>
    <w:p w14:paraId="0ECE9BA1"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27351DF2" w14:textId="77777777" w:rsidR="00F56E2C" w:rsidRPr="00114501"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3BCA9811" w14:textId="77777777" w:rsidR="00F56E2C" w:rsidRPr="00114501" w:rsidRDefault="00F56E2C" w:rsidP="00F56E2C">
      <w:pPr>
        <w:pStyle w:val="ProductList-Body"/>
      </w:pPr>
    </w:p>
    <w:p w14:paraId="6638A522" w14:textId="77777777" w:rsidR="00DB5F71" w:rsidRPr="0011450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соответствует версиям System Center, предшествующим продуктам System Center 2012.</w:t>
      </w:r>
      <w:r w:rsidR="00167821">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167821">
        <w:t xml:space="preserve"> </w:t>
      </w:r>
    </w:p>
    <w:p w14:paraId="2623E4D7" w14:textId="77777777" w:rsidR="00DB5F71" w:rsidRPr="00114501" w:rsidRDefault="00DB5F71" w:rsidP="00DB5F71">
      <w:pPr>
        <w:pStyle w:val="ProductList-Body"/>
      </w:pPr>
    </w:p>
    <w:p w14:paraId="4A0EDDA1" w14:textId="77777777" w:rsidR="00DB5F71" w:rsidRPr="00114501"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375934F1" w14:textId="77777777" w:rsidR="00782C7B" w:rsidRPr="00114501"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7450D804"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5C7C02D1" w14:textId="77777777" w:rsidR="00C13DF8" w:rsidRPr="00114501" w:rsidRDefault="00C13DF8" w:rsidP="00680B4D">
      <w:pPr>
        <w:pStyle w:val="ProductList-Offering2Heading"/>
        <w:outlineLvl w:val="2"/>
      </w:pPr>
      <w:bookmarkStart w:id="666" w:name="_Toc378147644"/>
      <w:bookmarkStart w:id="667" w:name="_Toc378151546"/>
      <w:bookmarkStart w:id="668" w:name="_Toc379797238"/>
      <w:bookmarkStart w:id="669" w:name="_Toc380513263"/>
      <w:bookmarkStart w:id="670" w:name="_Toc380655305"/>
      <w:bookmarkStart w:id="671" w:name="_Toc395037036"/>
      <w:r>
        <w:t>System Center Service Manager</w:t>
      </w:r>
      <w:bookmarkEnd w:id="666"/>
      <w:bookmarkEnd w:id="667"/>
      <w:bookmarkEnd w:id="668"/>
      <w:bookmarkEnd w:id="669"/>
      <w:bookmarkEnd w:id="670"/>
      <w:bookmarkEnd w:id="6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7F6552" w14:paraId="504445BF" w14:textId="77777777" w:rsidTr="00DD7BAF">
        <w:trPr>
          <w:tblHeader/>
        </w:trPr>
        <w:tc>
          <w:tcPr>
            <w:tcW w:w="3060" w:type="dxa"/>
            <w:tcBorders>
              <w:bottom w:val="nil"/>
            </w:tcBorders>
            <w:shd w:val="clear" w:color="auto" w:fill="00188F"/>
          </w:tcPr>
          <w:p w14:paraId="1C850563" w14:textId="77777777" w:rsidR="007F6552" w:rsidRPr="00EE0836" w:rsidRDefault="007F655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62C6B4D"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“дата доступности” </w:instrText>
            </w:r>
            <w:r w:rsidRPr="00E86CD6">
              <w:rPr>
                <w:color w:val="FFFFFF" w:themeColor="background1"/>
              </w:rPr>
              <w:fldChar w:fldCharType="separate"/>
            </w:r>
            <w:r w:rsidRPr="00E86CD6">
              <w:rPr>
                <w:color w:val="FFFFFF" w:themeColor="background1"/>
              </w:rPr>
              <w:t>DA</w:t>
            </w:r>
            <w:r w:rsidRPr="00E86CD6">
              <w:rPr>
                <w:color w:val="FFFFFF" w:themeColor="background1"/>
              </w:rPr>
              <w:fldChar w:fldCharType="end"/>
            </w:r>
          </w:p>
        </w:tc>
        <w:tc>
          <w:tcPr>
            <w:tcW w:w="595" w:type="dxa"/>
            <w:tcBorders>
              <w:bottom w:val="nil"/>
            </w:tcBorders>
            <w:shd w:val="clear" w:color="auto" w:fill="00188F"/>
            <w:vAlign w:val="center"/>
          </w:tcPr>
          <w:p w14:paraId="611D359F" w14:textId="77777777" w:rsidR="007F6552" w:rsidRPr="00DD7BAF" w:rsidRDefault="007F6552" w:rsidP="007F6552">
            <w:pPr>
              <w:pStyle w:val="ProductList-OfferingBody"/>
              <w:ind w:left="-113"/>
              <w:jc w:val="center"/>
              <w:rPr>
                <w:bCs/>
                <w:color w:val="FFFFFF" w:themeColor="background1"/>
              </w:rPr>
            </w:pPr>
            <w:r w:rsidRPr="00DD7BAF">
              <w:rPr>
                <w:color w:val="FFFFFF" w:themeColor="background1"/>
              </w:rPr>
              <w:fldChar w:fldCharType="begin"/>
            </w:r>
            <w:r w:rsidRPr="00DD7BAF">
              <w:rPr>
                <w:color w:val="FFFFFF" w:themeColor="background1"/>
              </w:rPr>
              <w:instrText xml:space="preserve">AutoTextList  \s NoStyle \t “лицензия” </w:instrText>
            </w:r>
            <w:r w:rsidRPr="00DD7BAF">
              <w:rPr>
                <w:color w:val="FFFFFF" w:themeColor="background1"/>
              </w:rPr>
              <w:fldChar w:fldCharType="separate"/>
            </w:r>
            <w:r w:rsidRPr="00DD7BAF">
              <w:rPr>
                <w:color w:val="FFFFFF" w:themeColor="background1"/>
              </w:rPr>
              <w:t xml:space="preserve"> </w:t>
            </w:r>
            <w:r w:rsidRPr="00DD7BAF">
              <w:rPr>
                <w:bCs/>
                <w:color w:val="FFFFFF" w:themeColor="background1"/>
              </w:rPr>
              <w:t xml:space="preserve">L </w:t>
            </w:r>
            <w:r w:rsidRPr="00DD7BAF">
              <w:rPr>
                <w:bCs/>
                <w:color w:val="FFFFFF" w:themeColor="background1"/>
              </w:rPr>
              <w:fldChar w:fldCharType="end"/>
            </w:r>
          </w:p>
        </w:tc>
        <w:tc>
          <w:tcPr>
            <w:tcW w:w="596" w:type="dxa"/>
            <w:tcBorders>
              <w:bottom w:val="nil"/>
            </w:tcBorders>
            <w:shd w:val="clear" w:color="auto" w:fill="00188F"/>
            <w:vAlign w:val="center"/>
          </w:tcPr>
          <w:p w14:paraId="389F0DFF"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“лицензия и Software Assurance” </w:instrText>
            </w:r>
            <w:r w:rsidRPr="00E86CD6">
              <w:rPr>
                <w:color w:val="FFFFFF" w:themeColor="background1"/>
              </w:rPr>
              <w:fldChar w:fldCharType="separate"/>
            </w:r>
            <w:r w:rsidRPr="00E86CD6">
              <w:rPr>
                <w:color w:val="FFFFFF" w:themeColor="background1"/>
              </w:rPr>
              <w:t>L/SA</w:t>
            </w:r>
            <w:r w:rsidRPr="00E86CD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8E8C56E"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\sNoStyle\t “Software Assurance”</w:instrText>
            </w:r>
            <w:r w:rsidRPr="00E86CD6">
              <w:rPr>
                <w:color w:val="FFFFFF" w:themeColor="background1"/>
              </w:rPr>
              <w:fldChar w:fldCharType="separate"/>
            </w:r>
            <w:r w:rsidRPr="00E86CD6">
              <w:rPr>
                <w:color w:val="FFFFFF" w:themeColor="background1"/>
              </w:rPr>
              <w:t>SA</w:t>
            </w:r>
            <w:r w:rsidRPr="00E86CD6">
              <w:fldChar w:fldCharType="end"/>
            </w:r>
          </w:p>
        </w:tc>
        <w:tc>
          <w:tcPr>
            <w:tcW w:w="595" w:type="dxa"/>
            <w:tcBorders>
              <w:left w:val="single" w:sz="12" w:space="0" w:color="FFFFFF" w:themeColor="background1"/>
            </w:tcBorders>
            <w:shd w:val="clear" w:color="auto" w:fill="00188F"/>
            <w:vAlign w:val="center"/>
          </w:tcPr>
          <w:p w14:paraId="24EAE5FA"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Campus и School” </w:instrText>
            </w:r>
            <w:r w:rsidRPr="00E86CD6">
              <w:rPr>
                <w:color w:val="FFFFFF" w:themeColor="background1"/>
              </w:rPr>
              <w:fldChar w:fldCharType="separate"/>
            </w:r>
            <w:r w:rsidRPr="00E86CD6">
              <w:rPr>
                <w:color w:val="FFFFFF" w:themeColor="background1"/>
              </w:rPr>
              <w:t>CA/SA</w:t>
            </w:r>
            <w:r w:rsidRPr="00E86CD6">
              <w:rPr>
                <w:color w:val="FFFFFF" w:themeColor="background1"/>
              </w:rPr>
              <w:fldChar w:fldCharType="end"/>
            </w:r>
          </w:p>
        </w:tc>
        <w:tc>
          <w:tcPr>
            <w:tcW w:w="596" w:type="dxa"/>
            <w:shd w:val="clear" w:color="auto" w:fill="00188F"/>
            <w:vAlign w:val="center"/>
          </w:tcPr>
          <w:p w14:paraId="62857991"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Enterprise и Enterprise Subscription” </w:instrText>
            </w:r>
            <w:r w:rsidRPr="00E86CD6">
              <w:rPr>
                <w:color w:val="FFFFFF" w:themeColor="background1"/>
              </w:rPr>
              <w:fldChar w:fldCharType="separate"/>
            </w:r>
            <w:r w:rsidRPr="00E86CD6">
              <w:rPr>
                <w:color w:val="FFFFFF" w:themeColor="background1"/>
              </w:rPr>
              <w:t>EA/EAS</w:t>
            </w:r>
            <w:r w:rsidRPr="00E86CD6">
              <w:rPr>
                <w:color w:val="FFFFFF" w:themeColor="background1"/>
              </w:rPr>
              <w:fldChar w:fldCharType="end"/>
            </w:r>
          </w:p>
        </w:tc>
        <w:tc>
          <w:tcPr>
            <w:tcW w:w="595" w:type="dxa"/>
            <w:shd w:val="clear" w:color="auto" w:fill="00188F"/>
            <w:vAlign w:val="center"/>
          </w:tcPr>
          <w:p w14:paraId="35959009"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Enrollment for Education Solutions” </w:instrText>
            </w:r>
            <w:r w:rsidRPr="00E86CD6">
              <w:rPr>
                <w:color w:val="FFFFFF" w:themeColor="background1"/>
              </w:rPr>
              <w:fldChar w:fldCharType="separate"/>
            </w:r>
            <w:r w:rsidRPr="00E86CD6">
              <w:rPr>
                <w:color w:val="FFFFFF" w:themeColor="background1"/>
              </w:rPr>
              <w:t>EES</w:t>
            </w:r>
            <w:r w:rsidRPr="00E86CD6">
              <w:rPr>
                <w:color w:val="FFFFFF" w:themeColor="background1"/>
              </w:rPr>
              <w:fldChar w:fldCharType="end"/>
            </w:r>
          </w:p>
        </w:tc>
        <w:tc>
          <w:tcPr>
            <w:tcW w:w="596" w:type="dxa"/>
            <w:shd w:val="clear" w:color="auto" w:fill="00188F"/>
            <w:vAlign w:val="center"/>
          </w:tcPr>
          <w:p w14:paraId="45C37360"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Microsoft Products and Services Agreement” </w:instrText>
            </w:r>
            <w:r w:rsidRPr="00E86CD6">
              <w:rPr>
                <w:color w:val="FFFFFF" w:themeColor="background1"/>
              </w:rPr>
              <w:fldChar w:fldCharType="separate"/>
            </w:r>
            <w:r w:rsidRPr="00E86CD6">
              <w:rPr>
                <w:color w:val="FFFFFF" w:themeColor="background1"/>
              </w:rPr>
              <w:t>MPSA</w:t>
            </w:r>
            <w:r w:rsidRPr="00E86CD6">
              <w:rPr>
                <w:color w:val="FFFFFF" w:themeColor="background1"/>
              </w:rPr>
              <w:fldChar w:fldCharType="end"/>
            </w:r>
          </w:p>
        </w:tc>
        <w:tc>
          <w:tcPr>
            <w:tcW w:w="595" w:type="dxa"/>
            <w:shd w:val="clear" w:color="auto" w:fill="00188F"/>
            <w:vAlign w:val="center"/>
          </w:tcPr>
          <w:p w14:paraId="762DF600"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Open License”  </w:instrText>
            </w:r>
            <w:r w:rsidRPr="00E86CD6">
              <w:rPr>
                <w:color w:val="FFFFFF" w:themeColor="background1"/>
              </w:rPr>
              <w:fldChar w:fldCharType="separate"/>
            </w:r>
            <w:r w:rsidRPr="00E86CD6">
              <w:rPr>
                <w:color w:val="FFFFFF" w:themeColor="background1"/>
              </w:rPr>
              <w:t>OL</w:t>
            </w:r>
            <w:r w:rsidRPr="00E86CD6">
              <w:rPr>
                <w:color w:val="FFFFFF" w:themeColor="background1"/>
              </w:rPr>
              <w:fldChar w:fldCharType="end"/>
            </w:r>
          </w:p>
        </w:tc>
        <w:tc>
          <w:tcPr>
            <w:tcW w:w="546" w:type="dxa"/>
            <w:shd w:val="clear" w:color="auto" w:fill="00188F"/>
            <w:vAlign w:val="center"/>
          </w:tcPr>
          <w:p w14:paraId="5C434CD1"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“минимальный объем заказа в рамках программ Open” </w:instrText>
            </w:r>
            <w:r w:rsidRPr="00E86CD6">
              <w:rPr>
                <w:color w:val="FFFFFF" w:themeColor="background1"/>
              </w:rPr>
              <w:fldChar w:fldCharType="separate"/>
            </w:r>
            <w:r w:rsidRPr="00E86CD6">
              <w:rPr>
                <w:color w:val="FFFFFF" w:themeColor="background1"/>
              </w:rPr>
              <w:t>OM</w:t>
            </w:r>
            <w:r w:rsidRPr="00E86CD6">
              <w:rPr>
                <w:color w:val="FFFFFF" w:themeColor="background1"/>
              </w:rPr>
              <w:fldChar w:fldCharType="end"/>
            </w:r>
          </w:p>
        </w:tc>
        <w:tc>
          <w:tcPr>
            <w:tcW w:w="645" w:type="dxa"/>
            <w:shd w:val="clear" w:color="auto" w:fill="00188F"/>
            <w:vAlign w:val="center"/>
          </w:tcPr>
          <w:p w14:paraId="1CE6E0A5"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“соглашения Open Value и Open Value Subscription” </w:instrText>
            </w:r>
            <w:r w:rsidRPr="00E86CD6">
              <w:rPr>
                <w:color w:val="FFFFFF" w:themeColor="background1"/>
              </w:rPr>
              <w:fldChar w:fldCharType="separate"/>
            </w:r>
            <w:r w:rsidRPr="00E86CD6">
              <w:rPr>
                <w:color w:val="FFFFFF" w:themeColor="background1"/>
              </w:rPr>
              <w:t>OV/OVS</w:t>
            </w:r>
            <w:r w:rsidRPr="00E86CD6">
              <w:rPr>
                <w:color w:val="FFFFFF" w:themeColor="background1"/>
              </w:rPr>
              <w:fldChar w:fldCharType="end"/>
            </w:r>
          </w:p>
        </w:tc>
        <w:tc>
          <w:tcPr>
            <w:tcW w:w="595" w:type="dxa"/>
            <w:shd w:val="clear" w:color="auto" w:fill="00188F"/>
            <w:vAlign w:val="center"/>
          </w:tcPr>
          <w:p w14:paraId="6044D0F0" w14:textId="77777777" w:rsidR="007F6552" w:rsidRPr="009632E5" w:rsidRDefault="007F6552"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4B106D77" w14:textId="77777777" w:rsidR="007F6552" w:rsidRPr="00E86CD6" w:rsidRDefault="007F6552" w:rsidP="007F6552">
            <w:pPr>
              <w:pStyle w:val="ProductList-OfferingBody"/>
              <w:ind w:left="-113"/>
              <w:jc w:val="center"/>
              <w:rPr>
                <w:color w:val="FFFFFF" w:themeColor="background1"/>
              </w:rPr>
            </w:pPr>
            <w:r w:rsidRPr="00E86CD6">
              <w:rPr>
                <w:color w:val="FFFFFF" w:themeColor="background1"/>
              </w:rPr>
              <w:fldChar w:fldCharType="begin"/>
            </w:r>
            <w:r w:rsidRPr="00E86CD6">
              <w:rPr>
                <w:color w:val="FFFFFF" w:themeColor="background1"/>
              </w:rPr>
              <w:instrText xml:space="preserve"> AutoTextList  \s NoStyle \t “соглашение о регистрации Server Cloud” </w:instrText>
            </w:r>
            <w:r w:rsidRPr="00E86CD6">
              <w:rPr>
                <w:color w:val="FFFFFF" w:themeColor="background1"/>
              </w:rPr>
              <w:fldChar w:fldCharType="separate"/>
            </w:r>
            <w:r w:rsidRPr="00E86CD6">
              <w:rPr>
                <w:color w:val="FFFFFF" w:themeColor="background1"/>
              </w:rPr>
              <w:t>SCE</w:t>
            </w:r>
            <w:r w:rsidRPr="00E86CD6">
              <w:rPr>
                <w:color w:val="FFFFFF" w:themeColor="background1"/>
              </w:rPr>
              <w:fldChar w:fldCharType="end"/>
            </w:r>
          </w:p>
        </w:tc>
      </w:tr>
      <w:tr w:rsidR="007F6552" w14:paraId="5296D985" w14:textId="77777777" w:rsidTr="00DD7BAF">
        <w:tc>
          <w:tcPr>
            <w:tcW w:w="3060" w:type="dxa"/>
            <w:tcBorders>
              <w:top w:val="nil"/>
              <w:left w:val="nil"/>
              <w:bottom w:val="dashSmallGap" w:sz="4" w:space="0" w:color="BFBFBF" w:themeColor="background1" w:themeShade="BF"/>
              <w:right w:val="nil"/>
            </w:tcBorders>
          </w:tcPr>
          <w:p w14:paraId="66349038" w14:textId="77777777" w:rsidR="007F6552" w:rsidRDefault="007F6552" w:rsidP="007F6552">
            <w:pPr>
              <w:pStyle w:val="ProductList-Offering2"/>
            </w:pPr>
            <w:bookmarkStart w:id="672" w:name="_Toc379797239"/>
            <w:bookmarkStart w:id="673" w:name="_Toc380513264"/>
            <w:bookmarkStart w:id="674" w:name="_Toc380655306"/>
            <w:bookmarkStart w:id="675" w:name="_Toc395037037"/>
            <w:r>
              <w:t>System Center Service Manager 2010</w:t>
            </w:r>
            <w:r>
              <w:fldChar w:fldCharType="begin"/>
            </w:r>
            <w:r>
              <w:instrText>XE "Service Manager 2010"</w:instrText>
            </w:r>
            <w:r>
              <w:fldChar w:fldCharType="end"/>
            </w:r>
            <w:r>
              <w:t xml:space="preserve"> Client Management License (Client ML) «на</w:t>
            </w:r>
            <w:r>
              <w:rPr>
                <w:lang w:val="en-US"/>
              </w:rPr>
              <w:t> </w:t>
            </w:r>
            <w:r>
              <w:t>операционную среду»</w:t>
            </w:r>
            <w:bookmarkEnd w:id="672"/>
            <w:bookmarkEnd w:id="673"/>
            <w:bookmarkEnd w:id="674"/>
            <w:bookmarkEnd w:id="675"/>
            <w:r>
              <w:fldChar w:fldCharType="begin"/>
            </w:r>
            <w:r>
              <w:instrText>XE "System Center Service Manager 2010 Client Management License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098D9A66" w14:textId="77777777" w:rsidR="007F6552" w:rsidRDefault="007F6552"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1868FDAB" w14:textId="77777777" w:rsidR="007F6552" w:rsidRDefault="007F655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ED84EF5" w14:textId="77777777" w:rsidR="007F6552" w:rsidRDefault="007F655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B59CB92"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E36D37" w14:textId="77777777" w:rsidR="007F6552" w:rsidRDefault="007F6552" w:rsidP="00C05A53">
            <w:pPr>
              <w:pStyle w:val="ProductList-OfferingBody"/>
              <w:ind w:left="-113"/>
              <w:jc w:val="center"/>
            </w:pPr>
            <w:r>
              <w:t>1</w:t>
            </w:r>
          </w:p>
        </w:tc>
        <w:tc>
          <w:tcPr>
            <w:tcW w:w="596" w:type="dxa"/>
            <w:shd w:val="clear" w:color="auto" w:fill="BFBFBF" w:themeFill="background1" w:themeFillShade="BF"/>
            <w:vAlign w:val="center"/>
          </w:tcPr>
          <w:p w14:paraId="55E1B444" w14:textId="77777777" w:rsidR="007F6552" w:rsidRDefault="007F6552" w:rsidP="00C05A53">
            <w:pPr>
              <w:pStyle w:val="ProductList-OfferingBody"/>
              <w:ind w:left="-113"/>
              <w:jc w:val="center"/>
            </w:pPr>
          </w:p>
        </w:tc>
        <w:tc>
          <w:tcPr>
            <w:tcW w:w="595" w:type="dxa"/>
            <w:shd w:val="clear" w:color="auto" w:fill="70AD47" w:themeFill="accent6"/>
            <w:vAlign w:val="center"/>
          </w:tcPr>
          <w:p w14:paraId="4ECD7403" w14:textId="77777777" w:rsidR="007F6552" w:rsidRPr="00E86CD6" w:rsidRDefault="007F6552" w:rsidP="007F6552">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3AE872BA" w14:textId="77777777" w:rsidR="007F6552" w:rsidRDefault="007F6552" w:rsidP="00C05A53">
            <w:pPr>
              <w:pStyle w:val="ProductList-OfferingBody"/>
              <w:ind w:left="-113"/>
              <w:jc w:val="center"/>
            </w:pPr>
          </w:p>
        </w:tc>
        <w:tc>
          <w:tcPr>
            <w:tcW w:w="595" w:type="dxa"/>
            <w:shd w:val="clear" w:color="auto" w:fill="BFBFBF" w:themeFill="background1" w:themeFillShade="BF"/>
            <w:vAlign w:val="center"/>
          </w:tcPr>
          <w:p w14:paraId="02862908" w14:textId="77777777" w:rsidR="007F6552" w:rsidRDefault="007F6552" w:rsidP="00C05A53">
            <w:pPr>
              <w:pStyle w:val="ProductList-OfferingBody"/>
              <w:ind w:left="-113"/>
              <w:jc w:val="center"/>
            </w:pPr>
          </w:p>
        </w:tc>
        <w:tc>
          <w:tcPr>
            <w:tcW w:w="546" w:type="dxa"/>
            <w:shd w:val="clear" w:color="auto" w:fill="BFBFBF" w:themeFill="background1" w:themeFillShade="BF"/>
            <w:vAlign w:val="center"/>
          </w:tcPr>
          <w:p w14:paraId="6FE0DB1D" w14:textId="77777777" w:rsidR="007F6552" w:rsidRDefault="007F6552" w:rsidP="00C05A53">
            <w:pPr>
              <w:pStyle w:val="ProductList-OfferingBody"/>
              <w:ind w:left="-113"/>
              <w:jc w:val="center"/>
            </w:pPr>
          </w:p>
        </w:tc>
        <w:tc>
          <w:tcPr>
            <w:tcW w:w="645" w:type="dxa"/>
            <w:shd w:val="clear" w:color="auto" w:fill="BFBFBF" w:themeFill="background1" w:themeFillShade="BF"/>
            <w:vAlign w:val="center"/>
          </w:tcPr>
          <w:p w14:paraId="2042E51F" w14:textId="77777777" w:rsidR="007F6552" w:rsidRDefault="007F6552" w:rsidP="00C05A53">
            <w:pPr>
              <w:pStyle w:val="ProductList-OfferingBody"/>
              <w:ind w:left="-113"/>
              <w:jc w:val="center"/>
            </w:pPr>
          </w:p>
        </w:tc>
        <w:tc>
          <w:tcPr>
            <w:tcW w:w="595" w:type="dxa"/>
            <w:shd w:val="clear" w:color="auto" w:fill="BFBFBF" w:themeFill="background1" w:themeFillShade="BF"/>
            <w:vAlign w:val="center"/>
          </w:tcPr>
          <w:p w14:paraId="415C8AF0"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164AE744" w14:textId="77777777" w:rsidR="007F6552" w:rsidRDefault="007F6552" w:rsidP="00C05A53">
            <w:pPr>
              <w:pStyle w:val="ProductList-OfferingBody"/>
              <w:ind w:left="-113"/>
              <w:jc w:val="center"/>
            </w:pPr>
          </w:p>
        </w:tc>
      </w:tr>
      <w:tr w:rsidR="007F6552" w14:paraId="3DED3EBF" w14:textId="77777777" w:rsidTr="00DD7BAF">
        <w:tc>
          <w:tcPr>
            <w:tcW w:w="3060" w:type="dxa"/>
            <w:tcBorders>
              <w:top w:val="dashSmallGap" w:sz="4" w:space="0" w:color="BFBFBF" w:themeColor="background1" w:themeShade="BF"/>
              <w:left w:val="nil"/>
              <w:bottom w:val="dashSmallGap" w:sz="4" w:space="0" w:color="BFBFBF" w:themeColor="background1" w:themeShade="BF"/>
              <w:right w:val="nil"/>
            </w:tcBorders>
          </w:tcPr>
          <w:p w14:paraId="0023978A" w14:textId="77777777" w:rsidR="007F6552" w:rsidRDefault="007F6552" w:rsidP="007F6552">
            <w:pPr>
              <w:pStyle w:val="ProductList-Offering2"/>
            </w:pPr>
            <w:bookmarkStart w:id="676" w:name="_Toc379797240"/>
            <w:bookmarkStart w:id="677" w:name="_Toc380513265"/>
            <w:bookmarkStart w:id="678" w:name="_Toc380655307"/>
            <w:bookmarkStart w:id="679" w:name="_Toc395037038"/>
            <w:r>
              <w:t>System Center Service Manager 2010</w:t>
            </w:r>
            <w:r>
              <w:fldChar w:fldCharType="begin"/>
            </w:r>
            <w:r>
              <w:instrText>XE "Service Manager 2010"</w:instrText>
            </w:r>
            <w:r>
              <w:fldChar w:fldCharType="end"/>
            </w:r>
            <w:r>
              <w:t xml:space="preserve"> Client Management License (Client ML) «на</w:t>
            </w:r>
            <w:r>
              <w:rPr>
                <w:lang w:val="en-US"/>
              </w:rPr>
              <w:t> </w:t>
            </w:r>
            <w:r>
              <w:t>пользователя»</w:t>
            </w:r>
            <w:bookmarkEnd w:id="676"/>
            <w:bookmarkEnd w:id="677"/>
            <w:bookmarkEnd w:id="678"/>
            <w:bookmarkEnd w:id="679"/>
            <w:r>
              <w:fldChar w:fldCharType="begin"/>
            </w:r>
            <w:r>
              <w:instrText>XE "System Center Service Manager 2010 Client Management License (Client ML)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7942E6" w14:textId="77777777" w:rsidR="007F6552" w:rsidRDefault="007F6552"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08737B" w14:textId="77777777" w:rsidR="007F6552" w:rsidRDefault="007F655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431C90" w14:textId="77777777" w:rsidR="007F6552" w:rsidRDefault="007F655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AB82ED"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DCA83EF" w14:textId="77777777" w:rsidR="007F6552" w:rsidRDefault="007F6552" w:rsidP="00C05A53">
            <w:pPr>
              <w:pStyle w:val="ProductList-OfferingBody"/>
              <w:ind w:left="-113"/>
              <w:jc w:val="center"/>
            </w:pPr>
            <w:r>
              <w:t>1</w:t>
            </w:r>
          </w:p>
        </w:tc>
        <w:tc>
          <w:tcPr>
            <w:tcW w:w="596" w:type="dxa"/>
            <w:shd w:val="clear" w:color="auto" w:fill="BFBFBF" w:themeFill="background1" w:themeFillShade="BF"/>
            <w:vAlign w:val="center"/>
          </w:tcPr>
          <w:p w14:paraId="7D342663" w14:textId="77777777" w:rsidR="007F6552" w:rsidRDefault="007F6552" w:rsidP="00C05A53">
            <w:pPr>
              <w:pStyle w:val="ProductList-OfferingBody"/>
              <w:ind w:left="-113"/>
              <w:jc w:val="center"/>
            </w:pPr>
          </w:p>
        </w:tc>
        <w:tc>
          <w:tcPr>
            <w:tcW w:w="595" w:type="dxa"/>
            <w:shd w:val="clear" w:color="auto" w:fill="70AD47" w:themeFill="accent6"/>
            <w:vAlign w:val="center"/>
          </w:tcPr>
          <w:p w14:paraId="54B19781" w14:textId="77777777" w:rsidR="007F6552" w:rsidRPr="00E86CD6" w:rsidRDefault="007F6552" w:rsidP="007F6552">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3C0E0D4D" w14:textId="77777777" w:rsidR="007F6552" w:rsidRDefault="007F6552" w:rsidP="00C05A53">
            <w:pPr>
              <w:pStyle w:val="ProductList-OfferingBody"/>
              <w:ind w:left="-113"/>
              <w:jc w:val="center"/>
            </w:pPr>
          </w:p>
        </w:tc>
        <w:tc>
          <w:tcPr>
            <w:tcW w:w="595" w:type="dxa"/>
            <w:shd w:val="clear" w:color="auto" w:fill="BFBFBF" w:themeFill="background1" w:themeFillShade="BF"/>
            <w:vAlign w:val="center"/>
          </w:tcPr>
          <w:p w14:paraId="022109DC" w14:textId="77777777" w:rsidR="007F6552" w:rsidRDefault="007F6552" w:rsidP="00C05A53">
            <w:pPr>
              <w:pStyle w:val="ProductList-OfferingBody"/>
              <w:ind w:left="-113"/>
              <w:jc w:val="center"/>
            </w:pPr>
          </w:p>
        </w:tc>
        <w:tc>
          <w:tcPr>
            <w:tcW w:w="546" w:type="dxa"/>
            <w:shd w:val="clear" w:color="auto" w:fill="BFBFBF" w:themeFill="background1" w:themeFillShade="BF"/>
            <w:vAlign w:val="center"/>
          </w:tcPr>
          <w:p w14:paraId="4883E9F4" w14:textId="77777777" w:rsidR="007F6552" w:rsidRDefault="007F6552" w:rsidP="00C05A53">
            <w:pPr>
              <w:pStyle w:val="ProductList-OfferingBody"/>
              <w:ind w:left="-113"/>
              <w:jc w:val="center"/>
            </w:pPr>
          </w:p>
        </w:tc>
        <w:tc>
          <w:tcPr>
            <w:tcW w:w="645" w:type="dxa"/>
            <w:shd w:val="clear" w:color="auto" w:fill="BFBFBF" w:themeFill="background1" w:themeFillShade="BF"/>
            <w:vAlign w:val="center"/>
          </w:tcPr>
          <w:p w14:paraId="07B315DB" w14:textId="77777777" w:rsidR="007F6552" w:rsidRDefault="007F6552" w:rsidP="00C05A53">
            <w:pPr>
              <w:pStyle w:val="ProductList-OfferingBody"/>
              <w:ind w:left="-113"/>
              <w:jc w:val="center"/>
            </w:pPr>
          </w:p>
        </w:tc>
        <w:tc>
          <w:tcPr>
            <w:tcW w:w="595" w:type="dxa"/>
            <w:shd w:val="clear" w:color="auto" w:fill="BFBFBF" w:themeFill="background1" w:themeFillShade="BF"/>
            <w:vAlign w:val="center"/>
          </w:tcPr>
          <w:p w14:paraId="7C5A1F5D"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28722474" w14:textId="77777777" w:rsidR="007F6552" w:rsidRDefault="007F6552" w:rsidP="00C05A53">
            <w:pPr>
              <w:pStyle w:val="ProductList-OfferingBody"/>
              <w:ind w:left="-113"/>
              <w:jc w:val="center"/>
            </w:pPr>
          </w:p>
        </w:tc>
      </w:tr>
      <w:tr w:rsidR="007F6552" w14:paraId="76487B2B" w14:textId="77777777" w:rsidTr="00DD7BAF">
        <w:tc>
          <w:tcPr>
            <w:tcW w:w="3060" w:type="dxa"/>
            <w:tcBorders>
              <w:top w:val="dashSmallGap" w:sz="4" w:space="0" w:color="BFBFBF" w:themeColor="background1" w:themeShade="BF"/>
              <w:left w:val="nil"/>
              <w:bottom w:val="nil"/>
              <w:right w:val="nil"/>
            </w:tcBorders>
          </w:tcPr>
          <w:p w14:paraId="518CFF9A" w14:textId="77777777" w:rsidR="007F6552" w:rsidRDefault="007F6552" w:rsidP="007F6552">
            <w:pPr>
              <w:pStyle w:val="ProductList-Offering2"/>
            </w:pPr>
            <w:bookmarkStart w:id="680" w:name="_Toc379797241"/>
            <w:bookmarkStart w:id="681" w:name="_Toc380513266"/>
            <w:bookmarkStart w:id="682" w:name="_Toc380655308"/>
            <w:bookmarkStart w:id="683" w:name="_Toc395037039"/>
            <w:r>
              <w:t>System Center Service Manager 2010</w:t>
            </w:r>
            <w:r>
              <w:fldChar w:fldCharType="begin"/>
            </w:r>
            <w:r>
              <w:instrText>XE "Service Manager 2010"</w:instrText>
            </w:r>
            <w:r>
              <w:fldChar w:fldCharType="end"/>
            </w:r>
            <w:r>
              <w:t xml:space="preserve"> Server Management License (Server ML) «на</w:t>
            </w:r>
            <w:r>
              <w:rPr>
                <w:lang w:val="en-US"/>
              </w:rPr>
              <w:t> </w:t>
            </w:r>
            <w:r>
              <w:t>операционную среду»</w:t>
            </w:r>
            <w:bookmarkEnd w:id="680"/>
            <w:bookmarkEnd w:id="681"/>
            <w:bookmarkEnd w:id="682"/>
            <w:bookmarkEnd w:id="683"/>
            <w:r>
              <w:fldChar w:fldCharType="begin"/>
            </w:r>
            <w:r>
              <w:instrText>XE "System Center Service Manager 2010 Server Management License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14:paraId="29368519" w14:textId="77777777" w:rsidR="007F6552" w:rsidRDefault="007F6552"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2B9CD4DE" w14:textId="77777777" w:rsidR="007F6552" w:rsidRDefault="007F655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9F18BF" w14:textId="77777777" w:rsidR="007F6552" w:rsidRDefault="007F655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8537E6"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5BE243C" w14:textId="77777777" w:rsidR="007F6552" w:rsidRDefault="007F6552" w:rsidP="00C05A53">
            <w:pPr>
              <w:pStyle w:val="ProductList-OfferingBody"/>
              <w:ind w:left="-113"/>
              <w:jc w:val="center"/>
            </w:pPr>
            <w:r>
              <w:t>1</w:t>
            </w:r>
          </w:p>
        </w:tc>
        <w:tc>
          <w:tcPr>
            <w:tcW w:w="596" w:type="dxa"/>
            <w:shd w:val="clear" w:color="auto" w:fill="BFBFBF" w:themeFill="background1" w:themeFillShade="BF"/>
            <w:vAlign w:val="center"/>
          </w:tcPr>
          <w:p w14:paraId="6A80D5AE" w14:textId="77777777" w:rsidR="007F6552" w:rsidRDefault="007F6552" w:rsidP="00C05A53">
            <w:pPr>
              <w:pStyle w:val="ProductList-OfferingBody"/>
              <w:ind w:left="-113"/>
              <w:jc w:val="center"/>
            </w:pPr>
          </w:p>
        </w:tc>
        <w:tc>
          <w:tcPr>
            <w:tcW w:w="595" w:type="dxa"/>
            <w:shd w:val="clear" w:color="auto" w:fill="70AD47" w:themeFill="accent6"/>
            <w:vAlign w:val="center"/>
          </w:tcPr>
          <w:p w14:paraId="6B9263C7" w14:textId="77777777" w:rsidR="007F6552" w:rsidRPr="00E86CD6" w:rsidRDefault="007F6552" w:rsidP="007F6552">
            <w:pPr>
              <w:pStyle w:val="ProductList-OfferingBody"/>
              <w:ind w:left="-113"/>
              <w:jc w:val="center"/>
            </w:pPr>
            <w:r w:rsidRPr="00E86CD6">
              <w:fldChar w:fldCharType="begin"/>
            </w:r>
            <w:r w:rsidRPr="00E86CD6">
              <w:instrText xml:space="preserve"> AutoTextList  \s NoStyle \t “дополнительный продукт для всей организации” </w:instrText>
            </w:r>
            <w:r w:rsidRPr="00E86CD6">
              <w:fldChar w:fldCharType="separate"/>
            </w:r>
            <w:r w:rsidRPr="00E86CD6">
              <w:t>AO</w:t>
            </w:r>
            <w:r w:rsidRPr="00E86CD6">
              <w:fldChar w:fldCharType="end"/>
            </w:r>
            <w:r w:rsidRPr="00E86CD6">
              <w:t>,</w:t>
            </w:r>
            <w:r w:rsidRPr="00E86CD6">
              <w:fldChar w:fldCharType="begin"/>
            </w:r>
            <w:r w:rsidRPr="00E86CD6">
              <w:instrText xml:space="preserve"> AutoTextList  \s NoStyle \t “предложение Student” </w:instrText>
            </w:r>
            <w:r w:rsidRPr="00E86CD6">
              <w:fldChar w:fldCharType="separate"/>
            </w:r>
            <w:r w:rsidRPr="00E86CD6">
              <w:t>ST</w:t>
            </w:r>
            <w:r w:rsidRPr="00E86CD6">
              <w:fldChar w:fldCharType="end"/>
            </w:r>
          </w:p>
        </w:tc>
        <w:tc>
          <w:tcPr>
            <w:tcW w:w="596" w:type="dxa"/>
            <w:shd w:val="clear" w:color="auto" w:fill="BFBFBF" w:themeFill="background1" w:themeFillShade="BF"/>
            <w:vAlign w:val="center"/>
          </w:tcPr>
          <w:p w14:paraId="6A0AB4E3" w14:textId="77777777" w:rsidR="007F6552" w:rsidRDefault="007F6552" w:rsidP="00C05A53">
            <w:pPr>
              <w:pStyle w:val="ProductList-OfferingBody"/>
              <w:ind w:left="-113"/>
              <w:jc w:val="center"/>
            </w:pPr>
          </w:p>
        </w:tc>
        <w:tc>
          <w:tcPr>
            <w:tcW w:w="595" w:type="dxa"/>
            <w:shd w:val="clear" w:color="auto" w:fill="BFBFBF" w:themeFill="background1" w:themeFillShade="BF"/>
            <w:vAlign w:val="center"/>
          </w:tcPr>
          <w:p w14:paraId="37CA6260" w14:textId="77777777" w:rsidR="007F6552" w:rsidRDefault="007F6552" w:rsidP="00C05A53">
            <w:pPr>
              <w:pStyle w:val="ProductList-OfferingBody"/>
              <w:ind w:left="-113"/>
              <w:jc w:val="center"/>
            </w:pPr>
          </w:p>
        </w:tc>
        <w:tc>
          <w:tcPr>
            <w:tcW w:w="546" w:type="dxa"/>
            <w:shd w:val="clear" w:color="auto" w:fill="BFBFBF" w:themeFill="background1" w:themeFillShade="BF"/>
            <w:vAlign w:val="center"/>
          </w:tcPr>
          <w:p w14:paraId="6A2CC4A7" w14:textId="77777777" w:rsidR="007F6552" w:rsidRDefault="007F6552" w:rsidP="00C05A53">
            <w:pPr>
              <w:pStyle w:val="ProductList-OfferingBody"/>
              <w:ind w:left="-113"/>
              <w:jc w:val="center"/>
            </w:pPr>
          </w:p>
        </w:tc>
        <w:tc>
          <w:tcPr>
            <w:tcW w:w="645" w:type="dxa"/>
            <w:shd w:val="clear" w:color="auto" w:fill="BFBFBF" w:themeFill="background1" w:themeFillShade="BF"/>
            <w:vAlign w:val="center"/>
          </w:tcPr>
          <w:p w14:paraId="52813B52" w14:textId="77777777" w:rsidR="007F6552" w:rsidRDefault="007F6552" w:rsidP="00C05A53">
            <w:pPr>
              <w:pStyle w:val="ProductList-OfferingBody"/>
              <w:ind w:left="-113"/>
              <w:jc w:val="center"/>
            </w:pPr>
          </w:p>
        </w:tc>
        <w:tc>
          <w:tcPr>
            <w:tcW w:w="595" w:type="dxa"/>
            <w:shd w:val="clear" w:color="auto" w:fill="BFBFBF" w:themeFill="background1" w:themeFillShade="BF"/>
            <w:vAlign w:val="center"/>
          </w:tcPr>
          <w:p w14:paraId="42CD8DE8"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62C9E44E" w14:textId="77777777" w:rsidR="007F6552" w:rsidRDefault="007F6552" w:rsidP="00C05A53">
            <w:pPr>
              <w:pStyle w:val="ProductList-OfferingBody"/>
              <w:ind w:left="-113"/>
              <w:jc w:val="center"/>
            </w:pPr>
          </w:p>
        </w:tc>
      </w:tr>
    </w:tbl>
    <w:p w14:paraId="55AA23F8"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68FDA5A8" w14:textId="77777777" w:rsidTr="007F6552">
        <w:tc>
          <w:tcPr>
            <w:tcW w:w="3596" w:type="dxa"/>
          </w:tcPr>
          <w:p w14:paraId="7B32CAF7" w14:textId="77777777" w:rsidR="00EC4F2C" w:rsidRDefault="00EC4F2C" w:rsidP="00EC4F2C">
            <w:pPr>
              <w:pStyle w:val="ProductList-Body"/>
              <w:spacing w:before="20" w:after="20"/>
            </w:pPr>
          </w:p>
        </w:tc>
        <w:tc>
          <w:tcPr>
            <w:tcW w:w="3597" w:type="dxa"/>
          </w:tcPr>
          <w:p w14:paraId="66A158D1"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56D94A21" w14:textId="77777777" w:rsidR="00EC4F2C" w:rsidRDefault="00EC4F2C" w:rsidP="00EC4F2C">
            <w:pPr>
              <w:pStyle w:val="ProductList-Body"/>
              <w:spacing w:before="20" w:after="20"/>
            </w:pPr>
          </w:p>
        </w:tc>
      </w:tr>
      <w:tr w:rsidR="00EC4F2C" w14:paraId="1A63D1A2" w14:textId="77777777" w:rsidTr="007F6552">
        <w:tc>
          <w:tcPr>
            <w:tcW w:w="3596" w:type="dxa"/>
          </w:tcPr>
          <w:p w14:paraId="65C91DC8" w14:textId="77777777" w:rsidR="00EC4F2C" w:rsidRDefault="00EC4F2C" w:rsidP="00EC4F2C">
            <w:pPr>
              <w:pStyle w:val="ProductList-Body"/>
              <w:spacing w:before="20" w:after="20"/>
            </w:pPr>
          </w:p>
        </w:tc>
        <w:tc>
          <w:tcPr>
            <w:tcW w:w="3597" w:type="dxa"/>
          </w:tcPr>
          <w:p w14:paraId="6F88763E" w14:textId="77777777" w:rsidR="00EC4F2C" w:rsidRDefault="00B45FC5" w:rsidP="00EC4F2C">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612D1AA3" w14:textId="77777777" w:rsidR="00EC4F2C" w:rsidRDefault="00EC4F2C" w:rsidP="00EC4F2C">
            <w:pPr>
              <w:pStyle w:val="ProductList-Body"/>
              <w:spacing w:before="20" w:after="20"/>
            </w:pPr>
          </w:p>
        </w:tc>
      </w:tr>
    </w:tbl>
    <w:p w14:paraId="026DF558" w14:textId="77777777" w:rsidR="00407597" w:rsidRPr="00114501" w:rsidRDefault="00407597" w:rsidP="00407597">
      <w:pPr>
        <w:pStyle w:val="ProductList-Body"/>
        <w:shd w:val="clear" w:color="auto" w:fill="D9D9D9" w:themeFill="background1" w:themeFillShade="D9"/>
        <w:spacing w:before="120" w:after="120"/>
      </w:pPr>
      <w:bookmarkStart w:id="684" w:name="_Toc378147645"/>
      <w:bookmarkStart w:id="685" w:name="_Toc378151547"/>
      <w:r>
        <w:rPr>
          <w:b/>
        </w:rPr>
        <w:t>Дополнительная информация</w:t>
      </w:r>
    </w:p>
    <w:p w14:paraId="4F69DB01" w14:textId="77777777" w:rsidR="00407597" w:rsidRPr="00114501"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2B038B63"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42070D29" w14:textId="77777777" w:rsidR="00C13DF8" w:rsidRPr="00114501" w:rsidRDefault="00943761" w:rsidP="00680B4D">
      <w:pPr>
        <w:pStyle w:val="ProductList-Offering1Heading"/>
        <w:outlineLvl w:val="1"/>
      </w:pPr>
      <w:bookmarkStart w:id="686" w:name="_Toc379797242"/>
      <w:bookmarkStart w:id="687" w:name="_Toc380513267"/>
      <w:bookmarkStart w:id="688" w:name="_Toc380655309"/>
      <w:bookmarkStart w:id="689" w:name="_Toc395037040"/>
      <w:r>
        <w:t>VDI</w:t>
      </w:r>
      <w:bookmarkEnd w:id="684"/>
      <w:bookmarkEnd w:id="685"/>
      <w:bookmarkEnd w:id="686"/>
      <w:bookmarkEnd w:id="687"/>
      <w:r>
        <w:t xml:space="preserve"> Suite</w:t>
      </w:r>
      <w:bookmarkEnd w:id="688"/>
      <w:bookmarkEnd w:id="6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7F6552" w14:paraId="6C5A34B5" w14:textId="77777777" w:rsidTr="00DD7BAF">
        <w:trPr>
          <w:tblHeader/>
        </w:trPr>
        <w:tc>
          <w:tcPr>
            <w:tcW w:w="3060" w:type="dxa"/>
            <w:tcBorders>
              <w:bottom w:val="nil"/>
            </w:tcBorders>
            <w:shd w:val="clear" w:color="auto" w:fill="00188F"/>
          </w:tcPr>
          <w:p w14:paraId="2390C094" w14:textId="77777777" w:rsidR="007F6552" w:rsidRPr="00EE0836" w:rsidRDefault="007F655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338A9B6"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“дата доступности” </w:instrText>
            </w:r>
            <w:r w:rsidRPr="00E95F73">
              <w:rPr>
                <w:color w:val="FFFFFF" w:themeColor="background1"/>
              </w:rPr>
              <w:fldChar w:fldCharType="separate"/>
            </w:r>
            <w:r w:rsidRPr="00E95F73">
              <w:rPr>
                <w:color w:val="FFFFFF" w:themeColor="background1"/>
              </w:rPr>
              <w:t>DA</w:t>
            </w:r>
            <w:r w:rsidRPr="00E95F73">
              <w:rPr>
                <w:color w:val="FFFFFF" w:themeColor="background1"/>
              </w:rPr>
              <w:fldChar w:fldCharType="end"/>
            </w:r>
          </w:p>
        </w:tc>
        <w:tc>
          <w:tcPr>
            <w:tcW w:w="595" w:type="dxa"/>
            <w:tcBorders>
              <w:bottom w:val="nil"/>
            </w:tcBorders>
            <w:shd w:val="clear" w:color="auto" w:fill="00188F"/>
            <w:vAlign w:val="center"/>
          </w:tcPr>
          <w:p w14:paraId="2FD36A95" w14:textId="77777777" w:rsidR="007F6552" w:rsidRPr="00DD7BAF" w:rsidRDefault="007F6552" w:rsidP="007F6552">
            <w:pPr>
              <w:pStyle w:val="ProductList-OfferingBody"/>
              <w:ind w:left="-113"/>
              <w:jc w:val="center"/>
              <w:rPr>
                <w:color w:val="FFFFFF" w:themeColor="background1"/>
              </w:rPr>
            </w:pPr>
            <w:r w:rsidRPr="00DD7BAF">
              <w:rPr>
                <w:color w:val="FFFFFF" w:themeColor="background1"/>
              </w:rPr>
              <w:fldChar w:fldCharType="begin"/>
            </w:r>
            <w:r w:rsidRPr="00DD7BAF">
              <w:rPr>
                <w:color w:val="FFFFFF" w:themeColor="background1"/>
              </w:rPr>
              <w:instrText xml:space="preserve">AutoTextList  \s NoStyle \t “лицензия” </w:instrText>
            </w:r>
            <w:r w:rsidRPr="00DD7BAF">
              <w:rPr>
                <w:color w:val="FFFFFF" w:themeColor="background1"/>
              </w:rPr>
              <w:fldChar w:fldCharType="separate"/>
            </w:r>
            <w:r w:rsidRPr="00DD7BAF">
              <w:rPr>
                <w:color w:val="FFFFFF" w:themeColor="background1"/>
              </w:rPr>
              <w:t xml:space="preserve"> L </w:t>
            </w:r>
            <w:r w:rsidRPr="00DD7BAF">
              <w:rPr>
                <w:color w:val="FFFFFF" w:themeColor="background1"/>
              </w:rPr>
              <w:fldChar w:fldCharType="end"/>
            </w:r>
          </w:p>
        </w:tc>
        <w:tc>
          <w:tcPr>
            <w:tcW w:w="596" w:type="dxa"/>
            <w:tcBorders>
              <w:bottom w:val="nil"/>
            </w:tcBorders>
            <w:shd w:val="clear" w:color="auto" w:fill="00188F"/>
            <w:vAlign w:val="center"/>
          </w:tcPr>
          <w:p w14:paraId="5CACAA33"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“лицензия и Software Assurance” </w:instrText>
            </w:r>
            <w:r w:rsidRPr="00E95F73">
              <w:rPr>
                <w:color w:val="FFFFFF" w:themeColor="background1"/>
              </w:rPr>
              <w:fldChar w:fldCharType="separate"/>
            </w:r>
            <w:r w:rsidRPr="00E95F73">
              <w:rPr>
                <w:color w:val="FFFFFF" w:themeColor="background1"/>
              </w:rPr>
              <w:t>L/SA</w:t>
            </w:r>
            <w:r w:rsidRPr="00E95F7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70A4FB9"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\sNoStyle\t “Software Assurance”</w:instrText>
            </w:r>
            <w:r w:rsidRPr="00E95F73">
              <w:rPr>
                <w:color w:val="FFFFFF" w:themeColor="background1"/>
              </w:rPr>
              <w:fldChar w:fldCharType="separate"/>
            </w:r>
            <w:r w:rsidRPr="00E95F73">
              <w:rPr>
                <w:color w:val="FFFFFF" w:themeColor="background1"/>
              </w:rPr>
              <w:t>SA</w:t>
            </w:r>
            <w:r w:rsidRPr="00E95F73">
              <w:fldChar w:fldCharType="end"/>
            </w:r>
          </w:p>
        </w:tc>
        <w:tc>
          <w:tcPr>
            <w:tcW w:w="595" w:type="dxa"/>
            <w:tcBorders>
              <w:left w:val="single" w:sz="12" w:space="0" w:color="FFFFFF" w:themeColor="background1"/>
            </w:tcBorders>
            <w:shd w:val="clear" w:color="auto" w:fill="00188F"/>
            <w:vAlign w:val="center"/>
          </w:tcPr>
          <w:p w14:paraId="11A16D50"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Campus и School” </w:instrText>
            </w:r>
            <w:r w:rsidRPr="00E95F73">
              <w:rPr>
                <w:color w:val="FFFFFF" w:themeColor="background1"/>
              </w:rPr>
              <w:fldChar w:fldCharType="separate"/>
            </w:r>
            <w:r w:rsidRPr="00E95F73">
              <w:rPr>
                <w:color w:val="FFFFFF" w:themeColor="background1"/>
              </w:rPr>
              <w:t>CA/SA</w:t>
            </w:r>
            <w:r w:rsidRPr="00E95F73">
              <w:rPr>
                <w:color w:val="FFFFFF" w:themeColor="background1"/>
              </w:rPr>
              <w:fldChar w:fldCharType="end"/>
            </w:r>
          </w:p>
        </w:tc>
        <w:tc>
          <w:tcPr>
            <w:tcW w:w="596" w:type="dxa"/>
            <w:shd w:val="clear" w:color="auto" w:fill="00188F"/>
            <w:vAlign w:val="center"/>
          </w:tcPr>
          <w:p w14:paraId="78EB4843"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Enterprise и Enterprise Subscription” </w:instrText>
            </w:r>
            <w:r w:rsidRPr="00E95F73">
              <w:rPr>
                <w:color w:val="FFFFFF" w:themeColor="background1"/>
              </w:rPr>
              <w:fldChar w:fldCharType="separate"/>
            </w:r>
            <w:r w:rsidRPr="00E95F73">
              <w:rPr>
                <w:color w:val="FFFFFF" w:themeColor="background1"/>
              </w:rPr>
              <w:t>EA/EAS</w:t>
            </w:r>
            <w:r w:rsidRPr="00E95F73">
              <w:rPr>
                <w:color w:val="FFFFFF" w:themeColor="background1"/>
              </w:rPr>
              <w:fldChar w:fldCharType="end"/>
            </w:r>
          </w:p>
        </w:tc>
        <w:tc>
          <w:tcPr>
            <w:tcW w:w="595" w:type="dxa"/>
            <w:shd w:val="clear" w:color="auto" w:fill="00188F"/>
            <w:vAlign w:val="center"/>
          </w:tcPr>
          <w:p w14:paraId="75402700"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Enrollment for Education Solutions” </w:instrText>
            </w:r>
            <w:r w:rsidRPr="00E95F73">
              <w:rPr>
                <w:color w:val="FFFFFF" w:themeColor="background1"/>
              </w:rPr>
              <w:fldChar w:fldCharType="separate"/>
            </w:r>
            <w:r w:rsidRPr="00E95F73">
              <w:rPr>
                <w:color w:val="FFFFFF" w:themeColor="background1"/>
              </w:rPr>
              <w:t>EES</w:t>
            </w:r>
            <w:r w:rsidRPr="00E95F73">
              <w:rPr>
                <w:color w:val="FFFFFF" w:themeColor="background1"/>
              </w:rPr>
              <w:fldChar w:fldCharType="end"/>
            </w:r>
          </w:p>
        </w:tc>
        <w:tc>
          <w:tcPr>
            <w:tcW w:w="596" w:type="dxa"/>
            <w:shd w:val="clear" w:color="auto" w:fill="00188F"/>
            <w:vAlign w:val="center"/>
          </w:tcPr>
          <w:p w14:paraId="39252429"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Microsoft Products and Services Agreement” </w:instrText>
            </w:r>
            <w:r w:rsidRPr="00E95F73">
              <w:rPr>
                <w:color w:val="FFFFFF" w:themeColor="background1"/>
              </w:rPr>
              <w:fldChar w:fldCharType="separate"/>
            </w:r>
            <w:r w:rsidRPr="00E95F73">
              <w:rPr>
                <w:color w:val="FFFFFF" w:themeColor="background1"/>
              </w:rPr>
              <w:t>MPSA</w:t>
            </w:r>
            <w:r w:rsidRPr="00E95F73">
              <w:rPr>
                <w:color w:val="FFFFFF" w:themeColor="background1"/>
              </w:rPr>
              <w:fldChar w:fldCharType="end"/>
            </w:r>
          </w:p>
        </w:tc>
        <w:tc>
          <w:tcPr>
            <w:tcW w:w="595" w:type="dxa"/>
            <w:shd w:val="clear" w:color="auto" w:fill="00188F"/>
            <w:vAlign w:val="center"/>
          </w:tcPr>
          <w:p w14:paraId="60E907CB"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Open License”  </w:instrText>
            </w:r>
            <w:r w:rsidRPr="00E95F73">
              <w:rPr>
                <w:color w:val="FFFFFF" w:themeColor="background1"/>
              </w:rPr>
              <w:fldChar w:fldCharType="separate"/>
            </w:r>
            <w:r w:rsidRPr="00E95F73">
              <w:rPr>
                <w:color w:val="FFFFFF" w:themeColor="background1"/>
              </w:rPr>
              <w:t>OL</w:t>
            </w:r>
            <w:r w:rsidRPr="00E95F73">
              <w:rPr>
                <w:color w:val="FFFFFF" w:themeColor="background1"/>
              </w:rPr>
              <w:fldChar w:fldCharType="end"/>
            </w:r>
          </w:p>
        </w:tc>
        <w:tc>
          <w:tcPr>
            <w:tcW w:w="546" w:type="dxa"/>
            <w:shd w:val="clear" w:color="auto" w:fill="00188F"/>
            <w:vAlign w:val="center"/>
          </w:tcPr>
          <w:p w14:paraId="66DCDAD9"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“минимальный объем заказа в рамках программ Open” </w:instrText>
            </w:r>
            <w:r w:rsidRPr="00E95F73">
              <w:rPr>
                <w:color w:val="FFFFFF" w:themeColor="background1"/>
              </w:rPr>
              <w:fldChar w:fldCharType="separate"/>
            </w:r>
            <w:r w:rsidRPr="00E95F73">
              <w:rPr>
                <w:color w:val="FFFFFF" w:themeColor="background1"/>
              </w:rPr>
              <w:t>OM</w:t>
            </w:r>
            <w:r w:rsidRPr="00E95F73">
              <w:rPr>
                <w:color w:val="FFFFFF" w:themeColor="background1"/>
              </w:rPr>
              <w:fldChar w:fldCharType="end"/>
            </w:r>
          </w:p>
        </w:tc>
        <w:tc>
          <w:tcPr>
            <w:tcW w:w="645" w:type="dxa"/>
            <w:shd w:val="clear" w:color="auto" w:fill="00188F"/>
            <w:vAlign w:val="center"/>
          </w:tcPr>
          <w:p w14:paraId="41C4AA72"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“соглашения Open Value и Open Value Subscription” </w:instrText>
            </w:r>
            <w:r w:rsidRPr="00E95F73">
              <w:rPr>
                <w:color w:val="FFFFFF" w:themeColor="background1"/>
              </w:rPr>
              <w:fldChar w:fldCharType="separate"/>
            </w:r>
            <w:r w:rsidRPr="00E95F73">
              <w:rPr>
                <w:color w:val="FFFFFF" w:themeColor="background1"/>
              </w:rPr>
              <w:t>OV/OVS</w:t>
            </w:r>
            <w:r w:rsidRPr="00E95F73">
              <w:rPr>
                <w:color w:val="FFFFFF" w:themeColor="background1"/>
              </w:rPr>
              <w:fldChar w:fldCharType="end"/>
            </w:r>
          </w:p>
        </w:tc>
        <w:tc>
          <w:tcPr>
            <w:tcW w:w="595" w:type="dxa"/>
            <w:shd w:val="clear" w:color="auto" w:fill="00188F"/>
            <w:vAlign w:val="center"/>
          </w:tcPr>
          <w:p w14:paraId="30CBBBAB"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“программы Select и Select Plus” </w:instrText>
            </w:r>
            <w:r w:rsidRPr="00E95F73">
              <w:rPr>
                <w:color w:val="FFFFFF" w:themeColor="background1"/>
              </w:rPr>
              <w:fldChar w:fldCharType="separate"/>
            </w:r>
            <w:r w:rsidRPr="00E95F73">
              <w:rPr>
                <w:color w:val="FFFFFF" w:themeColor="background1"/>
              </w:rPr>
              <w:t>S/S+</w:t>
            </w:r>
            <w:r w:rsidRPr="00E95F73">
              <w:rPr>
                <w:color w:val="FFFFFF" w:themeColor="background1"/>
              </w:rPr>
              <w:fldChar w:fldCharType="end"/>
            </w:r>
          </w:p>
        </w:tc>
        <w:tc>
          <w:tcPr>
            <w:tcW w:w="596" w:type="dxa"/>
            <w:shd w:val="clear" w:color="auto" w:fill="00188F"/>
            <w:vAlign w:val="center"/>
          </w:tcPr>
          <w:p w14:paraId="12EB6A50" w14:textId="77777777" w:rsidR="007F6552" w:rsidRPr="00E95F73" w:rsidRDefault="007F6552" w:rsidP="007F6552">
            <w:pPr>
              <w:pStyle w:val="ProductList-OfferingBody"/>
              <w:ind w:left="-113"/>
              <w:jc w:val="center"/>
              <w:rPr>
                <w:color w:val="FFFFFF" w:themeColor="background1"/>
              </w:rPr>
            </w:pPr>
            <w:r w:rsidRPr="00E95F73">
              <w:rPr>
                <w:color w:val="FFFFFF" w:themeColor="background1"/>
              </w:rPr>
              <w:fldChar w:fldCharType="begin"/>
            </w:r>
            <w:r w:rsidRPr="00E95F73">
              <w:rPr>
                <w:color w:val="FFFFFF" w:themeColor="background1"/>
              </w:rPr>
              <w:instrText xml:space="preserve"> AutoTextList  \s NoStyle \t “соглашение о регистрации Server Cloud” </w:instrText>
            </w:r>
            <w:r w:rsidRPr="00E95F73">
              <w:rPr>
                <w:color w:val="FFFFFF" w:themeColor="background1"/>
              </w:rPr>
              <w:fldChar w:fldCharType="separate"/>
            </w:r>
            <w:r w:rsidRPr="00E95F73">
              <w:rPr>
                <w:color w:val="FFFFFF" w:themeColor="background1"/>
              </w:rPr>
              <w:t>SCE</w:t>
            </w:r>
            <w:r w:rsidRPr="00E95F73">
              <w:rPr>
                <w:color w:val="FFFFFF" w:themeColor="background1"/>
              </w:rPr>
              <w:fldChar w:fldCharType="end"/>
            </w:r>
          </w:p>
        </w:tc>
      </w:tr>
      <w:tr w:rsidR="00DD7BAF" w14:paraId="5A990073" w14:textId="77777777" w:rsidTr="002A6867">
        <w:tc>
          <w:tcPr>
            <w:tcW w:w="3060" w:type="dxa"/>
            <w:tcBorders>
              <w:top w:val="nil"/>
              <w:left w:val="nil"/>
              <w:bottom w:val="dashSmallGap" w:sz="4" w:space="0" w:color="BFBFBF" w:themeColor="background1" w:themeShade="BF"/>
              <w:right w:val="nil"/>
            </w:tcBorders>
          </w:tcPr>
          <w:p w14:paraId="5BA5060E" w14:textId="77777777" w:rsidR="00DD7BAF" w:rsidRDefault="00DD7BAF" w:rsidP="00C05A53">
            <w:pPr>
              <w:pStyle w:val="ProductList-Offering1"/>
            </w:pPr>
            <w:bookmarkStart w:id="690" w:name="_Toc379797243"/>
            <w:bookmarkStart w:id="691" w:name="_Toc380513268"/>
            <w:bookmarkStart w:id="692" w:name="_Toc380655310"/>
            <w:bookmarkStart w:id="693" w:name="_Toc395037041"/>
            <w:r>
              <w:t>VDI Suite</w:t>
            </w:r>
            <w:bookmarkEnd w:id="690"/>
            <w:bookmarkEnd w:id="691"/>
            <w:bookmarkEnd w:id="692"/>
            <w:bookmarkEnd w:id="69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64E61C21" w14:textId="77777777" w:rsidR="00DD7BAF" w:rsidRDefault="00DD7BAF"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6AD1FE0B" w14:textId="77777777" w:rsidR="00DD7BAF" w:rsidRDefault="00DD7B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50BE6F5" w14:textId="77777777" w:rsidR="00DD7BAF" w:rsidRDefault="00DD7BA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A7FB55" w14:textId="77777777" w:rsidR="00DD7BAF" w:rsidRDefault="00DD7BA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B619371" w14:textId="77777777" w:rsidR="00DD7BAF" w:rsidRDefault="00DD7BAF" w:rsidP="00C05A53">
            <w:pPr>
              <w:pStyle w:val="ProductList-OfferingBody"/>
              <w:ind w:left="-113"/>
              <w:jc w:val="center"/>
            </w:pPr>
            <w:r>
              <w:t>1</w:t>
            </w:r>
          </w:p>
        </w:tc>
        <w:tc>
          <w:tcPr>
            <w:tcW w:w="596" w:type="dxa"/>
            <w:shd w:val="clear" w:color="auto" w:fill="70AD47" w:themeFill="accent6"/>
            <w:vAlign w:val="center"/>
          </w:tcPr>
          <w:p w14:paraId="29622C4C" w14:textId="77777777" w:rsidR="00DD7BAF" w:rsidRPr="00150F26" w:rsidRDefault="00DD7BAF" w:rsidP="009B0C51">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5" w:type="dxa"/>
            <w:shd w:val="clear" w:color="auto" w:fill="70AD47" w:themeFill="accent6"/>
            <w:vAlign w:val="center"/>
          </w:tcPr>
          <w:p w14:paraId="364A15B5" w14:textId="77777777" w:rsidR="00DD7BAF" w:rsidRPr="00E95F73" w:rsidRDefault="00DD7BAF" w:rsidP="007F6552">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70AD47" w:themeFill="accent6"/>
            <w:vAlign w:val="center"/>
          </w:tcPr>
          <w:p w14:paraId="532FA023" w14:textId="77777777" w:rsidR="00DD7BAF" w:rsidRDefault="00DD7BAF" w:rsidP="00C05A53">
            <w:pPr>
              <w:pStyle w:val="ProductList-OfferingBody"/>
              <w:ind w:left="-113"/>
              <w:jc w:val="center"/>
            </w:pPr>
          </w:p>
        </w:tc>
        <w:tc>
          <w:tcPr>
            <w:tcW w:w="595" w:type="dxa"/>
            <w:shd w:val="clear" w:color="auto" w:fill="BFBFBF" w:themeFill="background1" w:themeFillShade="BF"/>
            <w:vAlign w:val="center"/>
          </w:tcPr>
          <w:p w14:paraId="651F4152" w14:textId="77777777" w:rsidR="00DD7BAF" w:rsidRDefault="00DD7BAF" w:rsidP="00C05A53">
            <w:pPr>
              <w:pStyle w:val="ProductList-OfferingBody"/>
              <w:ind w:left="-113"/>
              <w:jc w:val="center"/>
            </w:pPr>
          </w:p>
        </w:tc>
        <w:tc>
          <w:tcPr>
            <w:tcW w:w="546" w:type="dxa"/>
            <w:shd w:val="clear" w:color="auto" w:fill="BFBFBF" w:themeFill="background1" w:themeFillShade="BF"/>
            <w:vAlign w:val="center"/>
          </w:tcPr>
          <w:p w14:paraId="7B19C220" w14:textId="77777777" w:rsidR="00DD7BAF" w:rsidRDefault="00DD7BAF" w:rsidP="00C05A53">
            <w:pPr>
              <w:pStyle w:val="ProductList-OfferingBody"/>
              <w:ind w:left="-113"/>
              <w:jc w:val="center"/>
            </w:pPr>
          </w:p>
        </w:tc>
        <w:tc>
          <w:tcPr>
            <w:tcW w:w="645" w:type="dxa"/>
            <w:shd w:val="clear" w:color="auto" w:fill="70AD47" w:themeFill="accent6"/>
            <w:vAlign w:val="center"/>
          </w:tcPr>
          <w:p w14:paraId="26392F93" w14:textId="77777777" w:rsidR="00DD7BAF" w:rsidRPr="00E95F73" w:rsidRDefault="00DD7BAF" w:rsidP="007F6552">
            <w:pPr>
              <w:pStyle w:val="ProductList-OfferingBody"/>
              <w:ind w:left="-113"/>
              <w:jc w:val="center"/>
            </w:pP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 P </w:t>
            </w:r>
            <w:r w:rsidRPr="00E95F73">
              <w:fldChar w:fldCharType="end"/>
            </w:r>
          </w:p>
        </w:tc>
        <w:tc>
          <w:tcPr>
            <w:tcW w:w="595" w:type="dxa"/>
            <w:shd w:val="clear" w:color="auto" w:fill="70AD47" w:themeFill="accent6"/>
            <w:vAlign w:val="center"/>
          </w:tcPr>
          <w:p w14:paraId="7AE2EE3E" w14:textId="77777777" w:rsidR="00DD7BAF" w:rsidRDefault="00DD7BAF" w:rsidP="00C05A53">
            <w:pPr>
              <w:pStyle w:val="ProductList-OfferingBody"/>
              <w:ind w:left="-113"/>
              <w:jc w:val="center"/>
            </w:pPr>
          </w:p>
        </w:tc>
        <w:tc>
          <w:tcPr>
            <w:tcW w:w="596" w:type="dxa"/>
            <w:shd w:val="clear" w:color="auto" w:fill="BFBFBF" w:themeFill="background1" w:themeFillShade="BF"/>
            <w:vAlign w:val="center"/>
          </w:tcPr>
          <w:p w14:paraId="6EDACA8A" w14:textId="77777777" w:rsidR="00DD7BAF" w:rsidRDefault="00DD7BAF" w:rsidP="00C05A53">
            <w:pPr>
              <w:pStyle w:val="ProductList-OfferingBody"/>
              <w:ind w:left="-113"/>
              <w:jc w:val="center"/>
            </w:pPr>
          </w:p>
        </w:tc>
      </w:tr>
      <w:tr w:rsidR="00DD7BAF" w14:paraId="33F6858A" w14:textId="77777777" w:rsidTr="002A6867">
        <w:tc>
          <w:tcPr>
            <w:tcW w:w="3060" w:type="dxa"/>
            <w:tcBorders>
              <w:top w:val="dashSmallGap" w:sz="4" w:space="0" w:color="BFBFBF" w:themeColor="background1" w:themeShade="BF"/>
              <w:left w:val="nil"/>
              <w:bottom w:val="nil"/>
              <w:right w:val="nil"/>
            </w:tcBorders>
          </w:tcPr>
          <w:p w14:paraId="3AB32068" w14:textId="77777777" w:rsidR="00DD7BAF" w:rsidRDefault="00DD7BAF" w:rsidP="00C05A53">
            <w:pPr>
              <w:pStyle w:val="ProductList-Offering1"/>
            </w:pPr>
            <w:bookmarkStart w:id="694" w:name="_Toc379797244"/>
            <w:bookmarkStart w:id="695" w:name="_Toc380513269"/>
            <w:bookmarkStart w:id="696" w:name="_Toc380655311"/>
            <w:bookmarkStart w:id="697" w:name="_Toc395037042"/>
            <w:r>
              <w:t>VDI Suite</w:t>
            </w:r>
            <w:r>
              <w:fldChar w:fldCharType="begin"/>
            </w:r>
            <w:r>
              <w:instrText>XE "VDI Suite"</w:instrText>
            </w:r>
            <w:r>
              <w:fldChar w:fldCharType="end"/>
            </w:r>
            <w:r>
              <w:t xml:space="preserve"> с MDOP</w:t>
            </w:r>
            <w:bookmarkEnd w:id="694"/>
            <w:bookmarkEnd w:id="695"/>
            <w:bookmarkEnd w:id="696"/>
            <w:bookmarkEnd w:id="697"/>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04EF0D74" w14:textId="77777777" w:rsidR="00DD7BAF" w:rsidRDefault="00DD7BAF"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61E3BC2F" w14:textId="77777777" w:rsidR="00DD7BAF" w:rsidRDefault="00DD7BA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8B734E2" w14:textId="77777777" w:rsidR="00DD7BAF" w:rsidRDefault="00DD7BA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74ABD4" w14:textId="77777777" w:rsidR="00DD7BAF" w:rsidRDefault="00DD7BA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1F0A2E1" w14:textId="77777777" w:rsidR="00DD7BAF" w:rsidRDefault="00DD7BAF" w:rsidP="00C05A53">
            <w:pPr>
              <w:pStyle w:val="ProductList-OfferingBody"/>
              <w:ind w:left="-113"/>
              <w:jc w:val="center"/>
            </w:pPr>
            <w:r>
              <w:t>1</w:t>
            </w:r>
          </w:p>
        </w:tc>
        <w:tc>
          <w:tcPr>
            <w:tcW w:w="596" w:type="dxa"/>
            <w:shd w:val="clear" w:color="auto" w:fill="70AD47" w:themeFill="accent6"/>
            <w:vAlign w:val="center"/>
          </w:tcPr>
          <w:p w14:paraId="47A57ACA" w14:textId="77777777" w:rsidR="00DD7BAF" w:rsidRPr="00150F26" w:rsidRDefault="00DD7BAF" w:rsidP="009B0C51">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5" w:type="dxa"/>
            <w:shd w:val="clear" w:color="auto" w:fill="70AD47" w:themeFill="accent6"/>
            <w:vAlign w:val="center"/>
          </w:tcPr>
          <w:p w14:paraId="3264642F" w14:textId="77777777" w:rsidR="00DD7BAF" w:rsidRPr="00E95F73" w:rsidRDefault="00DD7BAF" w:rsidP="007F6552">
            <w:pPr>
              <w:pStyle w:val="ProductList-OfferingBody"/>
              <w:ind w:left="-113"/>
              <w:jc w:val="center"/>
            </w:pPr>
            <w:r w:rsidRPr="00E95F73">
              <w:fldChar w:fldCharType="begin"/>
            </w:r>
            <w:r w:rsidRPr="00E95F73">
              <w:instrText xml:space="preserve"> AutoTextList  \s NoStyle \t “дополнительный продукт” </w:instrText>
            </w:r>
            <w:r w:rsidRPr="00E95F73">
              <w:fldChar w:fldCharType="separate"/>
            </w:r>
            <w:r w:rsidRPr="00E95F73">
              <w:t xml:space="preserve"> A,</w:t>
            </w:r>
            <w:r w:rsidRPr="00E95F73">
              <w:fldChar w:fldCharType="end"/>
            </w:r>
            <w:r w:rsidRPr="00E95F73">
              <w:fldChar w:fldCharType="begin"/>
            </w:r>
            <w:r w:rsidRPr="00E95F73">
              <w:instrText xml:space="preserve"> AutoTextList  \s NoStyle \t “предложение Student” </w:instrText>
            </w:r>
            <w:r w:rsidRPr="00E95F73">
              <w:fldChar w:fldCharType="separate"/>
            </w:r>
            <w:r w:rsidRPr="00E95F73">
              <w:t>ST</w:t>
            </w:r>
            <w:r w:rsidRPr="00E95F73">
              <w:fldChar w:fldCharType="end"/>
            </w:r>
          </w:p>
        </w:tc>
        <w:tc>
          <w:tcPr>
            <w:tcW w:w="596" w:type="dxa"/>
            <w:shd w:val="clear" w:color="auto" w:fill="70AD47" w:themeFill="accent6"/>
            <w:vAlign w:val="center"/>
          </w:tcPr>
          <w:p w14:paraId="50643FE2" w14:textId="77777777" w:rsidR="00DD7BAF" w:rsidRDefault="00DD7BAF" w:rsidP="00C05A53">
            <w:pPr>
              <w:pStyle w:val="ProductList-OfferingBody"/>
              <w:ind w:left="-113"/>
              <w:jc w:val="center"/>
            </w:pPr>
          </w:p>
        </w:tc>
        <w:tc>
          <w:tcPr>
            <w:tcW w:w="595" w:type="dxa"/>
            <w:shd w:val="clear" w:color="auto" w:fill="BFBFBF" w:themeFill="background1" w:themeFillShade="BF"/>
            <w:vAlign w:val="center"/>
          </w:tcPr>
          <w:p w14:paraId="30F38EA7" w14:textId="77777777" w:rsidR="00DD7BAF" w:rsidRDefault="00DD7BAF" w:rsidP="00C05A53">
            <w:pPr>
              <w:pStyle w:val="ProductList-OfferingBody"/>
              <w:ind w:left="-113"/>
              <w:jc w:val="center"/>
            </w:pPr>
          </w:p>
        </w:tc>
        <w:tc>
          <w:tcPr>
            <w:tcW w:w="546" w:type="dxa"/>
            <w:shd w:val="clear" w:color="auto" w:fill="BFBFBF" w:themeFill="background1" w:themeFillShade="BF"/>
            <w:vAlign w:val="center"/>
          </w:tcPr>
          <w:p w14:paraId="0AB47670" w14:textId="77777777" w:rsidR="00DD7BAF" w:rsidRDefault="00DD7BAF" w:rsidP="00C05A53">
            <w:pPr>
              <w:pStyle w:val="ProductList-OfferingBody"/>
              <w:ind w:left="-113"/>
              <w:jc w:val="center"/>
            </w:pPr>
          </w:p>
        </w:tc>
        <w:tc>
          <w:tcPr>
            <w:tcW w:w="645" w:type="dxa"/>
            <w:shd w:val="clear" w:color="auto" w:fill="70AD47" w:themeFill="accent6"/>
            <w:vAlign w:val="center"/>
          </w:tcPr>
          <w:p w14:paraId="48304B07" w14:textId="77777777" w:rsidR="00DD7BAF" w:rsidRPr="00E95F73" w:rsidRDefault="00DD7BAF" w:rsidP="007F6552">
            <w:pPr>
              <w:pStyle w:val="ProductList-OfferingBody"/>
              <w:ind w:left="-113"/>
              <w:jc w:val="center"/>
            </w:pPr>
            <w:r w:rsidRPr="00E95F73">
              <w:fldChar w:fldCharType="begin"/>
            </w:r>
            <w:r w:rsidRPr="00E95F73">
              <w:instrText xml:space="preserve"> AutoTextList  \s NoStyle \t “базовый продукт” </w:instrText>
            </w:r>
            <w:r w:rsidRPr="00E95F73">
              <w:fldChar w:fldCharType="separate"/>
            </w:r>
            <w:r w:rsidRPr="00E95F73">
              <w:t xml:space="preserve"> E,</w:t>
            </w:r>
            <w:r w:rsidRPr="00E95F73">
              <w:fldChar w:fldCharType="end"/>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fldChar w:fldCharType="begin"/>
            </w:r>
            <w:r w:rsidRPr="00E95F73">
              <w:instrText xml:space="preserve"> AutoTextList  \s NoStyle \t “для части организации в рамках Open Value” </w:instrText>
            </w:r>
            <w:r w:rsidRPr="00E95F73">
              <w:fldChar w:fldCharType="separate"/>
            </w:r>
            <w:r w:rsidRPr="00E95F73">
              <w:t xml:space="preserve">P </w:t>
            </w:r>
            <w:r w:rsidRPr="00E95F73">
              <w:fldChar w:fldCharType="end"/>
            </w:r>
            <w:r w:rsidRPr="00E95F73">
              <w:fldChar w:fldCharType="end"/>
            </w:r>
          </w:p>
        </w:tc>
        <w:tc>
          <w:tcPr>
            <w:tcW w:w="595" w:type="dxa"/>
            <w:shd w:val="clear" w:color="auto" w:fill="70AD47" w:themeFill="accent6"/>
            <w:vAlign w:val="center"/>
          </w:tcPr>
          <w:p w14:paraId="7FBB290D" w14:textId="77777777" w:rsidR="00DD7BAF" w:rsidRDefault="00DD7BAF" w:rsidP="00C05A53">
            <w:pPr>
              <w:pStyle w:val="ProductList-OfferingBody"/>
              <w:ind w:left="-113"/>
              <w:jc w:val="center"/>
            </w:pPr>
          </w:p>
        </w:tc>
        <w:tc>
          <w:tcPr>
            <w:tcW w:w="596" w:type="dxa"/>
            <w:shd w:val="clear" w:color="auto" w:fill="BFBFBF" w:themeFill="background1" w:themeFillShade="BF"/>
            <w:vAlign w:val="center"/>
          </w:tcPr>
          <w:p w14:paraId="4A22CBF0" w14:textId="77777777" w:rsidR="00DD7BAF" w:rsidRDefault="00DD7BAF" w:rsidP="00C05A53">
            <w:pPr>
              <w:pStyle w:val="ProductList-OfferingBody"/>
              <w:ind w:left="-113"/>
              <w:jc w:val="center"/>
            </w:pPr>
          </w:p>
        </w:tc>
      </w:tr>
    </w:tbl>
    <w:p w14:paraId="136DC053"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E39D896" w14:textId="77777777" w:rsidTr="007F6552">
        <w:tc>
          <w:tcPr>
            <w:tcW w:w="3596" w:type="dxa"/>
          </w:tcPr>
          <w:p w14:paraId="7477E4AD" w14:textId="77777777" w:rsidR="00EC4F2C" w:rsidRDefault="00EC4F2C" w:rsidP="00EC4F2C">
            <w:pPr>
              <w:pStyle w:val="ProductList-Body"/>
              <w:spacing w:before="20" w:after="20"/>
            </w:pPr>
          </w:p>
        </w:tc>
        <w:tc>
          <w:tcPr>
            <w:tcW w:w="3597" w:type="dxa"/>
          </w:tcPr>
          <w:p w14:paraId="368CA75A"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CFCEDC1" w14:textId="77777777" w:rsidR="00EC4F2C" w:rsidRDefault="00EC4F2C" w:rsidP="00EC4F2C">
            <w:pPr>
              <w:pStyle w:val="ProductList-Body"/>
              <w:spacing w:before="20" w:after="20"/>
            </w:pPr>
          </w:p>
        </w:tc>
      </w:tr>
      <w:tr w:rsidR="00EC4F2C" w14:paraId="1B5FFD8A" w14:textId="77777777" w:rsidTr="007F6552">
        <w:tc>
          <w:tcPr>
            <w:tcW w:w="3596" w:type="dxa"/>
          </w:tcPr>
          <w:p w14:paraId="2C36B34F" w14:textId="77777777" w:rsidR="00EC4F2C" w:rsidRDefault="00EC4F2C" w:rsidP="00EC4F2C">
            <w:pPr>
              <w:pStyle w:val="ProductList-Body"/>
              <w:spacing w:before="20" w:after="20"/>
            </w:pPr>
          </w:p>
        </w:tc>
        <w:tc>
          <w:tcPr>
            <w:tcW w:w="3597" w:type="dxa"/>
          </w:tcPr>
          <w:p w14:paraId="498995BF" w14:textId="77777777" w:rsidR="00EC4F2C" w:rsidRDefault="00B45FC5" w:rsidP="00EC4F2C">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3E429522" w14:textId="77777777" w:rsidR="00EC4F2C" w:rsidRDefault="00EC4F2C" w:rsidP="00EC4F2C">
            <w:pPr>
              <w:pStyle w:val="ProductList-Body"/>
              <w:spacing w:before="20" w:after="20"/>
            </w:pPr>
          </w:p>
        </w:tc>
      </w:tr>
    </w:tbl>
    <w:bookmarkStart w:id="698" w:name="_Toc378147646"/>
    <w:bookmarkStart w:id="699" w:name="_Toc378151548"/>
    <w:p w14:paraId="4C8E55D9"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B8040F3" w14:textId="77777777" w:rsidR="009708AE" w:rsidRPr="00114501" w:rsidRDefault="009708AE" w:rsidP="009708AE">
      <w:pPr>
        <w:pStyle w:val="ProductList-OfferingGroupHeading"/>
        <w:outlineLvl w:val="1"/>
      </w:pPr>
      <w:bookmarkStart w:id="700" w:name="_Toc379797245"/>
      <w:bookmarkStart w:id="701" w:name="_Toc380513270"/>
      <w:bookmarkStart w:id="702" w:name="_Toc380655312"/>
      <w:bookmarkStart w:id="703" w:name="_Toc395037043"/>
      <w:r>
        <w:t>Visual Studio</w:t>
      </w:r>
      <w:bookmarkEnd w:id="700"/>
      <w:bookmarkEnd w:id="701"/>
      <w:bookmarkEnd w:id="702"/>
      <w:bookmarkEnd w:id="703"/>
    </w:p>
    <w:p w14:paraId="524858F5" w14:textId="77777777" w:rsidR="00C13DF8" w:rsidRPr="00114501" w:rsidRDefault="009708AE" w:rsidP="00B26BEF">
      <w:pPr>
        <w:pStyle w:val="ProductList-Offering2Heading"/>
        <w:outlineLvl w:val="2"/>
      </w:pPr>
      <w:r>
        <w:tab/>
      </w:r>
      <w:bookmarkStart w:id="704" w:name="_Toc379797246"/>
      <w:bookmarkStart w:id="705" w:name="_Toc380513271"/>
      <w:bookmarkStart w:id="706" w:name="_Toc380655313"/>
      <w:bookmarkStart w:id="707" w:name="_Toc395037044"/>
      <w:r>
        <w:t>Visual Studio</w:t>
      </w:r>
      <w:bookmarkEnd w:id="698"/>
      <w:bookmarkEnd w:id="699"/>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F6552" w14:paraId="5201FFAF" w14:textId="77777777" w:rsidTr="00DD7BAF">
        <w:trPr>
          <w:tblHeader/>
        </w:trPr>
        <w:tc>
          <w:tcPr>
            <w:tcW w:w="3060" w:type="dxa"/>
            <w:tcBorders>
              <w:bottom w:val="nil"/>
            </w:tcBorders>
            <w:shd w:val="clear" w:color="auto" w:fill="00188F"/>
          </w:tcPr>
          <w:p w14:paraId="3C898F10" w14:textId="77777777" w:rsidR="007F6552" w:rsidRPr="00EE0836" w:rsidRDefault="007F655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4422D69"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“дата доступности” </w:instrText>
            </w:r>
            <w:r w:rsidRPr="00150F26">
              <w:rPr>
                <w:color w:val="FFFFFF" w:themeColor="background1"/>
              </w:rPr>
              <w:fldChar w:fldCharType="separate"/>
            </w:r>
            <w:r w:rsidRPr="00150F26">
              <w:rPr>
                <w:color w:val="FFFFFF" w:themeColor="background1"/>
              </w:rPr>
              <w:t>DA</w:t>
            </w:r>
            <w:r w:rsidRPr="00150F26">
              <w:rPr>
                <w:color w:val="FFFFFF" w:themeColor="background1"/>
              </w:rPr>
              <w:fldChar w:fldCharType="end"/>
            </w:r>
          </w:p>
        </w:tc>
        <w:tc>
          <w:tcPr>
            <w:tcW w:w="595" w:type="dxa"/>
            <w:tcBorders>
              <w:bottom w:val="nil"/>
            </w:tcBorders>
            <w:shd w:val="clear" w:color="auto" w:fill="00188F"/>
            <w:vAlign w:val="center"/>
          </w:tcPr>
          <w:p w14:paraId="79D4CB64" w14:textId="77777777" w:rsidR="007F6552" w:rsidRPr="00DD7BAF" w:rsidRDefault="007F6552" w:rsidP="007F6552">
            <w:pPr>
              <w:pStyle w:val="ProductList-OfferingBody"/>
              <w:ind w:left="-113"/>
              <w:jc w:val="center"/>
              <w:rPr>
                <w:color w:val="FFFFFF" w:themeColor="background1"/>
              </w:rPr>
            </w:pPr>
            <w:r w:rsidRPr="00DD7BAF">
              <w:rPr>
                <w:color w:val="FFFFFF" w:themeColor="background1"/>
              </w:rPr>
              <w:fldChar w:fldCharType="begin"/>
            </w:r>
            <w:r w:rsidRPr="00DD7BAF">
              <w:rPr>
                <w:color w:val="FFFFFF" w:themeColor="background1"/>
              </w:rPr>
              <w:instrText xml:space="preserve">AutoTextList  \s NoStyle \t “лицензия” </w:instrText>
            </w:r>
            <w:r w:rsidRPr="00DD7BAF">
              <w:rPr>
                <w:color w:val="FFFFFF" w:themeColor="background1"/>
              </w:rPr>
              <w:fldChar w:fldCharType="separate"/>
            </w:r>
            <w:r w:rsidRPr="00DD7BAF">
              <w:rPr>
                <w:color w:val="FFFFFF" w:themeColor="background1"/>
              </w:rPr>
              <w:t xml:space="preserve"> L </w:t>
            </w:r>
            <w:r w:rsidRPr="00DD7BAF">
              <w:rPr>
                <w:color w:val="FFFFFF" w:themeColor="background1"/>
              </w:rPr>
              <w:fldChar w:fldCharType="end"/>
            </w:r>
          </w:p>
        </w:tc>
        <w:tc>
          <w:tcPr>
            <w:tcW w:w="596" w:type="dxa"/>
            <w:tcBorders>
              <w:bottom w:val="nil"/>
            </w:tcBorders>
            <w:shd w:val="clear" w:color="auto" w:fill="00188F"/>
            <w:vAlign w:val="center"/>
          </w:tcPr>
          <w:p w14:paraId="738BA8A5"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“лицензия и Software Assurance” </w:instrText>
            </w:r>
            <w:r w:rsidRPr="00150F26">
              <w:rPr>
                <w:color w:val="FFFFFF" w:themeColor="background1"/>
              </w:rPr>
              <w:fldChar w:fldCharType="separate"/>
            </w:r>
            <w:r w:rsidRPr="00150F26">
              <w:rPr>
                <w:color w:val="FFFFFF" w:themeColor="background1"/>
              </w:rPr>
              <w:t>L/SA</w:t>
            </w:r>
            <w:r w:rsidRPr="00150F26">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1C2BE"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\sNoStyle\t “Software Assurance”</w:instrText>
            </w:r>
            <w:r w:rsidRPr="00150F26">
              <w:rPr>
                <w:color w:val="FFFFFF" w:themeColor="background1"/>
              </w:rPr>
              <w:fldChar w:fldCharType="separate"/>
            </w:r>
            <w:r w:rsidRPr="00150F26">
              <w:rPr>
                <w:color w:val="FFFFFF" w:themeColor="background1"/>
              </w:rPr>
              <w:t>SA</w:t>
            </w:r>
            <w:r w:rsidRPr="00150F26">
              <w:fldChar w:fldCharType="end"/>
            </w:r>
          </w:p>
        </w:tc>
        <w:tc>
          <w:tcPr>
            <w:tcW w:w="595" w:type="dxa"/>
            <w:tcBorders>
              <w:left w:val="single" w:sz="12" w:space="0" w:color="FFFFFF" w:themeColor="background1"/>
            </w:tcBorders>
            <w:shd w:val="clear" w:color="auto" w:fill="00188F"/>
            <w:vAlign w:val="center"/>
          </w:tcPr>
          <w:p w14:paraId="3D28D627"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Campus и School” </w:instrText>
            </w:r>
            <w:r w:rsidRPr="00150F26">
              <w:rPr>
                <w:color w:val="FFFFFF" w:themeColor="background1"/>
              </w:rPr>
              <w:fldChar w:fldCharType="separate"/>
            </w:r>
            <w:r w:rsidRPr="00150F26">
              <w:rPr>
                <w:color w:val="FFFFFF" w:themeColor="background1"/>
              </w:rPr>
              <w:t>CA/SA</w:t>
            </w:r>
            <w:r w:rsidRPr="00150F26">
              <w:rPr>
                <w:color w:val="FFFFFF" w:themeColor="background1"/>
              </w:rPr>
              <w:fldChar w:fldCharType="end"/>
            </w:r>
          </w:p>
        </w:tc>
        <w:tc>
          <w:tcPr>
            <w:tcW w:w="596" w:type="dxa"/>
            <w:shd w:val="clear" w:color="auto" w:fill="00188F"/>
            <w:vAlign w:val="center"/>
          </w:tcPr>
          <w:p w14:paraId="62AC7BEB"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Enterprise и Enterprise Subscription” </w:instrText>
            </w:r>
            <w:r w:rsidRPr="00150F26">
              <w:rPr>
                <w:color w:val="FFFFFF" w:themeColor="background1"/>
              </w:rPr>
              <w:fldChar w:fldCharType="separate"/>
            </w:r>
            <w:r w:rsidRPr="00150F26">
              <w:rPr>
                <w:color w:val="FFFFFF" w:themeColor="background1"/>
              </w:rPr>
              <w:t>EA/EAS</w:t>
            </w:r>
            <w:r w:rsidRPr="00150F26">
              <w:rPr>
                <w:color w:val="FFFFFF" w:themeColor="background1"/>
              </w:rPr>
              <w:fldChar w:fldCharType="end"/>
            </w:r>
          </w:p>
        </w:tc>
        <w:tc>
          <w:tcPr>
            <w:tcW w:w="595" w:type="dxa"/>
            <w:shd w:val="clear" w:color="auto" w:fill="00188F"/>
            <w:vAlign w:val="center"/>
          </w:tcPr>
          <w:p w14:paraId="0E1AD9D7"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Enrollment for Education Solutions” </w:instrText>
            </w:r>
            <w:r w:rsidRPr="00150F26">
              <w:rPr>
                <w:color w:val="FFFFFF" w:themeColor="background1"/>
              </w:rPr>
              <w:fldChar w:fldCharType="separate"/>
            </w:r>
            <w:r w:rsidRPr="00150F26">
              <w:rPr>
                <w:color w:val="FFFFFF" w:themeColor="background1"/>
              </w:rPr>
              <w:t>EES</w:t>
            </w:r>
            <w:r w:rsidRPr="00150F26">
              <w:rPr>
                <w:color w:val="FFFFFF" w:themeColor="background1"/>
              </w:rPr>
              <w:fldChar w:fldCharType="end"/>
            </w:r>
          </w:p>
        </w:tc>
        <w:tc>
          <w:tcPr>
            <w:tcW w:w="596" w:type="dxa"/>
            <w:shd w:val="clear" w:color="auto" w:fill="00188F"/>
            <w:vAlign w:val="center"/>
          </w:tcPr>
          <w:p w14:paraId="3723BD0F"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Microsoft Products and Services Agreement” </w:instrText>
            </w:r>
            <w:r w:rsidRPr="00150F26">
              <w:rPr>
                <w:color w:val="FFFFFF" w:themeColor="background1"/>
              </w:rPr>
              <w:fldChar w:fldCharType="separate"/>
            </w:r>
            <w:r w:rsidRPr="00150F26">
              <w:rPr>
                <w:color w:val="FFFFFF" w:themeColor="background1"/>
              </w:rPr>
              <w:t>MPSA</w:t>
            </w:r>
            <w:r w:rsidRPr="00150F26">
              <w:rPr>
                <w:color w:val="FFFFFF" w:themeColor="background1"/>
              </w:rPr>
              <w:fldChar w:fldCharType="end"/>
            </w:r>
          </w:p>
        </w:tc>
        <w:tc>
          <w:tcPr>
            <w:tcW w:w="595" w:type="dxa"/>
            <w:shd w:val="clear" w:color="auto" w:fill="00188F"/>
            <w:vAlign w:val="center"/>
          </w:tcPr>
          <w:p w14:paraId="7118CBE0"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Open License”  </w:instrText>
            </w:r>
            <w:r w:rsidRPr="00150F26">
              <w:rPr>
                <w:color w:val="FFFFFF" w:themeColor="background1"/>
              </w:rPr>
              <w:fldChar w:fldCharType="separate"/>
            </w:r>
            <w:r w:rsidRPr="00150F26">
              <w:rPr>
                <w:color w:val="FFFFFF" w:themeColor="background1"/>
              </w:rPr>
              <w:t>OL</w:t>
            </w:r>
            <w:r w:rsidRPr="00150F26">
              <w:rPr>
                <w:color w:val="FFFFFF" w:themeColor="background1"/>
              </w:rPr>
              <w:fldChar w:fldCharType="end"/>
            </w:r>
          </w:p>
        </w:tc>
        <w:tc>
          <w:tcPr>
            <w:tcW w:w="492" w:type="dxa"/>
            <w:shd w:val="clear" w:color="auto" w:fill="00188F"/>
            <w:vAlign w:val="center"/>
          </w:tcPr>
          <w:p w14:paraId="5F525200"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“минимальный объем заказа в рамках программ Open” </w:instrText>
            </w:r>
            <w:r w:rsidRPr="00150F26">
              <w:rPr>
                <w:color w:val="FFFFFF" w:themeColor="background1"/>
              </w:rPr>
              <w:fldChar w:fldCharType="separate"/>
            </w:r>
            <w:r w:rsidRPr="00150F26">
              <w:rPr>
                <w:color w:val="FFFFFF" w:themeColor="background1"/>
              </w:rPr>
              <w:t>OM</w:t>
            </w:r>
            <w:r w:rsidRPr="00150F26">
              <w:rPr>
                <w:color w:val="FFFFFF" w:themeColor="background1"/>
              </w:rPr>
              <w:fldChar w:fldCharType="end"/>
            </w:r>
          </w:p>
        </w:tc>
        <w:tc>
          <w:tcPr>
            <w:tcW w:w="699" w:type="dxa"/>
            <w:shd w:val="clear" w:color="auto" w:fill="00188F"/>
            <w:vAlign w:val="center"/>
          </w:tcPr>
          <w:p w14:paraId="7420AD21"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“соглашения Open Value и Open Value Subscription” </w:instrText>
            </w:r>
            <w:r w:rsidRPr="00150F26">
              <w:rPr>
                <w:color w:val="FFFFFF" w:themeColor="background1"/>
              </w:rPr>
              <w:fldChar w:fldCharType="separate"/>
            </w:r>
            <w:r w:rsidRPr="00150F26">
              <w:rPr>
                <w:color w:val="FFFFFF" w:themeColor="background1"/>
              </w:rPr>
              <w:t>OV/OVS</w:t>
            </w:r>
            <w:r w:rsidRPr="00150F26">
              <w:rPr>
                <w:color w:val="FFFFFF" w:themeColor="background1"/>
              </w:rPr>
              <w:fldChar w:fldCharType="end"/>
            </w:r>
          </w:p>
        </w:tc>
        <w:tc>
          <w:tcPr>
            <w:tcW w:w="595" w:type="dxa"/>
            <w:shd w:val="clear" w:color="auto" w:fill="00188F"/>
            <w:vAlign w:val="center"/>
          </w:tcPr>
          <w:p w14:paraId="249EB0BE" w14:textId="77777777" w:rsidR="007F6552" w:rsidRPr="009632E5" w:rsidRDefault="007F6552"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76EF3645" w14:textId="77777777" w:rsidR="007F6552" w:rsidRPr="00150F26" w:rsidRDefault="007F6552" w:rsidP="007F6552">
            <w:pPr>
              <w:pStyle w:val="ProductList-OfferingBody"/>
              <w:ind w:left="-113"/>
              <w:jc w:val="center"/>
              <w:rPr>
                <w:color w:val="FFFFFF" w:themeColor="background1"/>
              </w:rPr>
            </w:pPr>
            <w:r w:rsidRPr="00150F26">
              <w:rPr>
                <w:color w:val="FFFFFF" w:themeColor="background1"/>
              </w:rPr>
              <w:fldChar w:fldCharType="begin"/>
            </w:r>
            <w:r w:rsidRPr="00150F26">
              <w:rPr>
                <w:color w:val="FFFFFF" w:themeColor="background1"/>
              </w:rPr>
              <w:instrText xml:space="preserve"> AutoTextList  \s NoStyle \t “соглашение о регистрации Server Cloud” </w:instrText>
            </w:r>
            <w:r w:rsidRPr="00150F26">
              <w:rPr>
                <w:color w:val="FFFFFF" w:themeColor="background1"/>
              </w:rPr>
              <w:fldChar w:fldCharType="separate"/>
            </w:r>
            <w:r w:rsidRPr="00150F26">
              <w:rPr>
                <w:color w:val="FFFFFF" w:themeColor="background1"/>
              </w:rPr>
              <w:t>SCE</w:t>
            </w:r>
            <w:r w:rsidRPr="00150F26">
              <w:rPr>
                <w:color w:val="FFFFFF" w:themeColor="background1"/>
              </w:rPr>
              <w:fldChar w:fldCharType="end"/>
            </w:r>
          </w:p>
        </w:tc>
      </w:tr>
      <w:tr w:rsidR="007F6552" w14:paraId="33D8B442" w14:textId="77777777" w:rsidTr="00DD7BAF">
        <w:tc>
          <w:tcPr>
            <w:tcW w:w="3060" w:type="dxa"/>
            <w:tcBorders>
              <w:top w:val="nil"/>
              <w:left w:val="nil"/>
              <w:bottom w:val="dashSmallGap" w:sz="4" w:space="0" w:color="BFBFBF" w:themeColor="background1" w:themeShade="BF"/>
              <w:right w:val="nil"/>
            </w:tcBorders>
          </w:tcPr>
          <w:p w14:paraId="31BAB7EA" w14:textId="77777777" w:rsidR="007F6552" w:rsidRDefault="007F6552" w:rsidP="00166039">
            <w:pPr>
              <w:pStyle w:val="ProductList-Offering2"/>
            </w:pPr>
            <w:bookmarkStart w:id="708" w:name="_Toc379797247"/>
            <w:bookmarkStart w:id="709" w:name="_Toc380513272"/>
            <w:bookmarkStart w:id="710" w:name="_Toc380655314"/>
            <w:bookmarkStart w:id="711" w:name="_Toc395037045"/>
            <w:r>
              <w:t>MSDN Operating Systems</w:t>
            </w:r>
            <w:bookmarkEnd w:id="708"/>
            <w:bookmarkEnd w:id="709"/>
            <w:bookmarkEnd w:id="710"/>
            <w:bookmarkEnd w:id="711"/>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632E4F97" w14:textId="77777777" w:rsidR="007F6552" w:rsidRDefault="007F6552"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02B04DEB" w14:textId="77777777" w:rsidR="007F6552" w:rsidRDefault="007F655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0A9DFBA" w14:textId="77777777" w:rsidR="007F6552" w:rsidRDefault="007F655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F8B49E" w14:textId="77777777" w:rsidR="007F6552" w:rsidRDefault="007F655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335FE46" w14:textId="77777777" w:rsidR="007F6552" w:rsidRDefault="007F6552" w:rsidP="00C05A53">
            <w:pPr>
              <w:pStyle w:val="ProductList-OfferingBody"/>
              <w:ind w:left="-113"/>
              <w:jc w:val="center"/>
            </w:pPr>
            <w:r>
              <w:t>1</w:t>
            </w:r>
          </w:p>
        </w:tc>
        <w:tc>
          <w:tcPr>
            <w:tcW w:w="596" w:type="dxa"/>
            <w:shd w:val="clear" w:color="auto" w:fill="BFBFBF" w:themeFill="background1" w:themeFillShade="BF"/>
            <w:vAlign w:val="center"/>
          </w:tcPr>
          <w:p w14:paraId="196873FC" w14:textId="77777777" w:rsidR="007F6552" w:rsidRDefault="007F6552" w:rsidP="00C05A53">
            <w:pPr>
              <w:pStyle w:val="ProductList-OfferingBody"/>
              <w:ind w:left="-113"/>
              <w:jc w:val="center"/>
            </w:pPr>
          </w:p>
        </w:tc>
        <w:tc>
          <w:tcPr>
            <w:tcW w:w="595" w:type="dxa"/>
            <w:shd w:val="clear" w:color="auto" w:fill="70AD47" w:themeFill="accent6"/>
            <w:vAlign w:val="center"/>
          </w:tcPr>
          <w:p w14:paraId="573658FF"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5B010F4B" w14:textId="77777777" w:rsidR="007F6552" w:rsidRPr="00150F26" w:rsidRDefault="007F6552" w:rsidP="007F6552">
            <w:pPr>
              <w:pStyle w:val="ProductList-OfferingBody"/>
              <w:ind w:left="-113"/>
              <w:jc w:val="center"/>
            </w:pPr>
          </w:p>
        </w:tc>
        <w:tc>
          <w:tcPr>
            <w:tcW w:w="595" w:type="dxa"/>
            <w:shd w:val="clear" w:color="auto" w:fill="70AD47" w:themeFill="accent6"/>
            <w:vAlign w:val="center"/>
          </w:tcPr>
          <w:p w14:paraId="52B49639" w14:textId="77777777" w:rsidR="007F6552" w:rsidRPr="00150F26" w:rsidRDefault="007F6552" w:rsidP="007F6552">
            <w:pPr>
              <w:pStyle w:val="ProductList-OfferingBody"/>
              <w:ind w:left="-113"/>
              <w:jc w:val="center"/>
            </w:pPr>
          </w:p>
        </w:tc>
        <w:tc>
          <w:tcPr>
            <w:tcW w:w="492" w:type="dxa"/>
            <w:shd w:val="clear" w:color="auto" w:fill="70AD47" w:themeFill="accent6"/>
            <w:vAlign w:val="center"/>
          </w:tcPr>
          <w:p w14:paraId="74F3EAB6"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99" w:type="dxa"/>
            <w:shd w:val="clear" w:color="auto" w:fill="70AD47" w:themeFill="accent6"/>
            <w:vAlign w:val="center"/>
          </w:tcPr>
          <w:p w14:paraId="4C80386F"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6E01DEF3" w14:textId="77777777" w:rsidR="007F6552" w:rsidRPr="00150F26" w:rsidRDefault="007F6552" w:rsidP="007F6552">
            <w:pPr>
              <w:pStyle w:val="ProductList-OfferingBody"/>
              <w:ind w:left="-113"/>
              <w:jc w:val="center"/>
            </w:pPr>
          </w:p>
        </w:tc>
        <w:tc>
          <w:tcPr>
            <w:tcW w:w="596" w:type="dxa"/>
            <w:shd w:val="clear" w:color="auto" w:fill="BFBFBF" w:themeFill="background1" w:themeFillShade="BF"/>
            <w:vAlign w:val="center"/>
          </w:tcPr>
          <w:p w14:paraId="58D30E4E" w14:textId="77777777" w:rsidR="007F6552" w:rsidRPr="00150F26" w:rsidRDefault="007F6552" w:rsidP="007F6552">
            <w:pPr>
              <w:pStyle w:val="ProductList-OfferingBody"/>
              <w:ind w:left="-113"/>
              <w:jc w:val="center"/>
            </w:pPr>
          </w:p>
        </w:tc>
      </w:tr>
      <w:tr w:rsidR="007F6552" w14:paraId="15008A16" w14:textId="77777777" w:rsidTr="00DD7BAF">
        <w:tc>
          <w:tcPr>
            <w:tcW w:w="3060" w:type="dxa"/>
            <w:tcBorders>
              <w:top w:val="dashSmallGap" w:sz="4" w:space="0" w:color="BFBFBF" w:themeColor="background1" w:themeShade="BF"/>
              <w:left w:val="nil"/>
              <w:bottom w:val="dashSmallGap" w:sz="4" w:space="0" w:color="BFBFBF" w:themeColor="background1" w:themeShade="BF"/>
              <w:right w:val="nil"/>
            </w:tcBorders>
          </w:tcPr>
          <w:p w14:paraId="1B880D5D" w14:textId="77777777" w:rsidR="007F6552" w:rsidRDefault="007F6552" w:rsidP="00166039">
            <w:pPr>
              <w:pStyle w:val="ProductList-Offering2"/>
            </w:pPr>
            <w:bookmarkStart w:id="712" w:name="_Toc379797248"/>
            <w:bookmarkStart w:id="713" w:name="_Toc380513273"/>
            <w:bookmarkStart w:id="714" w:name="_Toc380655315"/>
            <w:bookmarkStart w:id="715" w:name="_Toc395037046"/>
            <w:r>
              <w:t>Платформы MSDN</w:t>
            </w:r>
            <w:bookmarkEnd w:id="712"/>
            <w:bookmarkEnd w:id="713"/>
            <w:bookmarkEnd w:id="714"/>
            <w:bookmarkEnd w:id="715"/>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7563E7" w14:textId="77777777" w:rsidR="007F6552" w:rsidRDefault="007F6552"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867AD2" w14:textId="77777777" w:rsidR="007F6552" w:rsidRDefault="007F655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22A553" w14:textId="77777777" w:rsidR="007F6552" w:rsidRDefault="007F655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2D5598" w14:textId="77777777" w:rsidR="007F6552" w:rsidRDefault="007F655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B396609" w14:textId="77777777" w:rsidR="007F6552" w:rsidRDefault="007F6552" w:rsidP="00C05A53">
            <w:pPr>
              <w:pStyle w:val="ProductList-OfferingBody"/>
              <w:ind w:left="-113"/>
              <w:jc w:val="center"/>
            </w:pPr>
            <w:r>
              <w:t>1</w:t>
            </w:r>
          </w:p>
        </w:tc>
        <w:tc>
          <w:tcPr>
            <w:tcW w:w="596" w:type="dxa"/>
            <w:shd w:val="clear" w:color="auto" w:fill="70AD47" w:themeFill="accent6"/>
            <w:vAlign w:val="center"/>
          </w:tcPr>
          <w:p w14:paraId="540C3B7D"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74530A8A"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“только дополнительный продукт EES” </w:instrText>
            </w:r>
            <w:r w:rsidRPr="00150F26">
              <w:fldChar w:fldCharType="separate"/>
            </w:r>
            <w:r w:rsidRPr="00150F26">
              <w:t>AE</w:t>
            </w:r>
            <w:r w:rsidRPr="00150F26">
              <w:fldChar w:fldCharType="end"/>
            </w:r>
          </w:p>
        </w:tc>
        <w:tc>
          <w:tcPr>
            <w:tcW w:w="596" w:type="dxa"/>
            <w:shd w:val="clear" w:color="auto" w:fill="BFBFBF" w:themeFill="background1" w:themeFillShade="BF"/>
            <w:vAlign w:val="center"/>
          </w:tcPr>
          <w:p w14:paraId="30C8520F" w14:textId="77777777" w:rsidR="007F6552" w:rsidRPr="00150F26" w:rsidRDefault="007F6552" w:rsidP="007F6552">
            <w:pPr>
              <w:pStyle w:val="ProductList-OfferingBody"/>
              <w:ind w:left="-113"/>
              <w:jc w:val="center"/>
            </w:pPr>
          </w:p>
        </w:tc>
        <w:tc>
          <w:tcPr>
            <w:tcW w:w="595" w:type="dxa"/>
            <w:shd w:val="clear" w:color="auto" w:fill="70AD47" w:themeFill="accent6"/>
            <w:vAlign w:val="center"/>
          </w:tcPr>
          <w:p w14:paraId="1000E218" w14:textId="77777777" w:rsidR="007F6552" w:rsidRPr="00150F26" w:rsidRDefault="007F6552" w:rsidP="007F6552">
            <w:pPr>
              <w:pStyle w:val="ProductList-OfferingBody"/>
              <w:ind w:left="-113"/>
              <w:jc w:val="center"/>
            </w:pPr>
          </w:p>
        </w:tc>
        <w:tc>
          <w:tcPr>
            <w:tcW w:w="492" w:type="dxa"/>
            <w:shd w:val="clear" w:color="auto" w:fill="70AD47" w:themeFill="accent6"/>
            <w:vAlign w:val="center"/>
          </w:tcPr>
          <w:p w14:paraId="0CEE61A1"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99" w:type="dxa"/>
            <w:shd w:val="clear" w:color="auto" w:fill="70AD47" w:themeFill="accent6"/>
            <w:vAlign w:val="center"/>
          </w:tcPr>
          <w:p w14:paraId="302405BA"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70FC78CC" w14:textId="77777777" w:rsidR="007F6552" w:rsidRPr="00150F26" w:rsidRDefault="007F6552" w:rsidP="007F6552">
            <w:pPr>
              <w:pStyle w:val="ProductList-OfferingBody"/>
              <w:ind w:left="-113"/>
              <w:jc w:val="center"/>
            </w:pPr>
          </w:p>
        </w:tc>
        <w:tc>
          <w:tcPr>
            <w:tcW w:w="596" w:type="dxa"/>
            <w:shd w:val="clear" w:color="auto" w:fill="70AD47" w:themeFill="accent6"/>
            <w:vAlign w:val="center"/>
          </w:tcPr>
          <w:p w14:paraId="20B32E36"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7F6552" w14:paraId="24FFDC81" w14:textId="77777777" w:rsidTr="00DD7BAF">
        <w:tc>
          <w:tcPr>
            <w:tcW w:w="3060" w:type="dxa"/>
            <w:tcBorders>
              <w:top w:val="dashSmallGap" w:sz="4" w:space="0" w:color="BFBFBF" w:themeColor="background1" w:themeShade="BF"/>
              <w:left w:val="nil"/>
              <w:bottom w:val="dashSmallGap" w:sz="4" w:space="0" w:color="BFBFBF" w:themeColor="background1" w:themeShade="BF"/>
              <w:right w:val="nil"/>
            </w:tcBorders>
          </w:tcPr>
          <w:p w14:paraId="50BE37DF" w14:textId="77777777" w:rsidR="007F6552" w:rsidRDefault="007F6552" w:rsidP="00166039">
            <w:pPr>
              <w:pStyle w:val="ProductList-Offering2"/>
            </w:pPr>
            <w:bookmarkStart w:id="716" w:name="_Toc379797249"/>
            <w:bookmarkStart w:id="717" w:name="_Toc380513274"/>
            <w:bookmarkStart w:id="718" w:name="_Toc380655316"/>
            <w:bookmarkStart w:id="719" w:name="_Toc395037047"/>
            <w:r>
              <w:t>Visual Studio Professional 2013</w:t>
            </w:r>
            <w:bookmarkEnd w:id="716"/>
            <w:bookmarkEnd w:id="717"/>
            <w:bookmarkEnd w:id="718"/>
            <w:bookmarkEnd w:id="71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724399" w14:textId="77777777" w:rsidR="007F6552" w:rsidRDefault="007F655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981967" w14:textId="77777777" w:rsidR="007F6552" w:rsidRDefault="007F655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34F93" w14:textId="77777777" w:rsidR="007F6552" w:rsidRDefault="007F655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E074FE"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4F53621"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4E2A3B39" w14:textId="77777777" w:rsidR="007F6552" w:rsidRPr="00150F26" w:rsidRDefault="007F6552" w:rsidP="007F6552">
            <w:pPr>
              <w:pStyle w:val="ProductList-OfferingBody"/>
              <w:ind w:left="-113"/>
              <w:jc w:val="center"/>
            </w:pPr>
          </w:p>
        </w:tc>
        <w:tc>
          <w:tcPr>
            <w:tcW w:w="595" w:type="dxa"/>
            <w:shd w:val="clear" w:color="auto" w:fill="BFBFBF" w:themeFill="background1" w:themeFillShade="BF"/>
            <w:vAlign w:val="center"/>
          </w:tcPr>
          <w:p w14:paraId="452ECC21" w14:textId="77777777" w:rsidR="007F6552" w:rsidRPr="00150F26" w:rsidRDefault="007F6552" w:rsidP="007F6552">
            <w:pPr>
              <w:pStyle w:val="ProductList-OfferingBody"/>
              <w:ind w:left="-113"/>
              <w:jc w:val="center"/>
            </w:pPr>
          </w:p>
        </w:tc>
        <w:tc>
          <w:tcPr>
            <w:tcW w:w="596" w:type="dxa"/>
            <w:shd w:val="clear" w:color="auto" w:fill="70AD47" w:themeFill="accent6"/>
            <w:vAlign w:val="center"/>
          </w:tcPr>
          <w:p w14:paraId="2F59E056" w14:textId="77777777" w:rsidR="007F6552" w:rsidRPr="00150F26" w:rsidRDefault="007F6552" w:rsidP="007F6552">
            <w:pPr>
              <w:pStyle w:val="ProductList-OfferingBody"/>
              <w:ind w:left="-113"/>
              <w:jc w:val="center"/>
            </w:pPr>
          </w:p>
        </w:tc>
        <w:tc>
          <w:tcPr>
            <w:tcW w:w="595" w:type="dxa"/>
            <w:shd w:val="clear" w:color="auto" w:fill="70AD47" w:themeFill="accent6"/>
            <w:vAlign w:val="center"/>
          </w:tcPr>
          <w:p w14:paraId="26000E9F" w14:textId="77777777" w:rsidR="007F6552" w:rsidRPr="00150F26" w:rsidRDefault="007F6552" w:rsidP="007F6552">
            <w:pPr>
              <w:pStyle w:val="ProductList-OfferingBody"/>
              <w:ind w:left="-113"/>
              <w:jc w:val="center"/>
            </w:pPr>
          </w:p>
        </w:tc>
        <w:tc>
          <w:tcPr>
            <w:tcW w:w="492" w:type="dxa"/>
            <w:shd w:val="clear" w:color="auto" w:fill="BFBFBF" w:themeFill="background1" w:themeFillShade="BF"/>
            <w:vAlign w:val="center"/>
          </w:tcPr>
          <w:p w14:paraId="6B3DB942" w14:textId="77777777" w:rsidR="007F6552" w:rsidRPr="00150F26" w:rsidRDefault="007F6552" w:rsidP="007F6552">
            <w:pPr>
              <w:pStyle w:val="ProductList-OfferingBody"/>
              <w:ind w:left="-113"/>
              <w:jc w:val="center"/>
            </w:pPr>
          </w:p>
        </w:tc>
        <w:tc>
          <w:tcPr>
            <w:tcW w:w="699" w:type="dxa"/>
            <w:shd w:val="clear" w:color="auto" w:fill="BFBFBF" w:themeFill="background1" w:themeFillShade="BF"/>
            <w:vAlign w:val="center"/>
          </w:tcPr>
          <w:p w14:paraId="39F90E77" w14:textId="77777777" w:rsidR="007F6552" w:rsidRPr="00150F26" w:rsidRDefault="007F6552" w:rsidP="007F6552">
            <w:pPr>
              <w:pStyle w:val="ProductList-OfferingBody"/>
              <w:ind w:left="-113"/>
              <w:jc w:val="center"/>
            </w:pPr>
          </w:p>
        </w:tc>
        <w:tc>
          <w:tcPr>
            <w:tcW w:w="595" w:type="dxa"/>
            <w:shd w:val="clear" w:color="auto" w:fill="70AD47" w:themeFill="accent6"/>
            <w:vAlign w:val="center"/>
          </w:tcPr>
          <w:p w14:paraId="22ACBDE1" w14:textId="77777777" w:rsidR="007F6552" w:rsidRPr="00150F26" w:rsidRDefault="007F6552" w:rsidP="007F6552">
            <w:pPr>
              <w:pStyle w:val="ProductList-OfferingBody"/>
              <w:ind w:left="-113"/>
              <w:jc w:val="center"/>
            </w:pPr>
          </w:p>
        </w:tc>
        <w:tc>
          <w:tcPr>
            <w:tcW w:w="596" w:type="dxa"/>
            <w:shd w:val="clear" w:color="auto" w:fill="BFBFBF" w:themeFill="background1" w:themeFillShade="BF"/>
            <w:vAlign w:val="center"/>
          </w:tcPr>
          <w:p w14:paraId="57FD21A0" w14:textId="77777777" w:rsidR="007F6552" w:rsidRPr="00150F26" w:rsidRDefault="007F6552" w:rsidP="007F6552">
            <w:pPr>
              <w:pStyle w:val="ProductList-OfferingBody"/>
              <w:ind w:left="-113"/>
              <w:jc w:val="center"/>
            </w:pPr>
          </w:p>
        </w:tc>
      </w:tr>
      <w:tr w:rsidR="007F6552" w14:paraId="6026465A" w14:textId="77777777" w:rsidTr="00DD7BAF">
        <w:tc>
          <w:tcPr>
            <w:tcW w:w="3060" w:type="dxa"/>
            <w:tcBorders>
              <w:top w:val="dashSmallGap" w:sz="4" w:space="0" w:color="BFBFBF" w:themeColor="background1" w:themeShade="BF"/>
              <w:left w:val="nil"/>
              <w:bottom w:val="dashSmallGap" w:sz="4" w:space="0" w:color="BFBFBF" w:themeColor="background1" w:themeShade="BF"/>
              <w:right w:val="nil"/>
            </w:tcBorders>
          </w:tcPr>
          <w:p w14:paraId="06BB117D" w14:textId="77777777" w:rsidR="007F6552" w:rsidRDefault="007F6552" w:rsidP="00166039">
            <w:pPr>
              <w:pStyle w:val="ProductList-Offering2"/>
            </w:pPr>
            <w:bookmarkStart w:id="720" w:name="_Toc379797250"/>
            <w:bookmarkStart w:id="721" w:name="_Toc380513275"/>
            <w:bookmarkStart w:id="722" w:name="_Toc380655317"/>
            <w:bookmarkStart w:id="723" w:name="_Toc395037048"/>
            <w:r>
              <w:t>Visual Studio Premium 2013 с MSDN</w:t>
            </w:r>
            <w:bookmarkEnd w:id="720"/>
            <w:bookmarkEnd w:id="721"/>
            <w:bookmarkEnd w:id="722"/>
            <w:bookmarkEnd w:id="723"/>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9AACF8" w14:textId="77777777" w:rsidR="007F6552" w:rsidRDefault="007F655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EA87A7" w14:textId="77777777" w:rsidR="007F6552" w:rsidRDefault="007F655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62D82E" w14:textId="77777777" w:rsidR="007F6552" w:rsidRDefault="007F6552"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0C0D44" w14:textId="77777777" w:rsidR="007F6552" w:rsidRDefault="007F655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165B828" w14:textId="77777777" w:rsidR="007F6552" w:rsidRDefault="007F6552" w:rsidP="00C05A53">
            <w:pPr>
              <w:pStyle w:val="ProductList-OfferingBody"/>
              <w:ind w:left="-113"/>
              <w:jc w:val="center"/>
            </w:pPr>
            <w:r>
              <w:t>1</w:t>
            </w:r>
          </w:p>
        </w:tc>
        <w:tc>
          <w:tcPr>
            <w:tcW w:w="596" w:type="dxa"/>
            <w:shd w:val="clear" w:color="auto" w:fill="70AD47" w:themeFill="accent6"/>
            <w:vAlign w:val="center"/>
          </w:tcPr>
          <w:p w14:paraId="06569C4B"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43B6A0D8"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50454FC4" w14:textId="77777777" w:rsidR="007F6552" w:rsidRPr="00150F26" w:rsidRDefault="007F6552" w:rsidP="007F6552">
            <w:pPr>
              <w:pStyle w:val="ProductList-OfferingBody"/>
              <w:ind w:left="-113"/>
              <w:jc w:val="center"/>
            </w:pPr>
          </w:p>
        </w:tc>
        <w:tc>
          <w:tcPr>
            <w:tcW w:w="595" w:type="dxa"/>
            <w:shd w:val="clear" w:color="auto" w:fill="70AD47" w:themeFill="accent6"/>
            <w:vAlign w:val="center"/>
          </w:tcPr>
          <w:p w14:paraId="0E11EF1E" w14:textId="77777777" w:rsidR="007F6552" w:rsidRPr="00150F26" w:rsidRDefault="007F6552" w:rsidP="007F6552">
            <w:pPr>
              <w:pStyle w:val="ProductList-OfferingBody"/>
              <w:ind w:left="-113"/>
              <w:jc w:val="center"/>
            </w:pPr>
          </w:p>
        </w:tc>
        <w:tc>
          <w:tcPr>
            <w:tcW w:w="492" w:type="dxa"/>
            <w:shd w:val="clear" w:color="auto" w:fill="70AD47" w:themeFill="accent6"/>
            <w:vAlign w:val="center"/>
          </w:tcPr>
          <w:p w14:paraId="610F0E5D"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99" w:type="dxa"/>
            <w:shd w:val="clear" w:color="auto" w:fill="70AD47" w:themeFill="accent6"/>
            <w:vAlign w:val="center"/>
          </w:tcPr>
          <w:p w14:paraId="19A6F608"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35394821" w14:textId="77777777" w:rsidR="007F6552" w:rsidRPr="00150F26" w:rsidRDefault="007F6552" w:rsidP="007F6552">
            <w:pPr>
              <w:pStyle w:val="ProductList-OfferingBody"/>
              <w:ind w:left="-113"/>
              <w:jc w:val="center"/>
            </w:pPr>
          </w:p>
        </w:tc>
        <w:tc>
          <w:tcPr>
            <w:tcW w:w="596" w:type="dxa"/>
            <w:shd w:val="clear" w:color="auto" w:fill="70AD47" w:themeFill="accent6"/>
            <w:vAlign w:val="center"/>
          </w:tcPr>
          <w:p w14:paraId="7190EECE"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7F6552" w14:paraId="2D8BAEB7" w14:textId="77777777" w:rsidTr="00DD7BAF">
        <w:tc>
          <w:tcPr>
            <w:tcW w:w="3060" w:type="dxa"/>
            <w:tcBorders>
              <w:top w:val="dashSmallGap" w:sz="4" w:space="0" w:color="BFBFBF" w:themeColor="background1" w:themeShade="BF"/>
              <w:left w:val="nil"/>
              <w:bottom w:val="dashSmallGap" w:sz="4" w:space="0" w:color="BFBFBF" w:themeColor="background1" w:themeShade="BF"/>
              <w:right w:val="nil"/>
            </w:tcBorders>
          </w:tcPr>
          <w:p w14:paraId="3765CBBA" w14:textId="77777777" w:rsidR="007F6552" w:rsidRDefault="007F6552" w:rsidP="00166039">
            <w:pPr>
              <w:pStyle w:val="ProductList-Offering2"/>
            </w:pPr>
            <w:bookmarkStart w:id="724" w:name="_Toc379797251"/>
            <w:bookmarkStart w:id="725" w:name="_Toc380513276"/>
            <w:bookmarkStart w:id="726" w:name="_Toc380655318"/>
            <w:bookmarkStart w:id="727" w:name="_Toc395037049"/>
            <w:r>
              <w:t>Visual Studio Professional 2013</w:t>
            </w:r>
            <w:r>
              <w:fldChar w:fldCharType="begin"/>
            </w:r>
            <w:r>
              <w:instrText>XE "Visual Studio Professional 2013"</w:instrText>
            </w:r>
            <w:r>
              <w:fldChar w:fldCharType="end"/>
            </w:r>
            <w:r>
              <w:t xml:space="preserve"> с MSDN</w:t>
            </w:r>
            <w:bookmarkEnd w:id="724"/>
            <w:bookmarkEnd w:id="725"/>
            <w:bookmarkEnd w:id="726"/>
            <w:bookmarkEnd w:id="727"/>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458106" w14:textId="77777777" w:rsidR="007F6552" w:rsidRDefault="007F655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73B6F2" w14:textId="77777777" w:rsidR="007F6552" w:rsidRDefault="007F655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3E2DBF" w14:textId="77777777" w:rsidR="007F6552" w:rsidRDefault="007F655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6DA4F7" w14:textId="77777777" w:rsidR="007F6552" w:rsidRDefault="007F655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75E9ADA" w14:textId="77777777" w:rsidR="007F6552" w:rsidRDefault="007F6552" w:rsidP="00C05A53">
            <w:pPr>
              <w:pStyle w:val="ProductList-OfferingBody"/>
              <w:ind w:left="-113"/>
              <w:jc w:val="center"/>
            </w:pPr>
            <w:r>
              <w:t>1</w:t>
            </w:r>
          </w:p>
        </w:tc>
        <w:tc>
          <w:tcPr>
            <w:tcW w:w="596" w:type="dxa"/>
            <w:shd w:val="clear" w:color="auto" w:fill="70AD47" w:themeFill="accent6"/>
            <w:vAlign w:val="center"/>
          </w:tcPr>
          <w:p w14:paraId="3367989A"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28562C01"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0CE2F6F6" w14:textId="77777777" w:rsidR="007F6552" w:rsidRPr="00150F26" w:rsidRDefault="007F6552" w:rsidP="007F6552">
            <w:pPr>
              <w:pStyle w:val="ProductList-OfferingBody"/>
              <w:ind w:left="-113"/>
              <w:jc w:val="center"/>
            </w:pPr>
          </w:p>
        </w:tc>
        <w:tc>
          <w:tcPr>
            <w:tcW w:w="595" w:type="dxa"/>
            <w:shd w:val="clear" w:color="auto" w:fill="70AD47" w:themeFill="accent6"/>
            <w:vAlign w:val="center"/>
          </w:tcPr>
          <w:p w14:paraId="7A28F19D" w14:textId="77777777" w:rsidR="007F6552" w:rsidRPr="00150F26" w:rsidRDefault="007F6552" w:rsidP="007F6552">
            <w:pPr>
              <w:pStyle w:val="ProductList-OfferingBody"/>
              <w:ind w:left="-113"/>
              <w:jc w:val="center"/>
            </w:pPr>
          </w:p>
        </w:tc>
        <w:tc>
          <w:tcPr>
            <w:tcW w:w="492" w:type="dxa"/>
            <w:shd w:val="clear" w:color="auto" w:fill="70AD47" w:themeFill="accent6"/>
            <w:vAlign w:val="center"/>
          </w:tcPr>
          <w:p w14:paraId="0FCA015C"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99" w:type="dxa"/>
            <w:shd w:val="clear" w:color="auto" w:fill="70AD47" w:themeFill="accent6"/>
            <w:vAlign w:val="center"/>
          </w:tcPr>
          <w:p w14:paraId="53A2DA7F"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29A51D32" w14:textId="77777777" w:rsidR="007F6552" w:rsidRPr="00150F26" w:rsidRDefault="007F6552" w:rsidP="007F6552">
            <w:pPr>
              <w:pStyle w:val="ProductList-OfferingBody"/>
              <w:ind w:left="-113"/>
              <w:jc w:val="center"/>
            </w:pPr>
          </w:p>
        </w:tc>
        <w:tc>
          <w:tcPr>
            <w:tcW w:w="596" w:type="dxa"/>
            <w:shd w:val="clear" w:color="auto" w:fill="70AD47" w:themeFill="accent6"/>
            <w:vAlign w:val="center"/>
          </w:tcPr>
          <w:p w14:paraId="3E5DBF96"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r>
      <w:tr w:rsidR="007F6552" w14:paraId="1F3F0095" w14:textId="77777777" w:rsidTr="00DD7BAF">
        <w:tc>
          <w:tcPr>
            <w:tcW w:w="3060" w:type="dxa"/>
            <w:tcBorders>
              <w:top w:val="dashSmallGap" w:sz="4" w:space="0" w:color="BFBFBF" w:themeColor="background1" w:themeShade="BF"/>
              <w:left w:val="nil"/>
              <w:bottom w:val="dashSmallGap" w:sz="4" w:space="0" w:color="BFBFBF" w:themeColor="background1" w:themeShade="BF"/>
              <w:right w:val="nil"/>
            </w:tcBorders>
          </w:tcPr>
          <w:p w14:paraId="62BA786C" w14:textId="77777777" w:rsidR="007F6552" w:rsidRDefault="007F6552" w:rsidP="00166039">
            <w:pPr>
              <w:pStyle w:val="ProductList-Offering2"/>
            </w:pPr>
            <w:bookmarkStart w:id="728" w:name="_Toc379797252"/>
            <w:bookmarkStart w:id="729" w:name="_Toc380513277"/>
            <w:bookmarkStart w:id="730" w:name="_Toc380655319"/>
            <w:bookmarkStart w:id="731" w:name="_Toc395037050"/>
            <w:r>
              <w:t>Visual Studio Test Professional 2013 с MSDN</w:t>
            </w:r>
            <w:bookmarkEnd w:id="728"/>
            <w:bookmarkEnd w:id="729"/>
            <w:bookmarkEnd w:id="730"/>
            <w:bookmarkEnd w:id="731"/>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AAAE30" w14:textId="77777777" w:rsidR="007F6552" w:rsidRDefault="007F655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E930F0" w14:textId="77777777" w:rsidR="007F6552" w:rsidRDefault="007F655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076EA9" w14:textId="77777777" w:rsidR="007F6552" w:rsidRDefault="007F655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2D0C74" w14:textId="77777777" w:rsidR="007F6552" w:rsidRDefault="007F655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443ADC8" w14:textId="77777777" w:rsidR="007F6552" w:rsidRDefault="007F6552" w:rsidP="00C05A53">
            <w:pPr>
              <w:pStyle w:val="ProductList-OfferingBody"/>
              <w:ind w:left="-113"/>
              <w:jc w:val="center"/>
            </w:pPr>
            <w:r>
              <w:t>1</w:t>
            </w:r>
          </w:p>
        </w:tc>
        <w:tc>
          <w:tcPr>
            <w:tcW w:w="596" w:type="dxa"/>
            <w:shd w:val="clear" w:color="auto" w:fill="70AD47" w:themeFill="accent6"/>
            <w:vAlign w:val="center"/>
          </w:tcPr>
          <w:p w14:paraId="436EC439"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0B6A8E22"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11DB7683" w14:textId="77777777" w:rsidR="007F6552" w:rsidRPr="00150F26" w:rsidRDefault="007F6552" w:rsidP="007F6552">
            <w:pPr>
              <w:pStyle w:val="ProductList-OfferingBody"/>
              <w:ind w:left="-113"/>
              <w:jc w:val="center"/>
            </w:pPr>
          </w:p>
        </w:tc>
        <w:tc>
          <w:tcPr>
            <w:tcW w:w="595" w:type="dxa"/>
            <w:shd w:val="clear" w:color="auto" w:fill="70AD47" w:themeFill="accent6"/>
            <w:vAlign w:val="center"/>
          </w:tcPr>
          <w:p w14:paraId="2B5E2FFF" w14:textId="77777777" w:rsidR="007F6552" w:rsidRPr="00150F26" w:rsidRDefault="007F6552" w:rsidP="007F6552">
            <w:pPr>
              <w:pStyle w:val="ProductList-OfferingBody"/>
              <w:ind w:left="-113"/>
              <w:jc w:val="center"/>
            </w:pPr>
          </w:p>
        </w:tc>
        <w:tc>
          <w:tcPr>
            <w:tcW w:w="492" w:type="dxa"/>
            <w:shd w:val="clear" w:color="auto" w:fill="70AD47" w:themeFill="accent6"/>
            <w:vAlign w:val="center"/>
          </w:tcPr>
          <w:p w14:paraId="57640A26"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99" w:type="dxa"/>
            <w:shd w:val="clear" w:color="auto" w:fill="70AD47" w:themeFill="accent6"/>
            <w:vAlign w:val="center"/>
          </w:tcPr>
          <w:p w14:paraId="33E63CB5"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22B3AA9F" w14:textId="77777777" w:rsidR="007F6552" w:rsidRPr="00150F26" w:rsidRDefault="007F6552" w:rsidP="007F6552">
            <w:pPr>
              <w:pStyle w:val="ProductList-OfferingBody"/>
              <w:ind w:left="-113"/>
              <w:jc w:val="center"/>
            </w:pPr>
          </w:p>
        </w:tc>
        <w:tc>
          <w:tcPr>
            <w:tcW w:w="596" w:type="dxa"/>
            <w:shd w:val="clear" w:color="auto" w:fill="70AD47" w:themeFill="accent6"/>
            <w:vAlign w:val="center"/>
          </w:tcPr>
          <w:p w14:paraId="61A55872"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r w:rsidR="007F6552" w14:paraId="573F682D" w14:textId="77777777" w:rsidTr="00DD7BAF">
        <w:tc>
          <w:tcPr>
            <w:tcW w:w="3060" w:type="dxa"/>
            <w:tcBorders>
              <w:top w:val="dashSmallGap" w:sz="4" w:space="0" w:color="BFBFBF" w:themeColor="background1" w:themeShade="BF"/>
              <w:left w:val="nil"/>
              <w:bottom w:val="nil"/>
              <w:right w:val="nil"/>
            </w:tcBorders>
          </w:tcPr>
          <w:p w14:paraId="4F060E93" w14:textId="77777777" w:rsidR="007F6552" w:rsidRDefault="007F6552" w:rsidP="00166039">
            <w:pPr>
              <w:pStyle w:val="ProductList-Offering2"/>
            </w:pPr>
            <w:bookmarkStart w:id="732" w:name="_Toc379797253"/>
            <w:bookmarkStart w:id="733" w:name="_Toc380513278"/>
            <w:bookmarkStart w:id="734" w:name="_Toc380655320"/>
            <w:bookmarkStart w:id="735" w:name="_Toc395037051"/>
            <w:r>
              <w:t>Visual Studio Ultimate 2013 с MSDN</w:t>
            </w:r>
            <w:bookmarkEnd w:id="732"/>
            <w:bookmarkEnd w:id="733"/>
            <w:bookmarkEnd w:id="734"/>
            <w:bookmarkEnd w:id="735"/>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14:paraId="3669EAF4" w14:textId="77777777" w:rsidR="007F6552" w:rsidRDefault="007F655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8676C68" w14:textId="77777777" w:rsidR="007F6552" w:rsidRDefault="007F655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2B69C7C" w14:textId="77777777" w:rsidR="007F6552" w:rsidRDefault="007F655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29E1E8F" w14:textId="77777777" w:rsidR="007F6552" w:rsidRDefault="007F655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70721CD" w14:textId="77777777" w:rsidR="007F6552" w:rsidRDefault="007F6552" w:rsidP="00C05A53">
            <w:pPr>
              <w:pStyle w:val="ProductList-OfferingBody"/>
              <w:ind w:left="-113"/>
              <w:jc w:val="center"/>
            </w:pPr>
            <w:r>
              <w:t>1</w:t>
            </w:r>
          </w:p>
        </w:tc>
        <w:tc>
          <w:tcPr>
            <w:tcW w:w="596" w:type="dxa"/>
            <w:shd w:val="clear" w:color="auto" w:fill="70AD47" w:themeFill="accent6"/>
            <w:vAlign w:val="center"/>
          </w:tcPr>
          <w:p w14:paraId="77A884BE"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w:t>
            </w:r>
            <w:r w:rsidRPr="00150F26">
              <w:fldChar w:fldCharType="end"/>
            </w:r>
            <w:r w:rsidRPr="00150F26">
              <w:fldChar w:fldCharType="begin"/>
            </w:r>
            <w:r w:rsidRPr="00150F26">
              <w:instrText xml:space="preserve"> AutoTextList  \s NoStyle \t “платформа приложений” </w:instrText>
            </w:r>
            <w:r w:rsidRPr="00150F26">
              <w:fldChar w:fldCharType="separate"/>
            </w:r>
            <w:r w:rsidRPr="00150F26">
              <w:t>AP</w:t>
            </w:r>
            <w:r w:rsidRPr="00150F26">
              <w:fldChar w:fldCharType="end"/>
            </w:r>
          </w:p>
        </w:tc>
        <w:tc>
          <w:tcPr>
            <w:tcW w:w="595" w:type="dxa"/>
            <w:shd w:val="clear" w:color="auto" w:fill="70AD47" w:themeFill="accent6"/>
            <w:vAlign w:val="center"/>
          </w:tcPr>
          <w:p w14:paraId="16F973F9"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“дополнительный продукт” </w:instrText>
            </w:r>
            <w:r w:rsidRPr="00150F26">
              <w:fldChar w:fldCharType="separate"/>
            </w:r>
            <w:r w:rsidRPr="00150F26">
              <w:t xml:space="preserve"> A </w:t>
            </w:r>
            <w:r w:rsidRPr="00150F26">
              <w:fldChar w:fldCharType="end"/>
            </w:r>
          </w:p>
        </w:tc>
        <w:tc>
          <w:tcPr>
            <w:tcW w:w="596" w:type="dxa"/>
            <w:shd w:val="clear" w:color="auto" w:fill="BFBFBF" w:themeFill="background1" w:themeFillShade="BF"/>
            <w:vAlign w:val="center"/>
          </w:tcPr>
          <w:p w14:paraId="7AE2D02D" w14:textId="77777777" w:rsidR="007F6552" w:rsidRPr="00150F26" w:rsidRDefault="007F6552" w:rsidP="007F6552">
            <w:pPr>
              <w:pStyle w:val="ProductList-OfferingBody"/>
              <w:ind w:left="-113"/>
              <w:jc w:val="center"/>
            </w:pPr>
          </w:p>
        </w:tc>
        <w:tc>
          <w:tcPr>
            <w:tcW w:w="595" w:type="dxa"/>
            <w:shd w:val="clear" w:color="auto" w:fill="70AD47" w:themeFill="accent6"/>
            <w:vAlign w:val="center"/>
          </w:tcPr>
          <w:p w14:paraId="6A593B71" w14:textId="77777777" w:rsidR="007F6552" w:rsidRPr="00150F26" w:rsidRDefault="007F6552" w:rsidP="007F6552">
            <w:pPr>
              <w:pStyle w:val="ProductList-OfferingBody"/>
              <w:ind w:left="-113"/>
              <w:jc w:val="center"/>
            </w:pPr>
          </w:p>
        </w:tc>
        <w:tc>
          <w:tcPr>
            <w:tcW w:w="492" w:type="dxa"/>
            <w:shd w:val="clear" w:color="auto" w:fill="70AD47" w:themeFill="accent6"/>
            <w:vAlign w:val="center"/>
          </w:tcPr>
          <w:p w14:paraId="7C4A49DF"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“Open License и Open Value для SA (Software Assurance) и L/SA (лицензия и Software Assurance)” </w:instrText>
            </w:r>
            <w:r w:rsidRPr="00150F26">
              <w:fldChar w:fldCharType="separate"/>
            </w:r>
            <w:r w:rsidRPr="00150F26">
              <w:t>OS</w:t>
            </w:r>
            <w:r w:rsidRPr="00150F26">
              <w:fldChar w:fldCharType="end"/>
            </w:r>
          </w:p>
        </w:tc>
        <w:tc>
          <w:tcPr>
            <w:tcW w:w="699" w:type="dxa"/>
            <w:shd w:val="clear" w:color="auto" w:fill="70AD47" w:themeFill="accent6"/>
            <w:vAlign w:val="center"/>
          </w:tcPr>
          <w:p w14:paraId="4900D876"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“для части организации в рамках Open Value” </w:instrText>
            </w:r>
            <w:r w:rsidRPr="00150F26">
              <w:fldChar w:fldCharType="separate"/>
            </w:r>
            <w:r w:rsidRPr="00150F26">
              <w:t xml:space="preserve"> P </w:t>
            </w:r>
            <w:r w:rsidRPr="00150F26">
              <w:fldChar w:fldCharType="end"/>
            </w:r>
          </w:p>
        </w:tc>
        <w:tc>
          <w:tcPr>
            <w:tcW w:w="595" w:type="dxa"/>
            <w:shd w:val="clear" w:color="auto" w:fill="70AD47" w:themeFill="accent6"/>
            <w:vAlign w:val="center"/>
          </w:tcPr>
          <w:p w14:paraId="407D08CC" w14:textId="77777777" w:rsidR="007F6552" w:rsidRPr="00150F26" w:rsidRDefault="007F6552" w:rsidP="007F6552">
            <w:pPr>
              <w:pStyle w:val="ProductList-OfferingBody"/>
              <w:ind w:left="-113"/>
              <w:jc w:val="center"/>
            </w:pPr>
          </w:p>
        </w:tc>
        <w:tc>
          <w:tcPr>
            <w:tcW w:w="596" w:type="dxa"/>
            <w:shd w:val="clear" w:color="auto" w:fill="70AD47" w:themeFill="accent6"/>
            <w:vAlign w:val="center"/>
          </w:tcPr>
          <w:p w14:paraId="17C76376" w14:textId="77777777" w:rsidR="007F6552" w:rsidRPr="00150F26" w:rsidRDefault="007F6552" w:rsidP="007F6552">
            <w:pPr>
              <w:pStyle w:val="ProductList-OfferingBody"/>
              <w:ind w:left="-113"/>
              <w:jc w:val="center"/>
            </w:pPr>
            <w:r w:rsidRPr="00150F26">
              <w:fldChar w:fldCharType="begin"/>
            </w:r>
            <w:r w:rsidRPr="00150F26">
              <w:instrText xml:space="preserve"> AutoTextList  \s NoStyle \t “серверные продукты и продукты-средства” </w:instrText>
            </w:r>
            <w:r w:rsidRPr="00150F26">
              <w:fldChar w:fldCharType="separate"/>
            </w:r>
            <w:r w:rsidRPr="00150F26">
              <w:t>SP</w:t>
            </w:r>
            <w:r w:rsidRPr="00150F26">
              <w:fldChar w:fldCharType="end"/>
            </w:r>
          </w:p>
        </w:tc>
      </w:tr>
    </w:tbl>
    <w:p w14:paraId="368C7D09"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8"/>
        <w:gridCol w:w="3935"/>
        <w:gridCol w:w="3597"/>
      </w:tblGrid>
      <w:tr w:rsidR="00FB1ECC" w14:paraId="39860AF3" w14:textId="77777777" w:rsidTr="00DD7BAF">
        <w:tc>
          <w:tcPr>
            <w:tcW w:w="3258" w:type="dxa"/>
          </w:tcPr>
          <w:p w14:paraId="46A59152"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935" w:type="dxa"/>
          </w:tcPr>
          <w:p w14:paraId="58C4C277" w14:textId="77777777" w:rsidR="00FB1ECC" w:rsidRDefault="00FB1ECC" w:rsidP="00FB1ECC">
            <w:pPr>
              <w:pStyle w:val="ProductList-Body"/>
              <w:spacing w:before="20" w:after="20"/>
            </w:pPr>
            <w:r>
              <w:t xml:space="preserve">Категория продукта: </w:t>
            </w:r>
            <w:r>
              <w:rPr>
                <w:b/>
              </w:rPr>
              <w:t>Приложение</w:t>
            </w:r>
          </w:p>
        </w:tc>
        <w:tc>
          <w:tcPr>
            <w:tcW w:w="3597" w:type="dxa"/>
          </w:tcPr>
          <w:p w14:paraId="0F653A9B" w14:textId="77777777"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14:paraId="11E15AC7" w14:textId="77777777" w:rsidTr="00DD7BAF">
        <w:tc>
          <w:tcPr>
            <w:tcW w:w="3258" w:type="dxa"/>
          </w:tcPr>
          <w:p w14:paraId="665EE06B" w14:textId="77777777" w:rsidR="00FB1ECC" w:rsidRDefault="00FB1ECC" w:rsidP="00FB1ECC">
            <w:pPr>
              <w:pStyle w:val="ProductList-Body"/>
              <w:spacing w:before="20" w:after="20"/>
            </w:pPr>
          </w:p>
        </w:tc>
        <w:tc>
          <w:tcPr>
            <w:tcW w:w="3935" w:type="dxa"/>
          </w:tcPr>
          <w:p w14:paraId="60D46866" w14:textId="77777777" w:rsidR="00FB1ECC" w:rsidRDefault="00B45FC5" w:rsidP="00FB1ECC">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3597" w:type="dxa"/>
          </w:tcPr>
          <w:p w14:paraId="4FB5F0BD" w14:textId="77777777" w:rsidR="00FB1ECC" w:rsidRDefault="00B45FC5" w:rsidP="00AA69BE">
            <w:pPr>
              <w:pStyle w:val="ProductList-Body"/>
              <w:spacing w:before="20" w:after="20"/>
              <w:ind w:left="-101"/>
            </w:pPr>
            <w:hyperlink w:anchor="AppendixB" w:history="1">
              <w:r w:rsidR="0032756F">
                <w:t>Специальное предложение</w:t>
              </w:r>
            </w:hyperlink>
            <w:r w:rsidR="0032756F">
              <w:t>.</w:t>
            </w:r>
            <w:r w:rsidR="0032756F">
              <w:rPr>
                <w:b/>
              </w:rPr>
              <w:t xml:space="preserve"> Visual Studio Test Pro с подпиской MSDN</w:t>
            </w:r>
          </w:p>
        </w:tc>
      </w:tr>
    </w:tbl>
    <w:p w14:paraId="0D644F26"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5C3D29E3" w14:textId="77777777" w:rsidR="00FB1ECC" w:rsidRPr="00114501"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14:paraId="317CD570" w14:textId="77777777" w:rsidR="00FB1ECC" w:rsidRPr="00114501"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167821">
        <w:t xml:space="preserve"> </w:t>
      </w:r>
      <w:r>
        <w:t xml:space="preserve">Более подробные сведения см. в списке продуктов за март 2014 г.: </w:t>
      </w:r>
      <w:hyperlink r:id="rId39" w:history="1">
        <w:r>
          <w:rPr>
            <w:rStyle w:val="Hyperlink"/>
          </w:rPr>
          <w:t>http://go.microsoft.com/?linkid=9839207</w:t>
        </w:r>
      </w:hyperlink>
      <w:r>
        <w:t xml:space="preserve">. </w:t>
      </w:r>
    </w:p>
    <w:p w14:paraId="1D14F9B7" w14:textId="77777777" w:rsidR="009D1928" w:rsidRPr="00114501" w:rsidRDefault="009D1928" w:rsidP="00FB1ECC">
      <w:pPr>
        <w:pStyle w:val="ProductList-Body"/>
      </w:pPr>
    </w:p>
    <w:p w14:paraId="48BC94A8" w14:textId="77777777" w:rsidR="00FB1ECC" w:rsidRPr="00114501" w:rsidRDefault="00FB1ECC" w:rsidP="00FB1ECC">
      <w:pPr>
        <w:pStyle w:val="ProductList-Body"/>
      </w:pPr>
      <w:r>
        <w:rPr>
          <w:b/>
          <w:color w:val="00188F"/>
        </w:rPr>
        <w:t>Предоставление лицензий на Visual Studio Team Foundation Server 2013</w:t>
      </w:r>
    </w:p>
    <w:p w14:paraId="059FCD32" w14:textId="77777777" w:rsidR="00FB1ECC" w:rsidRPr="00114501"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платформ MSDN</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Team Foundation Server CAL.</w:t>
      </w:r>
      <w:r w:rsidR="00167821">
        <w:t xml:space="preserve"> </w:t>
      </w:r>
      <w:r>
        <w:t>Пользовательская лицензия CAL выдается для единоличного использования лицензированным пользователем.</w:t>
      </w:r>
    </w:p>
    <w:p w14:paraId="5E8FBAAC" w14:textId="77777777" w:rsidR="00FB1ECC" w:rsidRPr="00114501" w:rsidRDefault="00FB1ECC" w:rsidP="00FB1ECC">
      <w:pPr>
        <w:pStyle w:val="ProductList-Body"/>
      </w:pPr>
    </w:p>
    <w:p w14:paraId="4AF94B93" w14:textId="77777777" w:rsidR="00FB1ECC" w:rsidRPr="00114501" w:rsidRDefault="00FB1ECC" w:rsidP="00FB1ECC">
      <w:pPr>
        <w:pStyle w:val="ProductList-Body"/>
      </w:pPr>
      <w:r>
        <w:rPr>
          <w:b/>
          <w:color w:val="00188F"/>
        </w:rPr>
        <w:t>Предоставление лицензий на SQL Server Parallel Data Warehouse Developer</w:t>
      </w:r>
    </w:p>
    <w:p w14:paraId="58D5203D" w14:textId="77777777" w:rsidR="00FB1ECC" w:rsidRPr="00114501"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0342BC33" w14:textId="77777777" w:rsidR="00FB1ECC" w:rsidRPr="00114501" w:rsidRDefault="00FB1ECC" w:rsidP="00FB1ECC">
      <w:pPr>
        <w:pStyle w:val="ProductList-Body"/>
      </w:pPr>
    </w:p>
    <w:p w14:paraId="323AA38E" w14:textId="77777777" w:rsidR="00FB1ECC" w:rsidRPr="00114501" w:rsidRDefault="00FB1ECC" w:rsidP="00FB1ECC">
      <w:pPr>
        <w:pStyle w:val="ProductList-Body"/>
      </w:pPr>
      <w:r>
        <w:rPr>
          <w:b/>
          <w:color w:val="00188F"/>
        </w:rPr>
        <w:t>Право на участие в программе Software Assurance</w:t>
      </w:r>
    </w:p>
    <w:p w14:paraId="0EA14CD1" w14:textId="77777777" w:rsidR="00FB1ECC" w:rsidRPr="00114501"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w:t>
      </w:r>
      <w:r w:rsidR="00DD7BAF">
        <w:rPr>
          <w:lang w:val="en-US"/>
        </w:rPr>
        <w:t> </w:t>
      </w:r>
      <w:r>
        <w:t>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14:paraId="5D0CAA51" w14:textId="77777777" w:rsidR="00FB1ECC" w:rsidRPr="00114501" w:rsidRDefault="00FB1ECC" w:rsidP="00FB1ECC">
      <w:pPr>
        <w:pStyle w:val="ProductList-Body"/>
      </w:pPr>
    </w:p>
    <w:p w14:paraId="49EECEB3" w14:textId="77777777" w:rsidR="00FB1ECC" w:rsidRPr="00114501" w:rsidRDefault="00356011" w:rsidP="00FB1ECC">
      <w:pPr>
        <w:pStyle w:val="ProductList-Body"/>
      </w:pPr>
      <w:r>
        <w:rPr>
          <w:b/>
          <w:color w:val="00188F"/>
        </w:rPr>
        <w:t>Службы Microsoft Azure Platform Services</w:t>
      </w:r>
    </w:p>
    <w:p w14:paraId="697C8ABB" w14:textId="77777777" w:rsidR="00782C7B" w:rsidRPr="00114501"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36" w:name="_Toc378147647"/>
    <w:bookmarkStart w:id="737" w:name="_Toc378151549"/>
    <w:p w14:paraId="69E322BD"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9B8A1B3" w14:textId="77777777" w:rsidR="00306B0E" w:rsidRPr="00114501" w:rsidRDefault="002502BF" w:rsidP="00306B0E">
      <w:pPr>
        <w:pStyle w:val="ProductList-Offering2Heading"/>
        <w:outlineLvl w:val="2"/>
      </w:pPr>
      <w:r>
        <w:tab/>
      </w:r>
      <w:bookmarkStart w:id="738" w:name="_Toc379797254"/>
      <w:bookmarkStart w:id="739" w:name="_Toc380513279"/>
      <w:bookmarkStart w:id="740" w:name="_Toc380655321"/>
      <w:bookmarkStart w:id="741" w:name="_Toc395037052"/>
      <w:r>
        <w:t>Развертывание Visual Studio</w:t>
      </w:r>
      <w:bookmarkEnd w:id="738"/>
      <w:bookmarkEnd w:id="739"/>
      <w:bookmarkEnd w:id="740"/>
      <w:bookmarkEnd w:id="7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7F6552" w14:paraId="634CC456" w14:textId="77777777" w:rsidTr="008754E5">
        <w:trPr>
          <w:tblHeader/>
        </w:trPr>
        <w:tc>
          <w:tcPr>
            <w:tcW w:w="3060" w:type="dxa"/>
            <w:tcBorders>
              <w:bottom w:val="nil"/>
            </w:tcBorders>
            <w:shd w:val="clear" w:color="auto" w:fill="00188F"/>
          </w:tcPr>
          <w:p w14:paraId="4B201F3A" w14:textId="77777777" w:rsidR="007F6552" w:rsidRPr="00EE0836" w:rsidRDefault="007F6552" w:rsidP="00897417">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2A5ACDB0"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“дата доступности” </w:instrText>
            </w:r>
            <w:r w:rsidRPr="007E7A61">
              <w:rPr>
                <w:color w:val="FFFFFF" w:themeColor="background1"/>
              </w:rPr>
              <w:fldChar w:fldCharType="separate"/>
            </w:r>
            <w:r w:rsidRPr="007E7A61">
              <w:rPr>
                <w:color w:val="FFFFFF" w:themeColor="background1"/>
              </w:rPr>
              <w:t>DA</w:t>
            </w:r>
            <w:r w:rsidRPr="007E7A61">
              <w:rPr>
                <w:color w:val="FFFFFF" w:themeColor="background1"/>
              </w:rPr>
              <w:fldChar w:fldCharType="end"/>
            </w:r>
          </w:p>
        </w:tc>
        <w:tc>
          <w:tcPr>
            <w:tcW w:w="595" w:type="dxa"/>
            <w:tcBorders>
              <w:bottom w:val="nil"/>
            </w:tcBorders>
            <w:shd w:val="clear" w:color="auto" w:fill="00188F"/>
            <w:vAlign w:val="center"/>
          </w:tcPr>
          <w:p w14:paraId="789195B4" w14:textId="77777777" w:rsidR="007F6552" w:rsidRPr="008754E5" w:rsidRDefault="007F6552" w:rsidP="007F6552">
            <w:pPr>
              <w:pStyle w:val="ProductList-OfferingBody"/>
              <w:ind w:left="-113"/>
              <w:jc w:val="center"/>
              <w:rPr>
                <w:color w:val="FFFFFF" w:themeColor="background1"/>
              </w:rPr>
            </w:pPr>
            <w:r w:rsidRPr="008754E5">
              <w:rPr>
                <w:color w:val="FFFFFF" w:themeColor="background1"/>
              </w:rPr>
              <w:fldChar w:fldCharType="begin"/>
            </w:r>
            <w:r w:rsidRPr="008754E5">
              <w:rPr>
                <w:color w:val="FFFFFF" w:themeColor="background1"/>
              </w:rPr>
              <w:instrText xml:space="preserve">AutoTextList  \s NoStyle \t “лицензия” </w:instrText>
            </w:r>
            <w:r w:rsidRPr="008754E5">
              <w:rPr>
                <w:color w:val="FFFFFF" w:themeColor="background1"/>
              </w:rPr>
              <w:fldChar w:fldCharType="separate"/>
            </w:r>
            <w:r w:rsidRPr="008754E5">
              <w:rPr>
                <w:color w:val="FFFFFF" w:themeColor="background1"/>
              </w:rPr>
              <w:t xml:space="preserve"> L </w:t>
            </w:r>
            <w:r w:rsidRPr="008754E5">
              <w:rPr>
                <w:color w:val="FFFFFF" w:themeColor="background1"/>
              </w:rPr>
              <w:fldChar w:fldCharType="end"/>
            </w:r>
          </w:p>
        </w:tc>
        <w:tc>
          <w:tcPr>
            <w:tcW w:w="596" w:type="dxa"/>
            <w:tcBorders>
              <w:bottom w:val="nil"/>
            </w:tcBorders>
            <w:shd w:val="clear" w:color="auto" w:fill="00188F"/>
            <w:vAlign w:val="center"/>
          </w:tcPr>
          <w:p w14:paraId="04290026"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“лицензия и Software Assurance” </w:instrText>
            </w:r>
            <w:r w:rsidRPr="007E7A61">
              <w:rPr>
                <w:color w:val="FFFFFF" w:themeColor="background1"/>
              </w:rPr>
              <w:fldChar w:fldCharType="separate"/>
            </w:r>
            <w:r w:rsidRPr="007E7A61">
              <w:rPr>
                <w:color w:val="FFFFFF" w:themeColor="background1"/>
              </w:rPr>
              <w:t>L/SA</w:t>
            </w:r>
            <w:r w:rsidRPr="007E7A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3F758B2"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\sNoStyle\t “Software Assurance”</w:instrText>
            </w:r>
            <w:r w:rsidRPr="007E7A61">
              <w:rPr>
                <w:color w:val="FFFFFF" w:themeColor="background1"/>
              </w:rPr>
              <w:fldChar w:fldCharType="separate"/>
            </w:r>
            <w:r w:rsidRPr="007E7A61">
              <w:rPr>
                <w:color w:val="FFFFFF" w:themeColor="background1"/>
              </w:rPr>
              <w:t>SA</w:t>
            </w:r>
            <w:r w:rsidRPr="007E7A61">
              <w:fldChar w:fldCharType="end"/>
            </w:r>
          </w:p>
        </w:tc>
        <w:tc>
          <w:tcPr>
            <w:tcW w:w="595" w:type="dxa"/>
            <w:tcBorders>
              <w:left w:val="single" w:sz="12" w:space="0" w:color="FFFFFF" w:themeColor="background1"/>
            </w:tcBorders>
            <w:shd w:val="clear" w:color="auto" w:fill="00188F"/>
            <w:vAlign w:val="center"/>
          </w:tcPr>
          <w:p w14:paraId="3312628E"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Campus и School” </w:instrText>
            </w:r>
            <w:r w:rsidRPr="007E7A61">
              <w:rPr>
                <w:color w:val="FFFFFF" w:themeColor="background1"/>
              </w:rPr>
              <w:fldChar w:fldCharType="separate"/>
            </w:r>
            <w:r w:rsidRPr="007E7A61">
              <w:rPr>
                <w:color w:val="FFFFFF" w:themeColor="background1"/>
              </w:rPr>
              <w:t>CA/SA</w:t>
            </w:r>
            <w:r w:rsidRPr="007E7A61">
              <w:rPr>
                <w:color w:val="FFFFFF" w:themeColor="background1"/>
              </w:rPr>
              <w:fldChar w:fldCharType="end"/>
            </w:r>
          </w:p>
        </w:tc>
        <w:tc>
          <w:tcPr>
            <w:tcW w:w="596" w:type="dxa"/>
            <w:shd w:val="clear" w:color="auto" w:fill="00188F"/>
            <w:vAlign w:val="center"/>
          </w:tcPr>
          <w:p w14:paraId="635BBCC6"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Enterprise и Enterprise Subscription” </w:instrText>
            </w:r>
            <w:r w:rsidRPr="007E7A61">
              <w:rPr>
                <w:color w:val="FFFFFF" w:themeColor="background1"/>
              </w:rPr>
              <w:fldChar w:fldCharType="separate"/>
            </w:r>
            <w:r w:rsidRPr="007E7A61">
              <w:rPr>
                <w:color w:val="FFFFFF" w:themeColor="background1"/>
              </w:rPr>
              <w:t>EA/EAS</w:t>
            </w:r>
            <w:r w:rsidRPr="007E7A61">
              <w:rPr>
                <w:color w:val="FFFFFF" w:themeColor="background1"/>
              </w:rPr>
              <w:fldChar w:fldCharType="end"/>
            </w:r>
          </w:p>
        </w:tc>
        <w:tc>
          <w:tcPr>
            <w:tcW w:w="595" w:type="dxa"/>
            <w:shd w:val="clear" w:color="auto" w:fill="00188F"/>
            <w:vAlign w:val="center"/>
          </w:tcPr>
          <w:p w14:paraId="5165D3F1"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Enrollment for Education Solutions” </w:instrText>
            </w:r>
            <w:r w:rsidRPr="007E7A61">
              <w:rPr>
                <w:color w:val="FFFFFF" w:themeColor="background1"/>
              </w:rPr>
              <w:fldChar w:fldCharType="separate"/>
            </w:r>
            <w:r w:rsidRPr="007E7A61">
              <w:rPr>
                <w:color w:val="FFFFFF" w:themeColor="background1"/>
              </w:rPr>
              <w:t>EES</w:t>
            </w:r>
            <w:r w:rsidRPr="007E7A61">
              <w:rPr>
                <w:color w:val="FFFFFF" w:themeColor="background1"/>
              </w:rPr>
              <w:fldChar w:fldCharType="end"/>
            </w:r>
          </w:p>
        </w:tc>
        <w:tc>
          <w:tcPr>
            <w:tcW w:w="596" w:type="dxa"/>
            <w:shd w:val="clear" w:color="auto" w:fill="00188F"/>
            <w:vAlign w:val="center"/>
          </w:tcPr>
          <w:p w14:paraId="4A80A07D"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Microsoft Products and Services Agreement” </w:instrText>
            </w:r>
            <w:r w:rsidRPr="007E7A61">
              <w:rPr>
                <w:color w:val="FFFFFF" w:themeColor="background1"/>
              </w:rPr>
              <w:fldChar w:fldCharType="separate"/>
            </w:r>
            <w:r w:rsidRPr="007E7A61">
              <w:rPr>
                <w:color w:val="FFFFFF" w:themeColor="background1"/>
              </w:rPr>
              <w:t>MPSA</w:t>
            </w:r>
            <w:r w:rsidRPr="007E7A61">
              <w:rPr>
                <w:color w:val="FFFFFF" w:themeColor="background1"/>
              </w:rPr>
              <w:fldChar w:fldCharType="end"/>
            </w:r>
          </w:p>
        </w:tc>
        <w:tc>
          <w:tcPr>
            <w:tcW w:w="595" w:type="dxa"/>
            <w:shd w:val="clear" w:color="auto" w:fill="00188F"/>
            <w:vAlign w:val="center"/>
          </w:tcPr>
          <w:p w14:paraId="4399B061"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Open License”  </w:instrText>
            </w:r>
            <w:r w:rsidRPr="007E7A61">
              <w:rPr>
                <w:color w:val="FFFFFF" w:themeColor="background1"/>
              </w:rPr>
              <w:fldChar w:fldCharType="separate"/>
            </w:r>
            <w:r w:rsidRPr="007E7A61">
              <w:rPr>
                <w:color w:val="FFFFFF" w:themeColor="background1"/>
              </w:rPr>
              <w:t>OL</w:t>
            </w:r>
            <w:r w:rsidRPr="007E7A61">
              <w:rPr>
                <w:color w:val="FFFFFF" w:themeColor="background1"/>
              </w:rPr>
              <w:fldChar w:fldCharType="end"/>
            </w:r>
          </w:p>
        </w:tc>
        <w:tc>
          <w:tcPr>
            <w:tcW w:w="546" w:type="dxa"/>
            <w:shd w:val="clear" w:color="auto" w:fill="00188F"/>
            <w:vAlign w:val="center"/>
          </w:tcPr>
          <w:p w14:paraId="7A105253"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“минимальный объем заказа в рамках программ Open” </w:instrText>
            </w:r>
            <w:r w:rsidRPr="007E7A61">
              <w:rPr>
                <w:color w:val="FFFFFF" w:themeColor="background1"/>
              </w:rPr>
              <w:fldChar w:fldCharType="separate"/>
            </w:r>
            <w:r w:rsidRPr="007E7A61">
              <w:rPr>
                <w:color w:val="FFFFFF" w:themeColor="background1"/>
              </w:rPr>
              <w:t>OM</w:t>
            </w:r>
            <w:r w:rsidRPr="007E7A61">
              <w:rPr>
                <w:color w:val="FFFFFF" w:themeColor="background1"/>
              </w:rPr>
              <w:fldChar w:fldCharType="end"/>
            </w:r>
          </w:p>
        </w:tc>
        <w:tc>
          <w:tcPr>
            <w:tcW w:w="645" w:type="dxa"/>
            <w:shd w:val="clear" w:color="auto" w:fill="00188F"/>
            <w:vAlign w:val="center"/>
          </w:tcPr>
          <w:p w14:paraId="5F33393B"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“соглашения Open Value и Open Value Subscription” </w:instrText>
            </w:r>
            <w:r w:rsidRPr="007E7A61">
              <w:rPr>
                <w:color w:val="FFFFFF" w:themeColor="background1"/>
              </w:rPr>
              <w:fldChar w:fldCharType="separate"/>
            </w:r>
            <w:r w:rsidRPr="007E7A61">
              <w:rPr>
                <w:color w:val="FFFFFF" w:themeColor="background1"/>
              </w:rPr>
              <w:t>OV/OVS</w:t>
            </w:r>
            <w:r w:rsidRPr="007E7A61">
              <w:rPr>
                <w:color w:val="FFFFFF" w:themeColor="background1"/>
              </w:rPr>
              <w:fldChar w:fldCharType="end"/>
            </w:r>
          </w:p>
        </w:tc>
        <w:tc>
          <w:tcPr>
            <w:tcW w:w="595" w:type="dxa"/>
            <w:shd w:val="clear" w:color="auto" w:fill="00188F"/>
            <w:vAlign w:val="center"/>
          </w:tcPr>
          <w:p w14:paraId="4B2768AC" w14:textId="77777777" w:rsidR="007F6552" w:rsidRPr="009632E5" w:rsidRDefault="007F6552"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41E758F7" w14:textId="77777777" w:rsidR="007F6552" w:rsidRPr="007E7A61" w:rsidRDefault="007F6552" w:rsidP="007F6552">
            <w:pPr>
              <w:pStyle w:val="ProductList-OfferingBody"/>
              <w:ind w:left="-113"/>
              <w:jc w:val="center"/>
              <w:rPr>
                <w:color w:val="FFFFFF" w:themeColor="background1"/>
              </w:rPr>
            </w:pPr>
            <w:r w:rsidRPr="007E7A61">
              <w:rPr>
                <w:color w:val="FFFFFF" w:themeColor="background1"/>
              </w:rPr>
              <w:fldChar w:fldCharType="begin"/>
            </w:r>
            <w:r w:rsidRPr="007E7A61">
              <w:rPr>
                <w:color w:val="FFFFFF" w:themeColor="background1"/>
              </w:rPr>
              <w:instrText xml:space="preserve"> AutoTextList  \s NoStyle \t “соглашение о регистрации Server Cloud” </w:instrText>
            </w:r>
            <w:r w:rsidRPr="007E7A61">
              <w:rPr>
                <w:color w:val="FFFFFF" w:themeColor="background1"/>
              </w:rPr>
              <w:fldChar w:fldCharType="separate"/>
            </w:r>
            <w:r w:rsidRPr="007E7A61">
              <w:rPr>
                <w:color w:val="FFFFFF" w:themeColor="background1"/>
              </w:rPr>
              <w:t>SCE</w:t>
            </w:r>
            <w:r w:rsidRPr="007E7A61">
              <w:rPr>
                <w:color w:val="FFFFFF" w:themeColor="background1"/>
              </w:rPr>
              <w:fldChar w:fldCharType="end"/>
            </w:r>
          </w:p>
        </w:tc>
      </w:tr>
      <w:tr w:rsidR="007F6552" w14:paraId="7FC709AE" w14:textId="77777777" w:rsidTr="008754E5">
        <w:tc>
          <w:tcPr>
            <w:tcW w:w="3060" w:type="dxa"/>
            <w:tcBorders>
              <w:top w:val="nil"/>
              <w:left w:val="nil"/>
              <w:bottom w:val="dashSmallGap" w:sz="4" w:space="0" w:color="BFBFBF" w:themeColor="background1" w:themeShade="BF"/>
              <w:right w:val="nil"/>
            </w:tcBorders>
          </w:tcPr>
          <w:p w14:paraId="1314F175" w14:textId="77777777" w:rsidR="007F6552" w:rsidRDefault="007F6552" w:rsidP="00306B0E">
            <w:pPr>
              <w:pStyle w:val="ProductList-Offering2"/>
            </w:pPr>
            <w:bookmarkStart w:id="742" w:name="_Toc379797255"/>
            <w:bookmarkStart w:id="743" w:name="_Toc380513280"/>
            <w:bookmarkStart w:id="744" w:name="_Toc380655322"/>
            <w:bookmarkStart w:id="745" w:name="_Toc395037053"/>
            <w:r>
              <w:t>Visual Studio Deployment 2013 Datacenter</w:t>
            </w:r>
            <w:bookmarkEnd w:id="742"/>
            <w:bookmarkEnd w:id="743"/>
            <w:bookmarkEnd w:id="744"/>
            <w:bookmarkEnd w:id="74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57FE3A8" w14:textId="77777777" w:rsidR="007F6552" w:rsidRDefault="007F655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364D68D1" w14:textId="77777777" w:rsidR="007F6552" w:rsidRDefault="007F655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2BAEA06" w14:textId="77777777" w:rsidR="007F6552" w:rsidRDefault="007F655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B0C8AF" w14:textId="77777777" w:rsidR="007F6552" w:rsidRDefault="007F655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40FDFFB" w14:textId="77777777" w:rsidR="007F6552" w:rsidRDefault="007F6552" w:rsidP="00306B0E">
            <w:pPr>
              <w:pStyle w:val="ProductList-OfferingBody"/>
              <w:ind w:left="-113"/>
              <w:jc w:val="center"/>
            </w:pPr>
            <w:r>
              <w:t>5</w:t>
            </w:r>
          </w:p>
        </w:tc>
        <w:tc>
          <w:tcPr>
            <w:tcW w:w="596" w:type="dxa"/>
            <w:shd w:val="clear" w:color="auto" w:fill="70AD47" w:themeFill="accent6"/>
            <w:vAlign w:val="center"/>
          </w:tcPr>
          <w:p w14:paraId="70106411" w14:textId="77777777" w:rsidR="007F6552" w:rsidRPr="007E7A61" w:rsidRDefault="007F6552" w:rsidP="007F6552">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14:paraId="3FDBCFBF" w14:textId="77777777" w:rsidR="007F6552" w:rsidRPr="007E7A61" w:rsidRDefault="007F6552" w:rsidP="007F6552">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14:paraId="6EBD97B1" w14:textId="77777777" w:rsidR="007F6552" w:rsidRPr="007E7A61" w:rsidRDefault="007F6552" w:rsidP="007F6552">
            <w:pPr>
              <w:pStyle w:val="ProductList-OfferingBody"/>
              <w:ind w:left="-113"/>
              <w:jc w:val="center"/>
            </w:pPr>
          </w:p>
        </w:tc>
        <w:tc>
          <w:tcPr>
            <w:tcW w:w="595" w:type="dxa"/>
            <w:shd w:val="clear" w:color="auto" w:fill="70AD47" w:themeFill="accent6"/>
            <w:vAlign w:val="center"/>
          </w:tcPr>
          <w:p w14:paraId="7A71622D" w14:textId="77777777" w:rsidR="007F6552" w:rsidRPr="007E7A61" w:rsidRDefault="007F6552" w:rsidP="007F6552">
            <w:pPr>
              <w:pStyle w:val="ProductList-OfferingBody"/>
              <w:ind w:left="-113"/>
              <w:jc w:val="center"/>
            </w:pPr>
          </w:p>
        </w:tc>
        <w:tc>
          <w:tcPr>
            <w:tcW w:w="546" w:type="dxa"/>
            <w:shd w:val="clear" w:color="auto" w:fill="BFBFBF" w:themeFill="background1" w:themeFillShade="BF"/>
            <w:vAlign w:val="center"/>
          </w:tcPr>
          <w:p w14:paraId="6AD0425E" w14:textId="77777777" w:rsidR="007F6552" w:rsidRPr="007E7A61" w:rsidRDefault="007F6552" w:rsidP="007F6552">
            <w:pPr>
              <w:pStyle w:val="ProductList-OfferingBody"/>
              <w:ind w:left="-113"/>
              <w:jc w:val="center"/>
            </w:pPr>
          </w:p>
        </w:tc>
        <w:tc>
          <w:tcPr>
            <w:tcW w:w="645" w:type="dxa"/>
            <w:shd w:val="clear" w:color="auto" w:fill="70AD47" w:themeFill="accent6"/>
            <w:vAlign w:val="center"/>
          </w:tcPr>
          <w:p w14:paraId="528F1140" w14:textId="77777777" w:rsidR="007F6552" w:rsidRPr="007E7A61" w:rsidRDefault="007F6552" w:rsidP="007F6552">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14:paraId="55959CE4" w14:textId="77777777" w:rsidR="007F6552" w:rsidRPr="007E7A61" w:rsidRDefault="007F6552" w:rsidP="007F6552">
            <w:pPr>
              <w:pStyle w:val="ProductList-OfferingBody"/>
              <w:ind w:left="-113"/>
              <w:jc w:val="center"/>
            </w:pPr>
          </w:p>
        </w:tc>
        <w:tc>
          <w:tcPr>
            <w:tcW w:w="596" w:type="dxa"/>
            <w:shd w:val="clear" w:color="auto" w:fill="70AD47" w:themeFill="accent6"/>
            <w:vAlign w:val="center"/>
          </w:tcPr>
          <w:p w14:paraId="67B0AC18" w14:textId="77777777" w:rsidR="007F6552" w:rsidRPr="007E7A61" w:rsidRDefault="007F6552" w:rsidP="007F6552">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r w:rsidR="007F6552" w14:paraId="1B6C3248" w14:textId="77777777" w:rsidTr="008754E5">
        <w:tc>
          <w:tcPr>
            <w:tcW w:w="3060" w:type="dxa"/>
            <w:tcBorders>
              <w:top w:val="dashSmallGap" w:sz="4" w:space="0" w:color="BFBFBF" w:themeColor="background1" w:themeShade="BF"/>
              <w:left w:val="nil"/>
              <w:bottom w:val="nil"/>
              <w:right w:val="nil"/>
            </w:tcBorders>
          </w:tcPr>
          <w:p w14:paraId="11CB46CF" w14:textId="77777777" w:rsidR="007F6552" w:rsidRDefault="007F6552" w:rsidP="00306B0E">
            <w:pPr>
              <w:pStyle w:val="ProductList-Offering2"/>
            </w:pPr>
            <w:bookmarkStart w:id="746" w:name="_Toc379797256"/>
            <w:bookmarkStart w:id="747" w:name="_Toc380513281"/>
            <w:bookmarkStart w:id="748" w:name="_Toc380655323"/>
            <w:bookmarkStart w:id="749" w:name="_Toc395037054"/>
            <w:r>
              <w:t>Visual Studio Deployment 2013 Standard</w:t>
            </w:r>
            <w:bookmarkEnd w:id="746"/>
            <w:bookmarkEnd w:id="747"/>
            <w:bookmarkEnd w:id="748"/>
            <w:bookmarkEnd w:id="74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E682A92" w14:textId="77777777" w:rsidR="007F6552" w:rsidRDefault="007F655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3D3605CC" w14:textId="77777777" w:rsidR="007F6552" w:rsidRDefault="007F655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5C892605" w14:textId="77777777" w:rsidR="007F6552" w:rsidRDefault="007F655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846F87" w14:textId="77777777" w:rsidR="007F6552" w:rsidRDefault="007F655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7B73C20" w14:textId="77777777" w:rsidR="007F6552" w:rsidRDefault="007F6552" w:rsidP="00306B0E">
            <w:pPr>
              <w:pStyle w:val="ProductList-OfferingBody"/>
              <w:ind w:left="-113"/>
              <w:jc w:val="center"/>
            </w:pPr>
            <w:r>
              <w:t>5</w:t>
            </w:r>
          </w:p>
        </w:tc>
        <w:tc>
          <w:tcPr>
            <w:tcW w:w="596" w:type="dxa"/>
            <w:shd w:val="clear" w:color="auto" w:fill="70AD47" w:themeFill="accent6"/>
            <w:vAlign w:val="center"/>
          </w:tcPr>
          <w:p w14:paraId="0B8A664E" w14:textId="77777777" w:rsidR="007F6552" w:rsidRPr="007E7A61" w:rsidRDefault="007F6552" w:rsidP="007F6552">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w:t>
            </w:r>
            <w:r w:rsidRPr="007E7A61">
              <w:fldChar w:fldCharType="end"/>
            </w:r>
            <w:r w:rsidRPr="007E7A61">
              <w:fldChar w:fldCharType="begin"/>
            </w:r>
            <w:r w:rsidRPr="007E7A61">
              <w:instrText xml:space="preserve"> AutoTextList  \s NoStyle \t “платформа приложений” </w:instrText>
            </w:r>
            <w:r w:rsidRPr="007E7A61">
              <w:fldChar w:fldCharType="separate"/>
            </w:r>
            <w:r w:rsidRPr="007E7A61">
              <w:t>AP</w:t>
            </w:r>
            <w:r w:rsidRPr="007E7A61">
              <w:fldChar w:fldCharType="end"/>
            </w:r>
          </w:p>
        </w:tc>
        <w:tc>
          <w:tcPr>
            <w:tcW w:w="595" w:type="dxa"/>
            <w:shd w:val="clear" w:color="auto" w:fill="70AD47" w:themeFill="accent6"/>
            <w:vAlign w:val="center"/>
          </w:tcPr>
          <w:p w14:paraId="5783672C" w14:textId="77777777" w:rsidR="007F6552" w:rsidRPr="007E7A61" w:rsidRDefault="007F6552" w:rsidP="007F6552">
            <w:pPr>
              <w:pStyle w:val="ProductList-OfferingBody"/>
              <w:ind w:left="-113"/>
              <w:jc w:val="center"/>
            </w:pPr>
            <w:r w:rsidRPr="007E7A61">
              <w:fldChar w:fldCharType="begin"/>
            </w:r>
            <w:r w:rsidRPr="007E7A61">
              <w:instrText xml:space="preserve"> AutoTextList  \s NoStyle \t “дополнительный продукт” </w:instrText>
            </w:r>
            <w:r w:rsidRPr="007E7A61">
              <w:fldChar w:fldCharType="separate"/>
            </w:r>
            <w:r w:rsidRPr="007E7A61">
              <w:t xml:space="preserve"> A </w:t>
            </w:r>
            <w:r w:rsidRPr="007E7A61">
              <w:fldChar w:fldCharType="end"/>
            </w:r>
          </w:p>
        </w:tc>
        <w:tc>
          <w:tcPr>
            <w:tcW w:w="596" w:type="dxa"/>
            <w:shd w:val="clear" w:color="auto" w:fill="70AD47" w:themeFill="accent6"/>
            <w:vAlign w:val="center"/>
          </w:tcPr>
          <w:p w14:paraId="6719DC99" w14:textId="77777777" w:rsidR="007F6552" w:rsidRPr="007E7A61" w:rsidRDefault="007F6552" w:rsidP="007F6552">
            <w:pPr>
              <w:pStyle w:val="ProductList-OfferingBody"/>
              <w:ind w:left="-113"/>
              <w:jc w:val="center"/>
            </w:pPr>
          </w:p>
        </w:tc>
        <w:tc>
          <w:tcPr>
            <w:tcW w:w="595" w:type="dxa"/>
            <w:shd w:val="clear" w:color="auto" w:fill="70AD47" w:themeFill="accent6"/>
            <w:vAlign w:val="center"/>
          </w:tcPr>
          <w:p w14:paraId="6630BCB6" w14:textId="77777777" w:rsidR="007F6552" w:rsidRPr="007E7A61" w:rsidRDefault="007F6552" w:rsidP="007F6552">
            <w:pPr>
              <w:pStyle w:val="ProductList-OfferingBody"/>
              <w:ind w:left="-113"/>
              <w:jc w:val="center"/>
            </w:pPr>
          </w:p>
        </w:tc>
        <w:tc>
          <w:tcPr>
            <w:tcW w:w="546" w:type="dxa"/>
            <w:shd w:val="clear" w:color="auto" w:fill="BFBFBF" w:themeFill="background1" w:themeFillShade="BF"/>
            <w:vAlign w:val="center"/>
          </w:tcPr>
          <w:p w14:paraId="76C477DE" w14:textId="77777777" w:rsidR="007F6552" w:rsidRPr="007E7A61" w:rsidRDefault="007F6552" w:rsidP="007F6552">
            <w:pPr>
              <w:pStyle w:val="ProductList-OfferingBody"/>
              <w:ind w:left="-113"/>
              <w:jc w:val="center"/>
            </w:pPr>
          </w:p>
        </w:tc>
        <w:tc>
          <w:tcPr>
            <w:tcW w:w="645" w:type="dxa"/>
            <w:shd w:val="clear" w:color="auto" w:fill="70AD47" w:themeFill="accent6"/>
            <w:vAlign w:val="center"/>
          </w:tcPr>
          <w:p w14:paraId="6A37731C" w14:textId="77777777" w:rsidR="007F6552" w:rsidRPr="007E7A61" w:rsidRDefault="007F6552" w:rsidP="007F6552">
            <w:pPr>
              <w:pStyle w:val="ProductList-OfferingBody"/>
              <w:ind w:left="-113"/>
              <w:jc w:val="center"/>
            </w:pPr>
            <w:r w:rsidRPr="007E7A61">
              <w:fldChar w:fldCharType="begin"/>
            </w:r>
            <w:r w:rsidRPr="007E7A61">
              <w:instrText xml:space="preserve"> AutoTextList  \s NoStyle \t “для части организации в рамках Open Value” </w:instrText>
            </w:r>
            <w:r w:rsidRPr="007E7A61">
              <w:fldChar w:fldCharType="separate"/>
            </w:r>
            <w:r w:rsidRPr="007E7A61">
              <w:t xml:space="preserve"> P </w:t>
            </w:r>
            <w:r w:rsidRPr="007E7A61">
              <w:fldChar w:fldCharType="end"/>
            </w:r>
          </w:p>
        </w:tc>
        <w:tc>
          <w:tcPr>
            <w:tcW w:w="595" w:type="dxa"/>
            <w:shd w:val="clear" w:color="auto" w:fill="70AD47" w:themeFill="accent6"/>
            <w:vAlign w:val="center"/>
          </w:tcPr>
          <w:p w14:paraId="6C47F5ED" w14:textId="77777777" w:rsidR="007F6552" w:rsidRPr="007E7A61" w:rsidRDefault="007F6552" w:rsidP="007F6552">
            <w:pPr>
              <w:pStyle w:val="ProductList-OfferingBody"/>
              <w:ind w:left="-113"/>
              <w:jc w:val="center"/>
            </w:pPr>
          </w:p>
        </w:tc>
        <w:tc>
          <w:tcPr>
            <w:tcW w:w="596" w:type="dxa"/>
            <w:shd w:val="clear" w:color="auto" w:fill="70AD47" w:themeFill="accent6"/>
            <w:vAlign w:val="center"/>
          </w:tcPr>
          <w:p w14:paraId="1FB26F80" w14:textId="77777777" w:rsidR="007F6552" w:rsidRPr="007E7A61" w:rsidRDefault="007F6552" w:rsidP="007F6552">
            <w:pPr>
              <w:pStyle w:val="ProductList-OfferingBody"/>
              <w:ind w:left="-113"/>
              <w:jc w:val="center"/>
            </w:pPr>
            <w:r w:rsidRPr="007E7A61">
              <w:fldChar w:fldCharType="begin"/>
            </w:r>
            <w:r w:rsidRPr="007E7A61">
              <w:instrText xml:space="preserve"> AutoTextList  \s NoStyle \t “серверные продукты и продукты-средства” </w:instrText>
            </w:r>
            <w:r w:rsidRPr="007E7A61">
              <w:fldChar w:fldCharType="separate"/>
            </w:r>
            <w:r w:rsidRPr="007E7A61">
              <w:t>SP</w:t>
            </w:r>
            <w:r w:rsidRPr="007E7A61">
              <w:fldChar w:fldCharType="end"/>
            </w:r>
          </w:p>
        </w:tc>
      </w:tr>
    </w:tbl>
    <w:p w14:paraId="20D1B126" w14:textId="77777777" w:rsidR="004D4312" w:rsidRPr="00114501"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04FB2FD2" w14:textId="77777777" w:rsidTr="007F6552">
        <w:tc>
          <w:tcPr>
            <w:tcW w:w="3596" w:type="dxa"/>
          </w:tcPr>
          <w:p w14:paraId="2785D31A" w14:textId="77777777" w:rsidR="004D4312" w:rsidRPr="00992355" w:rsidRDefault="004D4312" w:rsidP="00897417">
            <w:pPr>
              <w:pStyle w:val="ProductList-Body"/>
              <w:spacing w:before="20" w:after="20"/>
              <w:rPr>
                <w:b/>
              </w:rPr>
            </w:pPr>
          </w:p>
        </w:tc>
        <w:tc>
          <w:tcPr>
            <w:tcW w:w="3597" w:type="dxa"/>
          </w:tcPr>
          <w:p w14:paraId="54004D2F" w14:textId="77777777" w:rsidR="004D4312" w:rsidRDefault="004D4312" w:rsidP="00897417">
            <w:pPr>
              <w:pStyle w:val="ProductList-Body"/>
              <w:spacing w:before="20" w:after="20"/>
            </w:pPr>
            <w:r>
              <w:t xml:space="preserve">Категория продукта: </w:t>
            </w:r>
            <w:r>
              <w:rPr>
                <w:b/>
              </w:rPr>
              <w:t>Сервер</w:t>
            </w:r>
          </w:p>
        </w:tc>
        <w:tc>
          <w:tcPr>
            <w:tcW w:w="3597" w:type="dxa"/>
          </w:tcPr>
          <w:p w14:paraId="2A9DDB84" w14:textId="77777777" w:rsidR="004D4312" w:rsidRPr="00992355" w:rsidRDefault="004D4312" w:rsidP="00897417">
            <w:pPr>
              <w:pStyle w:val="ProductList-Body"/>
              <w:spacing w:before="20" w:after="20"/>
              <w:rPr>
                <w:b/>
              </w:rPr>
            </w:pPr>
            <w:r>
              <w:t xml:space="preserve">Право на сокращение (SCE): </w:t>
            </w:r>
            <w:r>
              <w:rPr>
                <w:b/>
              </w:rPr>
              <w:t>Все</w:t>
            </w:r>
          </w:p>
        </w:tc>
      </w:tr>
      <w:tr w:rsidR="004D4312" w14:paraId="72BDE1B4" w14:textId="77777777" w:rsidTr="007F6552">
        <w:tc>
          <w:tcPr>
            <w:tcW w:w="3596" w:type="dxa"/>
          </w:tcPr>
          <w:p w14:paraId="33664F1A" w14:textId="77777777" w:rsidR="004D4312" w:rsidRDefault="004D4312" w:rsidP="00897417">
            <w:pPr>
              <w:pStyle w:val="ProductList-Body"/>
              <w:spacing w:before="20" w:after="20"/>
            </w:pPr>
          </w:p>
        </w:tc>
        <w:tc>
          <w:tcPr>
            <w:tcW w:w="3597" w:type="dxa"/>
          </w:tcPr>
          <w:p w14:paraId="76F55AAE" w14:textId="77777777" w:rsidR="004D4312" w:rsidRDefault="00B45FC5" w:rsidP="00897417">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3DA4B4EE" w14:textId="77777777" w:rsidR="004D4312" w:rsidRDefault="004D4312" w:rsidP="00897417">
            <w:pPr>
              <w:pStyle w:val="ProductList-Body"/>
              <w:spacing w:before="20" w:after="20"/>
            </w:pPr>
          </w:p>
        </w:tc>
      </w:tr>
    </w:tbl>
    <w:p w14:paraId="7988AF06" w14:textId="77777777" w:rsidR="00306B0E" w:rsidRPr="00114501" w:rsidRDefault="00B45FC5" w:rsidP="00306B0E">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BAF641B" w14:textId="77777777" w:rsidR="00C13DF8" w:rsidRPr="00114501" w:rsidRDefault="009708AE" w:rsidP="00B26BEF">
      <w:pPr>
        <w:pStyle w:val="ProductList-Offering2Heading"/>
        <w:outlineLvl w:val="2"/>
      </w:pPr>
      <w:r>
        <w:tab/>
      </w:r>
      <w:bookmarkStart w:id="750" w:name="_Toc379797257"/>
      <w:bookmarkStart w:id="751" w:name="_Toc380513282"/>
      <w:bookmarkStart w:id="752" w:name="_Toc380655324"/>
      <w:bookmarkStart w:id="753" w:name="_Toc395037055"/>
      <w:r>
        <w:t>Visual Studio Team Foundation Server</w:t>
      </w:r>
      <w:bookmarkEnd w:id="736"/>
      <w:bookmarkEnd w:id="737"/>
      <w:bookmarkEnd w:id="750"/>
      <w:bookmarkEnd w:id="751"/>
      <w:bookmarkEnd w:id="752"/>
      <w:bookmarkEnd w:id="7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7F6552" w14:paraId="30774154" w14:textId="77777777" w:rsidTr="008754E5">
        <w:trPr>
          <w:tblHeader/>
        </w:trPr>
        <w:tc>
          <w:tcPr>
            <w:tcW w:w="3060" w:type="dxa"/>
            <w:tcBorders>
              <w:bottom w:val="nil"/>
            </w:tcBorders>
            <w:shd w:val="clear" w:color="auto" w:fill="00188F"/>
          </w:tcPr>
          <w:p w14:paraId="62A01B13" w14:textId="77777777" w:rsidR="007F6552" w:rsidRPr="00EE0836" w:rsidRDefault="007F655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33B9BBE"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95" w:type="dxa"/>
            <w:tcBorders>
              <w:bottom w:val="nil"/>
            </w:tcBorders>
            <w:shd w:val="clear" w:color="auto" w:fill="00188F"/>
            <w:vAlign w:val="center"/>
          </w:tcPr>
          <w:p w14:paraId="10D29AD3" w14:textId="77777777" w:rsidR="007F6552" w:rsidRPr="008754E5" w:rsidRDefault="007F6552" w:rsidP="007F6552">
            <w:pPr>
              <w:pStyle w:val="ProductList-OfferingBody"/>
              <w:ind w:left="-113"/>
              <w:jc w:val="center"/>
              <w:rPr>
                <w:bCs/>
                <w:color w:val="FFFFFF" w:themeColor="background1"/>
              </w:rPr>
            </w:pPr>
            <w:r w:rsidRPr="008754E5">
              <w:rPr>
                <w:color w:val="FFFFFF" w:themeColor="background1"/>
              </w:rPr>
              <w:fldChar w:fldCharType="begin"/>
            </w:r>
            <w:r w:rsidRPr="008754E5">
              <w:rPr>
                <w:color w:val="FFFFFF" w:themeColor="background1"/>
              </w:rPr>
              <w:instrText xml:space="preserve">AutoTextList  \s NoStyle \t “лицензия” </w:instrText>
            </w:r>
            <w:r w:rsidRPr="008754E5">
              <w:rPr>
                <w:color w:val="FFFFFF" w:themeColor="background1"/>
              </w:rPr>
              <w:fldChar w:fldCharType="separate"/>
            </w:r>
            <w:r w:rsidRPr="008754E5">
              <w:rPr>
                <w:color w:val="FFFFFF" w:themeColor="background1"/>
              </w:rPr>
              <w:t xml:space="preserve"> </w:t>
            </w:r>
            <w:r w:rsidRPr="008754E5">
              <w:rPr>
                <w:bCs/>
                <w:color w:val="FFFFFF" w:themeColor="background1"/>
              </w:rPr>
              <w:t xml:space="preserve">L </w:t>
            </w:r>
            <w:r w:rsidRPr="008754E5">
              <w:rPr>
                <w:bCs/>
                <w:color w:val="FFFFFF" w:themeColor="background1"/>
              </w:rPr>
              <w:fldChar w:fldCharType="end"/>
            </w:r>
          </w:p>
        </w:tc>
        <w:tc>
          <w:tcPr>
            <w:tcW w:w="596" w:type="dxa"/>
            <w:tcBorders>
              <w:bottom w:val="nil"/>
            </w:tcBorders>
            <w:shd w:val="clear" w:color="auto" w:fill="00188F"/>
            <w:vAlign w:val="center"/>
          </w:tcPr>
          <w:p w14:paraId="7A8A391C"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3BDEAAC"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14:paraId="47E099EE"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14:paraId="0E7E2A50"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14:paraId="1929F34A"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14:paraId="79672882"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14:paraId="058A0023"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46" w:type="dxa"/>
            <w:shd w:val="clear" w:color="auto" w:fill="00188F"/>
            <w:vAlign w:val="center"/>
          </w:tcPr>
          <w:p w14:paraId="1A33EA67"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645" w:type="dxa"/>
            <w:shd w:val="clear" w:color="auto" w:fill="00188F"/>
            <w:vAlign w:val="center"/>
          </w:tcPr>
          <w:p w14:paraId="54B420EC"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5" w:type="dxa"/>
            <w:shd w:val="clear" w:color="auto" w:fill="00188F"/>
            <w:vAlign w:val="center"/>
          </w:tcPr>
          <w:p w14:paraId="1D5FDDB8" w14:textId="77777777" w:rsidR="007F6552" w:rsidRPr="009632E5" w:rsidRDefault="007F6552"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01C9A979"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F85501" w14:paraId="72BF2679" w14:textId="77777777" w:rsidTr="002A6867">
        <w:tc>
          <w:tcPr>
            <w:tcW w:w="3060" w:type="dxa"/>
            <w:tcBorders>
              <w:top w:val="nil"/>
              <w:left w:val="nil"/>
              <w:bottom w:val="dashSmallGap" w:sz="4" w:space="0" w:color="BFBFBF" w:themeColor="background1" w:themeShade="BF"/>
              <w:right w:val="nil"/>
            </w:tcBorders>
          </w:tcPr>
          <w:p w14:paraId="6A11FA19" w14:textId="77777777" w:rsidR="00F85501" w:rsidRDefault="00F85501" w:rsidP="00166039">
            <w:pPr>
              <w:pStyle w:val="ProductList-Offering2"/>
            </w:pPr>
            <w:bookmarkStart w:id="754" w:name="_Toc379797258"/>
            <w:bookmarkStart w:id="755" w:name="_Toc380513283"/>
            <w:bookmarkStart w:id="756" w:name="_Toc380655325"/>
            <w:bookmarkStart w:id="757" w:name="_Toc395037056"/>
            <w:r>
              <w:t xml:space="preserve">Visual Studio Team Foundation Server 2013 </w:t>
            </w:r>
            <w:r>
              <w:rPr>
                <w:lang w:val="en-US"/>
              </w:rPr>
              <w:br/>
            </w:r>
            <w:r>
              <w:t>с технологией SQL Server 2010</w:t>
            </w:r>
            <w:bookmarkEnd w:id="754"/>
            <w:bookmarkEnd w:id="755"/>
            <w:bookmarkEnd w:id="756"/>
            <w:bookmarkEnd w:id="757"/>
            <w:r>
              <w:fldChar w:fldCharType="begin"/>
            </w:r>
            <w:r>
              <w:instrText>XE "Visual Studio Team Foundation Server 2013 с технологией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EB485F8" w14:textId="77777777" w:rsidR="00F85501" w:rsidRDefault="00F8550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E8462B7" w14:textId="77777777" w:rsidR="00F85501" w:rsidRDefault="00F8550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37CC0EB3" w14:textId="77777777" w:rsidR="00F85501" w:rsidRDefault="00F85501"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5CCB8F" w14:textId="77777777" w:rsidR="00F85501" w:rsidRDefault="00F8550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4FA0152" w14:textId="77777777" w:rsidR="00F85501" w:rsidRDefault="00F85501" w:rsidP="00C05A53">
            <w:pPr>
              <w:pStyle w:val="ProductList-OfferingBody"/>
              <w:ind w:left="-113"/>
              <w:jc w:val="center"/>
            </w:pPr>
            <w:r>
              <w:t>5</w:t>
            </w:r>
          </w:p>
        </w:tc>
        <w:tc>
          <w:tcPr>
            <w:tcW w:w="596" w:type="dxa"/>
            <w:shd w:val="clear" w:color="auto" w:fill="70AD47" w:themeFill="accent6"/>
            <w:vAlign w:val="center"/>
          </w:tcPr>
          <w:p w14:paraId="46116E7F" w14:textId="77777777" w:rsidR="00F85501" w:rsidRPr="004665D5" w:rsidRDefault="00F85501" w:rsidP="007F6552">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14:paraId="25C8D175" w14:textId="77777777" w:rsidR="00F85501" w:rsidRPr="004665D5" w:rsidRDefault="00F85501" w:rsidP="007F6552">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24184EBF" w14:textId="77777777" w:rsidR="00F85501" w:rsidRPr="004665D5" w:rsidRDefault="00F85501" w:rsidP="007F6552">
            <w:pPr>
              <w:pStyle w:val="ProductList-OfferingBody"/>
              <w:ind w:left="-113"/>
              <w:jc w:val="center"/>
            </w:pPr>
          </w:p>
        </w:tc>
        <w:tc>
          <w:tcPr>
            <w:tcW w:w="595" w:type="dxa"/>
            <w:shd w:val="clear" w:color="auto" w:fill="70AD47" w:themeFill="accent6"/>
            <w:vAlign w:val="center"/>
          </w:tcPr>
          <w:p w14:paraId="5391B5AD" w14:textId="77777777" w:rsidR="00F85501" w:rsidRPr="004665D5" w:rsidRDefault="00F85501" w:rsidP="007F6552">
            <w:pPr>
              <w:pStyle w:val="ProductList-OfferingBody"/>
              <w:ind w:left="-113"/>
              <w:jc w:val="center"/>
            </w:pPr>
          </w:p>
        </w:tc>
        <w:tc>
          <w:tcPr>
            <w:tcW w:w="546" w:type="dxa"/>
            <w:shd w:val="clear" w:color="auto" w:fill="BFBFBF" w:themeFill="background1" w:themeFillShade="BF"/>
            <w:vAlign w:val="center"/>
          </w:tcPr>
          <w:p w14:paraId="17F381D8" w14:textId="77777777" w:rsidR="00F85501" w:rsidRPr="004665D5" w:rsidRDefault="00F85501" w:rsidP="007F6552">
            <w:pPr>
              <w:pStyle w:val="ProductList-OfferingBody"/>
              <w:ind w:left="-113"/>
              <w:jc w:val="center"/>
            </w:pPr>
          </w:p>
        </w:tc>
        <w:tc>
          <w:tcPr>
            <w:tcW w:w="645" w:type="dxa"/>
            <w:shd w:val="clear" w:color="auto" w:fill="70AD47" w:themeFill="accent6"/>
            <w:vAlign w:val="center"/>
          </w:tcPr>
          <w:p w14:paraId="73C906B2" w14:textId="77777777" w:rsidR="00F85501" w:rsidRPr="004665D5" w:rsidRDefault="00F85501" w:rsidP="007F6552">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0212C298" w14:textId="77777777" w:rsidR="00F85501" w:rsidRPr="004665D5" w:rsidRDefault="00F85501" w:rsidP="007F6552">
            <w:pPr>
              <w:pStyle w:val="ProductList-OfferingBody"/>
              <w:ind w:left="-113"/>
              <w:jc w:val="center"/>
            </w:pPr>
          </w:p>
        </w:tc>
        <w:tc>
          <w:tcPr>
            <w:tcW w:w="596" w:type="dxa"/>
            <w:shd w:val="clear" w:color="auto" w:fill="70AD47" w:themeFill="accent6"/>
            <w:vAlign w:val="center"/>
          </w:tcPr>
          <w:p w14:paraId="24BFF24C" w14:textId="77777777" w:rsidR="00F85501" w:rsidRPr="004665D5" w:rsidRDefault="00F85501" w:rsidP="004E2AEE">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r w:rsidR="007F6552" w14:paraId="245DEA13" w14:textId="77777777" w:rsidTr="002A6867">
        <w:tc>
          <w:tcPr>
            <w:tcW w:w="3060" w:type="dxa"/>
            <w:tcBorders>
              <w:top w:val="dashSmallGap" w:sz="4" w:space="0" w:color="BFBFBF" w:themeColor="background1" w:themeShade="BF"/>
              <w:left w:val="nil"/>
              <w:bottom w:val="nil"/>
              <w:right w:val="nil"/>
            </w:tcBorders>
          </w:tcPr>
          <w:p w14:paraId="2A33F123" w14:textId="77777777" w:rsidR="007F6552" w:rsidRDefault="007F6552" w:rsidP="00166039">
            <w:pPr>
              <w:pStyle w:val="ProductList-Offering2"/>
            </w:pPr>
            <w:bookmarkStart w:id="758" w:name="_Toc379797259"/>
            <w:bookmarkStart w:id="759" w:name="_Toc380513284"/>
            <w:bookmarkStart w:id="760" w:name="_Toc380655326"/>
            <w:bookmarkStart w:id="761" w:name="_Toc395037057"/>
            <w:r>
              <w:t>Visual Studio Team Foundation Server 2013 CAL</w:t>
            </w:r>
            <w:bookmarkEnd w:id="758"/>
            <w:bookmarkEnd w:id="759"/>
            <w:r>
              <w:t xml:space="preserve"> («на пользователя» и «на устройство»)</w:t>
            </w:r>
            <w:bookmarkEnd w:id="760"/>
            <w:bookmarkEnd w:id="761"/>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25B684E3" w14:textId="77777777" w:rsidR="007F6552" w:rsidRDefault="007F655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614C2A4" w14:textId="77777777" w:rsidR="007F6552" w:rsidRDefault="007F655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57C0709" w14:textId="77777777" w:rsidR="007F6552" w:rsidRDefault="007F655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226CEF8" w14:textId="77777777" w:rsidR="007F6552" w:rsidRDefault="007F655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5DECCBE" w14:textId="77777777" w:rsidR="007F6552" w:rsidRDefault="007F6552" w:rsidP="00C05A53">
            <w:pPr>
              <w:pStyle w:val="ProductList-OfferingBody"/>
              <w:ind w:left="-113"/>
              <w:jc w:val="center"/>
            </w:pPr>
            <w:r>
              <w:t>5</w:t>
            </w:r>
          </w:p>
        </w:tc>
        <w:tc>
          <w:tcPr>
            <w:tcW w:w="596" w:type="dxa"/>
            <w:shd w:val="clear" w:color="auto" w:fill="70AD47" w:themeFill="accent6"/>
            <w:vAlign w:val="center"/>
          </w:tcPr>
          <w:p w14:paraId="2F618E42"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5" w:type="dxa"/>
            <w:shd w:val="clear" w:color="auto" w:fill="70AD47" w:themeFill="accent6"/>
            <w:vAlign w:val="center"/>
          </w:tcPr>
          <w:p w14:paraId="4C9B4FC5"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7D501194" w14:textId="77777777" w:rsidR="007F6552" w:rsidRPr="004665D5" w:rsidRDefault="007F6552" w:rsidP="007F6552">
            <w:pPr>
              <w:pStyle w:val="ProductList-OfferingBody"/>
              <w:ind w:left="-113"/>
              <w:jc w:val="center"/>
            </w:pPr>
          </w:p>
        </w:tc>
        <w:tc>
          <w:tcPr>
            <w:tcW w:w="595" w:type="dxa"/>
            <w:shd w:val="clear" w:color="auto" w:fill="70AD47" w:themeFill="accent6"/>
            <w:vAlign w:val="center"/>
          </w:tcPr>
          <w:p w14:paraId="03BF52E1" w14:textId="77777777" w:rsidR="007F6552" w:rsidRPr="004665D5" w:rsidRDefault="007F6552" w:rsidP="007F6552">
            <w:pPr>
              <w:pStyle w:val="ProductList-OfferingBody"/>
              <w:ind w:left="-113"/>
              <w:jc w:val="center"/>
            </w:pPr>
          </w:p>
        </w:tc>
        <w:tc>
          <w:tcPr>
            <w:tcW w:w="546" w:type="dxa"/>
            <w:shd w:val="clear" w:color="auto" w:fill="BFBFBF" w:themeFill="background1" w:themeFillShade="BF"/>
            <w:vAlign w:val="center"/>
          </w:tcPr>
          <w:p w14:paraId="5DDB3BCE" w14:textId="77777777" w:rsidR="007F6552" w:rsidRPr="004665D5" w:rsidRDefault="007F6552" w:rsidP="007F6552">
            <w:pPr>
              <w:pStyle w:val="ProductList-OfferingBody"/>
              <w:ind w:left="-113"/>
              <w:jc w:val="center"/>
            </w:pPr>
          </w:p>
        </w:tc>
        <w:tc>
          <w:tcPr>
            <w:tcW w:w="645" w:type="dxa"/>
            <w:shd w:val="clear" w:color="auto" w:fill="70AD47" w:themeFill="accent6"/>
            <w:vAlign w:val="center"/>
          </w:tcPr>
          <w:p w14:paraId="3E924546"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0C785670" w14:textId="77777777" w:rsidR="007F6552" w:rsidRPr="004665D5" w:rsidRDefault="007F6552" w:rsidP="007F6552">
            <w:pPr>
              <w:pStyle w:val="ProductList-OfferingBody"/>
              <w:ind w:left="-113"/>
              <w:jc w:val="center"/>
            </w:pPr>
          </w:p>
        </w:tc>
        <w:tc>
          <w:tcPr>
            <w:tcW w:w="596" w:type="dxa"/>
            <w:shd w:val="clear" w:color="auto" w:fill="70AD47" w:themeFill="accent6"/>
            <w:vAlign w:val="center"/>
          </w:tcPr>
          <w:p w14:paraId="7F98CF84"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“серверные продукты и продукты-средства” </w:instrText>
            </w:r>
            <w:r w:rsidRPr="004665D5">
              <w:fldChar w:fldCharType="separate"/>
            </w:r>
            <w:r w:rsidRPr="004665D5">
              <w:t>SP</w:t>
            </w:r>
            <w:r w:rsidRPr="004665D5">
              <w:fldChar w:fldCharType="end"/>
            </w:r>
          </w:p>
        </w:tc>
      </w:tr>
    </w:tbl>
    <w:p w14:paraId="41E99CC4"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510"/>
        <w:gridCol w:w="2960"/>
      </w:tblGrid>
      <w:tr w:rsidR="00992355" w14:paraId="758C19BC" w14:textId="77777777" w:rsidTr="007F6552">
        <w:tc>
          <w:tcPr>
            <w:tcW w:w="4320" w:type="dxa"/>
          </w:tcPr>
          <w:p w14:paraId="3A2FD815" w14:textId="77777777"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510" w:type="dxa"/>
          </w:tcPr>
          <w:p w14:paraId="58815F0A" w14:textId="77777777" w:rsidR="00992355" w:rsidRDefault="00992355" w:rsidP="00992355">
            <w:pPr>
              <w:pStyle w:val="ProductList-Body"/>
              <w:spacing w:before="20" w:after="20"/>
            </w:pPr>
            <w:r>
              <w:t xml:space="preserve">Категория продукта: </w:t>
            </w:r>
            <w:r>
              <w:rPr>
                <w:b/>
              </w:rPr>
              <w:t>Сервер</w:t>
            </w:r>
          </w:p>
        </w:tc>
        <w:tc>
          <w:tcPr>
            <w:tcW w:w="2960" w:type="dxa"/>
          </w:tcPr>
          <w:p w14:paraId="7627F26C" w14:textId="77777777" w:rsidR="00992355" w:rsidRPr="00992355" w:rsidRDefault="00992355" w:rsidP="00992355">
            <w:pPr>
              <w:pStyle w:val="ProductList-Body"/>
              <w:spacing w:before="20" w:after="20"/>
              <w:rPr>
                <w:b/>
              </w:rPr>
            </w:pPr>
            <w:r>
              <w:t xml:space="preserve">Право на сокращение (SCE): </w:t>
            </w:r>
            <w:r>
              <w:rPr>
                <w:b/>
              </w:rPr>
              <w:t>Все</w:t>
            </w:r>
          </w:p>
        </w:tc>
      </w:tr>
      <w:tr w:rsidR="00992355" w14:paraId="68073ADA" w14:textId="77777777" w:rsidTr="007F6552">
        <w:tc>
          <w:tcPr>
            <w:tcW w:w="4320" w:type="dxa"/>
          </w:tcPr>
          <w:p w14:paraId="1AC42EEB" w14:textId="77777777" w:rsidR="00992355" w:rsidRDefault="00992355" w:rsidP="007B34ED">
            <w:pPr>
              <w:pStyle w:val="ProductList-Body"/>
              <w:spacing w:before="20" w:after="20"/>
              <w:ind w:left="162"/>
            </w:pPr>
            <w:r>
              <w:rPr>
                <w:b/>
              </w:rPr>
              <w:t>Server 2012</w:t>
            </w:r>
            <w:r>
              <w:t xml:space="preserve"> (8/12)</w:t>
            </w:r>
          </w:p>
        </w:tc>
        <w:tc>
          <w:tcPr>
            <w:tcW w:w="3510" w:type="dxa"/>
          </w:tcPr>
          <w:p w14:paraId="7348BD51" w14:textId="77777777" w:rsidR="00992355" w:rsidRDefault="00B45FC5" w:rsidP="00992355">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2960" w:type="dxa"/>
          </w:tcPr>
          <w:p w14:paraId="4893C55C" w14:textId="77777777" w:rsidR="00992355" w:rsidRDefault="00992355" w:rsidP="00992355">
            <w:pPr>
              <w:pStyle w:val="ProductList-Body"/>
              <w:spacing w:before="20" w:after="20"/>
            </w:pPr>
          </w:p>
        </w:tc>
      </w:tr>
    </w:tbl>
    <w:bookmarkStart w:id="762" w:name="_Toc378147648"/>
    <w:bookmarkStart w:id="763" w:name="_Toc378151550"/>
    <w:p w14:paraId="7869B4A1" w14:textId="77777777" w:rsidR="000F1869"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A4372DC" w14:textId="77777777" w:rsidR="00354D09" w:rsidRPr="00114501" w:rsidRDefault="00354D09" w:rsidP="00354D09">
      <w:pPr>
        <w:pStyle w:val="ProductList-OfferingGroupHeading"/>
        <w:outlineLvl w:val="1"/>
      </w:pPr>
      <w:bookmarkStart w:id="764" w:name="_Toc395037058"/>
      <w:bookmarkStart w:id="765" w:name="_Toc379797260"/>
      <w:bookmarkStart w:id="766" w:name="_Toc380513285"/>
      <w:bookmarkStart w:id="767" w:name="_Toc380655327"/>
      <w:r>
        <w:t>Windows</w:t>
      </w:r>
      <w:bookmarkEnd w:id="764"/>
    </w:p>
    <w:p w14:paraId="589A2AD3" w14:textId="77777777" w:rsidR="00C13DF8" w:rsidRPr="00114501" w:rsidRDefault="00354D09" w:rsidP="00991E89">
      <w:pPr>
        <w:pStyle w:val="ProductList-Offering2Heading"/>
        <w:outlineLvl w:val="2"/>
      </w:pPr>
      <w:r>
        <w:tab/>
      </w:r>
      <w:bookmarkStart w:id="768" w:name="_Toc395037059"/>
      <w:r>
        <w:t>Операционная система для настольных компьютеров</w:t>
      </w:r>
      <w:bookmarkEnd w:id="762"/>
      <w:bookmarkEnd w:id="763"/>
      <w:bookmarkEnd w:id="765"/>
      <w:bookmarkEnd w:id="766"/>
      <w:bookmarkEnd w:id="767"/>
      <w:r>
        <w:t xml:space="preserve"> Windows</w:t>
      </w:r>
      <w:bookmarkEnd w:id="7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567"/>
        <w:gridCol w:w="549"/>
        <w:gridCol w:w="531"/>
        <w:gridCol w:w="491"/>
        <w:gridCol w:w="595"/>
        <w:gridCol w:w="596"/>
        <w:gridCol w:w="595"/>
        <w:gridCol w:w="596"/>
        <w:gridCol w:w="595"/>
        <w:gridCol w:w="573"/>
        <w:gridCol w:w="618"/>
        <w:gridCol w:w="595"/>
        <w:gridCol w:w="596"/>
      </w:tblGrid>
      <w:tr w:rsidR="007F6552" w14:paraId="237B8956" w14:textId="77777777" w:rsidTr="00660825">
        <w:trPr>
          <w:tblHeader/>
        </w:trPr>
        <w:tc>
          <w:tcPr>
            <w:tcW w:w="3303" w:type="dxa"/>
            <w:tcBorders>
              <w:bottom w:val="nil"/>
            </w:tcBorders>
            <w:shd w:val="clear" w:color="auto" w:fill="00188F"/>
          </w:tcPr>
          <w:p w14:paraId="2D69D6BE" w14:textId="77777777" w:rsidR="007F6552" w:rsidRPr="00EE0836" w:rsidRDefault="007F6552" w:rsidP="00C05A53">
            <w:pPr>
              <w:pStyle w:val="ProductList-OfferingBody"/>
              <w:ind w:left="-28"/>
              <w:rPr>
                <w:color w:val="FFFFFF" w:themeColor="background1"/>
              </w:rPr>
            </w:pPr>
            <w:r>
              <w:rPr>
                <w:color w:val="FFFFFF" w:themeColor="background1"/>
              </w:rPr>
              <w:t>Продукты</w:t>
            </w:r>
          </w:p>
        </w:tc>
        <w:tc>
          <w:tcPr>
            <w:tcW w:w="567" w:type="dxa"/>
            <w:tcBorders>
              <w:bottom w:val="nil"/>
            </w:tcBorders>
            <w:shd w:val="clear" w:color="auto" w:fill="00188F"/>
            <w:vAlign w:val="center"/>
          </w:tcPr>
          <w:p w14:paraId="505FF4B0"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“дата доступности” </w:instrText>
            </w:r>
            <w:r w:rsidRPr="004665D5">
              <w:rPr>
                <w:color w:val="FFFFFF" w:themeColor="background1"/>
              </w:rPr>
              <w:fldChar w:fldCharType="separate"/>
            </w:r>
            <w:r w:rsidRPr="004665D5">
              <w:rPr>
                <w:color w:val="FFFFFF" w:themeColor="background1"/>
              </w:rPr>
              <w:t>DA</w:t>
            </w:r>
            <w:r w:rsidRPr="004665D5">
              <w:rPr>
                <w:color w:val="FFFFFF" w:themeColor="background1"/>
              </w:rPr>
              <w:fldChar w:fldCharType="end"/>
            </w:r>
          </w:p>
        </w:tc>
        <w:tc>
          <w:tcPr>
            <w:tcW w:w="549" w:type="dxa"/>
            <w:tcBorders>
              <w:bottom w:val="nil"/>
            </w:tcBorders>
            <w:shd w:val="clear" w:color="auto" w:fill="00188F"/>
            <w:vAlign w:val="center"/>
          </w:tcPr>
          <w:p w14:paraId="0C3AF096" w14:textId="77777777" w:rsidR="007F6552" w:rsidRPr="00660825" w:rsidRDefault="007F6552" w:rsidP="007F6552">
            <w:pPr>
              <w:pStyle w:val="ProductList-OfferingBody"/>
              <w:ind w:left="-113"/>
              <w:jc w:val="center"/>
              <w:rPr>
                <w:bCs/>
                <w:color w:val="FFFFFF" w:themeColor="background1"/>
              </w:rPr>
            </w:pPr>
            <w:r w:rsidRPr="00660825">
              <w:rPr>
                <w:color w:val="FFFFFF" w:themeColor="background1"/>
              </w:rPr>
              <w:fldChar w:fldCharType="begin"/>
            </w:r>
            <w:r w:rsidRPr="00660825">
              <w:rPr>
                <w:color w:val="FFFFFF" w:themeColor="background1"/>
              </w:rPr>
              <w:instrText xml:space="preserve">AutoTextList  \s NoStyle \t “лицензия” </w:instrText>
            </w:r>
            <w:r w:rsidRPr="00660825">
              <w:rPr>
                <w:color w:val="FFFFFF" w:themeColor="background1"/>
              </w:rPr>
              <w:fldChar w:fldCharType="separate"/>
            </w:r>
            <w:r w:rsidRPr="00660825">
              <w:rPr>
                <w:color w:val="FFFFFF" w:themeColor="background1"/>
              </w:rPr>
              <w:t xml:space="preserve"> </w:t>
            </w:r>
            <w:r w:rsidRPr="00660825">
              <w:rPr>
                <w:bCs/>
                <w:color w:val="FFFFFF" w:themeColor="background1"/>
              </w:rPr>
              <w:t xml:space="preserve">L </w:t>
            </w:r>
            <w:r w:rsidRPr="00660825">
              <w:rPr>
                <w:bCs/>
                <w:color w:val="FFFFFF" w:themeColor="background1"/>
              </w:rPr>
              <w:fldChar w:fldCharType="end"/>
            </w:r>
          </w:p>
        </w:tc>
        <w:tc>
          <w:tcPr>
            <w:tcW w:w="531" w:type="dxa"/>
            <w:tcBorders>
              <w:bottom w:val="nil"/>
            </w:tcBorders>
            <w:shd w:val="clear" w:color="auto" w:fill="00188F"/>
            <w:vAlign w:val="center"/>
          </w:tcPr>
          <w:p w14:paraId="4C2C6C81"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“лицензия и Software Assurance” </w:instrText>
            </w:r>
            <w:r w:rsidRPr="004665D5">
              <w:rPr>
                <w:color w:val="FFFFFF" w:themeColor="background1"/>
              </w:rPr>
              <w:fldChar w:fldCharType="separate"/>
            </w:r>
            <w:r w:rsidRPr="004665D5">
              <w:rPr>
                <w:color w:val="FFFFFF" w:themeColor="background1"/>
              </w:rPr>
              <w:t>L/SA</w:t>
            </w:r>
            <w:r w:rsidRPr="004665D5">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5F4B6BAD"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\sNoStyle\t “Software Assurance”</w:instrText>
            </w:r>
            <w:r w:rsidRPr="004665D5">
              <w:rPr>
                <w:color w:val="FFFFFF" w:themeColor="background1"/>
              </w:rPr>
              <w:fldChar w:fldCharType="separate"/>
            </w:r>
            <w:r w:rsidRPr="004665D5">
              <w:rPr>
                <w:color w:val="FFFFFF" w:themeColor="background1"/>
              </w:rPr>
              <w:t>SA</w:t>
            </w:r>
            <w:r w:rsidRPr="004665D5">
              <w:fldChar w:fldCharType="end"/>
            </w:r>
          </w:p>
        </w:tc>
        <w:tc>
          <w:tcPr>
            <w:tcW w:w="595" w:type="dxa"/>
            <w:tcBorders>
              <w:left w:val="single" w:sz="12" w:space="0" w:color="FFFFFF" w:themeColor="background1"/>
            </w:tcBorders>
            <w:shd w:val="clear" w:color="auto" w:fill="00188F"/>
            <w:vAlign w:val="center"/>
          </w:tcPr>
          <w:p w14:paraId="6B6EAB61"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Campus и School” </w:instrText>
            </w:r>
            <w:r w:rsidRPr="004665D5">
              <w:rPr>
                <w:color w:val="FFFFFF" w:themeColor="background1"/>
              </w:rPr>
              <w:fldChar w:fldCharType="separate"/>
            </w:r>
            <w:r w:rsidRPr="004665D5">
              <w:rPr>
                <w:color w:val="FFFFFF" w:themeColor="background1"/>
              </w:rPr>
              <w:t>CA/SA</w:t>
            </w:r>
            <w:r w:rsidRPr="004665D5">
              <w:rPr>
                <w:color w:val="FFFFFF" w:themeColor="background1"/>
              </w:rPr>
              <w:fldChar w:fldCharType="end"/>
            </w:r>
          </w:p>
        </w:tc>
        <w:tc>
          <w:tcPr>
            <w:tcW w:w="596" w:type="dxa"/>
            <w:shd w:val="clear" w:color="auto" w:fill="00188F"/>
            <w:vAlign w:val="center"/>
          </w:tcPr>
          <w:p w14:paraId="0FB198C9"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Enterprise и Enterprise Subscription” </w:instrText>
            </w:r>
            <w:r w:rsidRPr="004665D5">
              <w:rPr>
                <w:color w:val="FFFFFF" w:themeColor="background1"/>
              </w:rPr>
              <w:fldChar w:fldCharType="separate"/>
            </w:r>
            <w:r w:rsidRPr="004665D5">
              <w:rPr>
                <w:color w:val="FFFFFF" w:themeColor="background1"/>
              </w:rPr>
              <w:t>EA/EAS</w:t>
            </w:r>
            <w:r w:rsidRPr="004665D5">
              <w:rPr>
                <w:color w:val="FFFFFF" w:themeColor="background1"/>
              </w:rPr>
              <w:fldChar w:fldCharType="end"/>
            </w:r>
          </w:p>
        </w:tc>
        <w:tc>
          <w:tcPr>
            <w:tcW w:w="595" w:type="dxa"/>
            <w:shd w:val="clear" w:color="auto" w:fill="00188F"/>
            <w:vAlign w:val="center"/>
          </w:tcPr>
          <w:p w14:paraId="2B3F03E7"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Enrollment for Education Solutions” </w:instrText>
            </w:r>
            <w:r w:rsidRPr="004665D5">
              <w:rPr>
                <w:color w:val="FFFFFF" w:themeColor="background1"/>
              </w:rPr>
              <w:fldChar w:fldCharType="separate"/>
            </w:r>
            <w:r w:rsidRPr="004665D5">
              <w:rPr>
                <w:color w:val="FFFFFF" w:themeColor="background1"/>
              </w:rPr>
              <w:t>EES</w:t>
            </w:r>
            <w:r w:rsidRPr="004665D5">
              <w:rPr>
                <w:color w:val="FFFFFF" w:themeColor="background1"/>
              </w:rPr>
              <w:fldChar w:fldCharType="end"/>
            </w:r>
          </w:p>
        </w:tc>
        <w:tc>
          <w:tcPr>
            <w:tcW w:w="596" w:type="dxa"/>
            <w:shd w:val="clear" w:color="auto" w:fill="00188F"/>
            <w:vAlign w:val="center"/>
          </w:tcPr>
          <w:p w14:paraId="2B858731"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Microsoft Products and Services Agreement” </w:instrText>
            </w:r>
            <w:r w:rsidRPr="004665D5">
              <w:rPr>
                <w:color w:val="FFFFFF" w:themeColor="background1"/>
              </w:rPr>
              <w:fldChar w:fldCharType="separate"/>
            </w:r>
            <w:r w:rsidRPr="004665D5">
              <w:rPr>
                <w:color w:val="FFFFFF" w:themeColor="background1"/>
              </w:rPr>
              <w:t>MPSA</w:t>
            </w:r>
            <w:r w:rsidRPr="004665D5">
              <w:rPr>
                <w:color w:val="FFFFFF" w:themeColor="background1"/>
              </w:rPr>
              <w:fldChar w:fldCharType="end"/>
            </w:r>
          </w:p>
        </w:tc>
        <w:tc>
          <w:tcPr>
            <w:tcW w:w="595" w:type="dxa"/>
            <w:shd w:val="clear" w:color="auto" w:fill="00188F"/>
            <w:vAlign w:val="center"/>
          </w:tcPr>
          <w:p w14:paraId="3CA02736"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Open License”  </w:instrText>
            </w:r>
            <w:r w:rsidRPr="004665D5">
              <w:rPr>
                <w:color w:val="FFFFFF" w:themeColor="background1"/>
              </w:rPr>
              <w:fldChar w:fldCharType="separate"/>
            </w:r>
            <w:r w:rsidRPr="004665D5">
              <w:rPr>
                <w:color w:val="FFFFFF" w:themeColor="background1"/>
              </w:rPr>
              <w:t>OL</w:t>
            </w:r>
            <w:r w:rsidRPr="004665D5">
              <w:rPr>
                <w:color w:val="FFFFFF" w:themeColor="background1"/>
              </w:rPr>
              <w:fldChar w:fldCharType="end"/>
            </w:r>
          </w:p>
        </w:tc>
        <w:tc>
          <w:tcPr>
            <w:tcW w:w="573" w:type="dxa"/>
            <w:shd w:val="clear" w:color="auto" w:fill="00188F"/>
            <w:vAlign w:val="center"/>
          </w:tcPr>
          <w:p w14:paraId="670D163C"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“минимальный объем заказа в рамках программ Open” </w:instrText>
            </w:r>
            <w:r w:rsidRPr="004665D5">
              <w:rPr>
                <w:color w:val="FFFFFF" w:themeColor="background1"/>
              </w:rPr>
              <w:fldChar w:fldCharType="separate"/>
            </w:r>
            <w:r w:rsidRPr="004665D5">
              <w:rPr>
                <w:color w:val="FFFFFF" w:themeColor="background1"/>
              </w:rPr>
              <w:t>OM</w:t>
            </w:r>
            <w:r w:rsidRPr="004665D5">
              <w:rPr>
                <w:color w:val="FFFFFF" w:themeColor="background1"/>
              </w:rPr>
              <w:fldChar w:fldCharType="end"/>
            </w:r>
          </w:p>
        </w:tc>
        <w:tc>
          <w:tcPr>
            <w:tcW w:w="618" w:type="dxa"/>
            <w:shd w:val="clear" w:color="auto" w:fill="00188F"/>
            <w:vAlign w:val="center"/>
          </w:tcPr>
          <w:p w14:paraId="7C1AF0E8"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“соглашения Open Value и Open Value Subscription” </w:instrText>
            </w:r>
            <w:r w:rsidRPr="004665D5">
              <w:rPr>
                <w:color w:val="FFFFFF" w:themeColor="background1"/>
              </w:rPr>
              <w:fldChar w:fldCharType="separate"/>
            </w:r>
            <w:r w:rsidRPr="004665D5">
              <w:rPr>
                <w:color w:val="FFFFFF" w:themeColor="background1"/>
              </w:rPr>
              <w:t>OV/OVS</w:t>
            </w:r>
            <w:r w:rsidRPr="004665D5">
              <w:rPr>
                <w:color w:val="FFFFFF" w:themeColor="background1"/>
              </w:rPr>
              <w:fldChar w:fldCharType="end"/>
            </w:r>
          </w:p>
        </w:tc>
        <w:tc>
          <w:tcPr>
            <w:tcW w:w="595" w:type="dxa"/>
            <w:shd w:val="clear" w:color="auto" w:fill="00188F"/>
            <w:vAlign w:val="center"/>
          </w:tcPr>
          <w:p w14:paraId="3098F0D0" w14:textId="77777777" w:rsidR="007F6552" w:rsidRPr="009632E5" w:rsidRDefault="007F6552" w:rsidP="007F6552">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765B3134" w14:textId="77777777" w:rsidR="007F6552" w:rsidRPr="004665D5" w:rsidRDefault="007F6552" w:rsidP="007F6552">
            <w:pPr>
              <w:pStyle w:val="ProductList-OfferingBody"/>
              <w:ind w:left="-113"/>
              <w:jc w:val="center"/>
              <w:rPr>
                <w:color w:val="FFFFFF" w:themeColor="background1"/>
              </w:rPr>
            </w:pPr>
            <w:r w:rsidRPr="004665D5">
              <w:rPr>
                <w:color w:val="FFFFFF" w:themeColor="background1"/>
              </w:rPr>
              <w:fldChar w:fldCharType="begin"/>
            </w:r>
            <w:r w:rsidRPr="004665D5">
              <w:rPr>
                <w:color w:val="FFFFFF" w:themeColor="background1"/>
              </w:rPr>
              <w:instrText xml:space="preserve"> AutoTextList  \s NoStyle \t “соглашение о регистрации Server Cloud” </w:instrText>
            </w:r>
            <w:r w:rsidRPr="004665D5">
              <w:rPr>
                <w:color w:val="FFFFFF" w:themeColor="background1"/>
              </w:rPr>
              <w:fldChar w:fldCharType="separate"/>
            </w:r>
            <w:r w:rsidRPr="004665D5">
              <w:rPr>
                <w:color w:val="FFFFFF" w:themeColor="background1"/>
              </w:rPr>
              <w:t>SCE</w:t>
            </w:r>
            <w:r w:rsidRPr="004665D5">
              <w:rPr>
                <w:color w:val="FFFFFF" w:themeColor="background1"/>
              </w:rPr>
              <w:fldChar w:fldCharType="end"/>
            </w:r>
          </w:p>
        </w:tc>
      </w:tr>
      <w:tr w:rsidR="007F6552" w14:paraId="24E8B6BD" w14:textId="77777777" w:rsidTr="00660825">
        <w:tc>
          <w:tcPr>
            <w:tcW w:w="3303" w:type="dxa"/>
            <w:tcBorders>
              <w:top w:val="nil"/>
              <w:left w:val="nil"/>
              <w:bottom w:val="dashSmallGap" w:sz="4" w:space="0" w:color="BFBFBF" w:themeColor="background1" w:themeShade="BF"/>
              <w:right w:val="nil"/>
            </w:tcBorders>
          </w:tcPr>
          <w:p w14:paraId="55505C04" w14:textId="77777777" w:rsidR="007F6552" w:rsidRDefault="007F6552" w:rsidP="00354D09">
            <w:pPr>
              <w:pStyle w:val="ProductList-Offering2"/>
            </w:pPr>
            <w:bookmarkStart w:id="769" w:name="_Toc379797268"/>
            <w:bookmarkStart w:id="770" w:name="_Toc380513293"/>
            <w:bookmarkStart w:id="771" w:name="_Toc380655335"/>
            <w:bookmarkStart w:id="772" w:name="_Toc395037060"/>
            <w:r>
              <w:t>Подписка Windows Companion</w:t>
            </w:r>
            <w:bookmarkEnd w:id="769"/>
            <w:bookmarkEnd w:id="770"/>
            <w:bookmarkEnd w:id="771"/>
            <w:bookmarkEnd w:id="772"/>
            <w:r>
              <w:fldChar w:fldCharType="begin"/>
            </w:r>
            <w:r>
              <w:instrText>XE "Подписка Windows Companion"</w:instrText>
            </w:r>
            <w:r>
              <w:fldChar w:fldCharType="end"/>
            </w:r>
          </w:p>
        </w:tc>
        <w:tc>
          <w:tcPr>
            <w:tcW w:w="567" w:type="dxa"/>
            <w:tcBorders>
              <w:top w:val="nil"/>
              <w:left w:val="nil"/>
              <w:bottom w:val="dashSmallGap" w:sz="4" w:space="0" w:color="BFBFBF" w:themeColor="background1" w:themeShade="BF"/>
              <w:right w:val="nil"/>
            </w:tcBorders>
            <w:vAlign w:val="center"/>
          </w:tcPr>
          <w:p w14:paraId="06E6F301" w14:textId="77777777" w:rsidR="007F6552" w:rsidRDefault="007F6552" w:rsidP="009B3712">
            <w:pPr>
              <w:pStyle w:val="ProductList-OfferingBody"/>
              <w:ind w:left="-113"/>
              <w:jc w:val="center"/>
            </w:pPr>
            <w:r>
              <w:t>10/12</w:t>
            </w:r>
          </w:p>
        </w:tc>
        <w:tc>
          <w:tcPr>
            <w:tcW w:w="549" w:type="dxa"/>
            <w:tcBorders>
              <w:top w:val="nil"/>
              <w:left w:val="nil"/>
              <w:bottom w:val="dashSmallGap" w:sz="4" w:space="0" w:color="BFBFBF" w:themeColor="background1" w:themeShade="BF"/>
              <w:right w:val="nil"/>
            </w:tcBorders>
            <w:vAlign w:val="center"/>
          </w:tcPr>
          <w:p w14:paraId="65050FE7" w14:textId="77777777" w:rsidR="007F6552" w:rsidRPr="00AF29DC" w:rsidRDefault="007F6552" w:rsidP="009B3712">
            <w:pPr>
              <w:pStyle w:val="ProductList-OfferingBody"/>
              <w:ind w:left="-113"/>
              <w:jc w:val="center"/>
              <w:rPr>
                <w:lang w:val="en-US"/>
              </w:rPr>
            </w:pPr>
            <w:r>
              <w:t>2</w:t>
            </w:r>
            <w:r w:rsidR="00AF29DC">
              <w:rPr>
                <w:lang w:val="en-US"/>
              </w:rPr>
              <w:t>*</w:t>
            </w:r>
          </w:p>
        </w:tc>
        <w:tc>
          <w:tcPr>
            <w:tcW w:w="531" w:type="dxa"/>
            <w:tcBorders>
              <w:top w:val="nil"/>
              <w:left w:val="nil"/>
              <w:bottom w:val="dashSmallGap" w:sz="4" w:space="0" w:color="BFBFBF" w:themeColor="background1" w:themeShade="BF"/>
              <w:right w:val="nil"/>
            </w:tcBorders>
            <w:vAlign w:val="center"/>
          </w:tcPr>
          <w:p w14:paraId="0E400702" w14:textId="77777777" w:rsidR="007F6552" w:rsidRDefault="007F6552" w:rsidP="009B3712">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9599564" w14:textId="77777777" w:rsidR="007F6552" w:rsidRDefault="007F655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CC509FA" w14:textId="77777777" w:rsidR="007F6552" w:rsidRDefault="007F6552" w:rsidP="009B3712">
            <w:pPr>
              <w:pStyle w:val="ProductList-OfferingBody"/>
              <w:ind w:left="-113"/>
              <w:jc w:val="center"/>
            </w:pPr>
            <w:r>
              <w:t>1</w:t>
            </w:r>
          </w:p>
        </w:tc>
        <w:tc>
          <w:tcPr>
            <w:tcW w:w="596" w:type="dxa"/>
            <w:shd w:val="clear" w:color="auto" w:fill="70AD47" w:themeFill="accent6"/>
            <w:vAlign w:val="center"/>
          </w:tcPr>
          <w:p w14:paraId="7E1C7DD4"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70AD47" w:themeFill="accent6"/>
            <w:vAlign w:val="center"/>
          </w:tcPr>
          <w:p w14:paraId="26142F32"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“только дополнительный продукт EES” </w:instrText>
            </w:r>
            <w:r w:rsidRPr="004665D5">
              <w:fldChar w:fldCharType="separate"/>
            </w:r>
            <w:r w:rsidRPr="004665D5">
              <w:t>AE</w:t>
            </w:r>
            <w:r w:rsidRPr="004665D5">
              <w:fldChar w:fldCharType="end"/>
            </w:r>
          </w:p>
        </w:tc>
        <w:tc>
          <w:tcPr>
            <w:tcW w:w="596" w:type="dxa"/>
            <w:shd w:val="clear" w:color="auto" w:fill="70AD47" w:themeFill="accent6"/>
            <w:vAlign w:val="center"/>
          </w:tcPr>
          <w:p w14:paraId="6F634A55" w14:textId="77777777" w:rsidR="007F6552" w:rsidRPr="004665D5" w:rsidRDefault="007F6552" w:rsidP="007F6552">
            <w:pPr>
              <w:pStyle w:val="ProductList-OfferingBody"/>
              <w:ind w:left="-113"/>
              <w:jc w:val="center"/>
            </w:pPr>
          </w:p>
        </w:tc>
        <w:tc>
          <w:tcPr>
            <w:tcW w:w="595" w:type="dxa"/>
            <w:shd w:val="clear" w:color="auto" w:fill="BFBFBF" w:themeFill="background1" w:themeFillShade="BF"/>
            <w:vAlign w:val="center"/>
          </w:tcPr>
          <w:p w14:paraId="4F278F6C" w14:textId="77777777" w:rsidR="007F6552" w:rsidRPr="004665D5" w:rsidRDefault="007F6552" w:rsidP="007F6552">
            <w:pPr>
              <w:pStyle w:val="ProductList-OfferingBody"/>
              <w:ind w:left="-113"/>
              <w:jc w:val="center"/>
            </w:pPr>
          </w:p>
        </w:tc>
        <w:tc>
          <w:tcPr>
            <w:tcW w:w="573" w:type="dxa"/>
            <w:shd w:val="clear" w:color="auto" w:fill="BFBFBF" w:themeFill="background1" w:themeFillShade="BF"/>
            <w:vAlign w:val="center"/>
          </w:tcPr>
          <w:p w14:paraId="3BB5F57B" w14:textId="77777777" w:rsidR="007F6552" w:rsidRPr="004665D5" w:rsidRDefault="007F6552" w:rsidP="007F6552">
            <w:pPr>
              <w:pStyle w:val="ProductList-OfferingBody"/>
              <w:ind w:left="-113"/>
              <w:jc w:val="center"/>
            </w:pPr>
          </w:p>
        </w:tc>
        <w:tc>
          <w:tcPr>
            <w:tcW w:w="618" w:type="dxa"/>
            <w:shd w:val="clear" w:color="auto" w:fill="BFBFBF" w:themeFill="background1" w:themeFillShade="BF"/>
            <w:vAlign w:val="center"/>
          </w:tcPr>
          <w:p w14:paraId="4E9741F4" w14:textId="77777777" w:rsidR="007F6552" w:rsidRPr="004665D5" w:rsidRDefault="007F6552" w:rsidP="007F6552">
            <w:pPr>
              <w:pStyle w:val="ProductList-OfferingBody"/>
              <w:ind w:left="-113"/>
              <w:jc w:val="center"/>
            </w:pPr>
          </w:p>
        </w:tc>
        <w:tc>
          <w:tcPr>
            <w:tcW w:w="595" w:type="dxa"/>
            <w:shd w:val="clear" w:color="auto" w:fill="70AD47" w:themeFill="accent6"/>
            <w:vAlign w:val="center"/>
          </w:tcPr>
          <w:p w14:paraId="1BCA186A" w14:textId="77777777" w:rsidR="007F6552" w:rsidRDefault="007F6552" w:rsidP="009B3712">
            <w:pPr>
              <w:pStyle w:val="ProductList-OfferingBody"/>
              <w:ind w:left="-113"/>
              <w:jc w:val="center"/>
            </w:pPr>
          </w:p>
        </w:tc>
        <w:tc>
          <w:tcPr>
            <w:tcW w:w="596" w:type="dxa"/>
            <w:shd w:val="clear" w:color="auto" w:fill="BFBFBF" w:themeFill="background1" w:themeFillShade="BF"/>
            <w:vAlign w:val="center"/>
          </w:tcPr>
          <w:p w14:paraId="33176E21" w14:textId="77777777" w:rsidR="007F6552" w:rsidRDefault="007F6552" w:rsidP="009B3712">
            <w:pPr>
              <w:pStyle w:val="ProductList-OfferingBody"/>
              <w:ind w:left="-113"/>
              <w:jc w:val="center"/>
            </w:pPr>
          </w:p>
        </w:tc>
      </w:tr>
      <w:tr w:rsidR="00F85501" w14:paraId="5157F18B" w14:textId="77777777" w:rsidTr="00660825">
        <w:tc>
          <w:tcPr>
            <w:tcW w:w="3303" w:type="dxa"/>
            <w:tcBorders>
              <w:top w:val="nil"/>
              <w:left w:val="nil"/>
              <w:bottom w:val="dashSmallGap" w:sz="4" w:space="0" w:color="BFBFBF" w:themeColor="background1" w:themeShade="BF"/>
              <w:right w:val="nil"/>
            </w:tcBorders>
          </w:tcPr>
          <w:p w14:paraId="0EB746D5" w14:textId="77777777" w:rsidR="00F85501" w:rsidRDefault="00F85501" w:rsidP="00354D09">
            <w:pPr>
              <w:pStyle w:val="ProductList-Offering2"/>
            </w:pPr>
            <w:bookmarkStart w:id="773" w:name="_Toc379797261"/>
            <w:bookmarkStart w:id="774" w:name="_Toc380513286"/>
            <w:bookmarkStart w:id="775" w:name="_Toc380655328"/>
            <w:bookmarkStart w:id="776" w:name="_Toc395037061"/>
            <w:r>
              <w:t>Обновление Windows Корпоративная и Software Assurance для Partners in Learning</w:t>
            </w:r>
            <w:bookmarkEnd w:id="773"/>
            <w:bookmarkEnd w:id="774"/>
            <w:bookmarkEnd w:id="775"/>
            <w:bookmarkEnd w:id="776"/>
            <w:r>
              <w:fldChar w:fldCharType="begin"/>
            </w:r>
            <w:r>
              <w:instrText>XE "Обновление Windows Корпоративная и Software Assurance для Partners in Learning"</w:instrText>
            </w:r>
            <w:r>
              <w:fldChar w:fldCharType="end"/>
            </w:r>
          </w:p>
        </w:tc>
        <w:tc>
          <w:tcPr>
            <w:tcW w:w="567" w:type="dxa"/>
            <w:tcBorders>
              <w:top w:val="nil"/>
              <w:left w:val="nil"/>
              <w:bottom w:val="dashSmallGap" w:sz="4" w:space="0" w:color="BFBFBF" w:themeColor="background1" w:themeShade="BF"/>
              <w:right w:val="nil"/>
            </w:tcBorders>
            <w:vAlign w:val="center"/>
          </w:tcPr>
          <w:p w14:paraId="28250883" w14:textId="77777777" w:rsidR="00F85501" w:rsidRDefault="00F85501" w:rsidP="00C05A53">
            <w:pPr>
              <w:pStyle w:val="ProductList-OfferingBody"/>
              <w:ind w:left="-113"/>
              <w:jc w:val="center"/>
            </w:pPr>
            <w:r>
              <w:t>3/14</w:t>
            </w:r>
          </w:p>
        </w:tc>
        <w:tc>
          <w:tcPr>
            <w:tcW w:w="549" w:type="dxa"/>
            <w:tcBorders>
              <w:top w:val="nil"/>
              <w:left w:val="nil"/>
              <w:bottom w:val="dashSmallGap" w:sz="4" w:space="0" w:color="BFBFBF" w:themeColor="background1" w:themeShade="BF"/>
              <w:right w:val="nil"/>
            </w:tcBorders>
            <w:vAlign w:val="center"/>
          </w:tcPr>
          <w:p w14:paraId="2FC446BC" w14:textId="77777777" w:rsidR="00F85501" w:rsidRDefault="00F85501" w:rsidP="00C05A53">
            <w:pPr>
              <w:pStyle w:val="ProductList-OfferingBody"/>
              <w:ind w:left="-113"/>
              <w:jc w:val="center"/>
            </w:pPr>
          </w:p>
        </w:tc>
        <w:tc>
          <w:tcPr>
            <w:tcW w:w="531" w:type="dxa"/>
            <w:tcBorders>
              <w:top w:val="nil"/>
              <w:left w:val="nil"/>
              <w:bottom w:val="dashSmallGap" w:sz="4" w:space="0" w:color="BFBFBF" w:themeColor="background1" w:themeShade="BF"/>
              <w:right w:val="nil"/>
            </w:tcBorders>
            <w:vAlign w:val="center"/>
          </w:tcPr>
          <w:p w14:paraId="17DA562B" w14:textId="77777777" w:rsidR="00F85501" w:rsidRDefault="00F85501"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2E28681E" w14:textId="77777777" w:rsidR="00F85501" w:rsidRDefault="00F8550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F2F1F16" w14:textId="77777777" w:rsidR="00F85501" w:rsidRPr="004665D5" w:rsidRDefault="00F85501" w:rsidP="004E2AEE">
            <w:pPr>
              <w:pStyle w:val="ProductList-OfferingBody"/>
              <w:ind w:left="-113"/>
              <w:jc w:val="center"/>
            </w:pPr>
            <w:r w:rsidRPr="004665D5">
              <w:t>2,</w:t>
            </w:r>
            <w:r w:rsidRPr="004665D5">
              <w:fldChar w:fldCharType="begin"/>
            </w:r>
            <w:r w:rsidRPr="004665D5">
              <w:instrText xml:space="preserve"> AutoTextList  \s NoStyle \t “платформа приложений” </w:instrText>
            </w:r>
            <w:r w:rsidRPr="004665D5">
              <w:fldChar w:fldCharType="separate"/>
            </w:r>
            <w:r w:rsidRPr="004665D5">
              <w:t>AP</w:t>
            </w:r>
            <w:r w:rsidRPr="004665D5">
              <w:fldChar w:fldCharType="end"/>
            </w:r>
          </w:p>
        </w:tc>
        <w:tc>
          <w:tcPr>
            <w:tcW w:w="596" w:type="dxa"/>
            <w:shd w:val="clear" w:color="auto" w:fill="BFBFBF" w:themeFill="background1" w:themeFillShade="BF"/>
            <w:vAlign w:val="center"/>
          </w:tcPr>
          <w:p w14:paraId="2DC8872E" w14:textId="77777777" w:rsidR="00F85501" w:rsidRPr="004665D5" w:rsidRDefault="00F85501" w:rsidP="007F6552">
            <w:pPr>
              <w:pStyle w:val="ProductList-OfferingBody"/>
              <w:ind w:left="-113"/>
              <w:jc w:val="center"/>
            </w:pPr>
          </w:p>
        </w:tc>
        <w:tc>
          <w:tcPr>
            <w:tcW w:w="595" w:type="dxa"/>
            <w:shd w:val="clear" w:color="auto" w:fill="BFBFBF" w:themeFill="background1" w:themeFillShade="BF"/>
            <w:vAlign w:val="center"/>
          </w:tcPr>
          <w:p w14:paraId="00F6B0AE" w14:textId="77777777" w:rsidR="00F85501" w:rsidRPr="004665D5" w:rsidRDefault="00F85501" w:rsidP="007F6552">
            <w:pPr>
              <w:pStyle w:val="ProductList-OfferingBody"/>
              <w:ind w:left="-113"/>
              <w:jc w:val="center"/>
            </w:pPr>
          </w:p>
        </w:tc>
        <w:tc>
          <w:tcPr>
            <w:tcW w:w="596" w:type="dxa"/>
            <w:shd w:val="clear" w:color="auto" w:fill="BFBFBF" w:themeFill="background1" w:themeFillShade="BF"/>
            <w:vAlign w:val="center"/>
          </w:tcPr>
          <w:p w14:paraId="12E4A2D5" w14:textId="77777777" w:rsidR="00F85501" w:rsidRPr="004665D5" w:rsidRDefault="00F85501" w:rsidP="007F6552">
            <w:pPr>
              <w:pStyle w:val="ProductList-OfferingBody"/>
              <w:ind w:left="-113"/>
              <w:jc w:val="center"/>
            </w:pPr>
          </w:p>
        </w:tc>
        <w:tc>
          <w:tcPr>
            <w:tcW w:w="595" w:type="dxa"/>
            <w:shd w:val="clear" w:color="auto" w:fill="BFBFBF" w:themeFill="background1" w:themeFillShade="BF"/>
            <w:vAlign w:val="center"/>
          </w:tcPr>
          <w:p w14:paraId="684791E1" w14:textId="77777777" w:rsidR="00F85501" w:rsidRPr="004665D5" w:rsidRDefault="00F85501" w:rsidP="007F6552">
            <w:pPr>
              <w:pStyle w:val="ProductList-OfferingBody"/>
              <w:ind w:left="-113"/>
              <w:jc w:val="center"/>
            </w:pPr>
          </w:p>
        </w:tc>
        <w:tc>
          <w:tcPr>
            <w:tcW w:w="573" w:type="dxa"/>
            <w:shd w:val="clear" w:color="auto" w:fill="BFBFBF" w:themeFill="background1" w:themeFillShade="BF"/>
            <w:vAlign w:val="center"/>
          </w:tcPr>
          <w:p w14:paraId="1CB45B8A" w14:textId="77777777" w:rsidR="00F85501" w:rsidRPr="004665D5" w:rsidRDefault="00F85501" w:rsidP="007F6552">
            <w:pPr>
              <w:pStyle w:val="ProductList-OfferingBody"/>
              <w:ind w:left="-113"/>
              <w:jc w:val="center"/>
            </w:pPr>
          </w:p>
        </w:tc>
        <w:tc>
          <w:tcPr>
            <w:tcW w:w="618" w:type="dxa"/>
            <w:shd w:val="clear" w:color="auto" w:fill="BFBFBF" w:themeFill="background1" w:themeFillShade="BF"/>
            <w:vAlign w:val="center"/>
          </w:tcPr>
          <w:p w14:paraId="4E28836A" w14:textId="77777777" w:rsidR="00F85501" w:rsidRPr="004665D5" w:rsidRDefault="00F85501" w:rsidP="007F6552">
            <w:pPr>
              <w:pStyle w:val="ProductList-OfferingBody"/>
              <w:ind w:left="-113"/>
              <w:jc w:val="center"/>
            </w:pPr>
          </w:p>
        </w:tc>
        <w:tc>
          <w:tcPr>
            <w:tcW w:w="595" w:type="dxa"/>
            <w:shd w:val="clear" w:color="auto" w:fill="BFBFBF" w:themeFill="background1" w:themeFillShade="BF"/>
            <w:vAlign w:val="center"/>
          </w:tcPr>
          <w:p w14:paraId="034661E3" w14:textId="77777777" w:rsidR="00F85501" w:rsidRDefault="00F85501" w:rsidP="00C05A53">
            <w:pPr>
              <w:pStyle w:val="ProductList-OfferingBody"/>
              <w:ind w:left="-113"/>
              <w:jc w:val="center"/>
            </w:pPr>
          </w:p>
        </w:tc>
        <w:tc>
          <w:tcPr>
            <w:tcW w:w="596" w:type="dxa"/>
            <w:shd w:val="clear" w:color="auto" w:fill="BFBFBF" w:themeFill="background1" w:themeFillShade="BF"/>
            <w:vAlign w:val="center"/>
          </w:tcPr>
          <w:p w14:paraId="3E25F5EA" w14:textId="77777777" w:rsidR="00F85501" w:rsidRDefault="00F85501" w:rsidP="00C05A53">
            <w:pPr>
              <w:pStyle w:val="ProductList-OfferingBody"/>
              <w:ind w:left="-113"/>
              <w:jc w:val="center"/>
            </w:pPr>
          </w:p>
        </w:tc>
      </w:tr>
      <w:tr w:rsidR="007F6552" w14:paraId="1F4A40CB" w14:textId="77777777" w:rsidTr="00660825">
        <w:tc>
          <w:tcPr>
            <w:tcW w:w="3303" w:type="dxa"/>
            <w:tcBorders>
              <w:top w:val="nil"/>
              <w:left w:val="nil"/>
              <w:bottom w:val="dashSmallGap" w:sz="4" w:space="0" w:color="BFBFBF" w:themeColor="background1" w:themeShade="BF"/>
              <w:right w:val="nil"/>
            </w:tcBorders>
          </w:tcPr>
          <w:p w14:paraId="35DA42AE" w14:textId="77777777" w:rsidR="007F6552" w:rsidRDefault="007F6552" w:rsidP="009130AF">
            <w:pPr>
              <w:pStyle w:val="ProductList-Offering2"/>
            </w:pPr>
            <w:bookmarkStart w:id="777" w:name="_Toc395037062"/>
            <w:bookmarkStart w:id="778" w:name="_Toc379797263"/>
            <w:bookmarkStart w:id="779" w:name="_Toc380513288"/>
            <w:bookmarkStart w:id="780" w:name="_Toc380655330"/>
            <w:r>
              <w:t>Windows 8.1 Enterprise Sideloading</w:t>
            </w:r>
            <w:bookmarkEnd w:id="777"/>
            <w:r>
              <w:fldChar w:fldCharType="begin"/>
            </w:r>
            <w:r>
              <w:instrText>XE "Windows 8.1 Enterprise Sideloading"</w:instrText>
            </w:r>
            <w:r>
              <w:fldChar w:fldCharType="end"/>
            </w:r>
            <w:bookmarkEnd w:id="778"/>
            <w:bookmarkEnd w:id="779"/>
            <w:bookmarkEnd w:id="780"/>
          </w:p>
        </w:tc>
        <w:tc>
          <w:tcPr>
            <w:tcW w:w="567" w:type="dxa"/>
            <w:tcBorders>
              <w:top w:val="nil"/>
              <w:left w:val="nil"/>
              <w:bottom w:val="dashSmallGap" w:sz="4" w:space="0" w:color="BFBFBF" w:themeColor="background1" w:themeShade="BF"/>
              <w:right w:val="nil"/>
            </w:tcBorders>
            <w:vAlign w:val="center"/>
          </w:tcPr>
          <w:p w14:paraId="113CD73E" w14:textId="77777777" w:rsidR="007F6552" w:rsidRDefault="007F6552" w:rsidP="00C05A53">
            <w:pPr>
              <w:pStyle w:val="ProductList-OfferingBody"/>
              <w:ind w:left="-113"/>
              <w:jc w:val="center"/>
            </w:pPr>
            <w:r>
              <w:t>11/13</w:t>
            </w:r>
          </w:p>
        </w:tc>
        <w:tc>
          <w:tcPr>
            <w:tcW w:w="549" w:type="dxa"/>
            <w:tcBorders>
              <w:top w:val="nil"/>
              <w:left w:val="nil"/>
              <w:bottom w:val="dashSmallGap" w:sz="4" w:space="0" w:color="BFBFBF" w:themeColor="background1" w:themeShade="BF"/>
              <w:right w:val="nil"/>
            </w:tcBorders>
            <w:vAlign w:val="center"/>
          </w:tcPr>
          <w:p w14:paraId="661A2AAE" w14:textId="77777777" w:rsidR="007F6552" w:rsidRDefault="007F6552" w:rsidP="001B351E">
            <w:pPr>
              <w:pStyle w:val="ProductList-OfferingBody"/>
              <w:ind w:left="-113"/>
              <w:jc w:val="center"/>
            </w:pPr>
            <w:r>
              <w:t>1</w:t>
            </w:r>
          </w:p>
        </w:tc>
        <w:tc>
          <w:tcPr>
            <w:tcW w:w="531" w:type="dxa"/>
            <w:tcBorders>
              <w:top w:val="nil"/>
              <w:left w:val="nil"/>
              <w:bottom w:val="dashSmallGap" w:sz="4" w:space="0" w:color="BFBFBF" w:themeColor="background1" w:themeShade="BF"/>
              <w:right w:val="nil"/>
            </w:tcBorders>
            <w:vAlign w:val="center"/>
          </w:tcPr>
          <w:p w14:paraId="14E44827" w14:textId="77777777" w:rsidR="007F6552" w:rsidRDefault="007F6552"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14B0CC13"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D91A874"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37F842C8" w14:textId="77777777" w:rsidR="007F6552" w:rsidRPr="004665D5" w:rsidRDefault="007F6552" w:rsidP="007F6552">
            <w:pPr>
              <w:pStyle w:val="ProductList-OfferingBody"/>
              <w:ind w:left="-113"/>
              <w:jc w:val="center"/>
            </w:pPr>
          </w:p>
        </w:tc>
        <w:tc>
          <w:tcPr>
            <w:tcW w:w="595" w:type="dxa"/>
            <w:shd w:val="clear" w:color="auto" w:fill="BFBFBF" w:themeFill="background1" w:themeFillShade="BF"/>
            <w:vAlign w:val="center"/>
          </w:tcPr>
          <w:p w14:paraId="4A26C7ED" w14:textId="77777777" w:rsidR="007F6552" w:rsidRPr="004665D5" w:rsidRDefault="007F6552" w:rsidP="007F6552">
            <w:pPr>
              <w:pStyle w:val="ProductList-OfferingBody"/>
              <w:ind w:left="-113"/>
              <w:jc w:val="center"/>
            </w:pPr>
          </w:p>
        </w:tc>
        <w:tc>
          <w:tcPr>
            <w:tcW w:w="596" w:type="dxa"/>
            <w:shd w:val="clear" w:color="auto" w:fill="70AD47" w:themeFill="accent6"/>
            <w:vAlign w:val="center"/>
          </w:tcPr>
          <w:p w14:paraId="4CD09DB2" w14:textId="77777777" w:rsidR="007F6552" w:rsidRPr="004665D5" w:rsidRDefault="007F6552" w:rsidP="007F6552">
            <w:pPr>
              <w:pStyle w:val="ProductList-OfferingBody"/>
              <w:ind w:left="-113"/>
              <w:jc w:val="center"/>
            </w:pPr>
          </w:p>
        </w:tc>
        <w:tc>
          <w:tcPr>
            <w:tcW w:w="595" w:type="dxa"/>
            <w:shd w:val="clear" w:color="auto" w:fill="70AD47" w:themeFill="accent6"/>
            <w:vAlign w:val="center"/>
          </w:tcPr>
          <w:p w14:paraId="7A3EA441" w14:textId="77777777" w:rsidR="007F6552" w:rsidRPr="004665D5" w:rsidRDefault="007F6552" w:rsidP="007F6552">
            <w:pPr>
              <w:pStyle w:val="ProductList-OfferingBody"/>
              <w:ind w:left="-113"/>
              <w:jc w:val="center"/>
            </w:pPr>
          </w:p>
        </w:tc>
        <w:tc>
          <w:tcPr>
            <w:tcW w:w="573" w:type="dxa"/>
            <w:shd w:val="clear" w:color="auto" w:fill="70AD47" w:themeFill="accent6"/>
            <w:vAlign w:val="center"/>
          </w:tcPr>
          <w:p w14:paraId="503055B6" w14:textId="77777777" w:rsidR="007F6552" w:rsidRPr="004665D5" w:rsidRDefault="007F6552" w:rsidP="007F6552">
            <w:pPr>
              <w:pStyle w:val="ProductList-OfferingBody"/>
              <w:ind w:left="-113"/>
              <w:jc w:val="center"/>
            </w:pPr>
            <w:r w:rsidRPr="004665D5">
              <w:rPr>
                <w:color w:val="000000" w:themeColor="text1"/>
              </w:rPr>
              <w:fldChar w:fldCharType="begin"/>
            </w:r>
            <w:r w:rsidRPr="004665D5">
              <w:instrText xml:space="preserve"> </w:instrText>
            </w:r>
            <w:r w:rsidRPr="004665D5">
              <w:rPr>
                <w:color w:val="000000" w:themeColor="text1"/>
              </w:rPr>
              <w:instrText xml:space="preserve">AutoTextList  \s NoStyle \t “соглашение Open License”  </w:instrText>
            </w:r>
            <w:r w:rsidRPr="004665D5">
              <w:rPr>
                <w:color w:val="000000" w:themeColor="text1"/>
              </w:rPr>
              <w:fldChar w:fldCharType="separate"/>
            </w:r>
            <w:r w:rsidRPr="004665D5">
              <w:rPr>
                <w:color w:val="000000" w:themeColor="text1"/>
              </w:rPr>
              <w:t>OL</w:t>
            </w:r>
            <w:r w:rsidRPr="004665D5">
              <w:rPr>
                <w:color w:val="000000" w:themeColor="text1"/>
              </w:rPr>
              <w:fldChar w:fldCharType="end"/>
            </w:r>
          </w:p>
        </w:tc>
        <w:tc>
          <w:tcPr>
            <w:tcW w:w="618" w:type="dxa"/>
            <w:shd w:val="clear" w:color="auto" w:fill="BFBFBF" w:themeFill="background1" w:themeFillShade="BF"/>
            <w:vAlign w:val="center"/>
          </w:tcPr>
          <w:p w14:paraId="695509F2" w14:textId="77777777" w:rsidR="007F6552" w:rsidRPr="004665D5" w:rsidRDefault="007F6552" w:rsidP="007F6552">
            <w:pPr>
              <w:pStyle w:val="ProductList-OfferingBody"/>
              <w:ind w:left="-113"/>
              <w:jc w:val="center"/>
            </w:pPr>
          </w:p>
        </w:tc>
        <w:tc>
          <w:tcPr>
            <w:tcW w:w="595" w:type="dxa"/>
            <w:shd w:val="clear" w:color="auto" w:fill="70AD47" w:themeFill="accent6"/>
            <w:vAlign w:val="center"/>
          </w:tcPr>
          <w:p w14:paraId="7E6B7927"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7C13D11D" w14:textId="77777777" w:rsidR="007F6552" w:rsidRDefault="007F6552" w:rsidP="00C05A53">
            <w:pPr>
              <w:pStyle w:val="ProductList-OfferingBody"/>
              <w:ind w:left="-113"/>
              <w:jc w:val="center"/>
            </w:pPr>
          </w:p>
        </w:tc>
      </w:tr>
      <w:tr w:rsidR="007F6552" w14:paraId="51317E1C" w14:textId="77777777" w:rsidTr="00660825">
        <w:tc>
          <w:tcPr>
            <w:tcW w:w="3303" w:type="dxa"/>
            <w:tcBorders>
              <w:top w:val="nil"/>
              <w:left w:val="nil"/>
              <w:bottom w:val="dashSmallGap" w:sz="4" w:space="0" w:color="BFBFBF" w:themeColor="background1" w:themeShade="BF"/>
              <w:right w:val="nil"/>
            </w:tcBorders>
          </w:tcPr>
          <w:p w14:paraId="7EA47DF0" w14:textId="77777777" w:rsidR="007F6552" w:rsidRDefault="007F6552" w:rsidP="00354D09">
            <w:pPr>
              <w:pStyle w:val="ProductList-Offering2"/>
            </w:pPr>
            <w:bookmarkStart w:id="781" w:name="_Toc379797264"/>
            <w:bookmarkStart w:id="782" w:name="_Toc380513289"/>
            <w:bookmarkStart w:id="783" w:name="_Toc380655331"/>
            <w:bookmarkStart w:id="784" w:name="_Toc395037063"/>
            <w:r>
              <w:t>Обновление Windows 8.1 Корпоративная</w:t>
            </w:r>
            <w:bookmarkEnd w:id="781"/>
            <w:bookmarkEnd w:id="782"/>
            <w:bookmarkEnd w:id="783"/>
            <w:bookmarkEnd w:id="784"/>
            <w:r>
              <w:fldChar w:fldCharType="begin"/>
            </w:r>
            <w:r>
              <w:instrText>XE "Обновление Windows 8.1 Корпоративная"</w:instrText>
            </w:r>
            <w:r>
              <w:fldChar w:fldCharType="end"/>
            </w:r>
          </w:p>
        </w:tc>
        <w:tc>
          <w:tcPr>
            <w:tcW w:w="567" w:type="dxa"/>
            <w:tcBorders>
              <w:top w:val="nil"/>
              <w:left w:val="nil"/>
              <w:bottom w:val="dashSmallGap" w:sz="4" w:space="0" w:color="BFBFBF" w:themeColor="background1" w:themeShade="BF"/>
              <w:right w:val="nil"/>
            </w:tcBorders>
            <w:vAlign w:val="center"/>
          </w:tcPr>
          <w:p w14:paraId="07806A5C" w14:textId="77777777" w:rsidR="007F6552" w:rsidRDefault="007F6552" w:rsidP="00C05A53">
            <w:pPr>
              <w:pStyle w:val="ProductList-OfferingBody"/>
              <w:ind w:left="-113"/>
              <w:jc w:val="center"/>
            </w:pPr>
            <w:r>
              <w:t>3/14</w:t>
            </w:r>
          </w:p>
        </w:tc>
        <w:tc>
          <w:tcPr>
            <w:tcW w:w="549" w:type="dxa"/>
            <w:tcBorders>
              <w:top w:val="nil"/>
              <w:left w:val="nil"/>
              <w:bottom w:val="dashSmallGap" w:sz="4" w:space="0" w:color="BFBFBF" w:themeColor="background1" w:themeShade="BF"/>
              <w:right w:val="nil"/>
            </w:tcBorders>
            <w:vAlign w:val="center"/>
          </w:tcPr>
          <w:p w14:paraId="647CFCCC" w14:textId="77777777" w:rsidR="007F6552" w:rsidRDefault="007F6552" w:rsidP="00C05A53">
            <w:pPr>
              <w:pStyle w:val="ProductList-OfferingBody"/>
              <w:ind w:left="-113"/>
              <w:jc w:val="center"/>
            </w:pPr>
            <w:r>
              <w:t>2</w:t>
            </w:r>
          </w:p>
        </w:tc>
        <w:tc>
          <w:tcPr>
            <w:tcW w:w="531" w:type="dxa"/>
            <w:tcBorders>
              <w:top w:val="nil"/>
              <w:left w:val="nil"/>
              <w:bottom w:val="dashSmallGap" w:sz="4" w:space="0" w:color="BFBFBF" w:themeColor="background1" w:themeShade="BF"/>
              <w:right w:val="nil"/>
            </w:tcBorders>
            <w:vAlign w:val="center"/>
          </w:tcPr>
          <w:p w14:paraId="29FB12D9" w14:textId="77777777" w:rsidR="007F6552" w:rsidRDefault="007F6552"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200EE886"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6FB2069" w14:textId="77777777" w:rsidR="007F6552" w:rsidRDefault="007F6552" w:rsidP="00CF012D">
            <w:pPr>
              <w:pStyle w:val="ProductList-OfferingBody"/>
              <w:ind w:left="-113"/>
              <w:jc w:val="center"/>
            </w:pPr>
          </w:p>
        </w:tc>
        <w:tc>
          <w:tcPr>
            <w:tcW w:w="596" w:type="dxa"/>
            <w:shd w:val="clear" w:color="auto" w:fill="BFBFBF" w:themeFill="background1" w:themeFillShade="BF"/>
            <w:vAlign w:val="center"/>
          </w:tcPr>
          <w:p w14:paraId="1B176424" w14:textId="77777777" w:rsidR="007F6552" w:rsidRPr="004665D5" w:rsidRDefault="007F6552" w:rsidP="007F6552">
            <w:pPr>
              <w:pStyle w:val="ProductList-OfferingBody"/>
              <w:ind w:left="-113"/>
              <w:jc w:val="center"/>
            </w:pPr>
          </w:p>
        </w:tc>
        <w:tc>
          <w:tcPr>
            <w:tcW w:w="595" w:type="dxa"/>
            <w:shd w:val="clear" w:color="auto" w:fill="BFBFBF" w:themeFill="background1" w:themeFillShade="BF"/>
            <w:vAlign w:val="center"/>
          </w:tcPr>
          <w:p w14:paraId="6B6986A0" w14:textId="77777777" w:rsidR="007F6552" w:rsidRPr="004665D5" w:rsidRDefault="007F6552" w:rsidP="007F6552">
            <w:pPr>
              <w:pStyle w:val="ProductList-OfferingBody"/>
              <w:ind w:left="-113"/>
              <w:jc w:val="center"/>
            </w:pPr>
          </w:p>
        </w:tc>
        <w:tc>
          <w:tcPr>
            <w:tcW w:w="596" w:type="dxa"/>
            <w:shd w:val="clear" w:color="auto" w:fill="70AD47" w:themeFill="accent6"/>
            <w:vAlign w:val="center"/>
          </w:tcPr>
          <w:p w14:paraId="4A5EA841" w14:textId="77777777" w:rsidR="007F6552" w:rsidRPr="004665D5" w:rsidRDefault="007F6552" w:rsidP="007F6552">
            <w:pPr>
              <w:pStyle w:val="ProductList-OfferingBody"/>
              <w:ind w:left="-113"/>
              <w:jc w:val="center"/>
            </w:pPr>
          </w:p>
        </w:tc>
        <w:tc>
          <w:tcPr>
            <w:tcW w:w="595" w:type="dxa"/>
            <w:shd w:val="clear" w:color="auto" w:fill="70AD47" w:themeFill="accent6"/>
            <w:vAlign w:val="center"/>
          </w:tcPr>
          <w:p w14:paraId="2C699078" w14:textId="77777777" w:rsidR="007F6552" w:rsidRPr="004665D5" w:rsidRDefault="007F6552" w:rsidP="007F6552">
            <w:pPr>
              <w:pStyle w:val="ProductList-OfferingBody"/>
              <w:ind w:left="-113"/>
              <w:jc w:val="center"/>
            </w:pPr>
          </w:p>
        </w:tc>
        <w:tc>
          <w:tcPr>
            <w:tcW w:w="573" w:type="dxa"/>
            <w:shd w:val="clear" w:color="auto" w:fill="BFBFBF" w:themeFill="background1" w:themeFillShade="BF"/>
            <w:vAlign w:val="center"/>
          </w:tcPr>
          <w:p w14:paraId="68D810AD" w14:textId="77777777" w:rsidR="007F6552" w:rsidRPr="004665D5" w:rsidRDefault="007F6552" w:rsidP="007F6552">
            <w:pPr>
              <w:pStyle w:val="ProductList-OfferingBody"/>
              <w:ind w:left="-113"/>
              <w:jc w:val="center"/>
            </w:pPr>
          </w:p>
        </w:tc>
        <w:tc>
          <w:tcPr>
            <w:tcW w:w="618" w:type="dxa"/>
            <w:shd w:val="clear" w:color="auto" w:fill="BFBFBF" w:themeFill="background1" w:themeFillShade="BF"/>
            <w:vAlign w:val="center"/>
          </w:tcPr>
          <w:p w14:paraId="4404A8D2" w14:textId="77777777" w:rsidR="007F6552" w:rsidRPr="004665D5" w:rsidRDefault="007F6552" w:rsidP="007F6552">
            <w:pPr>
              <w:pStyle w:val="ProductList-OfferingBody"/>
              <w:ind w:left="-113"/>
              <w:jc w:val="center"/>
            </w:pPr>
          </w:p>
        </w:tc>
        <w:tc>
          <w:tcPr>
            <w:tcW w:w="595" w:type="dxa"/>
            <w:shd w:val="clear" w:color="auto" w:fill="70AD47" w:themeFill="accent6"/>
            <w:vAlign w:val="center"/>
          </w:tcPr>
          <w:p w14:paraId="01CD5051"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3C8EE69A" w14:textId="77777777" w:rsidR="007F6552" w:rsidRDefault="007F6552" w:rsidP="00C05A53">
            <w:pPr>
              <w:pStyle w:val="ProductList-OfferingBody"/>
              <w:ind w:left="-113"/>
              <w:jc w:val="center"/>
            </w:pPr>
          </w:p>
        </w:tc>
      </w:tr>
      <w:tr w:rsidR="00F85501" w14:paraId="5ED5E719" w14:textId="77777777" w:rsidTr="00AF29DC">
        <w:tc>
          <w:tcPr>
            <w:tcW w:w="3303" w:type="dxa"/>
            <w:tcBorders>
              <w:top w:val="nil"/>
              <w:left w:val="nil"/>
              <w:bottom w:val="dashSmallGap" w:sz="4" w:space="0" w:color="BFBFBF" w:themeColor="background1" w:themeShade="BF"/>
              <w:right w:val="nil"/>
            </w:tcBorders>
          </w:tcPr>
          <w:p w14:paraId="72BFD2AF" w14:textId="77777777" w:rsidR="00F85501" w:rsidRDefault="00F85501" w:rsidP="00354D09">
            <w:pPr>
              <w:pStyle w:val="ProductList-Offering2"/>
            </w:pPr>
            <w:bookmarkStart w:id="785" w:name="_Toc379797265"/>
            <w:bookmarkStart w:id="786" w:name="_Toc380513290"/>
            <w:bookmarkStart w:id="787" w:name="_Toc380655332"/>
            <w:bookmarkStart w:id="788" w:name="_Toc395037064"/>
            <w:r>
              <w:t>Обновление Windows 8.1 Корпоративная</w:t>
            </w:r>
            <w:r>
              <w:fldChar w:fldCharType="begin"/>
            </w:r>
            <w:r>
              <w:instrText>XE "Обновление Windows 8.1 Корпоративная"</w:instrText>
            </w:r>
            <w:r>
              <w:fldChar w:fldCharType="end"/>
            </w:r>
            <w:r>
              <w:t xml:space="preserve"> и SA</w:t>
            </w:r>
            <w:bookmarkEnd w:id="785"/>
            <w:bookmarkEnd w:id="786"/>
            <w:bookmarkEnd w:id="787"/>
            <w:bookmarkEnd w:id="788"/>
            <w:r>
              <w:fldChar w:fldCharType="begin"/>
            </w:r>
            <w:r>
              <w:instrText>XE "Обновление Windows 8.1 Корпоративная и SA"</w:instrText>
            </w:r>
            <w:r>
              <w:fldChar w:fldCharType="end"/>
            </w:r>
          </w:p>
        </w:tc>
        <w:tc>
          <w:tcPr>
            <w:tcW w:w="567" w:type="dxa"/>
            <w:tcBorders>
              <w:top w:val="nil"/>
              <w:left w:val="nil"/>
              <w:bottom w:val="dashSmallGap" w:sz="4" w:space="0" w:color="BFBFBF" w:themeColor="background1" w:themeShade="BF"/>
              <w:right w:val="nil"/>
            </w:tcBorders>
            <w:vAlign w:val="center"/>
          </w:tcPr>
          <w:p w14:paraId="44026D99" w14:textId="77777777" w:rsidR="00F85501" w:rsidRDefault="00F85501" w:rsidP="00C05A53">
            <w:pPr>
              <w:pStyle w:val="ProductList-OfferingBody"/>
              <w:ind w:left="-113"/>
              <w:jc w:val="center"/>
            </w:pPr>
            <w:r>
              <w:t>3/14</w:t>
            </w:r>
          </w:p>
        </w:tc>
        <w:tc>
          <w:tcPr>
            <w:tcW w:w="549" w:type="dxa"/>
            <w:tcBorders>
              <w:top w:val="nil"/>
              <w:left w:val="nil"/>
              <w:bottom w:val="dashSmallGap" w:sz="4" w:space="0" w:color="BFBFBF" w:themeColor="background1" w:themeShade="BF"/>
              <w:right w:val="nil"/>
            </w:tcBorders>
            <w:vAlign w:val="center"/>
          </w:tcPr>
          <w:p w14:paraId="2C336152" w14:textId="77777777" w:rsidR="00F85501" w:rsidRDefault="00F85501" w:rsidP="00C05A53">
            <w:pPr>
              <w:pStyle w:val="ProductList-OfferingBody"/>
              <w:ind w:left="-113"/>
              <w:jc w:val="center"/>
            </w:pPr>
          </w:p>
        </w:tc>
        <w:tc>
          <w:tcPr>
            <w:tcW w:w="531" w:type="dxa"/>
            <w:tcBorders>
              <w:top w:val="nil"/>
              <w:left w:val="nil"/>
              <w:bottom w:val="dashSmallGap" w:sz="4" w:space="0" w:color="BFBFBF" w:themeColor="background1" w:themeShade="BF"/>
              <w:right w:val="nil"/>
            </w:tcBorders>
            <w:vAlign w:val="center"/>
          </w:tcPr>
          <w:p w14:paraId="4A295F5B" w14:textId="77777777" w:rsidR="00F85501" w:rsidRDefault="00F85501" w:rsidP="00C05A53">
            <w:pPr>
              <w:pStyle w:val="ProductList-OfferingBody"/>
              <w:ind w:left="-113"/>
              <w:jc w:val="center"/>
            </w:pPr>
            <w:r>
              <w:t>3</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303BF45C" w14:textId="77777777" w:rsidR="00F85501" w:rsidRDefault="00F8550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71A4026" w14:textId="77777777" w:rsidR="00F85501" w:rsidRPr="004665D5" w:rsidRDefault="00F85501" w:rsidP="004E2AEE">
            <w:pPr>
              <w:pStyle w:val="ProductList-OfferingBody"/>
              <w:ind w:left="-113"/>
              <w:jc w:val="center"/>
            </w:pPr>
            <w:r w:rsidRPr="004665D5">
              <w:t>1,</w:t>
            </w:r>
            <w:r w:rsidRPr="004665D5">
              <w:fldChar w:fldCharType="begin"/>
            </w:r>
            <w:r w:rsidRPr="004665D5">
              <w:instrText xml:space="preserve"> AutoTextList  \s NoStyle \t “платформа для настольных компьютеров School” </w:instrText>
            </w:r>
            <w:r w:rsidRPr="004665D5">
              <w:fldChar w:fldCharType="separate"/>
            </w:r>
            <w:r w:rsidRPr="004665D5">
              <w:t>SD</w:t>
            </w:r>
            <w:r w:rsidRPr="004665D5">
              <w:fldChar w:fldCharType="end"/>
            </w:r>
          </w:p>
        </w:tc>
        <w:tc>
          <w:tcPr>
            <w:tcW w:w="596" w:type="dxa"/>
            <w:shd w:val="clear" w:color="auto" w:fill="70AD47" w:themeFill="accent6"/>
            <w:vAlign w:val="center"/>
          </w:tcPr>
          <w:p w14:paraId="151B934D" w14:textId="77777777" w:rsidR="00F85501" w:rsidRPr="004665D5" w:rsidRDefault="00F85501" w:rsidP="007F6552">
            <w:pPr>
              <w:pStyle w:val="ProductList-OfferingBody"/>
              <w:ind w:left="-113"/>
              <w:jc w:val="center"/>
            </w:pP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5" w:type="dxa"/>
            <w:shd w:val="clear" w:color="auto" w:fill="70AD47" w:themeFill="accent6"/>
            <w:vAlign w:val="center"/>
          </w:tcPr>
          <w:p w14:paraId="5DEEABDD" w14:textId="77777777" w:rsidR="00F85501" w:rsidRPr="004665D5" w:rsidRDefault="00F85501" w:rsidP="007F6552">
            <w:pPr>
              <w:pStyle w:val="ProductList-OfferingBody"/>
              <w:ind w:left="-113"/>
              <w:jc w:val="center"/>
            </w:pPr>
            <w:r w:rsidRPr="004665D5">
              <w:fldChar w:fldCharType="begin"/>
            </w:r>
            <w:r w:rsidRPr="004665D5">
              <w:instrText xml:space="preserve"> AutoTextList  \s NoStyle \t “настольный компьютер Education” </w:instrText>
            </w:r>
            <w:r w:rsidRPr="004665D5">
              <w:fldChar w:fldCharType="separate"/>
            </w:r>
            <w:r w:rsidRPr="004665D5">
              <w:t>ED</w:t>
            </w:r>
            <w:r w:rsidRPr="004665D5">
              <w:fldChar w:fldCharType="end"/>
            </w:r>
            <w:r w:rsidRPr="004665D5">
              <w:t>,</w:t>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596" w:type="dxa"/>
            <w:shd w:val="clear" w:color="auto" w:fill="70AD47" w:themeFill="accent6"/>
            <w:vAlign w:val="center"/>
          </w:tcPr>
          <w:p w14:paraId="284434A6" w14:textId="77777777" w:rsidR="00F85501" w:rsidRPr="004665D5" w:rsidRDefault="00F85501" w:rsidP="007F6552">
            <w:pPr>
              <w:pStyle w:val="ProductList-OfferingBody"/>
              <w:ind w:left="-113"/>
              <w:jc w:val="center"/>
            </w:pPr>
          </w:p>
        </w:tc>
        <w:tc>
          <w:tcPr>
            <w:tcW w:w="595" w:type="dxa"/>
            <w:shd w:val="clear" w:color="auto" w:fill="70AD47" w:themeFill="accent6"/>
            <w:vAlign w:val="center"/>
          </w:tcPr>
          <w:p w14:paraId="5BA48557" w14:textId="77777777" w:rsidR="00F85501" w:rsidRPr="004665D5" w:rsidRDefault="00F85501" w:rsidP="007F6552">
            <w:pPr>
              <w:pStyle w:val="ProductList-OfferingBody"/>
              <w:ind w:left="-113"/>
              <w:jc w:val="center"/>
            </w:pPr>
          </w:p>
        </w:tc>
        <w:tc>
          <w:tcPr>
            <w:tcW w:w="573" w:type="dxa"/>
            <w:shd w:val="clear" w:color="auto" w:fill="BFBFBF" w:themeFill="background1" w:themeFillShade="BF"/>
            <w:vAlign w:val="center"/>
          </w:tcPr>
          <w:p w14:paraId="519C4DEB" w14:textId="77777777" w:rsidR="00F85501" w:rsidRPr="004665D5" w:rsidRDefault="00F85501" w:rsidP="007F6552">
            <w:pPr>
              <w:pStyle w:val="ProductList-OfferingBody"/>
              <w:ind w:left="-113"/>
              <w:jc w:val="center"/>
            </w:pPr>
          </w:p>
        </w:tc>
        <w:tc>
          <w:tcPr>
            <w:tcW w:w="618" w:type="dxa"/>
            <w:shd w:val="clear" w:color="auto" w:fill="70AD47" w:themeFill="accent6"/>
            <w:vAlign w:val="center"/>
          </w:tcPr>
          <w:p w14:paraId="74661F1D" w14:textId="77777777" w:rsidR="00F85501" w:rsidRPr="004665D5" w:rsidRDefault="00F85501" w:rsidP="007F6552">
            <w:pPr>
              <w:pStyle w:val="ProductList-OfferingBody"/>
              <w:ind w:left="-113"/>
              <w:jc w:val="center"/>
            </w:pPr>
            <w:r w:rsidRPr="004665D5">
              <w:fldChar w:fldCharType="begin"/>
            </w:r>
            <w:r w:rsidRPr="004665D5">
              <w:instrText xml:space="preserve"> AutoTextList  \s NoStyle \t “пользовательская платформа для настольных компьютеров” </w:instrText>
            </w:r>
            <w:r w:rsidRPr="004665D5">
              <w:fldChar w:fldCharType="separate"/>
            </w:r>
            <w:r w:rsidRPr="004665D5">
              <w:t>CP</w:t>
            </w:r>
            <w:r w:rsidRPr="004665D5">
              <w:fldChar w:fldCharType="end"/>
            </w:r>
            <w:r w:rsidRPr="004665D5">
              <w:t>,</w:t>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595" w:type="dxa"/>
            <w:shd w:val="clear" w:color="auto" w:fill="70AD47" w:themeFill="accent6"/>
            <w:vAlign w:val="center"/>
          </w:tcPr>
          <w:p w14:paraId="0CC48736" w14:textId="77777777" w:rsidR="00F85501" w:rsidRDefault="00F85501" w:rsidP="00C05A53">
            <w:pPr>
              <w:pStyle w:val="ProductList-OfferingBody"/>
              <w:ind w:left="-113"/>
              <w:jc w:val="center"/>
            </w:pPr>
          </w:p>
        </w:tc>
        <w:tc>
          <w:tcPr>
            <w:tcW w:w="596" w:type="dxa"/>
            <w:shd w:val="clear" w:color="auto" w:fill="BFBFBF" w:themeFill="background1" w:themeFillShade="BF"/>
            <w:vAlign w:val="center"/>
          </w:tcPr>
          <w:p w14:paraId="6A83D6D7" w14:textId="77777777" w:rsidR="00F85501" w:rsidRDefault="00F85501" w:rsidP="00C05A53">
            <w:pPr>
              <w:pStyle w:val="ProductList-OfferingBody"/>
              <w:ind w:left="-113"/>
              <w:jc w:val="center"/>
            </w:pPr>
          </w:p>
        </w:tc>
      </w:tr>
      <w:tr w:rsidR="007F6552" w14:paraId="3D83612A" w14:textId="77777777" w:rsidTr="00AF29DC">
        <w:tc>
          <w:tcPr>
            <w:tcW w:w="3303" w:type="dxa"/>
            <w:tcBorders>
              <w:top w:val="nil"/>
              <w:left w:val="nil"/>
              <w:bottom w:val="dashSmallGap" w:sz="4" w:space="0" w:color="BFBFBF" w:themeColor="background1" w:themeShade="BF"/>
              <w:right w:val="nil"/>
            </w:tcBorders>
          </w:tcPr>
          <w:p w14:paraId="4F0F80A0" w14:textId="77777777" w:rsidR="007F6552" w:rsidRDefault="007F6552" w:rsidP="00354D09">
            <w:pPr>
              <w:pStyle w:val="ProductList-Offering2"/>
            </w:pPr>
            <w:bookmarkStart w:id="789" w:name="_Toc379797266"/>
            <w:bookmarkStart w:id="790" w:name="_Toc380513291"/>
            <w:bookmarkStart w:id="791" w:name="_Toc380655333"/>
            <w:bookmarkStart w:id="792" w:name="_Toc395037065"/>
            <w:r>
              <w:t>Обновление Windows 8.1 Корпоративная</w:t>
            </w:r>
            <w:r>
              <w:fldChar w:fldCharType="begin"/>
            </w:r>
            <w:r>
              <w:instrText>XE "Обновление Windows 8.1 Корпоративная"</w:instrText>
            </w:r>
            <w:r>
              <w:fldChar w:fldCharType="end"/>
            </w:r>
            <w:r>
              <w:t xml:space="preserve"> и SA</w:t>
            </w:r>
            <w:r>
              <w:fldChar w:fldCharType="begin"/>
            </w:r>
            <w:r>
              <w:instrText>XE "Обновление Windows 8.1 Корпоративная и SA"</w:instrText>
            </w:r>
            <w:r>
              <w:fldChar w:fldCharType="end"/>
            </w:r>
            <w:r>
              <w:t xml:space="preserve"> с MDOP</w:t>
            </w:r>
            <w:bookmarkEnd w:id="789"/>
            <w:bookmarkEnd w:id="790"/>
            <w:bookmarkEnd w:id="791"/>
            <w:bookmarkEnd w:id="792"/>
            <w:r>
              <w:fldChar w:fldCharType="begin"/>
            </w:r>
            <w:r>
              <w:instrText>XE "Обновление Windows 8.1 Корпоративная и SA с MDOP"</w:instrText>
            </w:r>
            <w:r>
              <w:fldChar w:fldCharType="end"/>
            </w:r>
            <w:r>
              <w:t xml:space="preserve"> </w:t>
            </w:r>
            <w:r>
              <w:fldChar w:fldCharType="begin"/>
            </w:r>
            <w:r>
              <w:instrText>XE "MDOP"</w:instrText>
            </w:r>
            <w:r>
              <w:fldChar w:fldCharType="end"/>
            </w:r>
          </w:p>
        </w:tc>
        <w:tc>
          <w:tcPr>
            <w:tcW w:w="567" w:type="dxa"/>
            <w:tcBorders>
              <w:top w:val="nil"/>
              <w:left w:val="nil"/>
              <w:bottom w:val="dashSmallGap" w:sz="4" w:space="0" w:color="BFBFBF" w:themeColor="background1" w:themeShade="BF"/>
              <w:right w:val="nil"/>
            </w:tcBorders>
            <w:vAlign w:val="center"/>
          </w:tcPr>
          <w:p w14:paraId="20C64C19" w14:textId="77777777" w:rsidR="007F6552" w:rsidRDefault="007F6552" w:rsidP="00C05A53">
            <w:pPr>
              <w:pStyle w:val="ProductList-OfferingBody"/>
              <w:ind w:left="-113"/>
              <w:jc w:val="center"/>
            </w:pPr>
            <w:r>
              <w:t>3/14</w:t>
            </w:r>
          </w:p>
        </w:tc>
        <w:tc>
          <w:tcPr>
            <w:tcW w:w="549" w:type="dxa"/>
            <w:tcBorders>
              <w:top w:val="nil"/>
              <w:left w:val="nil"/>
              <w:bottom w:val="dashSmallGap" w:sz="4" w:space="0" w:color="BFBFBF" w:themeColor="background1" w:themeShade="BF"/>
              <w:right w:val="nil"/>
            </w:tcBorders>
            <w:vAlign w:val="center"/>
          </w:tcPr>
          <w:p w14:paraId="726229FB" w14:textId="77777777" w:rsidR="007F6552" w:rsidRDefault="007F6552" w:rsidP="00C05A53">
            <w:pPr>
              <w:pStyle w:val="ProductList-OfferingBody"/>
              <w:ind w:left="-113"/>
              <w:jc w:val="center"/>
            </w:pPr>
          </w:p>
        </w:tc>
        <w:tc>
          <w:tcPr>
            <w:tcW w:w="531" w:type="dxa"/>
            <w:tcBorders>
              <w:top w:val="nil"/>
              <w:left w:val="nil"/>
              <w:bottom w:val="dashSmallGap" w:sz="4" w:space="0" w:color="BFBFBF" w:themeColor="background1" w:themeShade="BF"/>
              <w:right w:val="nil"/>
            </w:tcBorders>
            <w:vAlign w:val="center"/>
          </w:tcPr>
          <w:p w14:paraId="3AF1664A" w14:textId="77777777" w:rsidR="007F6552" w:rsidRDefault="007F6552" w:rsidP="00C05A53">
            <w:pPr>
              <w:pStyle w:val="ProductList-OfferingBody"/>
              <w:ind w:left="-113"/>
              <w:jc w:val="center"/>
            </w:pPr>
            <w:r>
              <w:t>4</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59EDF222" w14:textId="77777777" w:rsidR="007F6552" w:rsidRDefault="007F655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6EE69C" w14:textId="77777777" w:rsidR="007F6552" w:rsidRDefault="007F6552" w:rsidP="00C05A53">
            <w:pPr>
              <w:pStyle w:val="ProductList-OfferingBody"/>
              <w:ind w:left="-113"/>
              <w:jc w:val="center"/>
            </w:pPr>
            <w:r>
              <w:t>2</w:t>
            </w:r>
          </w:p>
        </w:tc>
        <w:tc>
          <w:tcPr>
            <w:tcW w:w="596" w:type="dxa"/>
            <w:shd w:val="clear" w:color="auto" w:fill="70AD47" w:themeFill="accent6"/>
            <w:vAlign w:val="center"/>
          </w:tcPr>
          <w:p w14:paraId="7191A37E"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 </w:t>
            </w:r>
            <w:r w:rsidRPr="004665D5">
              <w:fldChar w:fldCharType="end"/>
            </w:r>
          </w:p>
        </w:tc>
        <w:tc>
          <w:tcPr>
            <w:tcW w:w="595" w:type="dxa"/>
            <w:shd w:val="clear" w:color="auto" w:fill="70AD47" w:themeFill="accent6"/>
            <w:vAlign w:val="center"/>
          </w:tcPr>
          <w:p w14:paraId="7B3A1B25"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“предложение Student” </w:instrText>
            </w:r>
            <w:r w:rsidRPr="004665D5">
              <w:fldChar w:fldCharType="separate"/>
            </w:r>
            <w:r w:rsidRPr="004665D5">
              <w:t>ST</w:t>
            </w:r>
            <w:r w:rsidRPr="004665D5">
              <w:fldChar w:fldCharType="end"/>
            </w:r>
          </w:p>
        </w:tc>
        <w:tc>
          <w:tcPr>
            <w:tcW w:w="596" w:type="dxa"/>
            <w:shd w:val="clear" w:color="auto" w:fill="70AD47" w:themeFill="accent6"/>
            <w:vAlign w:val="center"/>
          </w:tcPr>
          <w:p w14:paraId="7F305CBD" w14:textId="77777777" w:rsidR="007F6552" w:rsidRPr="004665D5" w:rsidRDefault="007F6552" w:rsidP="007F6552">
            <w:pPr>
              <w:pStyle w:val="ProductList-OfferingBody"/>
              <w:ind w:left="-113"/>
              <w:jc w:val="center"/>
            </w:pPr>
          </w:p>
        </w:tc>
        <w:tc>
          <w:tcPr>
            <w:tcW w:w="595" w:type="dxa"/>
            <w:shd w:val="clear" w:color="auto" w:fill="BFBFBF" w:themeFill="background1" w:themeFillShade="BF"/>
            <w:vAlign w:val="center"/>
          </w:tcPr>
          <w:p w14:paraId="7D62BA10" w14:textId="77777777" w:rsidR="007F6552" w:rsidRPr="004665D5" w:rsidRDefault="007F6552" w:rsidP="007F6552">
            <w:pPr>
              <w:pStyle w:val="ProductList-OfferingBody"/>
              <w:ind w:left="-113"/>
              <w:jc w:val="center"/>
            </w:pPr>
          </w:p>
        </w:tc>
        <w:tc>
          <w:tcPr>
            <w:tcW w:w="573" w:type="dxa"/>
            <w:shd w:val="clear" w:color="auto" w:fill="BFBFBF" w:themeFill="background1" w:themeFillShade="BF"/>
            <w:vAlign w:val="center"/>
          </w:tcPr>
          <w:p w14:paraId="4F88FE4F" w14:textId="77777777" w:rsidR="007F6552" w:rsidRPr="004665D5" w:rsidRDefault="007F6552" w:rsidP="007F6552">
            <w:pPr>
              <w:pStyle w:val="ProductList-OfferingBody"/>
              <w:ind w:left="-113"/>
              <w:jc w:val="center"/>
            </w:pPr>
          </w:p>
        </w:tc>
        <w:tc>
          <w:tcPr>
            <w:tcW w:w="618" w:type="dxa"/>
            <w:shd w:val="clear" w:color="auto" w:fill="70AD47" w:themeFill="accent6"/>
            <w:vAlign w:val="center"/>
          </w:tcPr>
          <w:p w14:paraId="5590F856"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“базовый продукт” </w:instrText>
            </w:r>
            <w:r w:rsidRPr="004665D5">
              <w:fldChar w:fldCharType="separate"/>
            </w:r>
            <w:r w:rsidRPr="004665D5">
              <w:t xml:space="preserve"> E,</w:t>
            </w:r>
            <w:r w:rsidRPr="004665D5">
              <w:fldChar w:fldCharType="end"/>
            </w: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P </w:t>
            </w:r>
            <w:r w:rsidRPr="004665D5">
              <w:fldChar w:fldCharType="end"/>
            </w:r>
          </w:p>
        </w:tc>
        <w:tc>
          <w:tcPr>
            <w:tcW w:w="595" w:type="dxa"/>
            <w:shd w:val="clear" w:color="auto" w:fill="70AD47" w:themeFill="accent6"/>
            <w:vAlign w:val="center"/>
          </w:tcPr>
          <w:p w14:paraId="3593DAB4"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0439EE9B" w14:textId="77777777" w:rsidR="007F6552" w:rsidRDefault="007F6552" w:rsidP="00C05A53">
            <w:pPr>
              <w:pStyle w:val="ProductList-OfferingBody"/>
              <w:ind w:left="-113"/>
              <w:jc w:val="center"/>
            </w:pPr>
          </w:p>
        </w:tc>
      </w:tr>
      <w:tr w:rsidR="007F6552" w14:paraId="4B470297" w14:textId="77777777" w:rsidTr="00660825">
        <w:tc>
          <w:tcPr>
            <w:tcW w:w="3303" w:type="dxa"/>
            <w:tcBorders>
              <w:top w:val="dashSmallGap" w:sz="4" w:space="0" w:color="BFBFBF" w:themeColor="background1" w:themeShade="BF"/>
              <w:left w:val="nil"/>
              <w:bottom w:val="dashSmallGap" w:sz="4" w:space="0" w:color="BFBFBF" w:themeColor="background1" w:themeShade="BF"/>
              <w:right w:val="nil"/>
            </w:tcBorders>
          </w:tcPr>
          <w:p w14:paraId="74334C37" w14:textId="77777777" w:rsidR="007F6552" w:rsidRDefault="007F6552" w:rsidP="00354D09">
            <w:pPr>
              <w:pStyle w:val="ProductList-Offering2"/>
            </w:pPr>
            <w:bookmarkStart w:id="793" w:name="_Toc379797267"/>
            <w:bookmarkStart w:id="794" w:name="_Toc380513292"/>
            <w:bookmarkStart w:id="795" w:name="_Toc380655334"/>
            <w:bookmarkStart w:id="796" w:name="_Toc395037066"/>
            <w:r>
              <w:t>Обновление Windows 8.1 Профессиональная</w:t>
            </w:r>
            <w:bookmarkEnd w:id="793"/>
            <w:bookmarkEnd w:id="794"/>
            <w:bookmarkEnd w:id="795"/>
            <w:bookmarkEnd w:id="796"/>
            <w:r>
              <w:fldChar w:fldCharType="begin"/>
            </w:r>
            <w:r>
              <w:instrText>XE "Обновление Windows 8.1 Профессиональная"</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6EFFD084" w14:textId="77777777" w:rsidR="007F6552" w:rsidRDefault="007F6552" w:rsidP="0028263A">
            <w:pPr>
              <w:pStyle w:val="ProductList-OfferingBody"/>
              <w:ind w:left="-113"/>
              <w:jc w:val="center"/>
            </w:pPr>
            <w:r>
              <w:t>10/13</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66EF3F94" w14:textId="77777777" w:rsidR="007F6552" w:rsidRDefault="007F6552" w:rsidP="00C05A53">
            <w:pPr>
              <w:pStyle w:val="ProductList-OfferingBody"/>
              <w:ind w:left="-113"/>
              <w:jc w:val="center"/>
            </w:pPr>
            <w:r>
              <w:t>2</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0366F2B3" w14:textId="77777777" w:rsidR="007F6552" w:rsidRDefault="007F6552"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798004"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330DBC5"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546BBE86" w14:textId="77777777" w:rsidR="007F6552" w:rsidRPr="004665D5" w:rsidRDefault="007F6552" w:rsidP="007F6552">
            <w:pPr>
              <w:pStyle w:val="ProductList-OfferingBody"/>
              <w:ind w:left="-113"/>
              <w:jc w:val="center"/>
            </w:pPr>
          </w:p>
        </w:tc>
        <w:tc>
          <w:tcPr>
            <w:tcW w:w="595" w:type="dxa"/>
            <w:shd w:val="clear" w:color="auto" w:fill="BFBFBF" w:themeFill="background1" w:themeFillShade="BF"/>
            <w:vAlign w:val="center"/>
          </w:tcPr>
          <w:p w14:paraId="44791018" w14:textId="77777777" w:rsidR="007F6552" w:rsidRPr="004665D5" w:rsidRDefault="007F6552" w:rsidP="007F6552">
            <w:pPr>
              <w:pStyle w:val="ProductList-OfferingBody"/>
              <w:ind w:left="-113"/>
              <w:jc w:val="center"/>
            </w:pPr>
          </w:p>
        </w:tc>
        <w:tc>
          <w:tcPr>
            <w:tcW w:w="596" w:type="dxa"/>
            <w:shd w:val="clear" w:color="auto" w:fill="70AD47" w:themeFill="accent6"/>
            <w:vAlign w:val="center"/>
          </w:tcPr>
          <w:p w14:paraId="736B3465" w14:textId="77777777" w:rsidR="007F6552" w:rsidRPr="004665D5" w:rsidRDefault="007F6552" w:rsidP="007F6552">
            <w:pPr>
              <w:pStyle w:val="ProductList-OfferingBody"/>
              <w:ind w:left="-113"/>
              <w:jc w:val="center"/>
            </w:pPr>
          </w:p>
        </w:tc>
        <w:tc>
          <w:tcPr>
            <w:tcW w:w="595" w:type="dxa"/>
            <w:shd w:val="clear" w:color="auto" w:fill="70AD47" w:themeFill="accent6"/>
            <w:vAlign w:val="center"/>
          </w:tcPr>
          <w:p w14:paraId="72C5F210" w14:textId="77777777" w:rsidR="007F6552" w:rsidRPr="004665D5" w:rsidRDefault="007F6552" w:rsidP="007F6552">
            <w:pPr>
              <w:pStyle w:val="ProductList-OfferingBody"/>
              <w:ind w:left="-113"/>
              <w:jc w:val="center"/>
            </w:pPr>
          </w:p>
        </w:tc>
        <w:tc>
          <w:tcPr>
            <w:tcW w:w="573" w:type="dxa"/>
            <w:shd w:val="clear" w:color="auto" w:fill="BFBFBF" w:themeFill="background1" w:themeFillShade="BF"/>
            <w:vAlign w:val="center"/>
          </w:tcPr>
          <w:p w14:paraId="2EE434E4" w14:textId="77777777" w:rsidR="007F6552" w:rsidRPr="004665D5" w:rsidRDefault="007F6552" w:rsidP="007F6552">
            <w:pPr>
              <w:pStyle w:val="ProductList-OfferingBody"/>
              <w:ind w:left="-113"/>
              <w:jc w:val="center"/>
            </w:pPr>
          </w:p>
        </w:tc>
        <w:tc>
          <w:tcPr>
            <w:tcW w:w="618" w:type="dxa"/>
            <w:shd w:val="clear" w:color="auto" w:fill="BFBFBF" w:themeFill="background1" w:themeFillShade="BF"/>
            <w:vAlign w:val="center"/>
          </w:tcPr>
          <w:p w14:paraId="03CDEA05" w14:textId="77777777" w:rsidR="007F6552" w:rsidRPr="004665D5" w:rsidRDefault="007F6552" w:rsidP="007F6552">
            <w:pPr>
              <w:pStyle w:val="ProductList-OfferingBody"/>
              <w:ind w:left="-113"/>
              <w:jc w:val="center"/>
            </w:pPr>
          </w:p>
        </w:tc>
        <w:tc>
          <w:tcPr>
            <w:tcW w:w="595" w:type="dxa"/>
            <w:shd w:val="clear" w:color="auto" w:fill="70AD47" w:themeFill="accent6"/>
            <w:vAlign w:val="center"/>
          </w:tcPr>
          <w:p w14:paraId="0D977778"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06CEEC2C" w14:textId="77777777" w:rsidR="007F6552" w:rsidRDefault="007F6552" w:rsidP="00C05A53">
            <w:pPr>
              <w:pStyle w:val="ProductList-OfferingBody"/>
              <w:ind w:left="-113"/>
              <w:jc w:val="center"/>
            </w:pPr>
          </w:p>
        </w:tc>
      </w:tr>
      <w:tr w:rsidR="007F6552" w14:paraId="02AD4FB1" w14:textId="77777777" w:rsidTr="00660825">
        <w:tc>
          <w:tcPr>
            <w:tcW w:w="3303" w:type="dxa"/>
            <w:tcBorders>
              <w:top w:val="dashSmallGap" w:sz="4" w:space="0" w:color="BFBFBF" w:themeColor="background1" w:themeShade="BF"/>
              <w:left w:val="nil"/>
              <w:bottom w:val="nil"/>
              <w:right w:val="nil"/>
            </w:tcBorders>
          </w:tcPr>
          <w:p w14:paraId="7E3B33F1" w14:textId="77777777" w:rsidR="007F6552" w:rsidRDefault="007F6552" w:rsidP="00354D09">
            <w:pPr>
              <w:pStyle w:val="ProductList-Offering2"/>
            </w:pPr>
            <w:bookmarkStart w:id="797" w:name="_Toc379797269"/>
            <w:bookmarkStart w:id="798" w:name="_Toc380513294"/>
            <w:bookmarkStart w:id="799" w:name="_Toc380655336"/>
            <w:bookmarkStart w:id="800" w:name="_Toc395037067"/>
            <w:r>
              <w:t>Windows Virtual Desktop Access,</w:t>
            </w:r>
            <w:bookmarkEnd w:id="797"/>
            <w:bookmarkEnd w:id="798"/>
            <w:bookmarkEnd w:id="799"/>
            <w:bookmarkEnd w:id="800"/>
            <w:r>
              <w:fldChar w:fldCharType="begin"/>
            </w:r>
            <w:r>
              <w:instrText>XE "Windows Virtual Desktop Access,"</w:instrText>
            </w:r>
            <w:r>
              <w:fldChar w:fldCharType="end"/>
            </w:r>
          </w:p>
        </w:tc>
        <w:tc>
          <w:tcPr>
            <w:tcW w:w="567" w:type="dxa"/>
            <w:tcBorders>
              <w:top w:val="dashSmallGap" w:sz="4" w:space="0" w:color="BFBFBF" w:themeColor="background1" w:themeShade="BF"/>
              <w:left w:val="nil"/>
              <w:bottom w:val="nil"/>
              <w:right w:val="nil"/>
            </w:tcBorders>
            <w:vAlign w:val="center"/>
          </w:tcPr>
          <w:p w14:paraId="4044A3A1" w14:textId="77777777" w:rsidR="007F6552" w:rsidRDefault="007F6552" w:rsidP="008414C4">
            <w:pPr>
              <w:pStyle w:val="ProductList-OfferingBody"/>
              <w:ind w:left="-113"/>
              <w:jc w:val="center"/>
            </w:pPr>
            <w:r>
              <w:t>7/07</w:t>
            </w:r>
          </w:p>
        </w:tc>
        <w:tc>
          <w:tcPr>
            <w:tcW w:w="549" w:type="dxa"/>
            <w:tcBorders>
              <w:top w:val="dashSmallGap" w:sz="4" w:space="0" w:color="BFBFBF" w:themeColor="background1" w:themeShade="BF"/>
              <w:left w:val="nil"/>
              <w:bottom w:val="nil"/>
              <w:right w:val="nil"/>
            </w:tcBorders>
            <w:vAlign w:val="center"/>
          </w:tcPr>
          <w:p w14:paraId="244633BA" w14:textId="77777777" w:rsidR="007F6552" w:rsidRPr="00AF29DC" w:rsidRDefault="007F6552" w:rsidP="00C05A53">
            <w:pPr>
              <w:pStyle w:val="ProductList-OfferingBody"/>
              <w:ind w:left="-113"/>
              <w:jc w:val="center"/>
              <w:rPr>
                <w:lang w:val="en-US"/>
              </w:rPr>
            </w:pPr>
            <w:r>
              <w:t>2</w:t>
            </w:r>
            <w:r w:rsidR="00AF29DC">
              <w:rPr>
                <w:lang w:val="en-US"/>
              </w:rPr>
              <w:t>*</w:t>
            </w:r>
          </w:p>
        </w:tc>
        <w:tc>
          <w:tcPr>
            <w:tcW w:w="531" w:type="dxa"/>
            <w:tcBorders>
              <w:top w:val="dashSmallGap" w:sz="4" w:space="0" w:color="BFBFBF" w:themeColor="background1" w:themeShade="BF"/>
              <w:left w:val="nil"/>
              <w:bottom w:val="nil"/>
              <w:right w:val="nil"/>
            </w:tcBorders>
            <w:vAlign w:val="center"/>
          </w:tcPr>
          <w:p w14:paraId="343B310D" w14:textId="77777777" w:rsidR="007F6552" w:rsidRDefault="007F6552" w:rsidP="00C05A53">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5DD58854" w14:textId="77777777" w:rsidR="007F6552" w:rsidRDefault="007F655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3DBD8BA" w14:textId="77777777" w:rsidR="007F6552" w:rsidRDefault="007F6552" w:rsidP="00C05A53">
            <w:pPr>
              <w:pStyle w:val="ProductList-OfferingBody"/>
              <w:ind w:left="-113"/>
              <w:jc w:val="center"/>
            </w:pPr>
            <w:r>
              <w:t>1</w:t>
            </w:r>
          </w:p>
        </w:tc>
        <w:tc>
          <w:tcPr>
            <w:tcW w:w="596" w:type="dxa"/>
            <w:shd w:val="clear" w:color="auto" w:fill="70AD47" w:themeFill="accent6"/>
            <w:vAlign w:val="center"/>
          </w:tcPr>
          <w:p w14:paraId="04164C16"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w:t>
            </w:r>
            <w:r w:rsidRPr="004665D5">
              <w:fldChar w:fldCharType="end"/>
            </w:r>
            <w:r w:rsidRPr="004665D5">
              <w:fldChar w:fldCharType="begin"/>
            </w:r>
            <w:r w:rsidRPr="004665D5">
              <w:instrText xml:space="preserve"> AutoTextList  \s NoStyle \t “платформа для настольных компьютеров Enterprise” </w:instrText>
            </w:r>
            <w:r w:rsidRPr="004665D5">
              <w:fldChar w:fldCharType="separate"/>
            </w:r>
            <w:r w:rsidRPr="004665D5">
              <w:t>EP</w:t>
            </w:r>
            <w:r w:rsidRPr="004665D5">
              <w:fldChar w:fldCharType="end"/>
            </w:r>
            <w:r w:rsidRPr="004665D5">
              <w:t>,</w:t>
            </w:r>
            <w:r w:rsidRPr="004665D5">
              <w:fldChar w:fldCharType="begin"/>
            </w:r>
            <w:r w:rsidRPr="004665D5">
              <w:instrText xml:space="preserve"> AutoTextList  \s NoStyle \t “платформа Professional Desktop” </w:instrText>
            </w:r>
            <w:r w:rsidRPr="004665D5">
              <w:fldChar w:fldCharType="separate"/>
            </w:r>
            <w:r w:rsidRPr="004665D5">
              <w:t>PP</w:t>
            </w:r>
            <w:r w:rsidRPr="004665D5">
              <w:fldChar w:fldCharType="end"/>
            </w:r>
          </w:p>
        </w:tc>
        <w:tc>
          <w:tcPr>
            <w:tcW w:w="595" w:type="dxa"/>
            <w:shd w:val="clear" w:color="auto" w:fill="70AD47" w:themeFill="accent6"/>
            <w:vAlign w:val="center"/>
          </w:tcPr>
          <w:p w14:paraId="6671ACC6"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“дополнительный продукт” </w:instrText>
            </w:r>
            <w:r w:rsidRPr="004665D5">
              <w:fldChar w:fldCharType="separate"/>
            </w:r>
            <w:r w:rsidRPr="004665D5">
              <w:t xml:space="preserve"> A </w:t>
            </w:r>
            <w:r w:rsidRPr="004665D5">
              <w:fldChar w:fldCharType="end"/>
            </w:r>
          </w:p>
        </w:tc>
        <w:tc>
          <w:tcPr>
            <w:tcW w:w="596" w:type="dxa"/>
            <w:shd w:val="clear" w:color="auto" w:fill="70AD47" w:themeFill="accent6"/>
            <w:vAlign w:val="center"/>
          </w:tcPr>
          <w:p w14:paraId="31FE1E64" w14:textId="77777777" w:rsidR="007F6552" w:rsidRPr="004665D5" w:rsidRDefault="007F6552" w:rsidP="007F6552">
            <w:pPr>
              <w:pStyle w:val="ProductList-OfferingBody"/>
              <w:ind w:left="-113"/>
              <w:jc w:val="center"/>
            </w:pPr>
          </w:p>
        </w:tc>
        <w:tc>
          <w:tcPr>
            <w:tcW w:w="595" w:type="dxa"/>
            <w:shd w:val="clear" w:color="auto" w:fill="BFBFBF" w:themeFill="background1" w:themeFillShade="BF"/>
            <w:vAlign w:val="center"/>
          </w:tcPr>
          <w:p w14:paraId="7CE0C2D5" w14:textId="77777777" w:rsidR="007F6552" w:rsidRPr="004665D5" w:rsidRDefault="007F6552" w:rsidP="007F6552">
            <w:pPr>
              <w:pStyle w:val="ProductList-OfferingBody"/>
              <w:ind w:left="-113"/>
              <w:jc w:val="center"/>
            </w:pPr>
          </w:p>
        </w:tc>
        <w:tc>
          <w:tcPr>
            <w:tcW w:w="573" w:type="dxa"/>
            <w:shd w:val="clear" w:color="auto" w:fill="BFBFBF" w:themeFill="background1" w:themeFillShade="BF"/>
            <w:vAlign w:val="center"/>
          </w:tcPr>
          <w:p w14:paraId="559F63C8" w14:textId="77777777" w:rsidR="007F6552" w:rsidRPr="004665D5" w:rsidRDefault="007F6552" w:rsidP="007F6552">
            <w:pPr>
              <w:pStyle w:val="ProductList-OfferingBody"/>
              <w:ind w:left="-113"/>
              <w:jc w:val="center"/>
            </w:pPr>
          </w:p>
        </w:tc>
        <w:tc>
          <w:tcPr>
            <w:tcW w:w="618" w:type="dxa"/>
            <w:shd w:val="clear" w:color="auto" w:fill="70AD47" w:themeFill="accent6"/>
            <w:vAlign w:val="center"/>
          </w:tcPr>
          <w:p w14:paraId="5EC3D9FA" w14:textId="77777777" w:rsidR="007F6552" w:rsidRPr="004665D5" w:rsidRDefault="007F6552" w:rsidP="007F6552">
            <w:pPr>
              <w:pStyle w:val="ProductList-OfferingBody"/>
              <w:ind w:left="-113"/>
              <w:jc w:val="center"/>
            </w:pPr>
            <w:r w:rsidRPr="004665D5">
              <w:fldChar w:fldCharType="begin"/>
            </w:r>
            <w:r w:rsidRPr="004665D5">
              <w:instrText xml:space="preserve"> AutoTextList  \s NoStyle \t “для части организации в рамках Open Value” </w:instrText>
            </w:r>
            <w:r w:rsidRPr="004665D5">
              <w:fldChar w:fldCharType="separate"/>
            </w:r>
            <w:r w:rsidRPr="004665D5">
              <w:t xml:space="preserve"> P </w:t>
            </w:r>
            <w:r w:rsidRPr="004665D5">
              <w:fldChar w:fldCharType="end"/>
            </w:r>
          </w:p>
        </w:tc>
        <w:tc>
          <w:tcPr>
            <w:tcW w:w="595" w:type="dxa"/>
            <w:shd w:val="clear" w:color="auto" w:fill="70AD47" w:themeFill="accent6"/>
            <w:vAlign w:val="center"/>
          </w:tcPr>
          <w:p w14:paraId="1A8E425C" w14:textId="77777777" w:rsidR="007F6552" w:rsidRDefault="007F6552" w:rsidP="00C05A53">
            <w:pPr>
              <w:pStyle w:val="ProductList-OfferingBody"/>
              <w:ind w:left="-113"/>
              <w:jc w:val="center"/>
            </w:pPr>
          </w:p>
        </w:tc>
        <w:tc>
          <w:tcPr>
            <w:tcW w:w="596" w:type="dxa"/>
            <w:shd w:val="clear" w:color="auto" w:fill="BFBFBF" w:themeFill="background1" w:themeFillShade="BF"/>
            <w:vAlign w:val="center"/>
          </w:tcPr>
          <w:p w14:paraId="5E948488" w14:textId="77777777" w:rsidR="007F6552" w:rsidRDefault="007F6552" w:rsidP="00C05A53">
            <w:pPr>
              <w:pStyle w:val="ProductList-OfferingBody"/>
              <w:ind w:left="-113"/>
              <w:jc w:val="center"/>
            </w:pPr>
          </w:p>
        </w:tc>
      </w:tr>
    </w:tbl>
    <w:p w14:paraId="4DD6FD8F"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8"/>
        <w:gridCol w:w="3600"/>
        <w:gridCol w:w="3752"/>
      </w:tblGrid>
      <w:tr w:rsidR="00031223" w14:paraId="559D1D40" w14:textId="77777777" w:rsidTr="007F6552">
        <w:tc>
          <w:tcPr>
            <w:tcW w:w="3438" w:type="dxa"/>
          </w:tcPr>
          <w:p w14:paraId="4BCA42FF"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600" w:type="dxa"/>
          </w:tcPr>
          <w:p w14:paraId="29791EA2" w14:textId="77777777" w:rsidR="00031223" w:rsidRDefault="00031223" w:rsidP="009F282C">
            <w:pPr>
              <w:pStyle w:val="ProductList-Body"/>
              <w:spacing w:before="20" w:after="20"/>
            </w:pPr>
            <w:r>
              <w:t xml:space="preserve">Категория продукта: </w:t>
            </w:r>
            <w:r>
              <w:rPr>
                <w:b/>
              </w:rPr>
              <w:t>Система</w:t>
            </w:r>
          </w:p>
        </w:tc>
        <w:tc>
          <w:tcPr>
            <w:tcW w:w="3752" w:type="dxa"/>
          </w:tcPr>
          <w:p w14:paraId="2698F935" w14:textId="77777777" w:rsidR="00031223" w:rsidRPr="00031223" w:rsidRDefault="00031223" w:rsidP="001B351E">
            <w:pPr>
              <w:pStyle w:val="ProductList-Body"/>
              <w:spacing w:before="20" w:after="20"/>
              <w:rPr>
                <w:b/>
              </w:rPr>
            </w:pPr>
            <w:r>
              <w:t xml:space="preserve">Скидка Up To Date. </w:t>
            </w:r>
            <w:r>
              <w:rPr>
                <w:b/>
              </w:rPr>
              <w:t>Windows 8.1 Профессиональная</w:t>
            </w:r>
          </w:p>
        </w:tc>
      </w:tr>
      <w:tr w:rsidR="00031223" w14:paraId="0F5817B6" w14:textId="77777777" w:rsidTr="007F6552">
        <w:tc>
          <w:tcPr>
            <w:tcW w:w="3438" w:type="dxa"/>
          </w:tcPr>
          <w:p w14:paraId="07780688" w14:textId="77777777" w:rsidR="00031223" w:rsidRPr="00AF29DC" w:rsidRDefault="00AF29DC" w:rsidP="00031223">
            <w:pPr>
              <w:pStyle w:val="ProductList-Body"/>
              <w:spacing w:before="20" w:after="20"/>
              <w:rPr>
                <w:lang w:val="en-US"/>
              </w:rPr>
            </w:pPr>
            <w:r>
              <w:rPr>
                <w:lang w:val="en-US"/>
              </w:rPr>
              <w:t xml:space="preserve">* </w:t>
            </w:r>
            <w:r w:rsidRPr="00AF29DC">
              <w:rPr>
                <w:lang w:val="en-US"/>
              </w:rPr>
              <w:t>Подписка</w:t>
            </w:r>
          </w:p>
        </w:tc>
        <w:tc>
          <w:tcPr>
            <w:tcW w:w="3600" w:type="dxa"/>
          </w:tcPr>
          <w:p w14:paraId="229F4090" w14:textId="77777777" w:rsidR="00031223" w:rsidRDefault="00B45FC5" w:rsidP="00031223">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3752" w:type="dxa"/>
          </w:tcPr>
          <w:p w14:paraId="527C8DC8" w14:textId="77777777" w:rsidR="00031223" w:rsidRPr="00031223" w:rsidRDefault="00031223" w:rsidP="00852593">
            <w:pPr>
              <w:pStyle w:val="ProductList-Body"/>
              <w:tabs>
                <w:tab w:val="clear" w:pos="158"/>
              </w:tabs>
              <w:spacing w:before="20" w:after="20"/>
              <w:rPr>
                <w:b/>
              </w:rPr>
            </w:pPr>
            <w:r>
              <w:t xml:space="preserve">Право на переход: </w:t>
            </w:r>
            <w:r>
              <w:rPr>
                <w:b/>
              </w:rPr>
              <w:t>Windows Профессиональная (Virtual Desktop Access)</w:t>
            </w:r>
          </w:p>
        </w:tc>
      </w:tr>
    </w:tbl>
    <w:p w14:paraId="419263BB"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2808C2C5" w14:textId="77777777" w:rsidR="009B3712" w:rsidRPr="00114501" w:rsidRDefault="009B3712" w:rsidP="009B3712">
      <w:pPr>
        <w:pStyle w:val="ProductList-Body"/>
      </w:pPr>
      <w:bookmarkStart w:id="801" w:name="WindowsCompanionSubscription"/>
      <w:r>
        <w:rPr>
          <w:b/>
          <w:color w:val="00188F"/>
        </w:rPr>
        <w:t>Подписка Windows Companion</w:t>
      </w:r>
      <w:bookmarkEnd w:id="801"/>
    </w:p>
    <w:p w14:paraId="7324BE21" w14:textId="77777777" w:rsidR="009B3712" w:rsidRPr="00114501" w:rsidRDefault="009B3712" w:rsidP="009B3712">
      <w:pPr>
        <w:pStyle w:val="ProductList-Body"/>
        <w:tabs>
          <w:tab w:val="clear" w:pos="158"/>
          <w:tab w:val="left" w:pos="180"/>
        </w:tabs>
        <w:ind w:left="180"/>
      </w:pPr>
      <w:r>
        <w:rPr>
          <w:b/>
          <w:color w:val="00188F"/>
        </w:rPr>
        <w:t>Учреждения с Соглашением Campus and School</w:t>
      </w:r>
    </w:p>
    <w:p w14:paraId="639EEB87" w14:textId="77777777" w:rsidR="009B3712" w:rsidRPr="00114501" w:rsidRDefault="009B3712" w:rsidP="009B3712">
      <w:pPr>
        <w:pStyle w:val="ProductList-Body"/>
        <w:tabs>
          <w:tab w:val="clear" w:pos="158"/>
          <w:tab w:val="left" w:pos="180"/>
        </w:tabs>
        <w:ind w:left="180"/>
      </w:pPr>
      <w:r>
        <w:t>Учреждения могут приобрести подписную лицензию Windows Companion (CSL), если они имеют покрытие для соответствующих продуктов.</w:t>
      </w:r>
      <w:r w:rsidR="00167821">
        <w:t xml:space="preserve"> </w:t>
      </w:r>
      <w:r>
        <w:t>Максимальное количество лицензий CSL, разрешенное для приобретения, равно числу соответствующих ПК с соответствующими продуктами в этом учреждении.</w:t>
      </w:r>
    </w:p>
    <w:p w14:paraId="62BE777A" w14:textId="77777777" w:rsidR="009B3712" w:rsidRPr="00114501" w:rsidRDefault="009B3712" w:rsidP="009B3712">
      <w:pPr>
        <w:pStyle w:val="ProductList-Body"/>
        <w:tabs>
          <w:tab w:val="clear" w:pos="158"/>
          <w:tab w:val="left" w:pos="180"/>
        </w:tabs>
        <w:ind w:left="180"/>
      </w:pPr>
    </w:p>
    <w:p w14:paraId="3FFA7091" w14:textId="77777777" w:rsidR="009B3712" w:rsidRPr="00114501" w:rsidRDefault="009B3712" w:rsidP="009B3712">
      <w:pPr>
        <w:pStyle w:val="ProductList-Body"/>
        <w:tabs>
          <w:tab w:val="clear" w:pos="158"/>
          <w:tab w:val="left" w:pos="180"/>
        </w:tabs>
        <w:ind w:left="180"/>
      </w:pPr>
      <w:r>
        <w:rPr>
          <w:b/>
          <w:color w:val="00188F"/>
        </w:rPr>
        <w:t>Сопутствующие устройства и Соответствующие устройства</w:t>
      </w:r>
    </w:p>
    <w:p w14:paraId="05BD3E13" w14:textId="77777777" w:rsidR="009B3712" w:rsidRPr="00114501" w:rsidRDefault="009B3712" w:rsidP="009B3712">
      <w:pPr>
        <w:pStyle w:val="ProductList-Body"/>
        <w:tabs>
          <w:tab w:val="clear" w:pos="158"/>
          <w:tab w:val="left" w:pos="180"/>
        </w:tabs>
        <w:ind w:left="180"/>
        <w:rPr>
          <w:highlight w:val="yellow"/>
        </w:rPr>
      </w:pPr>
      <w:r>
        <w:t>Сопутствующие устройства, обладающие правами на использование в рамках лицензии CSL, являются соответствующими устройствами.</w:t>
      </w:r>
      <w:r w:rsidR="00167821">
        <w:t xml:space="preserve"> </w:t>
      </w:r>
      <w:r>
        <w:t>Лицензия CSL представляет собой базовый продукт и поэтому подпадает под категорию «Системы» в рамках любого обязательства по приобретению в отношении соответствующих устройств в некоторых соглашениях (в том числе в соглашении Enterprise).</w:t>
      </w:r>
      <w:r w:rsidR="00167821">
        <w:t xml:space="preserve"> </w:t>
      </w:r>
      <w:r>
        <w:t>Лицензии CSL можно приобрести в любом количестве без необходимости их приобретения для всех соответствующих устройств организации, при этом число лицензий CSL ни при каких обстоятельствах не может превышать совокупное количество всех лицензий на обновления Windows Upgrade, Windows Industry Upgrade и VDA.</w:t>
      </w:r>
      <w:r w:rsidR="00167821">
        <w:t xml:space="preserve"> </w:t>
      </w:r>
      <w:r>
        <w:t>Обратите внимание, что, несмотря на возможность приобретения лицензии CSL для</w:t>
      </w:r>
      <w:r w:rsidR="007F6552">
        <w:rPr>
          <w:lang w:val="en-US"/>
        </w:rPr>
        <w:t> </w:t>
      </w:r>
      <w:r>
        <w:t>устройств, где выполняется обновление Windows Industry, в действительности использование такого сочетания случается редко.</w:t>
      </w:r>
      <w:r w:rsidR="00167821">
        <w:t xml:space="preserve"> </w:t>
      </w:r>
      <w:r>
        <w:t>Проконсультируйтесь с представителем Майкрософт по вопросам лицензирования, чтобы правильно подобрать продукт в соответствии с потребностями.</w:t>
      </w:r>
    </w:p>
    <w:p w14:paraId="480318BF" w14:textId="77777777" w:rsidR="009B3712" w:rsidRPr="00114501" w:rsidRDefault="009B3712" w:rsidP="00A157E7">
      <w:pPr>
        <w:pStyle w:val="ProductList-Body"/>
      </w:pPr>
    </w:p>
    <w:p w14:paraId="39D939EB" w14:textId="77777777" w:rsidR="00AB48DD" w:rsidRPr="00114501" w:rsidRDefault="00AB48DD" w:rsidP="00A157E7">
      <w:pPr>
        <w:pStyle w:val="ProductList-Body"/>
      </w:pPr>
      <w:r>
        <w:rPr>
          <w:b/>
          <w:color w:val="00188F"/>
        </w:rPr>
        <w:t>Обновление Windows Корпоративная и Software Assurance для Partners in Learning</w:t>
      </w:r>
    </w:p>
    <w:p w14:paraId="5D8FC0BD" w14:textId="77777777" w:rsidR="00AB48DD" w:rsidRPr="00114501" w:rsidRDefault="00AB48DD" w:rsidP="00AB48DD">
      <w:pPr>
        <w:pStyle w:val="ProductList-Body"/>
      </w:pPr>
      <w:r>
        <w:t xml:space="preserve">Сведения о правах на получение лицензий и регистрации партнеров см. по адресу: </w:t>
      </w:r>
      <w:hyperlink r:id="rId40" w:history="1">
        <w:r>
          <w:rPr>
            <w:rStyle w:val="Hyperlink"/>
          </w:rPr>
          <w:t>http://www.microsoft.com/education/pil/partnersinlearning.aspx</w:t>
        </w:r>
      </w:hyperlink>
      <w:r>
        <w:t>.</w:t>
      </w:r>
    </w:p>
    <w:p w14:paraId="6EE200BA" w14:textId="77777777" w:rsidR="00AB48DD" w:rsidRPr="00114501" w:rsidRDefault="00AB48DD" w:rsidP="00AB48DD">
      <w:pPr>
        <w:pStyle w:val="ProductList-Body"/>
      </w:pPr>
    </w:p>
    <w:p w14:paraId="6F42D940" w14:textId="77777777" w:rsidR="00541617" w:rsidRDefault="00541617">
      <w:pPr>
        <w:rPr>
          <w:b/>
          <w:color w:val="00188F"/>
          <w:sz w:val="18"/>
        </w:rPr>
      </w:pPr>
      <w:bookmarkStart w:id="802" w:name="WindowsSideloadingRights"/>
      <w:r>
        <w:rPr>
          <w:b/>
          <w:color w:val="00188F"/>
        </w:rPr>
        <w:br w:type="page"/>
      </w:r>
    </w:p>
    <w:p w14:paraId="72956BDA" w14:textId="77777777" w:rsidR="00C9711E" w:rsidRPr="00114501" w:rsidRDefault="00C9711E" w:rsidP="00C9711E">
      <w:pPr>
        <w:pStyle w:val="ProductList-Body"/>
      </w:pPr>
      <w:r>
        <w:rPr>
          <w:b/>
          <w:color w:val="00188F"/>
        </w:rPr>
        <w:t>Права на использовании функции Windows Sideloading</w:t>
      </w:r>
      <w:bookmarkEnd w:id="802"/>
    </w:p>
    <w:p w14:paraId="695770EB" w14:textId="77777777" w:rsidR="00C9711E" w:rsidRPr="00114501"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167821">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167821">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167821">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167821">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w:t>
      </w:r>
      <w:r w:rsidR="00993EF4">
        <w:rPr>
          <w:lang w:val="en-US"/>
        </w:rPr>
        <w:t> </w:t>
      </w:r>
      <w:r>
        <w:t>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14:paraId="5A93E8C5" w14:textId="77777777" w:rsidR="006434A0" w:rsidRPr="00114501" w:rsidRDefault="006434A0" w:rsidP="00781084">
      <w:pPr>
        <w:pStyle w:val="ProductList-Body"/>
        <w:tabs>
          <w:tab w:val="clear" w:pos="158"/>
          <w:tab w:val="left" w:pos="180"/>
        </w:tabs>
      </w:pPr>
    </w:p>
    <w:p w14:paraId="7755C200" w14:textId="77777777" w:rsidR="006434A0" w:rsidRPr="00114501"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14:paraId="3000848B" w14:textId="77777777" w:rsidR="006434A0" w:rsidRPr="00114501" w:rsidRDefault="006434A0" w:rsidP="00781084">
      <w:pPr>
        <w:pStyle w:val="ProductList-Body"/>
        <w:numPr>
          <w:ilvl w:val="0"/>
          <w:numId w:val="55"/>
        </w:numPr>
        <w:ind w:left="450" w:hanging="270"/>
      </w:pPr>
      <w:r>
        <w:t xml:space="preserve">Соглашение Enterprise, </w:t>
      </w:r>
    </w:p>
    <w:p w14:paraId="1EE99CCB" w14:textId="77777777" w:rsidR="006434A0" w:rsidRPr="00114501" w:rsidRDefault="006434A0" w:rsidP="00781084">
      <w:pPr>
        <w:pStyle w:val="ProductList-Body"/>
        <w:numPr>
          <w:ilvl w:val="0"/>
          <w:numId w:val="55"/>
        </w:numPr>
        <w:ind w:left="450" w:hanging="270"/>
      </w:pPr>
      <w:r>
        <w:t xml:space="preserve">Соглашение Enterprise Subscription </w:t>
      </w:r>
    </w:p>
    <w:p w14:paraId="0330D87D" w14:textId="77777777" w:rsidR="006434A0" w:rsidRPr="00114501" w:rsidRDefault="006434A0" w:rsidP="00781084">
      <w:pPr>
        <w:pStyle w:val="ProductList-Body"/>
        <w:numPr>
          <w:ilvl w:val="0"/>
          <w:numId w:val="55"/>
        </w:numPr>
        <w:ind w:left="450" w:hanging="270"/>
      </w:pPr>
      <w:r>
        <w:t xml:space="preserve">Enrollment for Education Solutions </w:t>
      </w:r>
    </w:p>
    <w:p w14:paraId="03EDE47E" w14:textId="77777777" w:rsidR="006434A0" w:rsidRPr="00114501" w:rsidRDefault="006434A0" w:rsidP="00781084">
      <w:pPr>
        <w:pStyle w:val="ProductList-Body"/>
        <w:numPr>
          <w:ilvl w:val="0"/>
          <w:numId w:val="55"/>
        </w:numPr>
        <w:ind w:left="450" w:hanging="270"/>
      </w:pPr>
      <w:r>
        <w:t xml:space="preserve">Соглашение о регистрации School </w:t>
      </w:r>
    </w:p>
    <w:p w14:paraId="58636847" w14:textId="77777777" w:rsidR="006434A0" w:rsidRPr="00114501" w:rsidRDefault="006434A0" w:rsidP="00781084">
      <w:pPr>
        <w:pStyle w:val="ProductList-Body"/>
        <w:numPr>
          <w:ilvl w:val="0"/>
          <w:numId w:val="55"/>
        </w:numPr>
        <w:ind w:left="450" w:hanging="270"/>
      </w:pPr>
      <w:r>
        <w:t xml:space="preserve">Select и Select Plus </w:t>
      </w:r>
    </w:p>
    <w:p w14:paraId="78A44698" w14:textId="77777777" w:rsidR="006434A0" w:rsidRPr="00114501" w:rsidRDefault="006434A0" w:rsidP="00781084">
      <w:pPr>
        <w:pStyle w:val="ProductList-Body"/>
        <w:tabs>
          <w:tab w:val="clear" w:pos="158"/>
          <w:tab w:val="left" w:pos="360"/>
        </w:tabs>
      </w:pPr>
    </w:p>
    <w:p w14:paraId="51352BD4" w14:textId="77777777" w:rsidR="006434A0" w:rsidRPr="00114501" w:rsidRDefault="006434A0" w:rsidP="00781084">
      <w:pPr>
        <w:pStyle w:val="ProductList-Body"/>
        <w:tabs>
          <w:tab w:val="clear" w:pos="158"/>
          <w:tab w:val="left" w:pos="360"/>
        </w:tabs>
      </w:pPr>
      <w:r>
        <w:t>Права на использование функции Enterprise Sideloading можно приобрести по программе для лицензии Open. При приобретении прав на</w:t>
      </w:r>
      <w:r w:rsidR="00993EF4">
        <w:rPr>
          <w:lang w:val="en-US"/>
        </w:rPr>
        <w:t> </w:t>
      </w:r>
      <w:r>
        <w:t xml:space="preserve">использование функции Enterprise Sideloading охватываются все устройства, используемые клиентом программы корпоративного лицензирования. </w:t>
      </w:r>
    </w:p>
    <w:p w14:paraId="7FDF5288" w14:textId="77777777" w:rsidR="00AB48DD" w:rsidRPr="00114501" w:rsidRDefault="00AB48DD" w:rsidP="00781084">
      <w:pPr>
        <w:pStyle w:val="ProductList-Body"/>
        <w:tabs>
          <w:tab w:val="clear" w:pos="158"/>
          <w:tab w:val="left" w:pos="360"/>
        </w:tabs>
      </w:pPr>
    </w:p>
    <w:p w14:paraId="356E288A" w14:textId="77777777" w:rsidR="00A157E7" w:rsidRPr="00114501" w:rsidRDefault="00A157E7" w:rsidP="00A157E7">
      <w:pPr>
        <w:pStyle w:val="ProductList-Body"/>
      </w:pPr>
      <w:r>
        <w:rPr>
          <w:b/>
          <w:color w:val="00188F"/>
        </w:rPr>
        <w:t>Обновление Windows 8.1 Профессиональная и Корпоративная</w:t>
      </w:r>
    </w:p>
    <w:p w14:paraId="5E15F6CB" w14:textId="77777777" w:rsidR="00A157E7" w:rsidRPr="00114501" w:rsidRDefault="00A157E7" w:rsidP="00C35601">
      <w:pPr>
        <w:pStyle w:val="ProductList-Body"/>
        <w:tabs>
          <w:tab w:val="clear" w:pos="158"/>
        </w:tabs>
      </w:pPr>
      <w:r>
        <w:t>1 марта 2014 г. в рамках программ корпоративного лицензирования корпорация Майкрософт начала предлагать обновление Windows Корпоративная.</w:t>
      </w:r>
      <w:r w:rsidR="00167821">
        <w:t xml:space="preserve"> </w:t>
      </w:r>
      <w:r>
        <w:t>Ниже приведены относящиеся к этому предложению изменения.</w:t>
      </w:r>
    </w:p>
    <w:p w14:paraId="0BA9C096" w14:textId="77777777" w:rsidR="00A157E7" w:rsidRPr="00114501" w:rsidRDefault="00A157E7" w:rsidP="00C35601">
      <w:pPr>
        <w:pStyle w:val="ProductList-Body"/>
        <w:numPr>
          <w:ilvl w:val="0"/>
          <w:numId w:val="43"/>
        </w:numPr>
        <w:ind w:left="450" w:hanging="270"/>
      </w:pPr>
      <w:r>
        <w:rPr>
          <w:b/>
        </w:rPr>
        <w:t>Обновление Windows Профессиональная</w:t>
      </w:r>
      <w:r w:rsidRPr="007F6552">
        <w:rPr>
          <w:b/>
        </w:rPr>
        <w:t>.</w:t>
      </w:r>
      <w:r>
        <w:t xml:space="preserve"> Обновление Windows Профессиональная по-прежнему доступно для приобретения без Software Assurance.</w:t>
      </w:r>
    </w:p>
    <w:p w14:paraId="0A4DF11E" w14:textId="77777777" w:rsidR="00A157E7" w:rsidRPr="00114501" w:rsidRDefault="00A157E7" w:rsidP="00C35601">
      <w:pPr>
        <w:pStyle w:val="ProductList-Body"/>
        <w:numPr>
          <w:ilvl w:val="0"/>
          <w:numId w:val="43"/>
        </w:numPr>
        <w:ind w:left="450" w:hanging="270"/>
      </w:pPr>
      <w:r>
        <w:rPr>
          <w:b/>
        </w:rPr>
        <w:t>Обновление Windows Корпоративная</w:t>
      </w:r>
      <w:r w:rsidRPr="007F6552">
        <w:rPr>
          <w:b/>
        </w:rPr>
        <w:t xml:space="preserve">. </w:t>
      </w:r>
      <w:r>
        <w:t>Обновление Windows Корпоративная предлагается с 1 марта 2014 г. и позволяет клиентам с соответствующей ОС обновлять версию до Windows Корпоративная.</w:t>
      </w:r>
      <w:r w:rsidR="00167821">
        <w:t xml:space="preserve"> </w:t>
      </w:r>
    </w:p>
    <w:p w14:paraId="6B27CF55" w14:textId="77777777" w:rsidR="006434A0" w:rsidRPr="00114501" w:rsidRDefault="006434A0" w:rsidP="00C35601">
      <w:pPr>
        <w:pStyle w:val="ProductList-Body"/>
        <w:numPr>
          <w:ilvl w:val="1"/>
          <w:numId w:val="43"/>
        </w:numPr>
        <w:ind w:left="720" w:hanging="270"/>
      </w:pPr>
      <w:r>
        <w:rPr>
          <w:b/>
        </w:rPr>
        <w:t>Права на переход к использованию более ранней версии</w:t>
      </w:r>
      <w:r w:rsidRPr="007F6552">
        <w:rPr>
          <w:b/>
        </w:rPr>
        <w:t>.</w:t>
      </w:r>
      <w:r w:rsidR="00167821">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w:t>
      </w:r>
      <w:r w:rsidR="00993EF4">
        <w:rPr>
          <w:lang w:val="en-US"/>
        </w:rPr>
        <w:t> </w:t>
      </w:r>
      <w:r>
        <w:t>использованию более ранних версий данного выпуска.</w:t>
      </w:r>
    </w:p>
    <w:p w14:paraId="7149DBFF" w14:textId="77777777" w:rsidR="006434A0" w:rsidRPr="00114501" w:rsidRDefault="006434A0" w:rsidP="00C35601">
      <w:pPr>
        <w:pStyle w:val="ProductList-Body"/>
        <w:numPr>
          <w:ilvl w:val="1"/>
          <w:numId w:val="43"/>
        </w:numPr>
        <w:ind w:left="720" w:hanging="270"/>
      </w:pPr>
      <w:r>
        <w:rPr>
          <w:b/>
        </w:rPr>
        <w:t>Open Value</w:t>
      </w:r>
      <w:r w:rsidRPr="007F6552">
        <w:rPr>
          <w:b/>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14:paraId="3989CA09" w14:textId="77777777" w:rsidR="00A157E7" w:rsidRPr="00114501" w:rsidRDefault="00A157E7" w:rsidP="00C35601">
      <w:pPr>
        <w:pStyle w:val="ProductList-Body"/>
        <w:numPr>
          <w:ilvl w:val="0"/>
          <w:numId w:val="43"/>
        </w:numPr>
        <w:ind w:left="450" w:hanging="270"/>
      </w:pPr>
      <w:r>
        <w:rPr>
          <w:b/>
        </w:rPr>
        <w:t>Software Assurance</w:t>
      </w:r>
      <w:r w:rsidRPr="007F6552">
        <w:rPr>
          <w:b/>
        </w:rPr>
        <w:t>.</w:t>
      </w:r>
      <w:r w:rsidR="00167821">
        <w:t xml:space="preserve"> </w:t>
      </w:r>
      <w:r>
        <w:t>За исключением оговоренного ниже, Software Assurance можно приобрести только для лицензии на обновление Windows Корпоративная.</w:t>
      </w:r>
      <w:r w:rsidR="00167821">
        <w:t xml:space="preserve"> </w:t>
      </w:r>
    </w:p>
    <w:p w14:paraId="7618939B" w14:textId="77777777" w:rsidR="00A157E7" w:rsidRPr="00114501" w:rsidRDefault="00A157E7" w:rsidP="00C35601">
      <w:pPr>
        <w:pStyle w:val="ProductList-Body"/>
        <w:numPr>
          <w:ilvl w:val="1"/>
          <w:numId w:val="43"/>
        </w:numPr>
        <w:ind w:left="720" w:hanging="270"/>
      </w:pPr>
      <w:r>
        <w:rPr>
          <w:b/>
        </w:rPr>
        <w:t>Программы Select Plus, Open Value и Open License</w:t>
      </w:r>
      <w:r w:rsidRPr="007F6552">
        <w:rPr>
          <w:b/>
        </w:rPr>
        <w:t>.</w:t>
      </w:r>
      <w:r>
        <w:t xml:space="preserve"> Клиенты, как и раньше, могут приобретать SA для новых устройств с</w:t>
      </w:r>
      <w:r w:rsidR="00993EF4">
        <w:rPr>
          <w:lang w:val="en-US"/>
        </w:rPr>
        <w:t> </w:t>
      </w:r>
      <w:r>
        <w:t>лицензиями на Windows 8.1 или 8 Профессиональная, Windows 7 Профессиональная, лицензиями изготовителя или коробочными лицензиями — в течение 90 дней после покупки, сделанной до 1 июля 2014 года.</w:t>
      </w:r>
    </w:p>
    <w:p w14:paraId="27E3A76F" w14:textId="77777777" w:rsidR="00A157E7" w:rsidRPr="00114501" w:rsidRDefault="00A157E7" w:rsidP="00C35601">
      <w:pPr>
        <w:pStyle w:val="ProductList-Body"/>
        <w:numPr>
          <w:ilvl w:val="1"/>
          <w:numId w:val="43"/>
        </w:numPr>
        <w:ind w:left="720" w:hanging="270"/>
      </w:pPr>
      <w:r>
        <w:rPr>
          <w:b/>
        </w:rPr>
        <w:t>Возобновление действия</w:t>
      </w:r>
      <w:r w:rsidRPr="007F6552">
        <w:rPr>
          <w:b/>
        </w:rPr>
        <w:t xml:space="preserve">. </w:t>
      </w:r>
      <w:r>
        <w:t>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14:paraId="639B0631" w14:textId="77777777" w:rsidR="00A157E7" w:rsidRPr="00114501" w:rsidRDefault="00A157E7" w:rsidP="00C35601">
      <w:pPr>
        <w:pStyle w:val="ProductList-Body"/>
        <w:numPr>
          <w:ilvl w:val="1"/>
          <w:numId w:val="43"/>
        </w:numPr>
        <w:ind w:left="720" w:hanging="270"/>
      </w:pPr>
      <w:r>
        <w:rPr>
          <w:b/>
        </w:rPr>
        <w:t>Приобретение обновления Windows + SA.</w:t>
      </w:r>
      <w:r>
        <w:t xml:space="preserve"> Любой клиент в программе корпоративного лицензирования, который желает приобрести Software Assurance и уже приобрел обновление Windows Профессиональная + SA ранее, может продолжить покупать обновление Профессиональная + SA до окончания срока действия соглашения или соглашения о регистрации.</w:t>
      </w:r>
      <w:r w:rsidR="00167821">
        <w:t xml:space="preserve"> </w:t>
      </w:r>
      <w:r>
        <w:t>Заключая новое соглашение или соглашение о регистрации, клиент обязуется приобрести обновление Корпоративная + SA.</w:t>
      </w:r>
    </w:p>
    <w:p w14:paraId="4D4980D5" w14:textId="77777777" w:rsidR="006434A0" w:rsidRPr="00114501" w:rsidRDefault="006434A0" w:rsidP="006434A0">
      <w:pPr>
        <w:pStyle w:val="ProductList-Body"/>
        <w:ind w:left="180"/>
      </w:pPr>
    </w:p>
    <w:p w14:paraId="17E04EF6" w14:textId="77777777" w:rsidR="006434A0" w:rsidRPr="00114501" w:rsidRDefault="006434A0" w:rsidP="006434A0">
      <w:pPr>
        <w:pStyle w:val="ProductList-Body"/>
        <w:ind w:left="180"/>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14:paraId="1341F635" w14:textId="77777777" w:rsidR="00A157E7" w:rsidRPr="00114501"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167821">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167821">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167821">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167821">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14:paraId="648F03A0" w14:textId="77777777" w:rsidR="006434A0" w:rsidRPr="00114501" w:rsidRDefault="006434A0" w:rsidP="00AB48DD">
      <w:pPr>
        <w:pStyle w:val="ProductList-Body"/>
        <w:tabs>
          <w:tab w:val="clear" w:pos="158"/>
          <w:tab w:val="left" w:pos="180"/>
        </w:tabs>
        <w:ind w:left="180"/>
      </w:pPr>
    </w:p>
    <w:p w14:paraId="5D8B100D" w14:textId="77777777" w:rsidR="00A157E7" w:rsidRPr="00114501" w:rsidRDefault="00A157E7" w:rsidP="00AB48DD">
      <w:pPr>
        <w:pStyle w:val="ProductList-Body"/>
        <w:tabs>
          <w:tab w:val="clear" w:pos="158"/>
          <w:tab w:val="left" w:pos="180"/>
        </w:tabs>
        <w:ind w:left="180"/>
      </w:pPr>
      <w:r>
        <w:rPr>
          <w:b/>
          <w:color w:val="00188F"/>
        </w:rPr>
        <w:t>Предоставление лицензии на использование Windows 8.1 Профессиональная вместо Windows 8 Профессиональная</w:t>
      </w:r>
    </w:p>
    <w:p w14:paraId="3AF3B763" w14:textId="77777777" w:rsidR="00A157E7" w:rsidRPr="00114501"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167821">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14:paraId="32CF23B0" w14:textId="77777777" w:rsidR="00A157E7" w:rsidRPr="00114501" w:rsidRDefault="00A157E7" w:rsidP="00A157E7">
      <w:pPr>
        <w:pStyle w:val="ProductList-Body"/>
        <w:ind w:left="180"/>
      </w:pPr>
    </w:p>
    <w:p w14:paraId="4F98DECB" w14:textId="77777777" w:rsidR="00A157E7" w:rsidRPr="00114501" w:rsidRDefault="00A157E7" w:rsidP="00A157E7">
      <w:pPr>
        <w:pStyle w:val="ProductList-Body"/>
        <w:ind w:left="180"/>
      </w:pPr>
      <w:r>
        <w:rPr>
          <w:b/>
          <w:color w:val="00188F"/>
        </w:rPr>
        <w:t>Соответствующие операционные системы (ОС)</w:t>
      </w:r>
    </w:p>
    <w:p w14:paraId="36A7F301" w14:textId="77777777" w:rsidR="00A157E7" w:rsidRPr="00114501"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w:t>
      </w:r>
      <w:r w:rsidR="007F6552">
        <w:rPr>
          <w:lang w:val="en-US"/>
        </w:rPr>
        <w:t> </w:t>
      </w:r>
      <w:r>
        <w:t>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167821">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w:t>
      </w:r>
      <w:r w:rsidR="007F6552">
        <w:rPr>
          <w:lang w:val="en-US"/>
        </w:rPr>
        <w:t> </w:t>
      </w:r>
      <w:r>
        <w:t>приводится список соответствующих ОС для каждого типа программы.</w:t>
      </w:r>
    </w:p>
    <w:p w14:paraId="64223E5C" w14:textId="77777777" w:rsidR="00A157E7" w:rsidRPr="00114501"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4070"/>
        <w:gridCol w:w="1128"/>
        <w:gridCol w:w="1333"/>
        <w:gridCol w:w="1333"/>
        <w:gridCol w:w="1333"/>
        <w:gridCol w:w="1333"/>
      </w:tblGrid>
      <w:tr w:rsidR="00A157E7" w:rsidRPr="0043735F" w14:paraId="797F5BD1" w14:textId="77777777" w:rsidTr="00815D27">
        <w:trPr>
          <w:trHeight w:val="592"/>
          <w:tblHeader/>
        </w:trPr>
        <w:tc>
          <w:tcPr>
            <w:tcW w:w="407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10BF36D3"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12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2A7099B"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D2847B1"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D53169B"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Соглашение Select </w:t>
            </w:r>
            <w:r>
              <w:rPr>
                <w:color w:val="FFFFFF" w:themeColor="background1"/>
                <w:sz w:val="16"/>
              </w:rPr>
              <w:br/>
              <w:t>(все типы за исключением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797392F"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Open (все типы за исключением Academic, Charity и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F79AA18"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14:paraId="5E5702CE"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25F25FEE" w14:textId="77777777" w:rsidR="00A157E7" w:rsidRPr="00705779" w:rsidRDefault="00A157E7" w:rsidP="00A23FD9">
            <w:pPr>
              <w:pStyle w:val="ProductList-Body"/>
              <w:rPr>
                <w:b/>
              </w:rPr>
            </w:pPr>
            <w:r>
              <w:rPr>
                <w:b/>
              </w:rPr>
              <w:t>Windows 8 и Windows 8.1 (32- или 64-разрядная)</w:t>
            </w:r>
          </w:p>
        </w:tc>
      </w:tr>
      <w:tr w:rsidR="008E76EF" w:rsidRPr="0043735F" w14:paraId="56280256"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136E67" w14:textId="77777777" w:rsidR="008E76EF" w:rsidRPr="0043735F" w:rsidRDefault="008E76EF" w:rsidP="008E76EF">
            <w:pPr>
              <w:pStyle w:val="ProductList-Body"/>
              <w:ind w:left="162"/>
            </w:pPr>
            <w:r>
              <w:t>Enterprise (N, K, KN)</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tcPr>
          <w:p w14:paraId="437F4FE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628BBF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3BEC56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8A894E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665457F"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50C0B5A"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7EE77FB" w14:textId="77777777" w:rsidR="008E76EF" w:rsidRPr="0043735F" w:rsidRDefault="008E76EF" w:rsidP="008E76EF">
            <w:pPr>
              <w:pStyle w:val="ProductList-Body"/>
              <w:ind w:left="162"/>
            </w:pPr>
            <w:r>
              <w:t>Профессиональная (N, K, KN, бездисковая*)</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tcPr>
          <w:p w14:paraId="727DB0B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AF2840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4C0B98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099F22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CEB2C36"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3D49C7A2"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A1C5FBA" w14:textId="77777777" w:rsidR="008E76EF" w:rsidRPr="0043735F" w:rsidRDefault="008E76EF" w:rsidP="008E76EF">
            <w:pPr>
              <w:pStyle w:val="ProductList-Body"/>
              <w:ind w:left="162"/>
            </w:pPr>
            <w:r>
              <w:t>Windows 8 и Windows 8.1</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9128DA"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D91B9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038ADB"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F2ACBB"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D94C1D"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42B0734"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27C562F" w14:textId="77777777" w:rsidR="008E76EF" w:rsidRDefault="008E76EF" w:rsidP="008E76EF">
            <w:pPr>
              <w:pStyle w:val="ProductList-Body"/>
              <w:ind w:left="162"/>
            </w:pPr>
            <w:r>
              <w:t>Windows 8 и Windows 8.1 для одного языка</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033C1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2511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12B3D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8AFE4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24AA1B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4327D89"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1C03D4B" w14:textId="77777777" w:rsidR="008E76EF" w:rsidRPr="0043735F" w:rsidRDefault="008E76EF" w:rsidP="008E76EF">
            <w:pPr>
              <w:pStyle w:val="ProductList-Body"/>
              <w:ind w:left="162"/>
            </w:pPr>
            <w:r>
              <w:t>Windows 8.1 Профессиональная для образовательных учреждений</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FC33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44F3E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4DF6F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07C92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BBCC73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98822EB"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006EFB4" w14:textId="77777777" w:rsidR="008E76EF" w:rsidRPr="0043735F" w:rsidRDefault="008E76EF" w:rsidP="008E76EF">
            <w:pPr>
              <w:pStyle w:val="ProductList-Body"/>
              <w:ind w:left="162"/>
            </w:pPr>
            <w:r>
              <w:t>Windows 8</w:t>
            </w:r>
            <w:r w:rsidR="00C170B2">
              <w:rPr>
                <w:lang w:val="en-US"/>
              </w:rPr>
              <w:t>.1</w:t>
            </w:r>
            <w:r>
              <w:t xml:space="preserve"> с Bing</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26745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498D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BC32A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F0142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642BE38"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41A215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6B04A2B" w14:textId="77777777" w:rsidR="00A157E7" w:rsidRPr="00705779" w:rsidRDefault="00A157E7" w:rsidP="00A23FD9">
            <w:pPr>
              <w:pStyle w:val="ProductList-Body"/>
              <w:rPr>
                <w:b/>
                <w:caps/>
              </w:rPr>
            </w:pPr>
            <w:r>
              <w:rPr>
                <w:b/>
              </w:rPr>
              <w:t>Windows 7 (32-разрядная или 64-разрядная)</w:t>
            </w:r>
          </w:p>
        </w:tc>
      </w:tr>
      <w:tr w:rsidR="008E76EF" w:rsidRPr="0043735F" w14:paraId="6BD2BBE9"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7D2E7D" w14:textId="77777777" w:rsidR="008E76EF" w:rsidRPr="0043735F" w:rsidRDefault="008E76EF" w:rsidP="008E76EF">
            <w:pPr>
              <w:pStyle w:val="ProductList-Body"/>
              <w:ind w:left="162"/>
            </w:pPr>
            <w:r>
              <w:t>Enterprise (N, K, KN)</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526D5A3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2B8E2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9F87C2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BEC64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DCA0FF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A7335C2"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7FC34C" w14:textId="77777777" w:rsidR="008E76EF" w:rsidRPr="0043735F" w:rsidRDefault="008E76EF" w:rsidP="008E76EF">
            <w:pPr>
              <w:pStyle w:val="ProductList-Body"/>
              <w:ind w:left="162"/>
            </w:pPr>
            <w:r>
              <w:t>Professional (N, K, KN, без диска)</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5673F29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92E0BE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8B8B9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76DE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53702C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083CE1D"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E231A9" w14:textId="77777777" w:rsidR="008E76EF" w:rsidRPr="0043735F" w:rsidRDefault="008E76EF" w:rsidP="008E76EF">
            <w:pPr>
              <w:pStyle w:val="ProductList-Body"/>
              <w:ind w:left="162"/>
            </w:pPr>
            <w:r>
              <w:t>Ultimate</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6098069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341EC2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30C91F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447B03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408D9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AC0CCB8"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8711AA" w14:textId="77777777" w:rsidR="008E76EF" w:rsidRPr="0043735F" w:rsidRDefault="008E76EF" w:rsidP="008E76EF">
            <w:pPr>
              <w:pStyle w:val="ProductList-Body"/>
              <w:ind w:left="162"/>
            </w:pPr>
            <w:r>
              <w:t>Домашняя расширенная</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BD8C8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C44AB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723E9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D916D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64D9E5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0A7D309"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7A8982" w14:textId="77777777" w:rsidR="008E76EF" w:rsidRPr="0043735F" w:rsidRDefault="008E76EF" w:rsidP="008E76EF">
            <w:pPr>
              <w:pStyle w:val="ProductList-Body"/>
              <w:ind w:left="162"/>
            </w:pPr>
            <w:r>
              <w:t>Home Basic</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FA11D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8A9E1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DF113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A58FA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A83E2F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6C8DDC8"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57DE62" w14:textId="77777777" w:rsidR="008E76EF" w:rsidRPr="0043735F" w:rsidRDefault="008E76EF" w:rsidP="008E76EF">
            <w:pPr>
              <w:pStyle w:val="ProductList-Body"/>
              <w:ind w:left="162"/>
            </w:pPr>
            <w:r>
              <w:t>Starter Edition</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FB0E7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670CA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5C39B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1E979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9AA5698"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ABDBA8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F13651" w14:textId="77777777" w:rsidR="00A157E7" w:rsidRPr="00705779" w:rsidRDefault="00A157E7" w:rsidP="00A23FD9">
            <w:pPr>
              <w:pStyle w:val="ProductList-Body"/>
              <w:rPr>
                <w:b/>
                <w:caps/>
              </w:rPr>
            </w:pPr>
            <w:r>
              <w:rPr>
                <w:b/>
              </w:rPr>
              <w:t>Windows Vista (32-разрядная или 64-разрядная)</w:t>
            </w:r>
          </w:p>
        </w:tc>
      </w:tr>
      <w:tr w:rsidR="008E76EF" w:rsidRPr="0043735F" w14:paraId="28F092EB"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A8FB72" w14:textId="77777777" w:rsidR="008E76EF" w:rsidRPr="0043735F" w:rsidRDefault="008E76EF" w:rsidP="008E76EF">
            <w:pPr>
              <w:pStyle w:val="ProductList-Body"/>
              <w:ind w:left="162"/>
            </w:pPr>
            <w:r>
              <w:t>Enterprise (N, K, KN)</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2CC325A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89087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5173E1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7B59EF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D9F724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71351E9"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411BE3" w14:textId="77777777" w:rsidR="008E76EF" w:rsidRPr="0043735F" w:rsidRDefault="008E76EF" w:rsidP="008E76EF">
            <w:pPr>
              <w:pStyle w:val="ProductList-Body"/>
              <w:ind w:left="162"/>
            </w:pPr>
            <w:r>
              <w:t>Business (N, K, KN, Blade)</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4CD7972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CD814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7E5C57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D5D21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9EA282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8F30809"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3A2725" w14:textId="77777777" w:rsidR="008E76EF" w:rsidRPr="0043735F" w:rsidRDefault="008E76EF" w:rsidP="008E76EF">
            <w:pPr>
              <w:pStyle w:val="ProductList-Body"/>
              <w:ind w:left="162"/>
            </w:pPr>
            <w:r>
              <w:t>Ultimate</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10FC859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9CDE5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709D70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F8B800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BAC3B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359D14"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884931" w14:textId="77777777" w:rsidR="008E76EF" w:rsidRPr="0043735F" w:rsidRDefault="008E76EF" w:rsidP="008E76EF">
            <w:pPr>
              <w:pStyle w:val="ProductList-Body"/>
              <w:ind w:left="162"/>
            </w:pPr>
            <w:r>
              <w:t>Домашняя расширенная</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6CA37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C7A45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F923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DE78B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5C9BBC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E05A1"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D7F5BC" w14:textId="77777777" w:rsidR="008E76EF" w:rsidRPr="0043735F" w:rsidRDefault="008E76EF" w:rsidP="008E76EF">
            <w:pPr>
              <w:pStyle w:val="ProductList-Body"/>
              <w:ind w:left="162"/>
            </w:pPr>
            <w:r>
              <w:t>Home Basic</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B159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78626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64D35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0C0E4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58CFF6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E38CB82"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9ABFB6" w14:textId="77777777" w:rsidR="008E76EF" w:rsidRPr="0043735F" w:rsidRDefault="008E76EF" w:rsidP="008E76EF">
            <w:pPr>
              <w:pStyle w:val="ProductList-Body"/>
              <w:ind w:left="162"/>
            </w:pPr>
            <w:r>
              <w:t>Starter Edition</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B99B3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8518C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1444D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A0B41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295F46"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1A19DC7"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3E41FB8" w14:textId="77777777" w:rsidR="00A157E7" w:rsidRPr="00705779" w:rsidRDefault="00A157E7" w:rsidP="00A23FD9">
            <w:pPr>
              <w:pStyle w:val="ProductList-Body"/>
              <w:rPr>
                <w:b/>
                <w:caps/>
              </w:rPr>
            </w:pPr>
            <w:r>
              <w:rPr>
                <w:b/>
              </w:rPr>
              <w:t>Windows XP (32-разрядная или 64-разрядная)</w:t>
            </w:r>
          </w:p>
        </w:tc>
      </w:tr>
      <w:tr w:rsidR="008E76EF" w:rsidRPr="0043735F" w14:paraId="25B94A52"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2E9D28" w14:textId="77777777" w:rsidR="008E76EF" w:rsidRPr="0043735F" w:rsidRDefault="008E76EF" w:rsidP="008E76EF">
            <w:pPr>
              <w:pStyle w:val="ProductList-Body"/>
              <w:ind w:left="162"/>
              <w:rPr>
                <w:lang w:val="pt-BR"/>
              </w:rPr>
            </w:pPr>
            <w:r>
              <w:t>Professional (N, K, KN, Blade)</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074FD46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948D1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F4508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CC2259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F29128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A3C33BF"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64EDE0" w14:textId="77777777" w:rsidR="008E76EF" w:rsidRPr="0043735F" w:rsidRDefault="008E76EF" w:rsidP="008E76EF">
            <w:pPr>
              <w:pStyle w:val="ProductList-Body"/>
              <w:ind w:left="162"/>
            </w:pPr>
            <w:r>
              <w:t>Tablet Edition (N, K, KN, Blade)</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4B068C2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3BB5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BFCF7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86FE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8D18DD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72DB958"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9A05C6" w14:textId="77777777" w:rsidR="008E76EF" w:rsidRPr="0043735F" w:rsidRDefault="008E76EF" w:rsidP="008E76EF">
            <w:pPr>
              <w:pStyle w:val="ProductList-Body"/>
              <w:ind w:left="162"/>
            </w:pPr>
            <w:r>
              <w:t>XP Pro N</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09DC392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8A285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9BBB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4E4155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D1419C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232AD15"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2C1479" w14:textId="77777777" w:rsidR="008E76EF" w:rsidRPr="0043735F" w:rsidRDefault="008E76EF" w:rsidP="008E76EF">
            <w:pPr>
              <w:pStyle w:val="ProductList-Body"/>
              <w:ind w:left="162"/>
            </w:pPr>
            <w:r>
              <w:t>XP Pro Blade PC</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461A45F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F9FC2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94C2B1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A1D8B4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A75546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0AB32CE"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26E008" w14:textId="77777777" w:rsidR="00A157E7" w:rsidRPr="0043735F" w:rsidRDefault="00A157E7" w:rsidP="00A23FD9">
            <w:pPr>
              <w:pStyle w:val="ProductList-Body"/>
              <w:ind w:left="162"/>
            </w:pPr>
            <w:r>
              <w:t>Home и Starter Edition</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6D9834"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74E22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13BA4A"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DEB2D4"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7F31ED"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0BA8B006"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2C8DD47" w14:textId="77777777" w:rsidR="008E76EF" w:rsidRPr="00705779" w:rsidRDefault="008E76EF" w:rsidP="008E76EF">
            <w:pPr>
              <w:pStyle w:val="ProductList-Body"/>
              <w:rPr>
                <w:b/>
              </w:rPr>
            </w:pPr>
            <w:r>
              <w:rPr>
                <w:b/>
              </w:rPr>
              <w:t>Windows 2000 Профессиональная</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4EDDE1D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2D7794"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51426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6C665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9A009E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FFC2BF"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758635" w14:textId="77777777" w:rsidR="008E76EF" w:rsidRPr="00705779" w:rsidRDefault="008E76EF" w:rsidP="008E76EF">
            <w:pPr>
              <w:pStyle w:val="ProductList-Body"/>
              <w:rPr>
                <w:b/>
              </w:rPr>
            </w:pPr>
            <w:r>
              <w:rPr>
                <w:b/>
              </w:rPr>
              <w:t>Windows NT Workstation 4.0</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74AA89A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6FA2CF"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EC5C2A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3C875C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C5A29B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532DCA3"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DF1517" w14:textId="77777777" w:rsidR="008E76EF" w:rsidRPr="00705779" w:rsidRDefault="008E76EF" w:rsidP="008E76EF">
            <w:pPr>
              <w:pStyle w:val="ProductList-Body"/>
              <w:rPr>
                <w:b/>
              </w:rPr>
            </w:pPr>
            <w:r>
              <w:rPr>
                <w:b/>
              </w:rPr>
              <w:t>Windows 98 (включая второй выпуск)</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00390F5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0F2DD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95F514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8BDD86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62499F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B8CC179" w14:textId="77777777" w:rsidTr="00815D27">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B473FA4" w14:textId="77777777" w:rsidR="008E76EF" w:rsidRPr="00705779" w:rsidRDefault="008E76EF" w:rsidP="008E76EF">
            <w:pPr>
              <w:pStyle w:val="ProductList-Body"/>
              <w:rPr>
                <w:b/>
              </w:rPr>
            </w:pPr>
            <w:r>
              <w:rPr>
                <w:b/>
              </w:rPr>
              <w:t>Apple Macintosh</w:t>
            </w:r>
          </w:p>
        </w:tc>
        <w:tc>
          <w:tcPr>
            <w:tcW w:w="1128" w:type="dxa"/>
            <w:tcBorders>
              <w:top w:val="nil"/>
              <w:left w:val="nil"/>
              <w:bottom w:val="single" w:sz="8" w:space="0" w:color="auto"/>
              <w:right w:val="single" w:sz="8" w:space="0" w:color="auto"/>
            </w:tcBorders>
            <w:noWrap/>
            <w:tcMar>
              <w:top w:w="0" w:type="dxa"/>
              <w:left w:w="108" w:type="dxa"/>
              <w:bottom w:w="0" w:type="dxa"/>
              <w:right w:w="108" w:type="dxa"/>
            </w:tcMar>
            <w:hideMark/>
          </w:tcPr>
          <w:p w14:paraId="37615C1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17565F"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5936D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099455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305409E"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31E6EACB" w14:textId="77777777" w:rsidR="00A157E7" w:rsidRPr="00114501" w:rsidRDefault="00A157E7" w:rsidP="00A157E7">
      <w:pPr>
        <w:pStyle w:val="ProductList-Body"/>
        <w:shd w:val="clear" w:color="auto" w:fill="FFFFFF" w:themeFill="background1"/>
      </w:pPr>
    </w:p>
    <w:p w14:paraId="02CA2B31" w14:textId="77777777" w:rsidR="00A157E7" w:rsidRPr="00114501" w:rsidRDefault="00A157E7" w:rsidP="00A157E7">
      <w:pPr>
        <w:pStyle w:val="ProductList-Body"/>
        <w:ind w:left="180"/>
      </w:pPr>
      <w:r>
        <w:t>Операционные системы, не перечисленные выше, не являются соответствующими ОС, например:</w:t>
      </w:r>
    </w:p>
    <w:p w14:paraId="20E7A82E" w14:textId="77777777" w:rsidR="00A157E7" w:rsidRPr="00114501" w:rsidRDefault="00A157E7" w:rsidP="00343417">
      <w:pPr>
        <w:pStyle w:val="ProductList-Body"/>
        <w:numPr>
          <w:ilvl w:val="0"/>
          <w:numId w:val="44"/>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14:paraId="722BBB16" w14:textId="77777777" w:rsidR="00A157E7" w:rsidRPr="00114501" w:rsidRDefault="00A157E7" w:rsidP="00343417">
      <w:pPr>
        <w:pStyle w:val="ProductList-Body"/>
        <w:numPr>
          <w:ilvl w:val="0"/>
          <w:numId w:val="44"/>
        </w:numPr>
        <w:ind w:left="720" w:hanging="270"/>
      </w:pPr>
      <w:r>
        <w:t>Linux или OS/2 не дают права на Обновления Windows 8.1 Профессиональная или Корпоративная.</w:t>
      </w:r>
    </w:p>
    <w:p w14:paraId="12B52BB0" w14:textId="77777777" w:rsidR="00A157E7" w:rsidRPr="00114501" w:rsidRDefault="00A157E7" w:rsidP="00343417">
      <w:pPr>
        <w:pStyle w:val="ProductList-Body"/>
        <w:numPr>
          <w:ilvl w:val="0"/>
          <w:numId w:val="44"/>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14:paraId="4B59B99B" w14:textId="77777777" w:rsidR="00A157E7" w:rsidRPr="00114501" w:rsidRDefault="00A157E7" w:rsidP="00A157E7">
      <w:pPr>
        <w:pStyle w:val="ProductList-Body"/>
        <w:ind w:left="180"/>
      </w:pPr>
    </w:p>
    <w:p w14:paraId="4C3251C4" w14:textId="77777777" w:rsidR="00A157E7" w:rsidRPr="00114501" w:rsidRDefault="00A157E7" w:rsidP="00A157E7">
      <w:pPr>
        <w:pStyle w:val="ProductList-Body"/>
        <w:ind w:left="180"/>
      </w:pPr>
      <w:r>
        <w:rPr>
          <w:b/>
          <w:color w:val="00188F"/>
        </w:rPr>
        <w:t>Правила для соответствующей ОС</w:t>
      </w:r>
    </w:p>
    <w:p w14:paraId="4177999B" w14:textId="77777777" w:rsidR="00A157E7" w:rsidRPr="00114501" w:rsidRDefault="00A157E7" w:rsidP="00343417">
      <w:pPr>
        <w:pStyle w:val="ProductList-Body"/>
        <w:numPr>
          <w:ilvl w:val="0"/>
          <w:numId w:val="45"/>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244C9B23" w14:textId="77777777" w:rsidR="00A157E7" w:rsidRPr="00114501" w:rsidRDefault="00A157E7" w:rsidP="00343417">
      <w:pPr>
        <w:pStyle w:val="ProductList-Body"/>
        <w:numPr>
          <w:ilvl w:val="1"/>
          <w:numId w:val="45"/>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29E860AA" w14:textId="77777777" w:rsidR="00A157E7" w:rsidRPr="00114501" w:rsidRDefault="00A157E7" w:rsidP="00343417">
      <w:pPr>
        <w:pStyle w:val="ProductList-Body"/>
        <w:numPr>
          <w:ilvl w:val="0"/>
          <w:numId w:val="45"/>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14:paraId="52D11028" w14:textId="77777777" w:rsidR="00A157E7" w:rsidRPr="00114501" w:rsidRDefault="00A157E7" w:rsidP="00343417">
      <w:pPr>
        <w:pStyle w:val="ProductList-Body"/>
        <w:numPr>
          <w:ilvl w:val="1"/>
          <w:numId w:val="45"/>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14:paraId="3965A36D" w14:textId="77777777" w:rsidR="00A157E7" w:rsidRPr="00114501" w:rsidRDefault="00A157E7" w:rsidP="00343417">
      <w:pPr>
        <w:pStyle w:val="ProductList-Body"/>
        <w:numPr>
          <w:ilvl w:val="1"/>
          <w:numId w:val="45"/>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14:paraId="0B3B5EB9" w14:textId="77777777" w:rsidR="00A157E7" w:rsidRPr="00114501" w:rsidRDefault="00A157E7" w:rsidP="00343417">
      <w:pPr>
        <w:pStyle w:val="ProductList-Body"/>
        <w:numPr>
          <w:ilvl w:val="0"/>
          <w:numId w:val="45"/>
        </w:numPr>
        <w:ind w:left="720" w:hanging="270"/>
      </w:pPr>
      <w:r>
        <w:t>Клиенты, являющиеся учебными заведениями</w:t>
      </w:r>
    </w:p>
    <w:p w14:paraId="7FAD95AD" w14:textId="77777777" w:rsidR="00A157E7" w:rsidRPr="00114501" w:rsidRDefault="00A157E7" w:rsidP="00343417">
      <w:pPr>
        <w:pStyle w:val="ProductList-Body"/>
        <w:numPr>
          <w:ilvl w:val="1"/>
          <w:numId w:val="45"/>
        </w:numPr>
        <w:ind w:left="990" w:hanging="270"/>
      </w:pPr>
      <w:r>
        <w:t>Клиенты Academic Select, Academic Open, CASA и Open Value Subscription — Education Solutions, приобретающие лицензию на</w:t>
      </w:r>
      <w:r w:rsidR="00A83869">
        <w:rPr>
          <w:lang w:val="en-US"/>
        </w:rPr>
        <w:t> </w:t>
      </w:r>
      <w:r>
        <w:t>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41541013" w14:textId="77777777" w:rsidR="00A157E7" w:rsidRPr="00114501" w:rsidRDefault="00A157E7" w:rsidP="00A157E7">
      <w:pPr>
        <w:pStyle w:val="ProductList-Body"/>
        <w:rPr>
          <w:highlight w:val="yellow"/>
        </w:rPr>
      </w:pPr>
    </w:p>
    <w:p w14:paraId="50F9770D" w14:textId="77777777" w:rsidR="00A157E7" w:rsidRPr="00114501" w:rsidRDefault="00A157E7" w:rsidP="00A157E7">
      <w:pPr>
        <w:pStyle w:val="ProductList-Body"/>
        <w:tabs>
          <w:tab w:val="clear" w:pos="158"/>
          <w:tab w:val="left" w:pos="180"/>
        </w:tabs>
        <w:ind w:left="180"/>
      </w:pPr>
      <w:r>
        <w:rPr>
          <w:b/>
          <w:color w:val="00188F"/>
        </w:rPr>
        <w:t>Покрытие Software Assurance</w:t>
      </w:r>
      <w:r>
        <w:rPr>
          <w:b/>
        </w:rPr>
        <w:t xml:space="preserve"> </w:t>
      </w:r>
    </w:p>
    <w:p w14:paraId="0D5918E0" w14:textId="77777777" w:rsidR="00A157E7" w:rsidRPr="00114501"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операционных систем настольного компьютера Windows, могут выбрать одну из следующих программ лицензирования.</w:t>
      </w:r>
      <w:r w:rsidR="00167821">
        <w:t xml:space="preserve"> </w:t>
      </w:r>
      <w:r>
        <w:t>Приведенные ниже варианты доступны только для указанных программ и только на указанных условиях.</w:t>
      </w:r>
    </w:p>
    <w:p w14:paraId="2E1BF31D" w14:textId="77777777" w:rsidR="00A157E7" w:rsidRPr="00114501" w:rsidRDefault="00A157E7" w:rsidP="00343417">
      <w:pPr>
        <w:pStyle w:val="ProductList-Body"/>
        <w:numPr>
          <w:ilvl w:val="0"/>
          <w:numId w:val="46"/>
        </w:numPr>
        <w:tabs>
          <w:tab w:val="clear" w:pos="158"/>
          <w:tab w:val="left" w:pos="180"/>
        </w:tabs>
        <w:ind w:left="720" w:hanging="270"/>
      </w:pPr>
      <w:r>
        <w:t xml:space="preserve">Программы Select Plus, Open Value (вариант для части настольных компьютеров компании) и Open License </w:t>
      </w:r>
    </w:p>
    <w:p w14:paraId="014A59AF" w14:textId="77777777" w:rsidR="00A157E7" w:rsidRPr="00114501" w:rsidRDefault="00A157E7" w:rsidP="00343417">
      <w:pPr>
        <w:pStyle w:val="ProductList-Body"/>
        <w:numPr>
          <w:ilvl w:val="1"/>
          <w:numId w:val="46"/>
        </w:numPr>
        <w:tabs>
          <w:tab w:val="clear" w:pos="158"/>
          <w:tab w:val="left" w:pos="180"/>
        </w:tabs>
        <w:ind w:left="990" w:hanging="270"/>
      </w:pPr>
      <w:r>
        <w:t>Приобретение обновления Windows 8.1 Корпоративная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1C5F4041" w14:textId="77777777" w:rsidR="00A157E7" w:rsidRPr="00114501" w:rsidRDefault="00A157E7" w:rsidP="00343417">
      <w:pPr>
        <w:pStyle w:val="ProductList-Body"/>
        <w:numPr>
          <w:ilvl w:val="0"/>
          <w:numId w:val="46"/>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14:paraId="0D30C181" w14:textId="77777777" w:rsidR="00A157E7" w:rsidRPr="00114501" w:rsidRDefault="00A157E7" w:rsidP="00343417">
      <w:pPr>
        <w:pStyle w:val="ProductList-Body"/>
        <w:numPr>
          <w:ilvl w:val="1"/>
          <w:numId w:val="46"/>
        </w:numPr>
        <w:tabs>
          <w:tab w:val="clear" w:pos="158"/>
          <w:tab w:val="left" w:pos="180"/>
        </w:tabs>
        <w:ind w:left="990" w:hanging="270"/>
      </w:pPr>
      <w:r>
        <w:t>Первоначальные Соглашения о регистрации Enterprise или Соглашения Open Value</w:t>
      </w:r>
    </w:p>
    <w:p w14:paraId="227C2035" w14:textId="77777777" w:rsidR="00A157E7" w:rsidRPr="00114501"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соответствующих устройств.</w:t>
      </w:r>
      <w:r w:rsidR="00167821">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14:paraId="0EEC6524" w14:textId="77777777" w:rsidR="00A157E7" w:rsidRPr="00114501" w:rsidRDefault="00A157E7" w:rsidP="00343417">
      <w:pPr>
        <w:pStyle w:val="ProductList-Body"/>
        <w:numPr>
          <w:ilvl w:val="1"/>
          <w:numId w:val="46"/>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14:paraId="1DF0C3AD" w14:textId="77777777" w:rsidR="00A157E7" w:rsidRPr="00114501"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дополнительных Соответствующих устройств.</w:t>
      </w:r>
      <w:r w:rsidR="00167821">
        <w:t xml:space="preserve"> </w:t>
      </w:r>
      <w:r>
        <w:t>Клиент должен установить по лицензии на всех дополнительных соответствующих устройствах, полученных из</w:t>
      </w:r>
      <w:r w:rsidR="00A83869">
        <w:rPr>
          <w:lang w:val="en-US"/>
        </w:rPr>
        <w:t> </w:t>
      </w:r>
      <w:r>
        <w:t>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14:paraId="388F7869" w14:textId="77777777" w:rsidR="00A157E7" w:rsidRPr="00114501" w:rsidRDefault="00A157E7" w:rsidP="00343417">
      <w:pPr>
        <w:pStyle w:val="ProductList-Body"/>
        <w:numPr>
          <w:ilvl w:val="2"/>
          <w:numId w:val="46"/>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730B2AF2" w14:textId="77777777" w:rsidR="00A157E7" w:rsidRPr="00114501" w:rsidRDefault="00A157E7" w:rsidP="00343417">
      <w:pPr>
        <w:pStyle w:val="ProductList-Body"/>
        <w:numPr>
          <w:ilvl w:val="1"/>
          <w:numId w:val="46"/>
        </w:numPr>
        <w:tabs>
          <w:tab w:val="clear" w:pos="158"/>
          <w:tab w:val="left" w:pos="180"/>
        </w:tabs>
        <w:ind w:left="990" w:hanging="270"/>
      </w:pPr>
      <w:r>
        <w:t>Продление соглашения о регистрации Enterprise</w:t>
      </w:r>
    </w:p>
    <w:p w14:paraId="0E7B837F" w14:textId="77777777" w:rsidR="00A157E7" w:rsidRPr="00114501" w:rsidRDefault="00A157E7" w:rsidP="00343417">
      <w:pPr>
        <w:pStyle w:val="ProductList-Body"/>
        <w:numPr>
          <w:ilvl w:val="2"/>
          <w:numId w:val="46"/>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33706319" w14:textId="77777777" w:rsidR="00A157E7" w:rsidRPr="00114501" w:rsidRDefault="00A157E7" w:rsidP="00343417">
      <w:pPr>
        <w:pStyle w:val="ProductList-Body"/>
        <w:numPr>
          <w:ilvl w:val="0"/>
          <w:numId w:val="46"/>
        </w:numPr>
        <w:tabs>
          <w:tab w:val="clear" w:pos="158"/>
          <w:tab w:val="left" w:pos="180"/>
        </w:tabs>
        <w:ind w:left="720" w:hanging="270"/>
      </w:pPr>
      <w:r>
        <w:t xml:space="preserve">Примечание для клиентов по соглашениям Campus, School и Open Value Subscription-Education Solutions. </w:t>
      </w:r>
    </w:p>
    <w:p w14:paraId="79968641" w14:textId="77777777" w:rsidR="00A157E7" w:rsidRPr="00114501" w:rsidRDefault="00A157E7" w:rsidP="00343417">
      <w:pPr>
        <w:pStyle w:val="ProductList-Body"/>
        <w:numPr>
          <w:ilvl w:val="1"/>
          <w:numId w:val="46"/>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14:paraId="1EA95317" w14:textId="77777777" w:rsidR="00A157E7" w:rsidRPr="00114501" w:rsidRDefault="00A157E7" w:rsidP="00A157E7">
      <w:pPr>
        <w:pStyle w:val="ProductList-Body"/>
        <w:tabs>
          <w:tab w:val="clear" w:pos="158"/>
          <w:tab w:val="left" w:pos="180"/>
        </w:tabs>
        <w:ind w:left="180"/>
      </w:pPr>
    </w:p>
    <w:p w14:paraId="60E56D59" w14:textId="77777777" w:rsidR="00A157E7" w:rsidRPr="00114501" w:rsidRDefault="00A157E7" w:rsidP="00A157E7">
      <w:pPr>
        <w:pStyle w:val="ProductList-Body"/>
        <w:tabs>
          <w:tab w:val="clear" w:pos="158"/>
          <w:tab w:val="left" w:pos="180"/>
        </w:tabs>
        <w:ind w:left="180"/>
      </w:pPr>
      <w:r>
        <w:rPr>
          <w:b/>
          <w:color w:val="00188F"/>
        </w:rPr>
        <w:t>Windows To Go для учащихся</w:t>
      </w:r>
    </w:p>
    <w:p w14:paraId="5CA0E0EC" w14:textId="77777777" w:rsidR="0028263A" w:rsidRPr="00114501"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167821">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167821">
        <w:t xml:space="preserve"> </w:t>
      </w:r>
    </w:p>
    <w:p w14:paraId="22E1A5A9" w14:textId="77777777" w:rsidR="0028263A" w:rsidRPr="00114501" w:rsidRDefault="0028263A" w:rsidP="00A157E7">
      <w:pPr>
        <w:pStyle w:val="ProductList-Body"/>
        <w:tabs>
          <w:tab w:val="clear" w:pos="158"/>
          <w:tab w:val="left" w:pos="180"/>
        </w:tabs>
        <w:ind w:left="180"/>
      </w:pPr>
    </w:p>
    <w:p w14:paraId="459D1BC3" w14:textId="77777777" w:rsidR="00A157E7" w:rsidRPr="00114501"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14:paraId="373ED9BD" w14:textId="77777777" w:rsidR="00A157E7" w:rsidRPr="00114501" w:rsidRDefault="00A157E7" w:rsidP="00A157E7">
      <w:pPr>
        <w:pStyle w:val="ProductList-Body"/>
        <w:tabs>
          <w:tab w:val="clear" w:pos="158"/>
          <w:tab w:val="left" w:pos="180"/>
        </w:tabs>
        <w:ind w:left="180"/>
      </w:pPr>
    </w:p>
    <w:p w14:paraId="0133EF98" w14:textId="77777777" w:rsidR="00A157E7" w:rsidRPr="00114501" w:rsidRDefault="00A157E7" w:rsidP="00A157E7">
      <w:pPr>
        <w:pStyle w:val="ProductList-Body"/>
        <w:tabs>
          <w:tab w:val="clear" w:pos="158"/>
          <w:tab w:val="left" w:pos="180"/>
        </w:tabs>
        <w:ind w:left="180"/>
      </w:pPr>
      <w:r>
        <w:rPr>
          <w:b/>
          <w:color w:val="00188F"/>
        </w:rPr>
        <w:t>Многоязычный интерфейс пользователя (MUI)</w:t>
      </w:r>
    </w:p>
    <w:p w14:paraId="407B5C15" w14:textId="77777777" w:rsidR="00A157E7" w:rsidRPr="00114501"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167821">
        <w:t xml:space="preserve"> </w:t>
      </w:r>
      <w:r>
        <w:t>Права на многоязыковой интерфейс пользователя для Windows 7 можно приобрести только с Windows 7 Корпоративная.</w:t>
      </w:r>
    </w:p>
    <w:p w14:paraId="57885E81" w14:textId="77777777" w:rsidR="00A157E7" w:rsidRPr="00114501" w:rsidRDefault="00A157E7" w:rsidP="00A157E7">
      <w:pPr>
        <w:pStyle w:val="ProductList-Body"/>
        <w:tabs>
          <w:tab w:val="clear" w:pos="158"/>
          <w:tab w:val="left" w:pos="180"/>
        </w:tabs>
        <w:ind w:left="180"/>
      </w:pPr>
    </w:p>
    <w:p w14:paraId="259E6E1B" w14:textId="77777777" w:rsidR="00A157E7" w:rsidRPr="00114501" w:rsidRDefault="00A157E7" w:rsidP="00A157E7">
      <w:pPr>
        <w:pStyle w:val="ProductList-Body"/>
        <w:tabs>
          <w:tab w:val="clear" w:pos="158"/>
          <w:tab w:val="left" w:pos="180"/>
        </w:tabs>
        <w:ind w:left="180"/>
      </w:pPr>
      <w:r>
        <w:rPr>
          <w:b/>
          <w:color w:val="00188F"/>
        </w:rPr>
        <w:t>Воспроизведение образа с Windows 8 и Windows 8.1</w:t>
      </w:r>
    </w:p>
    <w:p w14:paraId="49F2C339" w14:textId="77777777" w:rsidR="00A157E7" w:rsidRPr="00114501"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14:paraId="01382B24" w14:textId="77777777" w:rsidR="00A157E7" w:rsidRPr="00114501" w:rsidRDefault="00A157E7" w:rsidP="00F32AEC">
      <w:pPr>
        <w:pStyle w:val="ProductList-Body"/>
        <w:numPr>
          <w:ilvl w:val="0"/>
          <w:numId w:val="47"/>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167821">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1"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62DBB7DA" w14:textId="77777777" w:rsidR="0028263A" w:rsidRPr="00114501" w:rsidRDefault="0028263A" w:rsidP="00F32AEC">
      <w:pPr>
        <w:pStyle w:val="ProductList-Body"/>
        <w:numPr>
          <w:ilvl w:val="0"/>
          <w:numId w:val="47"/>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14:paraId="222913BE" w14:textId="77777777" w:rsidR="00A157E7" w:rsidRPr="00114501" w:rsidRDefault="00A157E7" w:rsidP="00A157E7">
      <w:pPr>
        <w:pStyle w:val="ProductList-Body"/>
        <w:tabs>
          <w:tab w:val="clear" w:pos="158"/>
          <w:tab w:val="left" w:pos="180"/>
        </w:tabs>
        <w:ind w:left="180"/>
      </w:pPr>
    </w:p>
    <w:p w14:paraId="1CE73465" w14:textId="77777777" w:rsidR="00A157E7" w:rsidRPr="00114501" w:rsidRDefault="00A157E7" w:rsidP="00A157E7">
      <w:pPr>
        <w:pStyle w:val="ProductList-Body"/>
        <w:tabs>
          <w:tab w:val="clear" w:pos="158"/>
          <w:tab w:val="left" w:pos="180"/>
        </w:tabs>
        <w:ind w:left="180"/>
      </w:pPr>
      <w:r>
        <w:rPr>
          <w:b/>
          <w:color w:val="00188F"/>
        </w:rPr>
        <w:t>Версии N (не включающие Windows Media Player) систем Microsoft Windows XP Professional, Vista Business и 7 Профессиональная</w:t>
      </w:r>
    </w:p>
    <w:p w14:paraId="6CD1CE65" w14:textId="77777777" w:rsidR="00A157E7" w:rsidRPr="00114501"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2" w:history="1">
        <w:r>
          <w:rPr>
            <w:rStyle w:val="Hyperlink"/>
          </w:rPr>
          <w:t>http://go.microsoft.com/?linkid=9839207</w:t>
        </w:r>
      </w:hyperlink>
      <w:r>
        <w:t>.</w:t>
      </w:r>
    </w:p>
    <w:p w14:paraId="47E7F260" w14:textId="77777777" w:rsidR="00A157E7" w:rsidRPr="00114501" w:rsidRDefault="00A157E7" w:rsidP="00A157E7">
      <w:pPr>
        <w:pStyle w:val="ProductList-Body"/>
        <w:rPr>
          <w:highlight w:val="yellow"/>
        </w:rPr>
      </w:pPr>
    </w:p>
    <w:p w14:paraId="284A261E" w14:textId="77777777" w:rsidR="00A157E7" w:rsidRPr="00114501" w:rsidRDefault="00A157E7" w:rsidP="00A157E7">
      <w:pPr>
        <w:pStyle w:val="ProductList-Body"/>
        <w:ind w:left="180"/>
        <w:rPr>
          <w:highlight w:val="yellow"/>
        </w:rPr>
      </w:pPr>
      <w:r>
        <w:rPr>
          <w:b/>
          <w:color w:val="00188F"/>
        </w:rPr>
        <w:t>Версии K и KN систем Windows XP Professional, Vista Business и 7 Профессиональная</w:t>
      </w:r>
    </w:p>
    <w:p w14:paraId="3FA50D30" w14:textId="77777777" w:rsidR="00A157E7" w:rsidRPr="00114501"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167821">
        <w:t xml:space="preserve"> </w:t>
      </w:r>
      <w:r>
        <w:t xml:space="preserve">См. требования в списке продуктов за март 2014 г.: </w:t>
      </w:r>
      <w:hyperlink r:id="rId43" w:history="1">
        <w:r>
          <w:rPr>
            <w:rStyle w:val="Hyperlink"/>
          </w:rPr>
          <w:t>http://go.microsoft.com/?linkid=9839207</w:t>
        </w:r>
      </w:hyperlink>
      <w:r>
        <w:t>.</w:t>
      </w:r>
    </w:p>
    <w:p w14:paraId="39F7BE6F" w14:textId="77777777" w:rsidR="00A157E7" w:rsidRPr="00114501" w:rsidRDefault="00A157E7" w:rsidP="00A157E7">
      <w:pPr>
        <w:pStyle w:val="ProductList-Body"/>
        <w:ind w:left="180"/>
        <w:rPr>
          <w:highlight w:val="yellow"/>
        </w:rPr>
      </w:pPr>
    </w:p>
    <w:p w14:paraId="7051738D" w14:textId="77777777" w:rsidR="00A157E7" w:rsidRPr="00114501" w:rsidRDefault="00A157E7" w:rsidP="00A157E7">
      <w:pPr>
        <w:pStyle w:val="ProductList-Body"/>
        <w:ind w:left="180"/>
      </w:pPr>
      <w:r>
        <w:rPr>
          <w:b/>
          <w:color w:val="00188F"/>
        </w:rPr>
        <w:t>Windows 8 Профессиональная KN и Windows 8.1 Профессиональная KN</w:t>
      </w:r>
    </w:p>
    <w:p w14:paraId="7FCAD025" w14:textId="77777777" w:rsidR="00A157E7" w:rsidRPr="00114501" w:rsidRDefault="00A157E7" w:rsidP="00A157E7">
      <w:pPr>
        <w:pStyle w:val="ProductList-Body"/>
        <w:ind w:left="180"/>
      </w:pPr>
      <w:r>
        <w:t>Право на участие.</w:t>
      </w:r>
    </w:p>
    <w:p w14:paraId="22A01940" w14:textId="77777777" w:rsidR="00A157E7" w:rsidRPr="00114501"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14:paraId="72F55ED3" w14:textId="77777777" w:rsidR="00A157E7" w:rsidRPr="00114501" w:rsidRDefault="00A157E7" w:rsidP="00A157E7">
      <w:pPr>
        <w:pStyle w:val="ProductList-Body"/>
        <w:ind w:left="180"/>
      </w:pPr>
    </w:p>
    <w:p w14:paraId="4A43B5CB" w14:textId="77777777" w:rsidR="00A157E7" w:rsidRPr="00114501" w:rsidRDefault="00A157E7" w:rsidP="00A157E7">
      <w:pPr>
        <w:pStyle w:val="ProductList-Body"/>
        <w:ind w:left="180"/>
      </w:pPr>
      <w:r>
        <w:rPr>
          <w:b/>
          <w:color w:val="00188F"/>
        </w:rPr>
        <w:t>Windows 8 Профессиональная N и Windows 8.1 Профессиональная N (без проигрывателя Windows Media)</w:t>
      </w:r>
    </w:p>
    <w:p w14:paraId="22A21160" w14:textId="77777777" w:rsidR="00A157E7" w:rsidRPr="00114501" w:rsidRDefault="00A157E7" w:rsidP="00A157E7">
      <w:pPr>
        <w:pStyle w:val="ProductList-Body"/>
        <w:ind w:left="180"/>
      </w:pPr>
      <w:r>
        <w:t>Право на участие.</w:t>
      </w:r>
    </w:p>
    <w:p w14:paraId="3E81678B" w14:textId="77777777" w:rsidR="00A157E7" w:rsidRPr="00114501" w:rsidRDefault="00A157E7" w:rsidP="00A157E7">
      <w:pPr>
        <w:pStyle w:val="ProductList-Body"/>
        <w:ind w:left="180"/>
      </w:pPr>
      <w: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w:t>
      </w:r>
      <w:r w:rsidR="00A83869">
        <w:rPr>
          <w:lang w:val="en-US"/>
        </w:rPr>
        <w:t> </w:t>
      </w:r>
      <w:r>
        <w:t>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w:t>
      </w:r>
      <w:r w:rsidR="00A83869">
        <w:rPr>
          <w:lang w:val="en-US"/>
        </w:rPr>
        <w:t> </w:t>
      </w:r>
      <w:r>
        <w:t xml:space="preserve">Microsoft Ireland Operations Ltd: </w:t>
      </w:r>
    </w:p>
    <w:p w14:paraId="056E06E8" w14:textId="77777777" w:rsidR="00A157E7" w:rsidRPr="00114501" w:rsidRDefault="00A157E7" w:rsidP="00343417">
      <w:pPr>
        <w:pStyle w:val="ProductList-Body"/>
        <w:numPr>
          <w:ilvl w:val="0"/>
          <w:numId w:val="47"/>
        </w:numPr>
        <w:ind w:left="720" w:hanging="270"/>
      </w:pPr>
      <w:r>
        <w:t>Соглашение о регистрации Select, Enterprise или Enterprise Subscription.</w:t>
      </w:r>
    </w:p>
    <w:p w14:paraId="690BA9BA" w14:textId="77777777" w:rsidR="00A157E7" w:rsidRPr="00114501" w:rsidRDefault="00A157E7" w:rsidP="00343417">
      <w:pPr>
        <w:pStyle w:val="ProductList-Body"/>
        <w:numPr>
          <w:ilvl w:val="0"/>
          <w:numId w:val="47"/>
        </w:numPr>
        <w:ind w:left="720" w:hanging="270"/>
      </w:pPr>
      <w:r>
        <w:t xml:space="preserve">Open License*, Open Value, соглашение Campus и School, Open Value Subscription для решений Education Solutions. </w:t>
      </w:r>
    </w:p>
    <w:p w14:paraId="7F7B2E4A" w14:textId="77777777" w:rsidR="00A157E7" w:rsidRPr="00114501"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14:paraId="33ABD866" w14:textId="77777777" w:rsidR="00A157E7" w:rsidRPr="00114501" w:rsidRDefault="00A157E7" w:rsidP="00A157E7">
      <w:pPr>
        <w:pStyle w:val="ProductList-Body"/>
        <w:ind w:left="180"/>
      </w:pPr>
    </w:p>
    <w:p w14:paraId="6299A349" w14:textId="77777777" w:rsidR="00A157E7" w:rsidRPr="00114501"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167821">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3B1A0661" w14:textId="77777777" w:rsidR="0007491F" w:rsidRPr="00114501" w:rsidRDefault="0007491F" w:rsidP="0007491F">
      <w:pPr>
        <w:pStyle w:val="ProductList-Body"/>
        <w:ind w:left="180"/>
      </w:pPr>
    </w:p>
    <w:p w14:paraId="70738F6D" w14:textId="77777777" w:rsidR="0007491F" w:rsidRPr="00114501"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14:paraId="0CB3CC89" w14:textId="77777777" w:rsidTr="00A83869">
        <w:trPr>
          <w:tblHeader/>
        </w:trPr>
        <w:tc>
          <w:tcPr>
            <w:tcW w:w="3870" w:type="dxa"/>
            <w:shd w:val="clear" w:color="auto" w:fill="0072C6"/>
          </w:tcPr>
          <w:p w14:paraId="1C5240C9" w14:textId="77777777"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14:paraId="1A8C1FFC"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4897EFCD" w14:textId="77777777" w:rsidTr="00A83869">
        <w:tc>
          <w:tcPr>
            <w:tcW w:w="3870" w:type="dxa"/>
          </w:tcPr>
          <w:p w14:paraId="68BA49E8" w14:textId="77777777" w:rsidR="0007491F" w:rsidRDefault="0007491F" w:rsidP="00356011">
            <w:pPr>
              <w:pStyle w:val="ProductList-Body"/>
            </w:pPr>
            <w:r>
              <w:t>Обновление Windows Профессиональная</w:t>
            </w:r>
          </w:p>
        </w:tc>
        <w:tc>
          <w:tcPr>
            <w:tcW w:w="6930" w:type="dxa"/>
          </w:tcPr>
          <w:p w14:paraId="4DB23494" w14:textId="77777777" w:rsidR="0007491F" w:rsidRDefault="0007491F" w:rsidP="00356011">
            <w:pPr>
              <w:pStyle w:val="ProductList-Body"/>
            </w:pPr>
            <w:r>
              <w:t>Windows Virtual Desktop Access, Подписная лицензия Windows Companion</w:t>
            </w:r>
          </w:p>
        </w:tc>
      </w:tr>
      <w:tr w:rsidR="0007491F" w14:paraId="1EA878FC" w14:textId="77777777" w:rsidTr="00A83869">
        <w:tc>
          <w:tcPr>
            <w:tcW w:w="3870" w:type="dxa"/>
          </w:tcPr>
          <w:p w14:paraId="07D763BE" w14:textId="77777777" w:rsidR="0007491F" w:rsidRDefault="0007491F" w:rsidP="00356011">
            <w:pPr>
              <w:pStyle w:val="ProductList-Body"/>
            </w:pPr>
            <w:r>
              <w:t>Windows Virtual Desktop Access,</w:t>
            </w:r>
          </w:p>
        </w:tc>
        <w:tc>
          <w:tcPr>
            <w:tcW w:w="6930" w:type="dxa"/>
          </w:tcPr>
          <w:p w14:paraId="6D1A2273" w14:textId="77777777" w:rsidR="0007491F" w:rsidRDefault="0007491F" w:rsidP="00356011">
            <w:pPr>
              <w:pStyle w:val="ProductList-Body"/>
            </w:pPr>
            <w:r>
              <w:t>Подписная лицензия Windows Companion</w:t>
            </w:r>
          </w:p>
        </w:tc>
      </w:tr>
    </w:tbl>
    <w:bookmarkStart w:id="803" w:name="_Toc378147649"/>
    <w:bookmarkStart w:id="804" w:name="_Toc378151551"/>
    <w:p w14:paraId="403621E8"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7BF8A42" w14:textId="77777777" w:rsidR="00C13DF8" w:rsidRPr="00114501" w:rsidRDefault="00354D09" w:rsidP="00991E89">
      <w:pPr>
        <w:pStyle w:val="ProductList-Offering2Heading"/>
        <w:outlineLvl w:val="2"/>
      </w:pPr>
      <w:bookmarkStart w:id="805" w:name="_Toc379797270"/>
      <w:bookmarkStart w:id="806" w:name="_Toc380513295"/>
      <w:bookmarkStart w:id="807" w:name="_Toc380655337"/>
      <w:r>
        <w:tab/>
      </w:r>
      <w:bookmarkStart w:id="808" w:name="_Toc395037068"/>
      <w:r>
        <w:t>Продукт Windows Embedded Industry</w:t>
      </w:r>
      <w:bookmarkEnd w:id="803"/>
      <w:bookmarkEnd w:id="804"/>
      <w:bookmarkEnd w:id="805"/>
      <w:bookmarkEnd w:id="806"/>
      <w:bookmarkEnd w:id="807"/>
      <w:bookmarkEnd w:id="8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5B053B" w14:paraId="62BECEC4" w14:textId="77777777" w:rsidTr="00A83869">
        <w:trPr>
          <w:tblHeader/>
        </w:trPr>
        <w:tc>
          <w:tcPr>
            <w:tcW w:w="3060" w:type="dxa"/>
            <w:tcBorders>
              <w:bottom w:val="nil"/>
            </w:tcBorders>
            <w:shd w:val="clear" w:color="auto" w:fill="00188F"/>
          </w:tcPr>
          <w:p w14:paraId="0A280309" w14:textId="77777777" w:rsidR="005B053B" w:rsidRPr="00EE0836" w:rsidRDefault="005B053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C0929E4"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“дата доступности” </w:instrText>
            </w:r>
            <w:r w:rsidRPr="00060C62">
              <w:rPr>
                <w:color w:val="FFFFFF" w:themeColor="background1"/>
              </w:rPr>
              <w:fldChar w:fldCharType="separate"/>
            </w:r>
            <w:r w:rsidRPr="00060C62">
              <w:rPr>
                <w:color w:val="FFFFFF" w:themeColor="background1"/>
              </w:rPr>
              <w:t>DA</w:t>
            </w:r>
            <w:r w:rsidRPr="00060C62">
              <w:rPr>
                <w:color w:val="FFFFFF" w:themeColor="background1"/>
              </w:rPr>
              <w:fldChar w:fldCharType="end"/>
            </w:r>
          </w:p>
        </w:tc>
        <w:tc>
          <w:tcPr>
            <w:tcW w:w="595" w:type="dxa"/>
            <w:tcBorders>
              <w:bottom w:val="nil"/>
            </w:tcBorders>
            <w:shd w:val="clear" w:color="auto" w:fill="00188F"/>
            <w:vAlign w:val="center"/>
          </w:tcPr>
          <w:p w14:paraId="4698DD74" w14:textId="77777777" w:rsidR="005B053B" w:rsidRPr="00A83869" w:rsidRDefault="005B053B" w:rsidP="00D64B77">
            <w:pPr>
              <w:pStyle w:val="ProductList-OfferingBody"/>
              <w:ind w:left="-113"/>
              <w:jc w:val="center"/>
              <w:rPr>
                <w:color w:val="FFFFFF" w:themeColor="background1"/>
              </w:rPr>
            </w:pPr>
            <w:r w:rsidRPr="00A83869">
              <w:rPr>
                <w:color w:val="FFFFFF" w:themeColor="background1"/>
              </w:rPr>
              <w:fldChar w:fldCharType="begin"/>
            </w:r>
            <w:r w:rsidRPr="00A83869">
              <w:rPr>
                <w:color w:val="FFFFFF" w:themeColor="background1"/>
              </w:rPr>
              <w:instrText xml:space="preserve">AutoTextList  \s NoStyle \t “лицензия” </w:instrText>
            </w:r>
            <w:r w:rsidRPr="00A83869">
              <w:rPr>
                <w:color w:val="FFFFFF" w:themeColor="background1"/>
              </w:rPr>
              <w:fldChar w:fldCharType="separate"/>
            </w:r>
            <w:r w:rsidRPr="00A83869">
              <w:rPr>
                <w:color w:val="FFFFFF" w:themeColor="background1"/>
              </w:rPr>
              <w:t xml:space="preserve"> L </w:t>
            </w:r>
            <w:r w:rsidRPr="00A83869">
              <w:rPr>
                <w:color w:val="FFFFFF" w:themeColor="background1"/>
              </w:rPr>
              <w:fldChar w:fldCharType="end"/>
            </w:r>
          </w:p>
        </w:tc>
        <w:tc>
          <w:tcPr>
            <w:tcW w:w="596" w:type="dxa"/>
            <w:tcBorders>
              <w:bottom w:val="nil"/>
            </w:tcBorders>
            <w:shd w:val="clear" w:color="auto" w:fill="00188F"/>
            <w:vAlign w:val="center"/>
          </w:tcPr>
          <w:p w14:paraId="71748BDF"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“лицензия и Software Assurance” </w:instrText>
            </w:r>
            <w:r w:rsidRPr="00060C62">
              <w:rPr>
                <w:color w:val="FFFFFF" w:themeColor="background1"/>
              </w:rPr>
              <w:fldChar w:fldCharType="separate"/>
            </w:r>
            <w:r w:rsidRPr="00060C62">
              <w:rPr>
                <w:color w:val="FFFFFF" w:themeColor="background1"/>
              </w:rPr>
              <w:t>L/SA</w:t>
            </w:r>
            <w:r w:rsidRPr="00060C6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F26D6F6"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\sNoStyle\t “Software Assurance”</w:instrText>
            </w:r>
            <w:r w:rsidRPr="00060C62">
              <w:rPr>
                <w:color w:val="FFFFFF" w:themeColor="background1"/>
              </w:rPr>
              <w:fldChar w:fldCharType="separate"/>
            </w:r>
            <w:r w:rsidRPr="00060C62">
              <w:rPr>
                <w:color w:val="FFFFFF" w:themeColor="background1"/>
              </w:rPr>
              <w:t>SA</w:t>
            </w:r>
            <w:r w:rsidRPr="00060C62">
              <w:fldChar w:fldCharType="end"/>
            </w:r>
          </w:p>
        </w:tc>
        <w:tc>
          <w:tcPr>
            <w:tcW w:w="595" w:type="dxa"/>
            <w:tcBorders>
              <w:left w:val="single" w:sz="12" w:space="0" w:color="FFFFFF" w:themeColor="background1"/>
            </w:tcBorders>
            <w:shd w:val="clear" w:color="auto" w:fill="00188F"/>
            <w:vAlign w:val="center"/>
          </w:tcPr>
          <w:p w14:paraId="3011530A"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Campus и School” </w:instrText>
            </w:r>
            <w:r w:rsidRPr="00060C62">
              <w:rPr>
                <w:color w:val="FFFFFF" w:themeColor="background1"/>
              </w:rPr>
              <w:fldChar w:fldCharType="separate"/>
            </w:r>
            <w:r w:rsidRPr="00060C62">
              <w:rPr>
                <w:color w:val="FFFFFF" w:themeColor="background1"/>
              </w:rPr>
              <w:t>CA/SA</w:t>
            </w:r>
            <w:r w:rsidRPr="00060C62">
              <w:rPr>
                <w:color w:val="FFFFFF" w:themeColor="background1"/>
              </w:rPr>
              <w:fldChar w:fldCharType="end"/>
            </w:r>
          </w:p>
        </w:tc>
        <w:tc>
          <w:tcPr>
            <w:tcW w:w="596" w:type="dxa"/>
            <w:shd w:val="clear" w:color="auto" w:fill="00188F"/>
            <w:vAlign w:val="center"/>
          </w:tcPr>
          <w:p w14:paraId="23AB7EE7"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Enterprise и Enterprise Subscription” </w:instrText>
            </w:r>
            <w:r w:rsidRPr="00060C62">
              <w:rPr>
                <w:color w:val="FFFFFF" w:themeColor="background1"/>
              </w:rPr>
              <w:fldChar w:fldCharType="separate"/>
            </w:r>
            <w:r w:rsidRPr="00060C62">
              <w:rPr>
                <w:color w:val="FFFFFF" w:themeColor="background1"/>
              </w:rPr>
              <w:t>EA/EAS</w:t>
            </w:r>
            <w:r w:rsidRPr="00060C62">
              <w:rPr>
                <w:color w:val="FFFFFF" w:themeColor="background1"/>
              </w:rPr>
              <w:fldChar w:fldCharType="end"/>
            </w:r>
          </w:p>
        </w:tc>
        <w:tc>
          <w:tcPr>
            <w:tcW w:w="595" w:type="dxa"/>
            <w:shd w:val="clear" w:color="auto" w:fill="00188F"/>
            <w:vAlign w:val="center"/>
          </w:tcPr>
          <w:p w14:paraId="05301659"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Enrollment for Education Solutions” </w:instrText>
            </w:r>
            <w:r w:rsidRPr="00060C62">
              <w:rPr>
                <w:color w:val="FFFFFF" w:themeColor="background1"/>
              </w:rPr>
              <w:fldChar w:fldCharType="separate"/>
            </w:r>
            <w:r w:rsidRPr="00060C62">
              <w:rPr>
                <w:color w:val="FFFFFF" w:themeColor="background1"/>
              </w:rPr>
              <w:t>EES</w:t>
            </w:r>
            <w:r w:rsidRPr="00060C62">
              <w:rPr>
                <w:color w:val="FFFFFF" w:themeColor="background1"/>
              </w:rPr>
              <w:fldChar w:fldCharType="end"/>
            </w:r>
          </w:p>
        </w:tc>
        <w:tc>
          <w:tcPr>
            <w:tcW w:w="596" w:type="dxa"/>
            <w:shd w:val="clear" w:color="auto" w:fill="00188F"/>
            <w:vAlign w:val="center"/>
          </w:tcPr>
          <w:p w14:paraId="20D6112D"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Microsoft Products and Services Agreement” </w:instrText>
            </w:r>
            <w:r w:rsidRPr="00060C62">
              <w:rPr>
                <w:color w:val="FFFFFF" w:themeColor="background1"/>
              </w:rPr>
              <w:fldChar w:fldCharType="separate"/>
            </w:r>
            <w:r w:rsidRPr="00060C62">
              <w:rPr>
                <w:color w:val="FFFFFF" w:themeColor="background1"/>
              </w:rPr>
              <w:t>MPSA</w:t>
            </w:r>
            <w:r w:rsidRPr="00060C62">
              <w:rPr>
                <w:color w:val="FFFFFF" w:themeColor="background1"/>
              </w:rPr>
              <w:fldChar w:fldCharType="end"/>
            </w:r>
          </w:p>
        </w:tc>
        <w:tc>
          <w:tcPr>
            <w:tcW w:w="595" w:type="dxa"/>
            <w:shd w:val="clear" w:color="auto" w:fill="00188F"/>
            <w:vAlign w:val="center"/>
          </w:tcPr>
          <w:p w14:paraId="4F5DB1B4"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Open License”  </w:instrText>
            </w:r>
            <w:r w:rsidRPr="00060C62">
              <w:rPr>
                <w:color w:val="FFFFFF" w:themeColor="background1"/>
              </w:rPr>
              <w:fldChar w:fldCharType="separate"/>
            </w:r>
            <w:r w:rsidRPr="00060C62">
              <w:rPr>
                <w:color w:val="FFFFFF" w:themeColor="background1"/>
              </w:rPr>
              <w:t>OL</w:t>
            </w:r>
            <w:r w:rsidRPr="00060C62">
              <w:rPr>
                <w:color w:val="FFFFFF" w:themeColor="background1"/>
              </w:rPr>
              <w:fldChar w:fldCharType="end"/>
            </w:r>
          </w:p>
        </w:tc>
        <w:tc>
          <w:tcPr>
            <w:tcW w:w="546" w:type="dxa"/>
            <w:shd w:val="clear" w:color="auto" w:fill="00188F"/>
            <w:vAlign w:val="center"/>
          </w:tcPr>
          <w:p w14:paraId="587735BC"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“минимальный объем заказа в рамках программ Open” </w:instrText>
            </w:r>
            <w:r w:rsidRPr="00060C62">
              <w:rPr>
                <w:color w:val="FFFFFF" w:themeColor="background1"/>
              </w:rPr>
              <w:fldChar w:fldCharType="separate"/>
            </w:r>
            <w:r w:rsidRPr="00060C62">
              <w:rPr>
                <w:color w:val="FFFFFF" w:themeColor="background1"/>
              </w:rPr>
              <w:t>OM</w:t>
            </w:r>
            <w:r w:rsidRPr="00060C62">
              <w:rPr>
                <w:color w:val="FFFFFF" w:themeColor="background1"/>
              </w:rPr>
              <w:fldChar w:fldCharType="end"/>
            </w:r>
          </w:p>
        </w:tc>
        <w:tc>
          <w:tcPr>
            <w:tcW w:w="645" w:type="dxa"/>
            <w:shd w:val="clear" w:color="auto" w:fill="00188F"/>
            <w:vAlign w:val="center"/>
          </w:tcPr>
          <w:p w14:paraId="705543FC"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“соглашения Open Value и Open Value Subscription” </w:instrText>
            </w:r>
            <w:r w:rsidRPr="00060C62">
              <w:rPr>
                <w:color w:val="FFFFFF" w:themeColor="background1"/>
              </w:rPr>
              <w:fldChar w:fldCharType="separate"/>
            </w:r>
            <w:r w:rsidRPr="00060C62">
              <w:rPr>
                <w:color w:val="FFFFFF" w:themeColor="background1"/>
              </w:rPr>
              <w:t>OV/OVS</w:t>
            </w:r>
            <w:r w:rsidRPr="00060C62">
              <w:rPr>
                <w:color w:val="FFFFFF" w:themeColor="background1"/>
              </w:rPr>
              <w:fldChar w:fldCharType="end"/>
            </w:r>
          </w:p>
        </w:tc>
        <w:tc>
          <w:tcPr>
            <w:tcW w:w="595" w:type="dxa"/>
            <w:shd w:val="clear" w:color="auto" w:fill="00188F"/>
            <w:vAlign w:val="center"/>
          </w:tcPr>
          <w:p w14:paraId="121E20D2"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“программы Select и Select Plus” </w:instrText>
            </w:r>
            <w:r w:rsidRPr="00060C62">
              <w:rPr>
                <w:color w:val="FFFFFF" w:themeColor="background1"/>
              </w:rPr>
              <w:fldChar w:fldCharType="separate"/>
            </w:r>
            <w:r w:rsidRPr="00060C62">
              <w:rPr>
                <w:color w:val="FFFFFF" w:themeColor="background1"/>
              </w:rPr>
              <w:t>S/S+</w:t>
            </w:r>
            <w:r w:rsidRPr="00060C62">
              <w:rPr>
                <w:color w:val="FFFFFF" w:themeColor="background1"/>
              </w:rPr>
              <w:fldChar w:fldCharType="end"/>
            </w:r>
          </w:p>
        </w:tc>
        <w:tc>
          <w:tcPr>
            <w:tcW w:w="596" w:type="dxa"/>
            <w:shd w:val="clear" w:color="auto" w:fill="00188F"/>
            <w:vAlign w:val="center"/>
          </w:tcPr>
          <w:p w14:paraId="28DDDEF3" w14:textId="77777777" w:rsidR="005B053B" w:rsidRPr="00060C62" w:rsidRDefault="005B053B" w:rsidP="00D64B77">
            <w:pPr>
              <w:pStyle w:val="ProductList-OfferingBody"/>
              <w:ind w:left="-113"/>
              <w:jc w:val="center"/>
              <w:rPr>
                <w:color w:val="FFFFFF" w:themeColor="background1"/>
              </w:rPr>
            </w:pPr>
            <w:r w:rsidRPr="00060C62">
              <w:rPr>
                <w:color w:val="FFFFFF" w:themeColor="background1"/>
              </w:rPr>
              <w:fldChar w:fldCharType="begin"/>
            </w:r>
            <w:r w:rsidRPr="00060C62">
              <w:rPr>
                <w:color w:val="FFFFFF" w:themeColor="background1"/>
              </w:rPr>
              <w:instrText xml:space="preserve"> AutoTextList  \s NoStyle \t “соглашение о регистрации Server Cloud” </w:instrText>
            </w:r>
            <w:r w:rsidRPr="00060C62">
              <w:rPr>
                <w:color w:val="FFFFFF" w:themeColor="background1"/>
              </w:rPr>
              <w:fldChar w:fldCharType="separate"/>
            </w:r>
            <w:r w:rsidRPr="00060C62">
              <w:rPr>
                <w:color w:val="FFFFFF" w:themeColor="background1"/>
              </w:rPr>
              <w:t>SCE</w:t>
            </w:r>
            <w:r w:rsidRPr="00060C62">
              <w:rPr>
                <w:color w:val="FFFFFF" w:themeColor="background1"/>
              </w:rPr>
              <w:fldChar w:fldCharType="end"/>
            </w:r>
          </w:p>
        </w:tc>
      </w:tr>
      <w:tr w:rsidR="00C05A53" w14:paraId="73D0DE43" w14:textId="77777777" w:rsidTr="00A83869">
        <w:tc>
          <w:tcPr>
            <w:tcW w:w="3060" w:type="dxa"/>
            <w:tcBorders>
              <w:top w:val="nil"/>
              <w:left w:val="nil"/>
              <w:bottom w:val="dashSmallGap" w:sz="4" w:space="0" w:color="BFBFBF" w:themeColor="background1" w:themeShade="BF"/>
              <w:right w:val="nil"/>
            </w:tcBorders>
          </w:tcPr>
          <w:p w14:paraId="4D0F21C6" w14:textId="77777777" w:rsidR="00C05A53" w:rsidRDefault="009F282C" w:rsidP="00354D09">
            <w:pPr>
              <w:pStyle w:val="ProductList-Offering2"/>
            </w:pPr>
            <w:bookmarkStart w:id="809" w:name="_Toc379797272"/>
            <w:bookmarkStart w:id="810" w:name="_Toc380513297"/>
            <w:bookmarkStart w:id="811" w:name="_Toc380655339"/>
            <w:bookmarkStart w:id="812" w:name="_Toc395037069"/>
            <w:r>
              <w:t>Windows Embedded 8 Standard Enterprise Kit</w:t>
            </w:r>
            <w:bookmarkEnd w:id="809"/>
            <w:bookmarkEnd w:id="810"/>
            <w:r>
              <w:t xml:space="preserve"> (упаковка из 100 лицензий)</w:t>
            </w:r>
            <w:bookmarkEnd w:id="811"/>
            <w:bookmarkEnd w:id="812"/>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588F8A56"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5BAE42E"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DD0718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09F55E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BB04CC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57F16F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79FB8B2" w14:textId="77777777" w:rsidR="00C05A53" w:rsidRDefault="00C05A53" w:rsidP="00C05A53">
            <w:pPr>
              <w:pStyle w:val="ProductList-OfferingBody"/>
              <w:ind w:left="-113"/>
              <w:jc w:val="center"/>
            </w:pPr>
          </w:p>
        </w:tc>
        <w:tc>
          <w:tcPr>
            <w:tcW w:w="596" w:type="dxa"/>
            <w:shd w:val="clear" w:color="auto" w:fill="70AD47" w:themeFill="accent6"/>
            <w:vAlign w:val="center"/>
          </w:tcPr>
          <w:p w14:paraId="757D77C0" w14:textId="77777777" w:rsidR="00C05A53" w:rsidRDefault="00C05A53" w:rsidP="00C05A53">
            <w:pPr>
              <w:pStyle w:val="ProductList-OfferingBody"/>
              <w:ind w:left="-113"/>
              <w:jc w:val="center"/>
            </w:pPr>
          </w:p>
        </w:tc>
        <w:tc>
          <w:tcPr>
            <w:tcW w:w="595" w:type="dxa"/>
            <w:shd w:val="clear" w:color="auto" w:fill="70AD47" w:themeFill="accent6"/>
            <w:vAlign w:val="center"/>
          </w:tcPr>
          <w:p w14:paraId="696800F3"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55F96263"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5B405052" w14:textId="77777777" w:rsidR="00C05A53" w:rsidRDefault="00C05A53" w:rsidP="00C05A53">
            <w:pPr>
              <w:pStyle w:val="ProductList-OfferingBody"/>
              <w:ind w:left="-113"/>
              <w:jc w:val="center"/>
            </w:pPr>
          </w:p>
        </w:tc>
        <w:tc>
          <w:tcPr>
            <w:tcW w:w="595" w:type="dxa"/>
            <w:shd w:val="clear" w:color="auto" w:fill="70AD47" w:themeFill="accent6"/>
            <w:vAlign w:val="center"/>
          </w:tcPr>
          <w:p w14:paraId="4D564A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26B921C" w14:textId="77777777" w:rsidR="00C05A53" w:rsidRDefault="00C05A53" w:rsidP="00C05A53">
            <w:pPr>
              <w:pStyle w:val="ProductList-OfferingBody"/>
              <w:ind w:left="-113"/>
              <w:jc w:val="center"/>
            </w:pPr>
          </w:p>
        </w:tc>
      </w:tr>
      <w:tr w:rsidR="00C05A53" w14:paraId="48387A9F" w14:textId="77777777" w:rsidTr="00AF29DC">
        <w:tc>
          <w:tcPr>
            <w:tcW w:w="3060" w:type="dxa"/>
            <w:tcBorders>
              <w:top w:val="dashSmallGap" w:sz="4" w:space="0" w:color="BFBFBF" w:themeColor="background1" w:themeShade="BF"/>
              <w:left w:val="nil"/>
              <w:bottom w:val="dashSmallGap" w:sz="4" w:space="0" w:color="BFBFBF" w:themeColor="background1" w:themeShade="BF"/>
              <w:right w:val="nil"/>
            </w:tcBorders>
          </w:tcPr>
          <w:p w14:paraId="2EEBA2FC" w14:textId="77777777" w:rsidR="00C05A53" w:rsidRDefault="009F282C" w:rsidP="00241F8F">
            <w:pPr>
              <w:pStyle w:val="ProductList-Offering2"/>
            </w:pPr>
            <w:bookmarkStart w:id="813" w:name="_Toc379797273"/>
            <w:bookmarkStart w:id="814" w:name="_Toc380513298"/>
            <w:bookmarkStart w:id="815" w:name="_Toc380655340"/>
            <w:bookmarkStart w:id="816" w:name="_Toc395037070"/>
            <w:r>
              <w:t>Windows Embedded 8.1 Industry Pro</w:t>
            </w:r>
            <w:bookmarkEnd w:id="813"/>
            <w:bookmarkEnd w:id="814"/>
            <w:bookmarkEnd w:id="815"/>
            <w:r>
              <w:t>, обновление</w:t>
            </w:r>
            <w:bookmarkEnd w:id="816"/>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D864A8"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9A42F8"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07F7F0"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BF95D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5E4494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1DBD90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A227A4C" w14:textId="77777777" w:rsidR="00C05A53" w:rsidRDefault="00C05A53" w:rsidP="00C05A53">
            <w:pPr>
              <w:pStyle w:val="ProductList-OfferingBody"/>
              <w:ind w:left="-113"/>
              <w:jc w:val="center"/>
            </w:pPr>
          </w:p>
        </w:tc>
        <w:tc>
          <w:tcPr>
            <w:tcW w:w="596" w:type="dxa"/>
            <w:shd w:val="clear" w:color="auto" w:fill="70AD47" w:themeFill="accent6"/>
            <w:vAlign w:val="center"/>
          </w:tcPr>
          <w:p w14:paraId="17BAA6C1" w14:textId="77777777" w:rsidR="00C05A53" w:rsidRDefault="00C05A53" w:rsidP="00C05A53">
            <w:pPr>
              <w:pStyle w:val="ProductList-OfferingBody"/>
              <w:ind w:left="-113"/>
              <w:jc w:val="center"/>
            </w:pPr>
          </w:p>
        </w:tc>
        <w:tc>
          <w:tcPr>
            <w:tcW w:w="595" w:type="dxa"/>
            <w:shd w:val="clear" w:color="auto" w:fill="70AD47" w:themeFill="accent6"/>
            <w:vAlign w:val="center"/>
          </w:tcPr>
          <w:p w14:paraId="6E9BF860"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709478E7"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0AEF23D7" w14:textId="77777777" w:rsidR="00C05A53" w:rsidRDefault="00C05A53" w:rsidP="00C05A53">
            <w:pPr>
              <w:pStyle w:val="ProductList-OfferingBody"/>
              <w:ind w:left="-113"/>
              <w:jc w:val="center"/>
            </w:pPr>
          </w:p>
        </w:tc>
        <w:tc>
          <w:tcPr>
            <w:tcW w:w="595" w:type="dxa"/>
            <w:shd w:val="clear" w:color="auto" w:fill="70AD47" w:themeFill="accent6"/>
            <w:vAlign w:val="center"/>
          </w:tcPr>
          <w:p w14:paraId="133EB49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7A1E0C3" w14:textId="77777777" w:rsidR="00C05A53" w:rsidRDefault="00C05A53" w:rsidP="00C05A53">
            <w:pPr>
              <w:pStyle w:val="ProductList-OfferingBody"/>
              <w:ind w:left="-113"/>
              <w:jc w:val="center"/>
            </w:pPr>
          </w:p>
        </w:tc>
      </w:tr>
      <w:tr w:rsidR="00A23FD9" w14:paraId="1B017329" w14:textId="77777777" w:rsidTr="00AF29DC">
        <w:tc>
          <w:tcPr>
            <w:tcW w:w="3060" w:type="dxa"/>
            <w:tcBorders>
              <w:top w:val="dashSmallGap" w:sz="4" w:space="0" w:color="BFBFBF" w:themeColor="background1" w:themeShade="BF"/>
              <w:left w:val="nil"/>
              <w:bottom w:val="dashSmallGap" w:sz="4" w:space="0" w:color="BFBFBF" w:themeColor="background1" w:themeShade="BF"/>
              <w:right w:val="nil"/>
            </w:tcBorders>
          </w:tcPr>
          <w:p w14:paraId="39C5012D" w14:textId="77777777" w:rsidR="00A23FD9" w:rsidRDefault="00A23FD9" w:rsidP="00241F8F">
            <w:pPr>
              <w:pStyle w:val="ProductList-Offering2"/>
            </w:pPr>
            <w:bookmarkStart w:id="817" w:name="_Toc380655341"/>
            <w:bookmarkStart w:id="818" w:name="_Toc395037071"/>
            <w:r>
              <w:t>Обновление Windows Embedded 8.1 Industry Enterprise</w:t>
            </w:r>
            <w:bookmarkEnd w:id="817"/>
            <w:bookmarkEnd w:id="818"/>
            <w:r>
              <w:fldChar w:fldCharType="begin"/>
            </w:r>
            <w:r>
              <w:instrText>XE "Обновление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CAE5E6"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E29E7D"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E71DDF"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719C2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9812B9C"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B72E186"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0142DA6E" w14:textId="77777777" w:rsidR="00A23FD9" w:rsidRDefault="00A23FD9" w:rsidP="00C05A53">
            <w:pPr>
              <w:pStyle w:val="ProductList-OfferingBody"/>
              <w:ind w:left="-113"/>
              <w:jc w:val="center"/>
            </w:pPr>
          </w:p>
        </w:tc>
        <w:tc>
          <w:tcPr>
            <w:tcW w:w="596" w:type="dxa"/>
            <w:shd w:val="clear" w:color="auto" w:fill="70AD47" w:themeFill="accent6"/>
            <w:vAlign w:val="center"/>
          </w:tcPr>
          <w:p w14:paraId="7CC24E1A" w14:textId="77777777" w:rsidR="00A23FD9" w:rsidRDefault="00A23FD9" w:rsidP="00C05A53">
            <w:pPr>
              <w:pStyle w:val="ProductList-OfferingBody"/>
              <w:ind w:left="-113"/>
              <w:jc w:val="center"/>
            </w:pPr>
          </w:p>
        </w:tc>
        <w:tc>
          <w:tcPr>
            <w:tcW w:w="595" w:type="dxa"/>
            <w:shd w:val="clear" w:color="auto" w:fill="70AD47" w:themeFill="accent6"/>
            <w:vAlign w:val="center"/>
          </w:tcPr>
          <w:p w14:paraId="453B38BA" w14:textId="77777777" w:rsidR="00A23FD9" w:rsidRPr="00A23FD9" w:rsidRDefault="00A23FD9" w:rsidP="00C05A53">
            <w:pPr>
              <w:pStyle w:val="ProductList-OfferingBody"/>
              <w:ind w:left="-113"/>
              <w:jc w:val="center"/>
              <w:rPr>
                <w:color w:val="70AD47" w:themeColor="accent6"/>
              </w:rPr>
            </w:pPr>
          </w:p>
        </w:tc>
        <w:tc>
          <w:tcPr>
            <w:tcW w:w="546" w:type="dxa"/>
            <w:shd w:val="clear" w:color="auto" w:fill="BFBFBF" w:themeFill="background1" w:themeFillShade="BF"/>
            <w:vAlign w:val="center"/>
          </w:tcPr>
          <w:p w14:paraId="0BFC1190" w14:textId="77777777" w:rsidR="00A23FD9" w:rsidRDefault="00A23FD9" w:rsidP="00C05A53">
            <w:pPr>
              <w:pStyle w:val="ProductList-OfferingBody"/>
              <w:ind w:left="-113"/>
              <w:jc w:val="center"/>
            </w:pPr>
          </w:p>
        </w:tc>
        <w:tc>
          <w:tcPr>
            <w:tcW w:w="645" w:type="dxa"/>
            <w:shd w:val="clear" w:color="auto" w:fill="BFBFBF" w:themeFill="background1" w:themeFillShade="BF"/>
            <w:vAlign w:val="center"/>
          </w:tcPr>
          <w:p w14:paraId="603A7A8E" w14:textId="77777777" w:rsidR="00A23FD9" w:rsidRDefault="00A23FD9" w:rsidP="00C05A53">
            <w:pPr>
              <w:pStyle w:val="ProductList-OfferingBody"/>
              <w:ind w:left="-113"/>
              <w:jc w:val="center"/>
            </w:pPr>
          </w:p>
        </w:tc>
        <w:tc>
          <w:tcPr>
            <w:tcW w:w="595" w:type="dxa"/>
            <w:shd w:val="clear" w:color="auto" w:fill="70AD47" w:themeFill="accent6"/>
            <w:vAlign w:val="center"/>
          </w:tcPr>
          <w:p w14:paraId="3E7C911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D73B0E" w14:textId="77777777" w:rsidR="00A23FD9" w:rsidRPr="005A0966" w:rsidRDefault="00A23FD9" w:rsidP="00C05A53">
            <w:pPr>
              <w:pStyle w:val="ProductList-OfferingBody"/>
              <w:ind w:left="-113"/>
              <w:jc w:val="center"/>
            </w:pPr>
          </w:p>
        </w:tc>
      </w:tr>
      <w:tr w:rsidR="005B053B" w14:paraId="221B395F" w14:textId="77777777" w:rsidTr="00A83869">
        <w:tc>
          <w:tcPr>
            <w:tcW w:w="3060" w:type="dxa"/>
            <w:tcBorders>
              <w:top w:val="dashSmallGap" w:sz="4" w:space="0" w:color="BFBFBF" w:themeColor="background1" w:themeShade="BF"/>
              <w:left w:val="nil"/>
              <w:bottom w:val="dashSmallGap" w:sz="4" w:space="0" w:color="BFBFBF" w:themeColor="background1" w:themeShade="BF"/>
              <w:right w:val="nil"/>
            </w:tcBorders>
          </w:tcPr>
          <w:p w14:paraId="21ABB507" w14:textId="77777777" w:rsidR="005B053B" w:rsidRDefault="005B053B" w:rsidP="008041CD">
            <w:pPr>
              <w:pStyle w:val="ProductList-Offering2"/>
            </w:pPr>
            <w:bookmarkStart w:id="819" w:name="_Toc380655342"/>
            <w:bookmarkStart w:id="820" w:name="_Toc395037072"/>
            <w:r>
              <w:t>Обновление Windows Embedded 8.1 Industry Enterprise (Std, POSR, Ind Retail)</w:t>
            </w:r>
            <w:bookmarkEnd w:id="819"/>
            <w:bookmarkEnd w:id="820"/>
            <w:r>
              <w:fldChar w:fldCharType="begin"/>
            </w:r>
            <w:r>
              <w:instrText>XE "Обновление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4C8BCF" w14:textId="77777777" w:rsidR="005B053B" w:rsidRDefault="005B053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9C5BDE" w14:textId="77777777" w:rsidR="005B053B" w:rsidRDefault="005B053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7D1B0F" w14:textId="77777777" w:rsidR="005B053B" w:rsidRDefault="005B053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983C5E6" w14:textId="77777777" w:rsidR="005B053B" w:rsidRDefault="005B053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F4BCBEA" w14:textId="77777777" w:rsidR="005B053B" w:rsidRDefault="005B053B" w:rsidP="00C05A53">
            <w:pPr>
              <w:pStyle w:val="ProductList-OfferingBody"/>
              <w:ind w:left="-113"/>
              <w:jc w:val="center"/>
            </w:pPr>
          </w:p>
        </w:tc>
        <w:tc>
          <w:tcPr>
            <w:tcW w:w="596" w:type="dxa"/>
            <w:shd w:val="clear" w:color="auto" w:fill="70AD47" w:themeFill="accent6"/>
            <w:vAlign w:val="center"/>
          </w:tcPr>
          <w:p w14:paraId="59DAB529" w14:textId="77777777" w:rsidR="005B053B" w:rsidRPr="00060C62" w:rsidRDefault="005B053B" w:rsidP="00D64B77">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3664C7FA"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535892BE" w14:textId="77777777" w:rsidR="005B053B" w:rsidRDefault="005B053B" w:rsidP="00C05A53">
            <w:pPr>
              <w:pStyle w:val="ProductList-OfferingBody"/>
              <w:ind w:left="-113"/>
              <w:jc w:val="center"/>
            </w:pPr>
          </w:p>
        </w:tc>
        <w:tc>
          <w:tcPr>
            <w:tcW w:w="595" w:type="dxa"/>
            <w:shd w:val="clear" w:color="auto" w:fill="70AD47" w:themeFill="accent6"/>
            <w:vAlign w:val="center"/>
          </w:tcPr>
          <w:p w14:paraId="08026376" w14:textId="77777777" w:rsidR="005B053B" w:rsidRDefault="005B053B" w:rsidP="00C05A53">
            <w:pPr>
              <w:pStyle w:val="ProductList-OfferingBody"/>
              <w:ind w:left="-113"/>
              <w:jc w:val="center"/>
            </w:pPr>
          </w:p>
        </w:tc>
        <w:tc>
          <w:tcPr>
            <w:tcW w:w="546" w:type="dxa"/>
            <w:shd w:val="clear" w:color="auto" w:fill="BFBFBF" w:themeFill="background1" w:themeFillShade="BF"/>
            <w:vAlign w:val="center"/>
          </w:tcPr>
          <w:p w14:paraId="5EAE5093" w14:textId="77777777" w:rsidR="005B053B" w:rsidRDefault="005B053B" w:rsidP="00C05A53">
            <w:pPr>
              <w:pStyle w:val="ProductList-OfferingBody"/>
              <w:ind w:left="-113"/>
              <w:jc w:val="center"/>
            </w:pPr>
          </w:p>
        </w:tc>
        <w:tc>
          <w:tcPr>
            <w:tcW w:w="645" w:type="dxa"/>
            <w:shd w:val="clear" w:color="auto" w:fill="70AD47" w:themeFill="accent6"/>
            <w:vAlign w:val="center"/>
          </w:tcPr>
          <w:p w14:paraId="605605C5" w14:textId="77777777" w:rsidR="005B053B" w:rsidRPr="00060C62" w:rsidRDefault="005B053B" w:rsidP="00D64B77">
            <w:pPr>
              <w:pStyle w:val="ProductList-OfferingBody"/>
              <w:ind w:left="-113"/>
              <w:jc w:val="center"/>
              <w:rPr>
                <w:bCs/>
              </w:rPr>
            </w:pPr>
            <w:r w:rsidRPr="00060C62">
              <w:rPr>
                <w:bCs/>
              </w:rPr>
              <w:fldChar w:fldCharType="begin"/>
            </w:r>
            <w:r w:rsidRPr="00060C62">
              <w:rPr>
                <w:bCs/>
              </w:rPr>
              <w:instrText xml:space="preserve"> AutoTextList  \s NoStyle \t " Только для Open Value Subscription " </w:instrText>
            </w:r>
            <w:r w:rsidRPr="00060C62">
              <w:rPr>
                <w:bCs/>
              </w:rPr>
              <w:fldChar w:fldCharType="separate"/>
            </w:r>
            <w:r w:rsidRPr="00060C62">
              <w:rPr>
                <w:bCs/>
              </w:rPr>
              <w:t>OVS</w:t>
            </w:r>
            <w:r w:rsidRPr="00060C62">
              <w:rPr>
                <w:bCs/>
              </w:rPr>
              <w:fldChar w:fldCharType="end"/>
            </w:r>
          </w:p>
        </w:tc>
        <w:tc>
          <w:tcPr>
            <w:tcW w:w="595" w:type="dxa"/>
            <w:shd w:val="clear" w:color="auto" w:fill="70AD47" w:themeFill="accent6"/>
            <w:vAlign w:val="center"/>
          </w:tcPr>
          <w:p w14:paraId="5F2845C2"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27091299" w14:textId="77777777" w:rsidR="005B053B" w:rsidRPr="005A0966" w:rsidRDefault="005B053B" w:rsidP="00C05A53">
            <w:pPr>
              <w:pStyle w:val="ProductList-OfferingBody"/>
              <w:ind w:left="-113"/>
              <w:jc w:val="center"/>
            </w:pPr>
          </w:p>
        </w:tc>
      </w:tr>
      <w:tr w:rsidR="005B053B" w14:paraId="2D303D19" w14:textId="77777777" w:rsidTr="00AF29DC">
        <w:tc>
          <w:tcPr>
            <w:tcW w:w="3060" w:type="dxa"/>
            <w:tcBorders>
              <w:top w:val="dashSmallGap" w:sz="4" w:space="0" w:color="BFBFBF" w:themeColor="background1" w:themeShade="BF"/>
              <w:left w:val="nil"/>
              <w:bottom w:val="dashSmallGap" w:sz="4" w:space="0" w:color="BFBFBF" w:themeColor="background1" w:themeShade="BF"/>
              <w:right w:val="nil"/>
            </w:tcBorders>
          </w:tcPr>
          <w:p w14:paraId="0974B76C" w14:textId="77777777" w:rsidR="005B053B" w:rsidRDefault="005B053B" w:rsidP="00FD7C04">
            <w:pPr>
              <w:pStyle w:val="ProductList-Offering2"/>
            </w:pPr>
            <w:bookmarkStart w:id="821" w:name="_Toc380655343"/>
            <w:bookmarkStart w:id="822" w:name="_Toc395037073"/>
            <w:r>
              <w:t>Windows Embedded 8.1 Industry Enterprise, обновление и SA</w:t>
            </w:r>
            <w:bookmarkEnd w:id="821"/>
            <w:bookmarkEnd w:id="822"/>
            <w:r>
              <w:fldChar w:fldCharType="begin"/>
            </w:r>
            <w:r>
              <w:instrText>XE "Windows Embedded 8.1 Industry Enterprise для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AD6FC4" w14:textId="77777777" w:rsidR="005B053B" w:rsidRDefault="005B053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A5A19F" w14:textId="77777777" w:rsidR="005B053B" w:rsidRDefault="005B053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362E6C" w14:textId="77777777" w:rsidR="005B053B" w:rsidRDefault="005B053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9FC105" w14:textId="77777777" w:rsidR="005B053B" w:rsidRDefault="005B053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ABCCA36" w14:textId="77777777" w:rsidR="005B053B" w:rsidRDefault="005B053B" w:rsidP="00C05A53">
            <w:pPr>
              <w:pStyle w:val="ProductList-OfferingBody"/>
              <w:ind w:left="-113"/>
              <w:jc w:val="center"/>
            </w:pPr>
          </w:p>
        </w:tc>
        <w:tc>
          <w:tcPr>
            <w:tcW w:w="596" w:type="dxa"/>
            <w:shd w:val="clear" w:color="auto" w:fill="70AD47" w:themeFill="accent6"/>
            <w:vAlign w:val="center"/>
          </w:tcPr>
          <w:p w14:paraId="77A65AF2" w14:textId="77777777" w:rsidR="005B053B" w:rsidRPr="00060C62" w:rsidRDefault="005B053B" w:rsidP="00D64B77">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43FBF43E" w14:textId="77777777" w:rsidR="005B053B" w:rsidRDefault="005B053B" w:rsidP="00C05A53">
            <w:pPr>
              <w:pStyle w:val="ProductList-OfferingBody"/>
              <w:ind w:left="-113"/>
              <w:jc w:val="center"/>
            </w:pPr>
          </w:p>
        </w:tc>
        <w:tc>
          <w:tcPr>
            <w:tcW w:w="596" w:type="dxa"/>
            <w:shd w:val="clear" w:color="auto" w:fill="70AD47" w:themeFill="accent6"/>
            <w:vAlign w:val="center"/>
          </w:tcPr>
          <w:p w14:paraId="33D5D1F4" w14:textId="77777777" w:rsidR="005B053B" w:rsidRDefault="005B053B" w:rsidP="00C05A53">
            <w:pPr>
              <w:pStyle w:val="ProductList-OfferingBody"/>
              <w:ind w:left="-113"/>
              <w:jc w:val="center"/>
            </w:pPr>
          </w:p>
        </w:tc>
        <w:tc>
          <w:tcPr>
            <w:tcW w:w="595" w:type="dxa"/>
            <w:shd w:val="clear" w:color="auto" w:fill="70AD47" w:themeFill="accent6"/>
            <w:vAlign w:val="center"/>
          </w:tcPr>
          <w:p w14:paraId="2CE458E8" w14:textId="77777777" w:rsidR="005B053B" w:rsidRDefault="005B053B" w:rsidP="00C05A53">
            <w:pPr>
              <w:pStyle w:val="ProductList-OfferingBody"/>
              <w:ind w:left="-113"/>
              <w:jc w:val="center"/>
            </w:pPr>
          </w:p>
        </w:tc>
        <w:tc>
          <w:tcPr>
            <w:tcW w:w="546" w:type="dxa"/>
            <w:shd w:val="clear" w:color="auto" w:fill="BFBFBF" w:themeFill="background1" w:themeFillShade="BF"/>
            <w:vAlign w:val="center"/>
          </w:tcPr>
          <w:p w14:paraId="4F3378E6" w14:textId="77777777" w:rsidR="005B053B" w:rsidRDefault="005B053B" w:rsidP="00C05A53">
            <w:pPr>
              <w:pStyle w:val="ProductList-OfferingBody"/>
              <w:ind w:left="-113"/>
              <w:jc w:val="center"/>
            </w:pPr>
          </w:p>
        </w:tc>
        <w:tc>
          <w:tcPr>
            <w:tcW w:w="645" w:type="dxa"/>
            <w:shd w:val="clear" w:color="auto" w:fill="70AD47" w:themeFill="accent6"/>
            <w:vAlign w:val="center"/>
          </w:tcPr>
          <w:p w14:paraId="04B1E760" w14:textId="77777777" w:rsidR="005B053B" w:rsidRPr="00060C62" w:rsidRDefault="005B053B" w:rsidP="00D64B77">
            <w:pPr>
              <w:pStyle w:val="ProductList-OfferingBody"/>
              <w:ind w:left="-113"/>
              <w:jc w:val="center"/>
            </w:pP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p>
        </w:tc>
        <w:tc>
          <w:tcPr>
            <w:tcW w:w="595" w:type="dxa"/>
            <w:shd w:val="clear" w:color="auto" w:fill="70AD47" w:themeFill="accent6"/>
            <w:vAlign w:val="center"/>
          </w:tcPr>
          <w:p w14:paraId="3805FCDB"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58C23320" w14:textId="77777777" w:rsidR="005B053B" w:rsidRPr="005A0966" w:rsidRDefault="005B053B" w:rsidP="00C05A53">
            <w:pPr>
              <w:pStyle w:val="ProductList-OfferingBody"/>
              <w:ind w:left="-113"/>
              <w:jc w:val="center"/>
            </w:pPr>
          </w:p>
        </w:tc>
      </w:tr>
      <w:tr w:rsidR="005B053B" w14:paraId="3C66A767" w14:textId="77777777" w:rsidTr="00A83869">
        <w:tc>
          <w:tcPr>
            <w:tcW w:w="3060" w:type="dxa"/>
            <w:tcBorders>
              <w:top w:val="dashSmallGap" w:sz="4" w:space="0" w:color="BFBFBF" w:themeColor="background1" w:themeShade="BF"/>
              <w:left w:val="nil"/>
              <w:bottom w:val="nil"/>
              <w:right w:val="nil"/>
            </w:tcBorders>
          </w:tcPr>
          <w:p w14:paraId="2EA4C631" w14:textId="77777777" w:rsidR="005B053B" w:rsidRDefault="005B053B" w:rsidP="00FD7C04">
            <w:pPr>
              <w:pStyle w:val="ProductList-Offering2"/>
            </w:pPr>
            <w:bookmarkStart w:id="823" w:name="_Toc380655344"/>
            <w:bookmarkStart w:id="824" w:name="_Toc395037074"/>
            <w:r>
              <w:t>Windows Embedded 8.1 Industry Enterprise, обновление и SA (Std, POSR, Ind Retail)</w:t>
            </w:r>
            <w:bookmarkEnd w:id="823"/>
            <w:bookmarkEnd w:id="824"/>
            <w:r>
              <w:fldChar w:fldCharType="begin"/>
            </w:r>
            <w:r>
              <w:instrText>XE "Обновление Windows Embedded 8.1 Industry Enterprise для Software Assurance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0254250A" w14:textId="77777777" w:rsidR="005B053B" w:rsidRDefault="005B053B"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711D9EF0" w14:textId="77777777" w:rsidR="005B053B" w:rsidRDefault="005B053B"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86740C6" w14:textId="77777777" w:rsidR="005B053B" w:rsidRDefault="005B053B"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C2C9F68" w14:textId="77777777" w:rsidR="005B053B" w:rsidRDefault="005B053B"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6EC2A73" w14:textId="77777777" w:rsidR="005B053B" w:rsidRDefault="005B053B" w:rsidP="00291105">
            <w:pPr>
              <w:pStyle w:val="ProductList-OfferingBody"/>
              <w:ind w:left="-113"/>
              <w:jc w:val="center"/>
            </w:pPr>
          </w:p>
        </w:tc>
        <w:tc>
          <w:tcPr>
            <w:tcW w:w="596" w:type="dxa"/>
            <w:shd w:val="clear" w:color="auto" w:fill="70AD47" w:themeFill="accent6"/>
            <w:vAlign w:val="center"/>
          </w:tcPr>
          <w:p w14:paraId="0D257D89" w14:textId="77777777" w:rsidR="005B053B" w:rsidRPr="00060C62" w:rsidRDefault="005B053B" w:rsidP="00D64B77">
            <w:pPr>
              <w:pStyle w:val="ProductList-OfferingBody"/>
              <w:ind w:left="-113"/>
              <w:jc w:val="center"/>
            </w:pPr>
            <w:r w:rsidRPr="00060C62">
              <w:fldChar w:fldCharType="begin"/>
            </w:r>
            <w:r w:rsidRPr="00060C62">
              <w:instrText xml:space="preserve"> AutoTextList  \s NoStyle \t “дополнительный продукт” </w:instrText>
            </w:r>
            <w:r w:rsidRPr="00060C62">
              <w:fldChar w:fldCharType="separate"/>
            </w:r>
            <w:r w:rsidRPr="00060C62">
              <w:t xml:space="preserve"> A </w:t>
            </w:r>
            <w:r w:rsidRPr="00060C62">
              <w:fldChar w:fldCharType="end"/>
            </w:r>
          </w:p>
        </w:tc>
        <w:tc>
          <w:tcPr>
            <w:tcW w:w="595" w:type="dxa"/>
            <w:shd w:val="clear" w:color="auto" w:fill="BFBFBF" w:themeFill="background1" w:themeFillShade="BF"/>
            <w:vAlign w:val="center"/>
          </w:tcPr>
          <w:p w14:paraId="724D98A1" w14:textId="77777777" w:rsidR="005B053B" w:rsidRDefault="005B053B" w:rsidP="00291105">
            <w:pPr>
              <w:pStyle w:val="ProductList-OfferingBody"/>
              <w:ind w:left="-113"/>
              <w:jc w:val="center"/>
            </w:pPr>
          </w:p>
        </w:tc>
        <w:tc>
          <w:tcPr>
            <w:tcW w:w="596" w:type="dxa"/>
            <w:shd w:val="clear" w:color="auto" w:fill="BFBFBF" w:themeFill="background1" w:themeFillShade="BF"/>
            <w:vAlign w:val="center"/>
          </w:tcPr>
          <w:p w14:paraId="25E54A9B" w14:textId="77777777" w:rsidR="005B053B" w:rsidRDefault="005B053B" w:rsidP="00291105">
            <w:pPr>
              <w:pStyle w:val="ProductList-OfferingBody"/>
              <w:ind w:left="-113"/>
              <w:jc w:val="center"/>
            </w:pPr>
          </w:p>
        </w:tc>
        <w:tc>
          <w:tcPr>
            <w:tcW w:w="595" w:type="dxa"/>
            <w:shd w:val="clear" w:color="auto" w:fill="70AD47" w:themeFill="accent6"/>
            <w:vAlign w:val="center"/>
          </w:tcPr>
          <w:p w14:paraId="686BE85C" w14:textId="77777777" w:rsidR="005B053B" w:rsidRDefault="005B053B" w:rsidP="00291105">
            <w:pPr>
              <w:pStyle w:val="ProductList-OfferingBody"/>
              <w:ind w:left="-113"/>
              <w:jc w:val="center"/>
            </w:pPr>
          </w:p>
        </w:tc>
        <w:tc>
          <w:tcPr>
            <w:tcW w:w="546" w:type="dxa"/>
            <w:shd w:val="clear" w:color="auto" w:fill="BFBFBF" w:themeFill="background1" w:themeFillShade="BF"/>
            <w:vAlign w:val="center"/>
          </w:tcPr>
          <w:p w14:paraId="0EBDF947" w14:textId="77777777" w:rsidR="005B053B" w:rsidRDefault="005B053B" w:rsidP="00291105">
            <w:pPr>
              <w:pStyle w:val="ProductList-OfferingBody"/>
              <w:ind w:left="-113"/>
              <w:jc w:val="center"/>
            </w:pPr>
          </w:p>
        </w:tc>
        <w:tc>
          <w:tcPr>
            <w:tcW w:w="645" w:type="dxa"/>
            <w:shd w:val="clear" w:color="auto" w:fill="70AD47" w:themeFill="accent6"/>
            <w:vAlign w:val="center"/>
          </w:tcPr>
          <w:p w14:paraId="2910C2D4" w14:textId="77777777" w:rsidR="005B053B" w:rsidRPr="00060C62" w:rsidRDefault="005B053B" w:rsidP="00D64B77">
            <w:pPr>
              <w:pStyle w:val="ProductList-OfferingBody"/>
              <w:ind w:left="-113"/>
              <w:jc w:val="center"/>
            </w:pPr>
            <w:r w:rsidRPr="00060C62">
              <w:fldChar w:fldCharType="begin"/>
            </w:r>
            <w:r w:rsidRPr="00060C62">
              <w:instrText xml:space="preserve"> AutoTextList  \sNoStyle\t "Non-Company Wide in Open Value"</w:instrText>
            </w:r>
            <w:r w:rsidRPr="00060C62">
              <w:fldChar w:fldCharType="separate"/>
            </w:r>
            <w:r w:rsidRPr="00060C62">
              <w:fldChar w:fldCharType="begin"/>
            </w:r>
            <w:r w:rsidRPr="00060C62">
              <w:instrText xml:space="preserve"> AutoTextList  \s NoStyle \t “для части организации в рамках Open Value” </w:instrText>
            </w:r>
            <w:r w:rsidRPr="00060C62">
              <w:fldChar w:fldCharType="separate"/>
            </w:r>
            <w:r w:rsidRPr="00060C62">
              <w:t xml:space="preserve"> P </w:t>
            </w:r>
            <w:r w:rsidRPr="00060C62">
              <w:fldChar w:fldCharType="end"/>
            </w:r>
            <w:r w:rsidRPr="00060C62">
              <w:fldChar w:fldCharType="end"/>
            </w:r>
          </w:p>
        </w:tc>
        <w:tc>
          <w:tcPr>
            <w:tcW w:w="595" w:type="dxa"/>
            <w:shd w:val="clear" w:color="auto" w:fill="70AD47" w:themeFill="accent6"/>
            <w:vAlign w:val="center"/>
          </w:tcPr>
          <w:p w14:paraId="030F150A" w14:textId="77777777" w:rsidR="005B053B" w:rsidRDefault="005B053B" w:rsidP="00291105">
            <w:pPr>
              <w:pStyle w:val="ProductList-OfferingBody"/>
              <w:ind w:left="-113"/>
              <w:jc w:val="center"/>
            </w:pPr>
          </w:p>
        </w:tc>
        <w:tc>
          <w:tcPr>
            <w:tcW w:w="596" w:type="dxa"/>
            <w:shd w:val="clear" w:color="auto" w:fill="BFBFBF" w:themeFill="background1" w:themeFillShade="BF"/>
            <w:vAlign w:val="center"/>
          </w:tcPr>
          <w:p w14:paraId="74A6C1D3" w14:textId="77777777" w:rsidR="005B053B" w:rsidRDefault="005B053B" w:rsidP="00291105">
            <w:pPr>
              <w:pStyle w:val="ProductList-OfferingBody"/>
              <w:ind w:left="-113"/>
              <w:jc w:val="center"/>
            </w:pPr>
          </w:p>
        </w:tc>
      </w:tr>
    </w:tbl>
    <w:p w14:paraId="4930EC9D" w14:textId="77777777" w:rsidR="00C13DF8" w:rsidRPr="00114501"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3821"/>
        <w:gridCol w:w="2749"/>
      </w:tblGrid>
      <w:tr w:rsidR="00782C7B" w14:paraId="48BF56D0" w14:textId="77777777" w:rsidTr="00A83869">
        <w:tc>
          <w:tcPr>
            <w:tcW w:w="4158" w:type="dxa"/>
          </w:tcPr>
          <w:p w14:paraId="74F226D6"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3852" w:type="dxa"/>
          </w:tcPr>
          <w:p w14:paraId="08C8DDDA" w14:textId="77777777" w:rsidR="00782C7B" w:rsidRDefault="009F282C" w:rsidP="00C4636F">
            <w:pPr>
              <w:pStyle w:val="ProductList-Body"/>
            </w:pPr>
            <w:r>
              <w:t xml:space="preserve">Категория продукта: </w:t>
            </w:r>
            <w:r>
              <w:rPr>
                <w:b/>
              </w:rPr>
              <w:t>Система</w:t>
            </w:r>
          </w:p>
        </w:tc>
        <w:tc>
          <w:tcPr>
            <w:tcW w:w="2780" w:type="dxa"/>
          </w:tcPr>
          <w:p w14:paraId="1CF39C49" w14:textId="77777777" w:rsidR="00782C7B" w:rsidRDefault="00782C7B" w:rsidP="00C4636F">
            <w:pPr>
              <w:pStyle w:val="ProductList-Body"/>
            </w:pPr>
          </w:p>
        </w:tc>
      </w:tr>
      <w:tr w:rsidR="00782C7B" w14:paraId="4040C576" w14:textId="77777777" w:rsidTr="00A83869">
        <w:tc>
          <w:tcPr>
            <w:tcW w:w="4158" w:type="dxa"/>
          </w:tcPr>
          <w:p w14:paraId="6F724F8A" w14:textId="77777777" w:rsidR="00782C7B" w:rsidRDefault="00782C7B" w:rsidP="00C4636F">
            <w:pPr>
              <w:pStyle w:val="ProductList-Body"/>
            </w:pPr>
          </w:p>
        </w:tc>
        <w:tc>
          <w:tcPr>
            <w:tcW w:w="3852" w:type="dxa"/>
          </w:tcPr>
          <w:p w14:paraId="0F624324" w14:textId="77777777" w:rsidR="00782C7B" w:rsidRDefault="00B45FC5" w:rsidP="00C4636F">
            <w:pPr>
              <w:pStyle w:val="ProductList-Body"/>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Для настольных компьютеров</w:t>
            </w:r>
          </w:p>
        </w:tc>
        <w:tc>
          <w:tcPr>
            <w:tcW w:w="2780" w:type="dxa"/>
          </w:tcPr>
          <w:p w14:paraId="47B68608" w14:textId="77777777" w:rsidR="00782C7B" w:rsidRDefault="00782C7B" w:rsidP="00C4636F">
            <w:pPr>
              <w:pStyle w:val="ProductList-Body"/>
            </w:pPr>
          </w:p>
        </w:tc>
      </w:tr>
    </w:tbl>
    <w:p w14:paraId="0FE41091"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3B5C5634" w14:textId="77777777" w:rsidR="00C9711E" w:rsidRPr="00114501" w:rsidRDefault="00C9711E" w:rsidP="00C9711E">
      <w:pPr>
        <w:pStyle w:val="ProductList-Body"/>
      </w:pPr>
      <w:r>
        <w:rPr>
          <w:b/>
          <w:color w:val="00188F"/>
        </w:rPr>
        <w:t>Enterprise Sideloading для Windows Embedded 8.1</w:t>
      </w:r>
    </w:p>
    <w:p w14:paraId="6063E653" w14:textId="77777777" w:rsidR="00C9711E" w:rsidRPr="00114501" w:rsidRDefault="00C35601" w:rsidP="00C9711E">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w:t>
      </w:r>
      <w:r w:rsidR="00A83869">
        <w:rPr>
          <w:lang w:val="en-US"/>
        </w:rPr>
        <w:t> </w:t>
      </w:r>
      <w:r>
        <w:t>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w:t>
      </w:r>
      <w:r w:rsidR="00A83869">
        <w:rPr>
          <w:lang w:val="en-US"/>
        </w:rPr>
        <w:t> </w:t>
      </w:r>
      <w:r>
        <w:t>на использование Enterprise Sideloading пользователями.</w:t>
      </w:r>
    </w:p>
    <w:p w14:paraId="7387EB65" w14:textId="77777777" w:rsidR="008041CD" w:rsidRPr="00114501" w:rsidRDefault="008041CD" w:rsidP="00C9711E">
      <w:pPr>
        <w:pStyle w:val="ProductList-Body"/>
      </w:pPr>
    </w:p>
    <w:p w14:paraId="405E7B73" w14:textId="77777777" w:rsidR="008041CD" w:rsidRPr="00114501"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w:t>
      </w:r>
      <w:r w:rsidR="00A83869">
        <w:rPr>
          <w:lang w:val="en-US"/>
        </w:rPr>
        <w:t> </w:t>
      </w:r>
      <w:r>
        <w:t>Windows Embedded 8.1 Industry Pro и Windows Embedded 8.1 Industry Enterprise.</w:t>
      </w:r>
    </w:p>
    <w:p w14:paraId="03B2CB10" w14:textId="77777777" w:rsidR="00C9711E" w:rsidRPr="00114501" w:rsidRDefault="00C9711E" w:rsidP="00C9711E">
      <w:pPr>
        <w:pStyle w:val="ProductList-Body"/>
      </w:pPr>
    </w:p>
    <w:p w14:paraId="7D24E7F2" w14:textId="77777777" w:rsidR="009F282C" w:rsidRPr="00114501"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0BE32587" w14:textId="77777777" w:rsidR="009F282C" w:rsidRPr="00114501"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167821">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167821">
        <w:t xml:space="preserve"> </w:t>
      </w:r>
    </w:p>
    <w:p w14:paraId="24237433" w14:textId="77777777" w:rsidR="009F282C" w:rsidRPr="00114501" w:rsidRDefault="009F282C" w:rsidP="009F282C">
      <w:pPr>
        <w:pStyle w:val="ProductList-Body"/>
      </w:pPr>
    </w:p>
    <w:p w14:paraId="7F2D9F4A" w14:textId="77777777" w:rsidR="009F282C" w:rsidRPr="00114501" w:rsidRDefault="009F282C" w:rsidP="009F282C">
      <w:pPr>
        <w:pStyle w:val="ProductList-Body"/>
      </w:pPr>
      <w:r>
        <w:rPr>
          <w:b/>
          <w:color w:val="00188F"/>
        </w:rPr>
        <w:t>Обновление Windows Embedded 8.1 Industry Pro, Обновление Windows Embedded 8.1 Industry Enterprise, Windows Embedded 8.1 Industry Enterprise (Std, POS, Ind Retail) и Software Assurance (все вместе – «Продукты Windows Industry»)</w:t>
      </w:r>
    </w:p>
    <w:p w14:paraId="1444E720" w14:textId="77777777" w:rsidR="009F282C" w:rsidRPr="00114501" w:rsidRDefault="009F282C" w:rsidP="00055772">
      <w:pPr>
        <w:pStyle w:val="ProductList-Body"/>
        <w:ind w:left="180"/>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14:paraId="3263793D" w14:textId="77777777" w:rsidR="009F282C" w:rsidRPr="00114501"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14:paraId="2D2EDEFF" w14:textId="77777777" w:rsidR="009F282C" w:rsidRPr="00656243" w:rsidRDefault="009F282C" w:rsidP="00055772">
      <w:pPr>
        <w:pStyle w:val="ProductList-Body"/>
        <w:ind w:left="180"/>
      </w:pPr>
    </w:p>
    <w:p w14:paraId="7A2D9B33" w14:textId="77777777" w:rsidR="00A83869" w:rsidRPr="00656243" w:rsidRDefault="00A83869" w:rsidP="00055772">
      <w:pPr>
        <w:pStyle w:val="ProductList-Body"/>
        <w:ind w:left="180"/>
      </w:pPr>
    </w:p>
    <w:p w14:paraId="42A7E711" w14:textId="77777777" w:rsidR="009F282C" w:rsidRPr="00114501" w:rsidRDefault="009F282C" w:rsidP="00055772">
      <w:pPr>
        <w:pStyle w:val="ProductList-Body"/>
        <w:ind w:left="180"/>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14:paraId="3E58549D" w14:textId="77777777" w:rsidR="009F282C" w:rsidRPr="00114501" w:rsidRDefault="009F282C" w:rsidP="00343417">
      <w:pPr>
        <w:pStyle w:val="ProductList-Body"/>
        <w:numPr>
          <w:ilvl w:val="0"/>
          <w:numId w:val="33"/>
        </w:numPr>
        <w:ind w:hanging="270"/>
      </w:pPr>
      <w:r>
        <w:t>На устройстве, которому назначается лицензия на обновление, должна быть установлена соответствующая ОС.</w:t>
      </w:r>
    </w:p>
    <w:p w14:paraId="5DB2D1EA" w14:textId="77777777" w:rsidR="009F282C" w:rsidRPr="00114501" w:rsidRDefault="009F282C" w:rsidP="00343417">
      <w:pPr>
        <w:pStyle w:val="ProductList-Body"/>
        <w:numPr>
          <w:ilvl w:val="0"/>
          <w:numId w:val="33"/>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14:paraId="302BF7C4" w14:textId="77777777" w:rsidR="009F282C" w:rsidRPr="00A83869" w:rsidRDefault="009F282C" w:rsidP="00343417">
      <w:pPr>
        <w:pStyle w:val="ProductList-Body"/>
        <w:numPr>
          <w:ilvl w:val="0"/>
          <w:numId w:val="33"/>
        </w:numPr>
        <w:ind w:hanging="270"/>
        <w:rPr>
          <w:spacing w:val="-2"/>
        </w:rPr>
      </w:pPr>
      <w:r w:rsidRPr="00A83869">
        <w:rPr>
          <w:spacing w:val="-2"/>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rsidRPr="00A83869">
        <w:rPr>
          <w:spacing w:val="-2"/>
        </w:rPr>
        <w:fldChar w:fldCharType="begin"/>
      </w:r>
      <w:r w:rsidRPr="00A83869">
        <w:rPr>
          <w:spacing w:val="-2"/>
        </w:rPr>
        <w:instrText>XE "Windows Embedded 8.1 Industry Pro"</w:instrText>
      </w:r>
      <w:r w:rsidRPr="00A83869">
        <w:rPr>
          <w:spacing w:val="-2"/>
        </w:rPr>
        <w:fldChar w:fldCharType="end"/>
      </w:r>
      <w:r w:rsidRPr="00A83869">
        <w:rPr>
          <w:spacing w:val="-2"/>
        </w:rPr>
        <w:t>.</w:t>
      </w:r>
    </w:p>
    <w:p w14:paraId="21CCFA6A" w14:textId="77777777" w:rsidR="009F282C" w:rsidRPr="00114501" w:rsidRDefault="009F282C" w:rsidP="00343417">
      <w:pPr>
        <w:pStyle w:val="ProductList-Body"/>
        <w:numPr>
          <w:ilvl w:val="0"/>
          <w:numId w:val="33"/>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14:paraId="4FAF70AD" w14:textId="77777777" w:rsidR="009F282C" w:rsidRPr="00A83869" w:rsidRDefault="009F282C" w:rsidP="009F282C">
      <w:pPr>
        <w:pStyle w:val="ProductList-Body"/>
        <w:rPr>
          <w:sz w:val="14"/>
        </w:rPr>
      </w:pPr>
    </w:p>
    <w:p w14:paraId="18827138" w14:textId="77777777" w:rsidR="009F282C" w:rsidRPr="00114501" w:rsidRDefault="009F282C" w:rsidP="00055772">
      <w:pPr>
        <w:pStyle w:val="ProductList-Body"/>
        <w:ind w:left="180"/>
      </w:pPr>
      <w:r>
        <w:rPr>
          <w:b/>
          <w:color w:val="00188F"/>
        </w:rPr>
        <w:t>Соответствующие операционные системы («Соответствующие ОС»)</w:t>
      </w:r>
    </w:p>
    <w:p w14:paraId="5F3E390C" w14:textId="77777777" w:rsidR="00662221" w:rsidRPr="00114501"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14:paraId="711F7B0A" w14:textId="77777777" w:rsidR="00662221" w:rsidRPr="00A83869" w:rsidRDefault="00662221" w:rsidP="00662221">
      <w:pPr>
        <w:pStyle w:val="ProductList-Body"/>
        <w:ind w:left="180"/>
        <w:rPr>
          <w:sz w:val="14"/>
        </w:rPr>
      </w:pPr>
    </w:p>
    <w:tbl>
      <w:tblPr>
        <w:tblStyle w:val="TableGrid"/>
        <w:tblW w:w="10530" w:type="dxa"/>
        <w:tblInd w:w="175" w:type="dxa"/>
        <w:tblLayout w:type="fixed"/>
        <w:tblLook w:val="04A0" w:firstRow="1" w:lastRow="0" w:firstColumn="1" w:lastColumn="0" w:noHBand="0" w:noVBand="1"/>
      </w:tblPr>
      <w:tblGrid>
        <w:gridCol w:w="4073"/>
        <w:gridCol w:w="2257"/>
        <w:gridCol w:w="2153"/>
        <w:gridCol w:w="2047"/>
      </w:tblGrid>
      <w:tr w:rsidR="00EA5FCC" w14:paraId="43183AA9" w14:textId="77777777" w:rsidTr="00EC000C">
        <w:trPr>
          <w:tblHeader/>
        </w:trPr>
        <w:tc>
          <w:tcPr>
            <w:tcW w:w="4073" w:type="dxa"/>
            <w:shd w:val="clear" w:color="auto" w:fill="0072C6"/>
            <w:vAlign w:val="center"/>
          </w:tcPr>
          <w:p w14:paraId="5FC02E3C"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257" w:type="dxa"/>
            <w:shd w:val="clear" w:color="auto" w:fill="0072C6"/>
            <w:vAlign w:val="center"/>
          </w:tcPr>
          <w:p w14:paraId="6ABA9A85" w14:textId="77777777" w:rsidR="00EA5FCC" w:rsidRPr="00680B23" w:rsidRDefault="00EA5FCC" w:rsidP="008041CD">
            <w:pPr>
              <w:pStyle w:val="ProductList-Body"/>
              <w:spacing w:before="20" w:after="20"/>
              <w:rPr>
                <w:color w:val="FFFFFF" w:themeColor="background1"/>
              </w:rPr>
            </w:pPr>
            <w:r>
              <w:rPr>
                <w:color w:val="FFFFFF" w:themeColor="background1"/>
              </w:rPr>
              <w:t>Windows Embedded 8.1 Industry Pro, обновление</w:t>
            </w:r>
          </w:p>
        </w:tc>
        <w:tc>
          <w:tcPr>
            <w:tcW w:w="2153" w:type="dxa"/>
            <w:shd w:val="clear" w:color="auto" w:fill="0072C6"/>
            <w:vAlign w:val="center"/>
          </w:tcPr>
          <w:p w14:paraId="13C6E1A5" w14:textId="77777777" w:rsidR="00EA5FCC" w:rsidRPr="00680B23" w:rsidRDefault="00EA5FCC" w:rsidP="00D17D13">
            <w:pPr>
              <w:pStyle w:val="ProductList-Body"/>
              <w:spacing w:before="20" w:after="20"/>
              <w:rPr>
                <w:color w:val="FFFFFF" w:themeColor="background1"/>
              </w:rPr>
            </w:pPr>
            <w:r>
              <w:rPr>
                <w:color w:val="FFFFFF" w:themeColor="background1"/>
              </w:rPr>
              <w:t>Обновление Windows Embedded 8.1 Industry Enterprise</w:t>
            </w:r>
          </w:p>
        </w:tc>
        <w:tc>
          <w:tcPr>
            <w:tcW w:w="2047" w:type="dxa"/>
            <w:shd w:val="clear" w:color="auto" w:fill="0072C6"/>
            <w:vAlign w:val="center"/>
          </w:tcPr>
          <w:p w14:paraId="4FCB3E0C" w14:textId="77777777" w:rsidR="00EA5FCC" w:rsidRPr="00680B23" w:rsidRDefault="00EA5FCC" w:rsidP="00D17D13">
            <w:pPr>
              <w:pStyle w:val="ProductList-Body"/>
              <w:spacing w:before="20" w:after="20"/>
              <w:rPr>
                <w:color w:val="FFFFFF" w:themeColor="background1"/>
              </w:rPr>
            </w:pPr>
            <w:r>
              <w:rPr>
                <w:color w:val="FFFFFF" w:themeColor="background1"/>
              </w:rPr>
              <w:t xml:space="preserve">Обновление </w:t>
            </w:r>
            <w:r w:rsidR="00EC000C">
              <w:rPr>
                <w:color w:val="FFFFFF" w:themeColor="background1"/>
                <w:lang w:val="en-US"/>
              </w:rPr>
              <w:br/>
            </w:r>
            <w:r>
              <w:rPr>
                <w:color w:val="FFFFFF" w:themeColor="background1"/>
              </w:rPr>
              <w:t>Windows 8.1 Embedded Industry Enterprise (Std, POS, Ind Retail)</w:t>
            </w:r>
          </w:p>
        </w:tc>
      </w:tr>
      <w:tr w:rsidR="008E76EF" w14:paraId="4DF7A508" w14:textId="77777777" w:rsidTr="00EC000C">
        <w:tc>
          <w:tcPr>
            <w:tcW w:w="4073" w:type="dxa"/>
          </w:tcPr>
          <w:p w14:paraId="138F393E" w14:textId="77777777" w:rsidR="008E76EF" w:rsidRPr="000D6060" w:rsidRDefault="008E76EF" w:rsidP="008E76EF">
            <w:pPr>
              <w:pStyle w:val="ProductList-Body"/>
            </w:pPr>
            <w:r>
              <w:t>Windows Vista Business for Embedded Systems и Windows Vista Ultimate for Embedded Systems</w:t>
            </w:r>
          </w:p>
        </w:tc>
        <w:tc>
          <w:tcPr>
            <w:tcW w:w="2257" w:type="dxa"/>
            <w:vAlign w:val="center"/>
          </w:tcPr>
          <w:p w14:paraId="7893BCD0" w14:textId="77777777" w:rsidR="008E76EF" w:rsidRPr="00CA02E2" w:rsidRDefault="008E76EF" w:rsidP="00FD7C04">
            <w:pPr>
              <w:pStyle w:val="ProductList-Body"/>
              <w:jc w:val="center"/>
            </w:pPr>
            <w:r>
              <w:rPr>
                <w:rFonts w:ascii="Wingdings" w:hAnsi="Wingdings" w:cs="Wingdings"/>
                <w:sz w:val="20"/>
                <w:szCs w:val="20"/>
              </w:rPr>
              <w:t></w:t>
            </w:r>
          </w:p>
        </w:tc>
        <w:tc>
          <w:tcPr>
            <w:tcW w:w="2153" w:type="dxa"/>
            <w:vAlign w:val="center"/>
          </w:tcPr>
          <w:p w14:paraId="56BF67BB" w14:textId="77777777" w:rsidR="008E76EF" w:rsidRPr="00CA02E2" w:rsidRDefault="008E76EF" w:rsidP="00FD7C04">
            <w:pPr>
              <w:pStyle w:val="ProductList-Body"/>
              <w:jc w:val="center"/>
            </w:pPr>
            <w:r>
              <w:rPr>
                <w:rFonts w:ascii="Wingdings" w:hAnsi="Wingdings" w:cs="Wingdings"/>
                <w:sz w:val="20"/>
                <w:szCs w:val="20"/>
              </w:rPr>
              <w:t></w:t>
            </w:r>
          </w:p>
        </w:tc>
        <w:tc>
          <w:tcPr>
            <w:tcW w:w="2047" w:type="dxa"/>
            <w:vAlign w:val="center"/>
          </w:tcPr>
          <w:p w14:paraId="07FB47A1" w14:textId="77777777" w:rsidR="008E76EF" w:rsidRPr="00CA02E2" w:rsidRDefault="008E76EF" w:rsidP="00FD7C04">
            <w:pPr>
              <w:pStyle w:val="ProductList-Body"/>
              <w:jc w:val="center"/>
            </w:pPr>
          </w:p>
        </w:tc>
      </w:tr>
      <w:tr w:rsidR="008E76EF" w14:paraId="0F94AF19" w14:textId="77777777" w:rsidTr="00EC000C">
        <w:tc>
          <w:tcPr>
            <w:tcW w:w="4073" w:type="dxa"/>
          </w:tcPr>
          <w:p w14:paraId="308310EE" w14:textId="77777777" w:rsidR="008E76EF" w:rsidRPr="000D6060" w:rsidRDefault="008E76EF" w:rsidP="008E76EF">
            <w:pPr>
              <w:pStyle w:val="ProductList-Body"/>
            </w:pPr>
            <w:r>
              <w:t xml:space="preserve">Windows 2000 Professional for Embedded Systems </w:t>
            </w:r>
          </w:p>
        </w:tc>
        <w:tc>
          <w:tcPr>
            <w:tcW w:w="2257" w:type="dxa"/>
            <w:vAlign w:val="center"/>
          </w:tcPr>
          <w:p w14:paraId="2F2D38F4" w14:textId="77777777" w:rsidR="008E76EF" w:rsidRPr="00CA02E2" w:rsidRDefault="008E76EF" w:rsidP="00FD7C04">
            <w:pPr>
              <w:pStyle w:val="ProductList-Body"/>
              <w:jc w:val="center"/>
            </w:pPr>
            <w:r>
              <w:rPr>
                <w:rFonts w:ascii="Wingdings" w:hAnsi="Wingdings" w:cs="Wingdings"/>
                <w:sz w:val="20"/>
                <w:szCs w:val="20"/>
              </w:rPr>
              <w:t></w:t>
            </w:r>
          </w:p>
        </w:tc>
        <w:tc>
          <w:tcPr>
            <w:tcW w:w="2153" w:type="dxa"/>
            <w:vAlign w:val="center"/>
          </w:tcPr>
          <w:p w14:paraId="74EEAED8" w14:textId="77777777" w:rsidR="008E76EF" w:rsidRPr="00CA02E2" w:rsidRDefault="008E76EF" w:rsidP="00FD7C04">
            <w:pPr>
              <w:pStyle w:val="ProductList-Body"/>
              <w:jc w:val="center"/>
            </w:pPr>
            <w:r>
              <w:rPr>
                <w:rFonts w:ascii="Wingdings" w:hAnsi="Wingdings" w:cs="Wingdings"/>
                <w:sz w:val="20"/>
                <w:szCs w:val="20"/>
              </w:rPr>
              <w:t></w:t>
            </w:r>
          </w:p>
        </w:tc>
        <w:tc>
          <w:tcPr>
            <w:tcW w:w="2047" w:type="dxa"/>
            <w:vAlign w:val="center"/>
          </w:tcPr>
          <w:p w14:paraId="03B69C3E" w14:textId="77777777" w:rsidR="008E76EF" w:rsidRPr="00CA02E2" w:rsidRDefault="008E76EF" w:rsidP="00FD7C04">
            <w:pPr>
              <w:pStyle w:val="ProductList-Body"/>
              <w:jc w:val="center"/>
            </w:pPr>
          </w:p>
        </w:tc>
      </w:tr>
      <w:tr w:rsidR="008E76EF" w14:paraId="3DFF1CA5" w14:textId="77777777" w:rsidTr="00EC000C">
        <w:tc>
          <w:tcPr>
            <w:tcW w:w="4073" w:type="dxa"/>
          </w:tcPr>
          <w:p w14:paraId="560E0AE0" w14:textId="77777777" w:rsidR="008E76EF" w:rsidRPr="000D6060" w:rsidRDefault="008E76EF" w:rsidP="008E76EF">
            <w:pPr>
              <w:pStyle w:val="ProductList-Body"/>
            </w:pPr>
            <w:r>
              <w:t>Windows NT Workstation for Embedded Systems</w:t>
            </w:r>
          </w:p>
        </w:tc>
        <w:tc>
          <w:tcPr>
            <w:tcW w:w="2257" w:type="dxa"/>
            <w:vAlign w:val="center"/>
          </w:tcPr>
          <w:p w14:paraId="73C42770" w14:textId="77777777" w:rsidR="008E76EF" w:rsidRPr="00CA02E2" w:rsidRDefault="008E76EF" w:rsidP="00FD7C04">
            <w:pPr>
              <w:pStyle w:val="ProductList-Body"/>
              <w:jc w:val="center"/>
            </w:pPr>
            <w:r>
              <w:rPr>
                <w:rFonts w:ascii="Wingdings" w:hAnsi="Wingdings" w:cs="Wingdings"/>
                <w:sz w:val="20"/>
                <w:szCs w:val="20"/>
              </w:rPr>
              <w:t></w:t>
            </w:r>
          </w:p>
        </w:tc>
        <w:tc>
          <w:tcPr>
            <w:tcW w:w="2153" w:type="dxa"/>
            <w:vAlign w:val="center"/>
          </w:tcPr>
          <w:p w14:paraId="4729DB63" w14:textId="77777777" w:rsidR="008E76EF" w:rsidRPr="00CA02E2" w:rsidRDefault="008E76EF" w:rsidP="00FD7C04">
            <w:pPr>
              <w:pStyle w:val="ProductList-Body"/>
              <w:jc w:val="center"/>
            </w:pPr>
            <w:r>
              <w:rPr>
                <w:rFonts w:ascii="Wingdings" w:hAnsi="Wingdings" w:cs="Wingdings"/>
                <w:sz w:val="20"/>
                <w:szCs w:val="20"/>
              </w:rPr>
              <w:t></w:t>
            </w:r>
          </w:p>
        </w:tc>
        <w:tc>
          <w:tcPr>
            <w:tcW w:w="2047" w:type="dxa"/>
            <w:vAlign w:val="center"/>
          </w:tcPr>
          <w:p w14:paraId="2BD24DCB" w14:textId="77777777" w:rsidR="008E76EF" w:rsidRPr="00CA02E2" w:rsidRDefault="008E76EF" w:rsidP="00FD7C04">
            <w:pPr>
              <w:pStyle w:val="ProductList-Body"/>
              <w:jc w:val="center"/>
            </w:pPr>
          </w:p>
        </w:tc>
      </w:tr>
      <w:tr w:rsidR="008E76EF" w14:paraId="37A18920" w14:textId="77777777" w:rsidTr="00EC000C">
        <w:tc>
          <w:tcPr>
            <w:tcW w:w="4073" w:type="dxa"/>
          </w:tcPr>
          <w:p w14:paraId="7EFAACBF" w14:textId="77777777" w:rsidR="008E76EF" w:rsidRPr="000D6060" w:rsidRDefault="008E76EF" w:rsidP="008E76EF">
            <w:pPr>
              <w:pStyle w:val="ProductList-Body"/>
            </w:pPr>
            <w:r>
              <w:t>Windows 7 Professional for Embedded Systems</w:t>
            </w:r>
          </w:p>
        </w:tc>
        <w:tc>
          <w:tcPr>
            <w:tcW w:w="2257" w:type="dxa"/>
            <w:vAlign w:val="center"/>
          </w:tcPr>
          <w:p w14:paraId="71C20E2D"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3CA6B8AD" w14:textId="77777777" w:rsidR="008E76EF" w:rsidRDefault="008E76EF" w:rsidP="00FD7C04">
            <w:pPr>
              <w:pStyle w:val="ProductList-Body"/>
              <w:jc w:val="center"/>
            </w:pPr>
            <w:r>
              <w:rPr>
                <w:rFonts w:ascii="Wingdings" w:hAnsi="Wingdings" w:cs="Wingdings"/>
                <w:sz w:val="20"/>
                <w:szCs w:val="20"/>
              </w:rPr>
              <w:t></w:t>
            </w:r>
          </w:p>
        </w:tc>
        <w:tc>
          <w:tcPr>
            <w:tcW w:w="2047" w:type="dxa"/>
            <w:vAlign w:val="center"/>
          </w:tcPr>
          <w:p w14:paraId="6307A714" w14:textId="77777777" w:rsidR="008E76EF" w:rsidRDefault="008E76EF" w:rsidP="00FD7C04">
            <w:pPr>
              <w:pStyle w:val="ProductList-Body"/>
              <w:jc w:val="center"/>
            </w:pPr>
          </w:p>
        </w:tc>
      </w:tr>
      <w:tr w:rsidR="008E76EF" w14:paraId="130498BC" w14:textId="77777777" w:rsidTr="00EC000C">
        <w:tc>
          <w:tcPr>
            <w:tcW w:w="4073" w:type="dxa"/>
          </w:tcPr>
          <w:p w14:paraId="4B1668D1" w14:textId="77777777" w:rsidR="008E76EF" w:rsidRDefault="008E76EF" w:rsidP="008E76EF">
            <w:pPr>
              <w:pStyle w:val="ProductList-Body"/>
            </w:pPr>
            <w:r>
              <w:t>Windows 7 Ultimate for Embedded Systems</w:t>
            </w:r>
          </w:p>
        </w:tc>
        <w:tc>
          <w:tcPr>
            <w:tcW w:w="2257" w:type="dxa"/>
            <w:vAlign w:val="center"/>
          </w:tcPr>
          <w:p w14:paraId="35BFEBC0"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1EC3E5B7" w14:textId="77777777" w:rsidR="008E76EF" w:rsidRDefault="008E76EF" w:rsidP="00FD7C04">
            <w:pPr>
              <w:pStyle w:val="ProductList-Body"/>
              <w:jc w:val="center"/>
            </w:pPr>
            <w:r>
              <w:rPr>
                <w:rFonts w:ascii="Wingdings" w:hAnsi="Wingdings" w:cs="Wingdings"/>
                <w:sz w:val="20"/>
                <w:szCs w:val="20"/>
              </w:rPr>
              <w:t></w:t>
            </w:r>
          </w:p>
        </w:tc>
        <w:tc>
          <w:tcPr>
            <w:tcW w:w="2047" w:type="dxa"/>
            <w:vAlign w:val="center"/>
          </w:tcPr>
          <w:p w14:paraId="5C506376" w14:textId="77777777" w:rsidR="008E76EF" w:rsidRDefault="008E76EF" w:rsidP="00FD7C04">
            <w:pPr>
              <w:pStyle w:val="ProductList-Body"/>
              <w:jc w:val="center"/>
            </w:pPr>
          </w:p>
        </w:tc>
      </w:tr>
      <w:tr w:rsidR="00412E14" w14:paraId="7DC06652" w14:textId="77777777" w:rsidTr="00EC000C">
        <w:tc>
          <w:tcPr>
            <w:tcW w:w="4073" w:type="dxa"/>
          </w:tcPr>
          <w:p w14:paraId="3264293B" w14:textId="77777777" w:rsidR="00412E14" w:rsidRPr="00B2689B" w:rsidRDefault="00412E14" w:rsidP="00412E14">
            <w:pPr>
              <w:pStyle w:val="ProductList-Body"/>
            </w:pPr>
            <w:r>
              <w:t>Windows XP Professional for Embedded Systems</w:t>
            </w:r>
          </w:p>
        </w:tc>
        <w:tc>
          <w:tcPr>
            <w:tcW w:w="2257" w:type="dxa"/>
            <w:vAlign w:val="center"/>
          </w:tcPr>
          <w:p w14:paraId="478E9A78"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53" w:type="dxa"/>
            <w:vAlign w:val="center"/>
          </w:tcPr>
          <w:p w14:paraId="44C8C5DC"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47" w:type="dxa"/>
            <w:vAlign w:val="center"/>
          </w:tcPr>
          <w:p w14:paraId="655B61B6" w14:textId="77777777" w:rsidR="00412E14" w:rsidRDefault="00412E14" w:rsidP="00FD7C04">
            <w:pPr>
              <w:pStyle w:val="ProductList-Body"/>
              <w:jc w:val="center"/>
            </w:pPr>
          </w:p>
        </w:tc>
      </w:tr>
      <w:tr w:rsidR="008E76EF" w14:paraId="4D76EB54" w14:textId="77777777" w:rsidTr="00EC000C">
        <w:tc>
          <w:tcPr>
            <w:tcW w:w="4073" w:type="dxa"/>
          </w:tcPr>
          <w:p w14:paraId="59224482" w14:textId="77777777" w:rsidR="008E76EF" w:rsidRDefault="008E76EF" w:rsidP="008E76EF">
            <w:pPr>
              <w:pStyle w:val="ProductList-Body"/>
            </w:pPr>
            <w:r>
              <w:t>Windows Embedded 8 и 8.1 Pro</w:t>
            </w:r>
          </w:p>
        </w:tc>
        <w:tc>
          <w:tcPr>
            <w:tcW w:w="2257" w:type="dxa"/>
            <w:vAlign w:val="center"/>
          </w:tcPr>
          <w:p w14:paraId="12AB1EA6"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49C37D9A" w14:textId="77777777" w:rsidR="008E76EF" w:rsidRDefault="008E76EF" w:rsidP="00FD7C04">
            <w:pPr>
              <w:pStyle w:val="ProductList-Body"/>
              <w:jc w:val="center"/>
            </w:pPr>
            <w:r>
              <w:rPr>
                <w:rFonts w:ascii="Wingdings" w:hAnsi="Wingdings" w:cs="Wingdings"/>
                <w:sz w:val="20"/>
                <w:szCs w:val="20"/>
              </w:rPr>
              <w:t></w:t>
            </w:r>
          </w:p>
        </w:tc>
        <w:tc>
          <w:tcPr>
            <w:tcW w:w="2047" w:type="dxa"/>
            <w:vAlign w:val="center"/>
          </w:tcPr>
          <w:p w14:paraId="6BB658BB" w14:textId="77777777" w:rsidR="008E76EF" w:rsidRDefault="008E76EF" w:rsidP="00FD7C04">
            <w:pPr>
              <w:pStyle w:val="ProductList-Body"/>
              <w:jc w:val="center"/>
            </w:pPr>
          </w:p>
        </w:tc>
      </w:tr>
      <w:tr w:rsidR="008E76EF" w14:paraId="19AD55E5" w14:textId="77777777" w:rsidTr="00EC000C">
        <w:tc>
          <w:tcPr>
            <w:tcW w:w="4073" w:type="dxa"/>
          </w:tcPr>
          <w:p w14:paraId="662ED6D8" w14:textId="77777777" w:rsidR="008E76EF" w:rsidRDefault="008E76EF" w:rsidP="008E76EF">
            <w:pPr>
              <w:pStyle w:val="ProductList-Body"/>
            </w:pPr>
            <w:r>
              <w:t>Windows Embedded 8 и 8.1 Industry Pro</w:t>
            </w:r>
          </w:p>
        </w:tc>
        <w:tc>
          <w:tcPr>
            <w:tcW w:w="2257" w:type="dxa"/>
            <w:vAlign w:val="center"/>
          </w:tcPr>
          <w:p w14:paraId="2DF51ACD"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2F11E764" w14:textId="77777777" w:rsidR="008E76EF" w:rsidRDefault="000E65C7" w:rsidP="00FD7C04">
            <w:pPr>
              <w:pStyle w:val="ProductList-Body"/>
              <w:jc w:val="center"/>
            </w:pPr>
            <w:r>
              <w:rPr>
                <w:rFonts w:ascii="Wingdings" w:hAnsi="Wingdings" w:cs="Wingdings"/>
                <w:sz w:val="20"/>
                <w:szCs w:val="20"/>
              </w:rPr>
              <w:t></w:t>
            </w:r>
          </w:p>
        </w:tc>
        <w:tc>
          <w:tcPr>
            <w:tcW w:w="2047" w:type="dxa"/>
            <w:vAlign w:val="center"/>
          </w:tcPr>
          <w:p w14:paraId="5CE6B4A7" w14:textId="77777777" w:rsidR="008E76EF" w:rsidRDefault="008E76EF" w:rsidP="00FD7C04">
            <w:pPr>
              <w:pStyle w:val="ProductList-Body"/>
              <w:jc w:val="center"/>
            </w:pPr>
          </w:p>
        </w:tc>
      </w:tr>
      <w:tr w:rsidR="008E76EF" w14:paraId="101C871E" w14:textId="77777777" w:rsidTr="00EC000C">
        <w:tc>
          <w:tcPr>
            <w:tcW w:w="4073" w:type="dxa"/>
          </w:tcPr>
          <w:p w14:paraId="29C4E2E5" w14:textId="77777777" w:rsidR="008E76EF" w:rsidRPr="00B2689B" w:rsidRDefault="008E76EF" w:rsidP="008E76EF">
            <w:pPr>
              <w:pStyle w:val="ProductList-Body"/>
            </w:pPr>
            <w:r>
              <w:t>Windows Embedded 8 и 8.1 Industry Retail</w:t>
            </w:r>
          </w:p>
        </w:tc>
        <w:tc>
          <w:tcPr>
            <w:tcW w:w="2257" w:type="dxa"/>
            <w:vAlign w:val="center"/>
          </w:tcPr>
          <w:p w14:paraId="01414795"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4063D12E" w14:textId="77777777" w:rsidR="008E76EF" w:rsidRDefault="008E76EF" w:rsidP="00FD7C04">
            <w:pPr>
              <w:pStyle w:val="ProductList-Body"/>
              <w:jc w:val="center"/>
            </w:pPr>
          </w:p>
        </w:tc>
        <w:tc>
          <w:tcPr>
            <w:tcW w:w="2047" w:type="dxa"/>
            <w:vAlign w:val="center"/>
          </w:tcPr>
          <w:p w14:paraId="505CB870" w14:textId="77777777" w:rsidR="008E76EF" w:rsidRDefault="000E65C7" w:rsidP="00FD7C04">
            <w:pPr>
              <w:pStyle w:val="ProductList-Body"/>
              <w:jc w:val="center"/>
            </w:pPr>
            <w:r>
              <w:rPr>
                <w:rFonts w:ascii="Wingdings" w:hAnsi="Wingdings" w:cs="Wingdings"/>
                <w:sz w:val="20"/>
                <w:szCs w:val="20"/>
              </w:rPr>
              <w:t></w:t>
            </w:r>
          </w:p>
        </w:tc>
      </w:tr>
      <w:tr w:rsidR="008E76EF" w14:paraId="43927044" w14:textId="77777777" w:rsidTr="00EC000C">
        <w:tc>
          <w:tcPr>
            <w:tcW w:w="4073" w:type="dxa"/>
          </w:tcPr>
          <w:p w14:paraId="317848FD" w14:textId="77777777" w:rsidR="008E76EF" w:rsidRDefault="008E76EF" w:rsidP="008E76EF">
            <w:pPr>
              <w:pStyle w:val="ProductList-Body"/>
            </w:pPr>
            <w:r>
              <w:t>Windows Embedded POSReady 7 Pro</w:t>
            </w:r>
          </w:p>
        </w:tc>
        <w:tc>
          <w:tcPr>
            <w:tcW w:w="2257" w:type="dxa"/>
            <w:vAlign w:val="center"/>
          </w:tcPr>
          <w:p w14:paraId="6E94E980"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61CEBA4D" w14:textId="77777777" w:rsidR="008E76EF" w:rsidRDefault="008E76EF" w:rsidP="00FD7C04">
            <w:pPr>
              <w:pStyle w:val="ProductList-Body"/>
              <w:jc w:val="center"/>
            </w:pPr>
          </w:p>
        </w:tc>
        <w:tc>
          <w:tcPr>
            <w:tcW w:w="2047" w:type="dxa"/>
            <w:vAlign w:val="center"/>
          </w:tcPr>
          <w:p w14:paraId="52CDFDE7" w14:textId="77777777" w:rsidR="008E76EF" w:rsidRDefault="008E76EF" w:rsidP="00FD7C04">
            <w:pPr>
              <w:pStyle w:val="ProductList-Body"/>
              <w:jc w:val="center"/>
            </w:pPr>
            <w:r>
              <w:rPr>
                <w:rFonts w:ascii="Wingdings" w:hAnsi="Wingdings" w:cs="Wingdings"/>
                <w:sz w:val="20"/>
                <w:szCs w:val="20"/>
              </w:rPr>
              <w:t></w:t>
            </w:r>
          </w:p>
        </w:tc>
      </w:tr>
      <w:tr w:rsidR="008E76EF" w14:paraId="7B7A1A3C" w14:textId="77777777" w:rsidTr="00EC000C">
        <w:tc>
          <w:tcPr>
            <w:tcW w:w="4073" w:type="dxa"/>
          </w:tcPr>
          <w:p w14:paraId="63E9C960" w14:textId="77777777" w:rsidR="008E76EF" w:rsidRDefault="008E76EF" w:rsidP="008E76EF">
            <w:pPr>
              <w:pStyle w:val="ProductList-Body"/>
            </w:pPr>
            <w:r>
              <w:t>Windows Embedded for Point of Service (WEPOS)</w:t>
            </w:r>
          </w:p>
        </w:tc>
        <w:tc>
          <w:tcPr>
            <w:tcW w:w="2257" w:type="dxa"/>
            <w:vAlign w:val="center"/>
          </w:tcPr>
          <w:p w14:paraId="1ADF5E90"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063B895E" w14:textId="77777777" w:rsidR="008E76EF" w:rsidRDefault="008E76EF" w:rsidP="00FD7C04">
            <w:pPr>
              <w:pStyle w:val="ProductList-Body"/>
              <w:jc w:val="center"/>
            </w:pPr>
          </w:p>
        </w:tc>
        <w:tc>
          <w:tcPr>
            <w:tcW w:w="2047" w:type="dxa"/>
            <w:vAlign w:val="center"/>
          </w:tcPr>
          <w:p w14:paraId="35118077" w14:textId="77777777" w:rsidR="008E76EF" w:rsidRDefault="008E76EF" w:rsidP="00FD7C04">
            <w:pPr>
              <w:pStyle w:val="ProductList-Body"/>
              <w:jc w:val="center"/>
            </w:pPr>
            <w:r>
              <w:rPr>
                <w:rFonts w:ascii="Wingdings" w:hAnsi="Wingdings" w:cs="Wingdings"/>
                <w:sz w:val="20"/>
                <w:szCs w:val="20"/>
              </w:rPr>
              <w:t></w:t>
            </w:r>
          </w:p>
        </w:tc>
      </w:tr>
      <w:tr w:rsidR="008E76EF" w14:paraId="593A18AD" w14:textId="77777777" w:rsidTr="00EC000C">
        <w:tc>
          <w:tcPr>
            <w:tcW w:w="4073" w:type="dxa"/>
          </w:tcPr>
          <w:p w14:paraId="164D7B2B" w14:textId="77777777" w:rsidR="008E76EF" w:rsidRDefault="008E76EF" w:rsidP="008E76EF">
            <w:pPr>
              <w:pStyle w:val="ProductList-Body"/>
            </w:pPr>
            <w:r>
              <w:t>Windows Embedded POSReady 2009 и POSReady 7</w:t>
            </w:r>
          </w:p>
        </w:tc>
        <w:tc>
          <w:tcPr>
            <w:tcW w:w="2257" w:type="dxa"/>
            <w:vAlign w:val="center"/>
          </w:tcPr>
          <w:p w14:paraId="357ACE67"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434D1E95" w14:textId="77777777" w:rsidR="008E76EF" w:rsidRDefault="008E76EF" w:rsidP="00FD7C04">
            <w:pPr>
              <w:pStyle w:val="ProductList-Body"/>
              <w:jc w:val="center"/>
            </w:pPr>
          </w:p>
        </w:tc>
        <w:tc>
          <w:tcPr>
            <w:tcW w:w="2047" w:type="dxa"/>
            <w:vAlign w:val="center"/>
          </w:tcPr>
          <w:p w14:paraId="009B19D1" w14:textId="77777777" w:rsidR="008E76EF" w:rsidRDefault="008E76EF" w:rsidP="00FD7C04">
            <w:pPr>
              <w:pStyle w:val="ProductList-Body"/>
              <w:jc w:val="center"/>
            </w:pPr>
            <w:r>
              <w:rPr>
                <w:rFonts w:ascii="Wingdings" w:hAnsi="Wingdings" w:cs="Wingdings"/>
                <w:sz w:val="20"/>
                <w:szCs w:val="20"/>
              </w:rPr>
              <w:t></w:t>
            </w:r>
          </w:p>
        </w:tc>
      </w:tr>
      <w:tr w:rsidR="008E76EF" w14:paraId="33F7F689" w14:textId="77777777" w:rsidTr="00EC000C">
        <w:tc>
          <w:tcPr>
            <w:tcW w:w="4073" w:type="dxa"/>
          </w:tcPr>
          <w:p w14:paraId="24D19611" w14:textId="77777777" w:rsidR="008E76EF" w:rsidRDefault="008E76EF" w:rsidP="008E76EF">
            <w:pPr>
              <w:pStyle w:val="ProductList-Body"/>
            </w:pPr>
            <w:r>
              <w:t>Windows NT Embedded</w:t>
            </w:r>
          </w:p>
        </w:tc>
        <w:tc>
          <w:tcPr>
            <w:tcW w:w="2257" w:type="dxa"/>
            <w:vAlign w:val="center"/>
          </w:tcPr>
          <w:p w14:paraId="1776DABA"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45B1CF29" w14:textId="77777777" w:rsidR="008E76EF" w:rsidRDefault="008E76EF" w:rsidP="00FD7C04">
            <w:pPr>
              <w:pStyle w:val="ProductList-Body"/>
              <w:jc w:val="center"/>
            </w:pPr>
          </w:p>
        </w:tc>
        <w:tc>
          <w:tcPr>
            <w:tcW w:w="2047" w:type="dxa"/>
            <w:vAlign w:val="center"/>
          </w:tcPr>
          <w:p w14:paraId="51653D92" w14:textId="77777777" w:rsidR="008E76EF" w:rsidRDefault="008E76EF" w:rsidP="00FD7C04">
            <w:pPr>
              <w:pStyle w:val="ProductList-Body"/>
              <w:jc w:val="center"/>
            </w:pPr>
            <w:r>
              <w:rPr>
                <w:rFonts w:ascii="Wingdings" w:hAnsi="Wingdings" w:cs="Wingdings"/>
                <w:sz w:val="20"/>
                <w:szCs w:val="20"/>
              </w:rPr>
              <w:t></w:t>
            </w:r>
          </w:p>
        </w:tc>
      </w:tr>
      <w:tr w:rsidR="008E76EF" w14:paraId="74983C02" w14:textId="77777777" w:rsidTr="00EC000C">
        <w:tc>
          <w:tcPr>
            <w:tcW w:w="4073" w:type="dxa"/>
          </w:tcPr>
          <w:p w14:paraId="4AB9C035" w14:textId="77777777" w:rsidR="008E76EF" w:rsidRDefault="008E76EF" w:rsidP="008E76EF">
            <w:pPr>
              <w:pStyle w:val="ProductList-Body"/>
            </w:pPr>
            <w:r>
              <w:t>Windows XP Embedded</w:t>
            </w:r>
          </w:p>
        </w:tc>
        <w:tc>
          <w:tcPr>
            <w:tcW w:w="2257" w:type="dxa"/>
            <w:vAlign w:val="center"/>
          </w:tcPr>
          <w:p w14:paraId="530F944F"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17B9797C" w14:textId="77777777" w:rsidR="008E76EF" w:rsidRDefault="008E76EF" w:rsidP="00FD7C04">
            <w:pPr>
              <w:pStyle w:val="ProductList-Body"/>
              <w:jc w:val="center"/>
            </w:pPr>
          </w:p>
        </w:tc>
        <w:tc>
          <w:tcPr>
            <w:tcW w:w="2047" w:type="dxa"/>
            <w:vAlign w:val="center"/>
          </w:tcPr>
          <w:p w14:paraId="41765B45" w14:textId="77777777" w:rsidR="008E76EF" w:rsidRDefault="008E76EF" w:rsidP="00FD7C04">
            <w:pPr>
              <w:pStyle w:val="ProductList-Body"/>
              <w:jc w:val="center"/>
            </w:pPr>
            <w:r>
              <w:rPr>
                <w:rFonts w:ascii="Wingdings" w:hAnsi="Wingdings" w:cs="Wingdings"/>
                <w:sz w:val="20"/>
                <w:szCs w:val="20"/>
              </w:rPr>
              <w:t></w:t>
            </w:r>
          </w:p>
        </w:tc>
      </w:tr>
      <w:tr w:rsidR="008E76EF" w14:paraId="46C08822" w14:textId="77777777" w:rsidTr="00EC000C">
        <w:tc>
          <w:tcPr>
            <w:tcW w:w="4073" w:type="dxa"/>
          </w:tcPr>
          <w:p w14:paraId="0F42FFAE" w14:textId="77777777" w:rsidR="008E76EF" w:rsidRDefault="008E76EF" w:rsidP="008E76EF">
            <w:pPr>
              <w:pStyle w:val="ProductList-Body"/>
            </w:pPr>
            <w:r>
              <w:t>Windows Embedded Standard 7, 2009 и Windows Embedded 8 Standard</w:t>
            </w:r>
          </w:p>
        </w:tc>
        <w:tc>
          <w:tcPr>
            <w:tcW w:w="2257" w:type="dxa"/>
            <w:vAlign w:val="center"/>
          </w:tcPr>
          <w:p w14:paraId="18577FDE" w14:textId="77777777" w:rsidR="008E76EF" w:rsidRDefault="008E76EF" w:rsidP="00FD7C04">
            <w:pPr>
              <w:pStyle w:val="ProductList-Body"/>
              <w:jc w:val="center"/>
            </w:pPr>
            <w:r>
              <w:rPr>
                <w:rFonts w:ascii="Wingdings" w:hAnsi="Wingdings" w:cs="Wingdings"/>
                <w:sz w:val="20"/>
                <w:szCs w:val="20"/>
              </w:rPr>
              <w:t></w:t>
            </w:r>
          </w:p>
        </w:tc>
        <w:tc>
          <w:tcPr>
            <w:tcW w:w="2153" w:type="dxa"/>
            <w:vAlign w:val="center"/>
          </w:tcPr>
          <w:p w14:paraId="6FD13054" w14:textId="77777777" w:rsidR="008E76EF" w:rsidRDefault="008E76EF" w:rsidP="00FD7C04">
            <w:pPr>
              <w:pStyle w:val="ProductList-Body"/>
              <w:jc w:val="center"/>
            </w:pPr>
          </w:p>
        </w:tc>
        <w:tc>
          <w:tcPr>
            <w:tcW w:w="2047" w:type="dxa"/>
            <w:vAlign w:val="center"/>
          </w:tcPr>
          <w:p w14:paraId="4737E7B3" w14:textId="77777777" w:rsidR="008E76EF" w:rsidRDefault="008E76EF" w:rsidP="00FD7C04">
            <w:pPr>
              <w:pStyle w:val="ProductList-Body"/>
              <w:jc w:val="center"/>
            </w:pPr>
            <w:r>
              <w:rPr>
                <w:rFonts w:ascii="Wingdings" w:hAnsi="Wingdings" w:cs="Wingdings"/>
                <w:sz w:val="20"/>
                <w:szCs w:val="20"/>
              </w:rPr>
              <w:t></w:t>
            </w:r>
          </w:p>
        </w:tc>
      </w:tr>
    </w:tbl>
    <w:p w14:paraId="63334C7A" w14:textId="77777777" w:rsidR="009F282C" w:rsidRPr="00114501"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14:paraId="4209D324" w14:textId="77777777" w:rsidR="009F282C" w:rsidRPr="00A83869" w:rsidRDefault="009F282C" w:rsidP="00055772">
      <w:pPr>
        <w:pStyle w:val="ProductList-Body"/>
        <w:ind w:left="180"/>
        <w:rPr>
          <w:sz w:val="16"/>
        </w:rPr>
      </w:pPr>
    </w:p>
    <w:p w14:paraId="0DF5D85C" w14:textId="77777777" w:rsidR="009F282C" w:rsidRPr="00114501"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14:paraId="2B79F174" w14:textId="77777777" w:rsidR="009F282C" w:rsidRPr="00114501" w:rsidRDefault="00B80DB3" w:rsidP="00343417">
      <w:pPr>
        <w:pStyle w:val="ProductList-Body"/>
        <w:numPr>
          <w:ilvl w:val="0"/>
          <w:numId w:val="49"/>
        </w:numPr>
        <w:ind w:hanging="270"/>
      </w:pPr>
      <w:r>
        <w:t xml:space="preserve">Программы лицензирования Select, Select Plus, Open Value (вариант для части организации) и Open </w:t>
      </w:r>
    </w:p>
    <w:p w14:paraId="0030B32E" w14:textId="77777777" w:rsidR="009F282C" w:rsidRPr="00114501" w:rsidRDefault="009F282C" w:rsidP="00343417">
      <w:pPr>
        <w:pStyle w:val="ProductList-Body"/>
        <w:numPr>
          <w:ilvl w:val="1"/>
          <w:numId w:val="49"/>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67569C7D" w14:textId="77777777" w:rsidR="009F282C" w:rsidRPr="00114501" w:rsidRDefault="009F282C" w:rsidP="00343417">
      <w:pPr>
        <w:pStyle w:val="ProductList-Body"/>
        <w:numPr>
          <w:ilvl w:val="0"/>
          <w:numId w:val="49"/>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14:paraId="00BE4AC5" w14:textId="77777777" w:rsidR="009F282C" w:rsidRPr="00A83869" w:rsidRDefault="009F282C" w:rsidP="009F282C">
      <w:pPr>
        <w:pStyle w:val="ProductList-Body"/>
        <w:rPr>
          <w:sz w:val="16"/>
        </w:rPr>
      </w:pPr>
    </w:p>
    <w:p w14:paraId="1F4723E3" w14:textId="77777777" w:rsidR="009F282C" w:rsidRPr="00114501" w:rsidRDefault="009F282C" w:rsidP="00430C94">
      <w:pPr>
        <w:pStyle w:val="ProductList-Body"/>
        <w:ind w:left="180"/>
      </w:pPr>
      <w:r>
        <w:t>Клиенты, желающие прибрести Windows Embedded 8.1 Industry Enterprise Upgrade и Software Assurance, могут выбрать одну из следующих программ лицензирования.</w:t>
      </w:r>
    </w:p>
    <w:p w14:paraId="0738776A" w14:textId="77777777" w:rsidR="009F282C" w:rsidRPr="00114501" w:rsidRDefault="009F282C" w:rsidP="00343417">
      <w:pPr>
        <w:pStyle w:val="ProductList-Body"/>
        <w:numPr>
          <w:ilvl w:val="0"/>
          <w:numId w:val="49"/>
        </w:numPr>
        <w:ind w:hanging="270"/>
      </w:pPr>
      <w:r>
        <w:t>Соглашение Enterprise, Select Plus, Open Value (вариант для части организации) и программы Open License:</w:t>
      </w:r>
    </w:p>
    <w:p w14:paraId="1C49C21D" w14:textId="77777777" w:rsidR="009F282C" w:rsidRPr="00114501" w:rsidRDefault="009F282C" w:rsidP="00343417">
      <w:pPr>
        <w:pStyle w:val="ProductList-Body"/>
        <w:numPr>
          <w:ilvl w:val="1"/>
          <w:numId w:val="49"/>
        </w:numPr>
        <w:ind w:left="990" w:hanging="270"/>
      </w:pPr>
      <w:r>
        <w:t>приобретение Windows Embedded 8.1 Industry Enterprise Upgrade и Software Assurance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14:paraId="54A88EE4" w14:textId="77777777" w:rsidR="009F282C" w:rsidRPr="00AB0F26" w:rsidRDefault="009F282C" w:rsidP="00343417">
      <w:pPr>
        <w:pStyle w:val="ProductList-Body"/>
        <w:numPr>
          <w:ilvl w:val="1"/>
          <w:numId w:val="49"/>
        </w:numPr>
        <w:ind w:left="990" w:hanging="270"/>
        <w:rPr>
          <w:spacing w:val="-2"/>
        </w:rPr>
      </w:pPr>
      <w:r w:rsidRPr="00AB0F26">
        <w:rPr>
          <w:spacing w:val="-2"/>
        </w:rP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14:paraId="617E936F" w14:textId="77777777" w:rsidR="009F282C" w:rsidRPr="00AB0F26" w:rsidRDefault="009F282C" w:rsidP="009F282C">
      <w:pPr>
        <w:pStyle w:val="ProductList-Body"/>
        <w:rPr>
          <w:sz w:val="16"/>
          <w:szCs w:val="16"/>
        </w:rPr>
      </w:pPr>
    </w:p>
    <w:p w14:paraId="4FEB004F" w14:textId="77777777" w:rsidR="009F282C" w:rsidRPr="00114501" w:rsidRDefault="009F282C" w:rsidP="007223E3">
      <w:pPr>
        <w:pStyle w:val="ProductList-Body"/>
        <w:ind w:left="180"/>
      </w:pPr>
      <w:r>
        <w:rPr>
          <w:b/>
          <w:color w:val="00188F"/>
        </w:rPr>
        <w:t>Право на переход на использование более ранней версии и предоставление носителей.</w:t>
      </w:r>
    </w:p>
    <w:p w14:paraId="0577C1A0" w14:textId="77777777" w:rsidR="004D4DBB" w:rsidRPr="00114501" w:rsidRDefault="009F282C" w:rsidP="007223E3">
      <w:pPr>
        <w:pStyle w:val="ProductList-Body"/>
        <w:ind w:left="180"/>
      </w:pPr>
      <w:r>
        <w:t>Microsoft Windows Embedded 8.1 Industry Pro и Enterprise</w:t>
      </w:r>
      <w:r>
        <w:fldChar w:fldCharType="begin"/>
      </w:r>
      <w:r>
        <w:instrText>XE "Windows Embedded 8.1 Industry Pro"</w:instrText>
      </w:r>
      <w:r>
        <w:fldChar w:fldCharType="end"/>
      </w:r>
      <w:r>
        <w:t>: клиенты корпоративного лицензирования с действующей лицензией на Windows Embedded 8.1 Industry Pro и Enterprise, полученной по программе корпоративного лицензирования для Windows Embedded 8.1 Industry, имеют право использовать более раннюю версию вместо лицензированной ими версии.</w:t>
      </w:r>
      <w:r w:rsidR="00167821">
        <w:t xml:space="preserve"> </w:t>
      </w:r>
      <w:r>
        <w:t>К доступным предыдущим версиям Windows Embedded 8.1 Industry Pro и Enterprise относятся Windows Embedded 8 Industry Pro, Windows Embedded POSReady 7 и Windows Embedded POSReady 2009. Windows 7 Professional for Embedded Systems, Windows Vista Business for Embedded Systems.</w:t>
      </w:r>
    </w:p>
    <w:p w14:paraId="5E4BD251" w14:textId="77777777" w:rsidR="002D778B" w:rsidRPr="00AB0F26" w:rsidRDefault="002D778B" w:rsidP="007223E3">
      <w:pPr>
        <w:pStyle w:val="ProductList-Body"/>
        <w:ind w:left="180"/>
        <w:rPr>
          <w:sz w:val="16"/>
          <w:szCs w:val="16"/>
          <w:lang w:val="en-US"/>
        </w:rPr>
      </w:pPr>
    </w:p>
    <w:p w14:paraId="1DD05A4D" w14:textId="77777777" w:rsidR="004D4DBB" w:rsidRPr="00114501" w:rsidRDefault="004D4DBB" w:rsidP="007223E3">
      <w:pPr>
        <w:pStyle w:val="ProductList-Body"/>
        <w:ind w:left="180"/>
      </w:pPr>
      <w:r>
        <w:t>Только для клиентов с программой лицензирования Open, Select Plus и соглашением Enterprise: вместо обновления Windows Embedded 8.1 Industry Pro или Windows Embedded 8.1 Industry Enterprise можно использовать Windows Embedded 8 и 8.1 Pro, Windows 7 Professional for Embedded Systems, Windows 7 Ultimate for Embedded Systems, Windows Vista Business for Embedded Systems и Windows Vista Ultimate for Embedded Systems. 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14:paraId="5D24EC86" w14:textId="77777777" w:rsidR="004D4DBB" w:rsidRPr="00AB0F26" w:rsidRDefault="004D4DBB" w:rsidP="007223E3">
      <w:pPr>
        <w:pStyle w:val="ProductList-Body"/>
        <w:ind w:left="180"/>
        <w:rPr>
          <w:sz w:val="16"/>
          <w:szCs w:val="16"/>
        </w:rPr>
      </w:pPr>
    </w:p>
    <w:p w14:paraId="6C92C57E" w14:textId="77777777" w:rsidR="004D4DBB" w:rsidRPr="00114501" w:rsidRDefault="004D4DBB" w:rsidP="004D4DBB">
      <w:pPr>
        <w:pStyle w:val="ProductList-Body"/>
        <w:ind w:left="180"/>
      </w:pPr>
      <w:r>
        <w:rPr>
          <w:b/>
          <w:color w:val="00188F"/>
        </w:rPr>
        <w:t>Определение устройств Industry Device</w:t>
      </w:r>
    </w:p>
    <w:p w14:paraId="55AF536E" w14:textId="77777777" w:rsidR="009F282C" w:rsidRPr="00114501"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167821">
        <w:t xml:space="preserve"> </w:t>
      </w:r>
      <w:r>
        <w:t>Устройство может включать возможности и функции программного обеспечения Microsoft или программного обеспечения третьих лиц.</w:t>
      </w:r>
      <w:r w:rsidR="00167821">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w:t>
      </w:r>
      <w:r w:rsidR="000B43BE">
        <w:rPr>
          <w:lang w:val="en-US"/>
        </w:rPr>
        <w:t> </w:t>
      </w:r>
      <w:r>
        <w:t>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42208917" w14:textId="77777777" w:rsidR="009F282C" w:rsidRPr="00AB0F26" w:rsidRDefault="009F282C" w:rsidP="009F282C">
      <w:pPr>
        <w:pStyle w:val="ProductList-Body"/>
        <w:rPr>
          <w:sz w:val="16"/>
          <w:szCs w:val="16"/>
        </w:rPr>
      </w:pPr>
    </w:p>
    <w:p w14:paraId="753800EF" w14:textId="77777777" w:rsidR="004D4DBB" w:rsidRPr="00114501" w:rsidRDefault="004D4DBB" w:rsidP="004D4DBB">
      <w:pPr>
        <w:pStyle w:val="ProductList-Body"/>
        <w:ind w:left="180"/>
      </w:pPr>
      <w:r>
        <w:rPr>
          <w:b/>
          <w:color w:val="00188F"/>
        </w:rPr>
        <w:t>Предоставление прав на приобретение Software Assurance</w:t>
      </w:r>
    </w:p>
    <w:p w14:paraId="0088B8E7" w14:textId="77777777" w:rsidR="004D4DBB" w:rsidRPr="00114501"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14:paraId="182A34EF" w14:textId="77777777" w:rsidR="004D4DBB" w:rsidRPr="00AB0F26" w:rsidRDefault="004D4DBB" w:rsidP="009F282C">
      <w:pPr>
        <w:pStyle w:val="ProductList-Body"/>
        <w:rPr>
          <w:sz w:val="16"/>
          <w:szCs w:val="16"/>
        </w:rPr>
      </w:pPr>
    </w:p>
    <w:p w14:paraId="263D8573" w14:textId="77777777" w:rsidR="009F282C" w:rsidRPr="00114501" w:rsidRDefault="009F282C" w:rsidP="004D4DBB">
      <w:pPr>
        <w:pStyle w:val="ProductList-Body"/>
        <w:ind w:left="180"/>
      </w:pPr>
      <w:r>
        <w:rPr>
          <w:b/>
          <w:color w:val="00188F"/>
        </w:rPr>
        <w:t>К воспроизведению образа Windows Embedded предъявляются следующие требования.</w:t>
      </w:r>
    </w:p>
    <w:p w14:paraId="21355CD7" w14:textId="77777777" w:rsidR="00782C7B" w:rsidRPr="00114501"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p w14:paraId="17376DF3" w14:textId="77777777" w:rsidR="00585A48" w:rsidRPr="00114501" w:rsidRDefault="00AB0F26" w:rsidP="00AB0F26">
      <w:pPr>
        <w:pStyle w:val="ProductList-Body"/>
        <w:shd w:val="clear" w:color="auto" w:fill="A6A6A6" w:themeFill="background1" w:themeFillShade="A6"/>
        <w:tabs>
          <w:tab w:val="left" w:pos="885"/>
          <w:tab w:val="right" w:pos="10800"/>
        </w:tabs>
        <w:spacing w:before="100" w:after="200"/>
      </w:pPr>
      <w:bookmarkStart w:id="825" w:name="_Toc378147650"/>
      <w:bookmarkStart w:id="826" w:name="_Toc378151552"/>
      <w:r>
        <w:tab/>
      </w:r>
      <w:r>
        <w:tab/>
      </w:r>
      <w:r>
        <w:tab/>
      </w: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4481CA32" w14:textId="77777777" w:rsidR="00C13DF8" w:rsidRPr="00114501" w:rsidRDefault="00943761" w:rsidP="009708AE">
      <w:pPr>
        <w:pStyle w:val="ProductList-OfferingGroupHeading"/>
        <w:outlineLvl w:val="1"/>
      </w:pPr>
      <w:bookmarkStart w:id="827" w:name="_Toc379797274"/>
      <w:bookmarkStart w:id="828" w:name="_Toc380513299"/>
      <w:bookmarkStart w:id="829" w:name="_Toc380655347"/>
      <w:bookmarkStart w:id="830" w:name="_Toc395037075"/>
      <w:r>
        <w:t>Windows Server</w:t>
      </w:r>
      <w:bookmarkEnd w:id="825"/>
      <w:bookmarkEnd w:id="826"/>
      <w:bookmarkEnd w:id="827"/>
      <w:bookmarkEnd w:id="828"/>
      <w:bookmarkEnd w:id="829"/>
      <w:bookmarkEnd w:id="830"/>
    </w:p>
    <w:p w14:paraId="4236CA3A" w14:textId="77777777" w:rsidR="00C13DF8" w:rsidRPr="00114501" w:rsidRDefault="009708AE" w:rsidP="00B26BEF">
      <w:pPr>
        <w:pStyle w:val="ProductList-Offering2Heading"/>
        <w:outlineLvl w:val="2"/>
      </w:pPr>
      <w:bookmarkStart w:id="831" w:name="_Toc378147651"/>
      <w:bookmarkStart w:id="832" w:name="_Toc378151553"/>
      <w:r>
        <w:tab/>
      </w:r>
      <w:bookmarkStart w:id="833" w:name="_Toc379797275"/>
      <w:bookmarkStart w:id="834" w:name="_Toc380513300"/>
      <w:bookmarkStart w:id="835" w:name="_Toc380655348"/>
      <w:bookmarkStart w:id="836" w:name="_Toc395037076"/>
      <w:r>
        <w:t>Windows MultiPoint Server</w:t>
      </w:r>
      <w:bookmarkEnd w:id="831"/>
      <w:bookmarkEnd w:id="832"/>
      <w:bookmarkEnd w:id="833"/>
      <w:bookmarkEnd w:id="834"/>
      <w:bookmarkEnd w:id="835"/>
      <w:bookmarkEnd w:id="8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5B053B" w14:paraId="1BB5F32F" w14:textId="77777777" w:rsidTr="000B43BE">
        <w:trPr>
          <w:tblHeader/>
        </w:trPr>
        <w:tc>
          <w:tcPr>
            <w:tcW w:w="3060" w:type="dxa"/>
            <w:tcBorders>
              <w:bottom w:val="nil"/>
            </w:tcBorders>
            <w:shd w:val="clear" w:color="auto" w:fill="00188F"/>
          </w:tcPr>
          <w:p w14:paraId="4AF8DE00" w14:textId="77777777" w:rsidR="005B053B" w:rsidRPr="00EE0836" w:rsidRDefault="005B053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869720D"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“дата доступности” </w:instrText>
            </w:r>
            <w:r w:rsidRPr="0073582C">
              <w:rPr>
                <w:color w:val="FFFFFF" w:themeColor="background1"/>
              </w:rPr>
              <w:fldChar w:fldCharType="separate"/>
            </w:r>
            <w:r w:rsidRPr="0073582C">
              <w:rPr>
                <w:color w:val="FFFFFF" w:themeColor="background1"/>
              </w:rPr>
              <w:t>DA</w:t>
            </w:r>
            <w:r w:rsidRPr="0073582C">
              <w:rPr>
                <w:color w:val="FFFFFF" w:themeColor="background1"/>
              </w:rPr>
              <w:fldChar w:fldCharType="end"/>
            </w:r>
          </w:p>
        </w:tc>
        <w:tc>
          <w:tcPr>
            <w:tcW w:w="595" w:type="dxa"/>
            <w:tcBorders>
              <w:bottom w:val="nil"/>
            </w:tcBorders>
            <w:shd w:val="clear" w:color="auto" w:fill="00188F"/>
            <w:vAlign w:val="center"/>
          </w:tcPr>
          <w:p w14:paraId="10494494" w14:textId="77777777" w:rsidR="005B053B" w:rsidRPr="0073582C" w:rsidRDefault="005B053B" w:rsidP="00D64B77">
            <w:pPr>
              <w:pStyle w:val="ProductList-OfferingBody"/>
              <w:ind w:left="-113"/>
              <w:jc w:val="center"/>
              <w:rPr>
                <w:bCs/>
                <w:color w:val="FFFFFF" w:themeColor="background1"/>
              </w:rPr>
            </w:pPr>
            <w:r w:rsidRPr="0073582C">
              <w:rPr>
                <w:bCs/>
                <w:color w:val="FFFFFF" w:themeColor="background1"/>
              </w:rPr>
              <w:fldChar w:fldCharType="begin"/>
            </w:r>
            <w:r w:rsidRPr="0073582C">
              <w:rPr>
                <w:bCs/>
                <w:color w:val="FFFFFF" w:themeColor="background1"/>
              </w:rPr>
              <w:instrText xml:space="preserve">AutoTextList  \s NoStyle \t “лицензия” </w:instrText>
            </w:r>
            <w:r w:rsidRPr="0073582C">
              <w:rPr>
                <w:bCs/>
                <w:color w:val="FFFFFF" w:themeColor="background1"/>
              </w:rPr>
              <w:fldChar w:fldCharType="separate"/>
            </w:r>
            <w:r w:rsidRPr="0073582C">
              <w:rPr>
                <w:bCs/>
                <w:color w:val="FFFFFF" w:themeColor="background1"/>
              </w:rPr>
              <w:t xml:space="preserve"> L </w:t>
            </w:r>
            <w:r w:rsidRPr="0073582C">
              <w:rPr>
                <w:bCs/>
                <w:color w:val="FFFFFF" w:themeColor="background1"/>
              </w:rPr>
              <w:fldChar w:fldCharType="end"/>
            </w:r>
          </w:p>
        </w:tc>
        <w:tc>
          <w:tcPr>
            <w:tcW w:w="596" w:type="dxa"/>
            <w:tcBorders>
              <w:bottom w:val="nil"/>
            </w:tcBorders>
            <w:shd w:val="clear" w:color="auto" w:fill="00188F"/>
            <w:vAlign w:val="center"/>
          </w:tcPr>
          <w:p w14:paraId="65D88BCC"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“лицензия и Software Assurance” </w:instrText>
            </w:r>
            <w:r w:rsidRPr="0073582C">
              <w:rPr>
                <w:color w:val="FFFFFF" w:themeColor="background1"/>
              </w:rPr>
              <w:fldChar w:fldCharType="separate"/>
            </w:r>
            <w:r w:rsidRPr="0073582C">
              <w:rPr>
                <w:color w:val="FFFFFF" w:themeColor="background1"/>
              </w:rPr>
              <w:t>L/SA</w:t>
            </w:r>
            <w:r w:rsidRPr="007358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F780D7E"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\sNoStyle\t “Software Assurance”</w:instrText>
            </w:r>
            <w:r w:rsidRPr="0073582C">
              <w:rPr>
                <w:color w:val="FFFFFF" w:themeColor="background1"/>
              </w:rPr>
              <w:fldChar w:fldCharType="separate"/>
            </w:r>
            <w:r w:rsidRPr="0073582C">
              <w:rPr>
                <w:color w:val="FFFFFF" w:themeColor="background1"/>
              </w:rPr>
              <w:t>SA</w:t>
            </w:r>
            <w:r w:rsidRPr="0073582C">
              <w:fldChar w:fldCharType="end"/>
            </w:r>
          </w:p>
        </w:tc>
        <w:tc>
          <w:tcPr>
            <w:tcW w:w="595" w:type="dxa"/>
            <w:tcBorders>
              <w:left w:val="single" w:sz="12" w:space="0" w:color="FFFFFF" w:themeColor="background1"/>
            </w:tcBorders>
            <w:shd w:val="clear" w:color="auto" w:fill="00188F"/>
            <w:vAlign w:val="center"/>
          </w:tcPr>
          <w:p w14:paraId="7BAA6254"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Campus и School” </w:instrText>
            </w:r>
            <w:r w:rsidRPr="0073582C">
              <w:rPr>
                <w:color w:val="FFFFFF" w:themeColor="background1"/>
              </w:rPr>
              <w:fldChar w:fldCharType="separate"/>
            </w:r>
            <w:r w:rsidRPr="0073582C">
              <w:rPr>
                <w:color w:val="FFFFFF" w:themeColor="background1"/>
              </w:rPr>
              <w:t>CA/SA</w:t>
            </w:r>
            <w:r w:rsidRPr="0073582C">
              <w:rPr>
                <w:color w:val="FFFFFF" w:themeColor="background1"/>
              </w:rPr>
              <w:fldChar w:fldCharType="end"/>
            </w:r>
          </w:p>
        </w:tc>
        <w:tc>
          <w:tcPr>
            <w:tcW w:w="596" w:type="dxa"/>
            <w:shd w:val="clear" w:color="auto" w:fill="00188F"/>
            <w:vAlign w:val="center"/>
          </w:tcPr>
          <w:p w14:paraId="528B1C43"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Enterprise и Enterprise Subscription” </w:instrText>
            </w:r>
            <w:r w:rsidRPr="0073582C">
              <w:rPr>
                <w:color w:val="FFFFFF" w:themeColor="background1"/>
              </w:rPr>
              <w:fldChar w:fldCharType="separate"/>
            </w:r>
            <w:r w:rsidRPr="0073582C">
              <w:rPr>
                <w:color w:val="FFFFFF" w:themeColor="background1"/>
              </w:rPr>
              <w:t>EA/EAS</w:t>
            </w:r>
            <w:r w:rsidRPr="0073582C">
              <w:rPr>
                <w:color w:val="FFFFFF" w:themeColor="background1"/>
              </w:rPr>
              <w:fldChar w:fldCharType="end"/>
            </w:r>
          </w:p>
        </w:tc>
        <w:tc>
          <w:tcPr>
            <w:tcW w:w="595" w:type="dxa"/>
            <w:shd w:val="clear" w:color="auto" w:fill="00188F"/>
            <w:vAlign w:val="center"/>
          </w:tcPr>
          <w:p w14:paraId="3DC817F9"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Enrollment for Education Solutions” </w:instrText>
            </w:r>
            <w:r w:rsidRPr="0073582C">
              <w:rPr>
                <w:color w:val="FFFFFF" w:themeColor="background1"/>
              </w:rPr>
              <w:fldChar w:fldCharType="separate"/>
            </w:r>
            <w:r w:rsidRPr="0073582C">
              <w:rPr>
                <w:color w:val="FFFFFF" w:themeColor="background1"/>
              </w:rPr>
              <w:t>EES</w:t>
            </w:r>
            <w:r w:rsidRPr="0073582C">
              <w:rPr>
                <w:color w:val="FFFFFF" w:themeColor="background1"/>
              </w:rPr>
              <w:fldChar w:fldCharType="end"/>
            </w:r>
          </w:p>
        </w:tc>
        <w:tc>
          <w:tcPr>
            <w:tcW w:w="596" w:type="dxa"/>
            <w:shd w:val="clear" w:color="auto" w:fill="00188F"/>
            <w:vAlign w:val="center"/>
          </w:tcPr>
          <w:p w14:paraId="404C78EF"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Microsoft Products and Services Agreement” </w:instrText>
            </w:r>
            <w:r w:rsidRPr="0073582C">
              <w:rPr>
                <w:color w:val="FFFFFF" w:themeColor="background1"/>
              </w:rPr>
              <w:fldChar w:fldCharType="separate"/>
            </w:r>
            <w:r w:rsidRPr="0073582C">
              <w:rPr>
                <w:color w:val="FFFFFF" w:themeColor="background1"/>
              </w:rPr>
              <w:t>MPSA</w:t>
            </w:r>
            <w:r w:rsidRPr="0073582C">
              <w:rPr>
                <w:color w:val="FFFFFF" w:themeColor="background1"/>
              </w:rPr>
              <w:fldChar w:fldCharType="end"/>
            </w:r>
          </w:p>
        </w:tc>
        <w:tc>
          <w:tcPr>
            <w:tcW w:w="595" w:type="dxa"/>
            <w:shd w:val="clear" w:color="auto" w:fill="00188F"/>
            <w:vAlign w:val="center"/>
          </w:tcPr>
          <w:p w14:paraId="50C83B9F"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Open License”  </w:instrText>
            </w:r>
            <w:r w:rsidRPr="0073582C">
              <w:rPr>
                <w:color w:val="FFFFFF" w:themeColor="background1"/>
              </w:rPr>
              <w:fldChar w:fldCharType="separate"/>
            </w:r>
            <w:r w:rsidRPr="0073582C">
              <w:rPr>
                <w:color w:val="FFFFFF" w:themeColor="background1"/>
              </w:rPr>
              <w:t>OL</w:t>
            </w:r>
            <w:r w:rsidRPr="0073582C">
              <w:rPr>
                <w:color w:val="FFFFFF" w:themeColor="background1"/>
              </w:rPr>
              <w:fldChar w:fldCharType="end"/>
            </w:r>
          </w:p>
        </w:tc>
        <w:tc>
          <w:tcPr>
            <w:tcW w:w="519" w:type="dxa"/>
            <w:shd w:val="clear" w:color="auto" w:fill="00188F"/>
            <w:vAlign w:val="center"/>
          </w:tcPr>
          <w:p w14:paraId="2CA41196"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“минимальный объем заказа в рамках программ Open” </w:instrText>
            </w:r>
            <w:r w:rsidRPr="0073582C">
              <w:rPr>
                <w:color w:val="FFFFFF" w:themeColor="background1"/>
              </w:rPr>
              <w:fldChar w:fldCharType="separate"/>
            </w:r>
            <w:r w:rsidRPr="0073582C">
              <w:rPr>
                <w:color w:val="FFFFFF" w:themeColor="background1"/>
              </w:rPr>
              <w:t>OM</w:t>
            </w:r>
            <w:r w:rsidRPr="0073582C">
              <w:rPr>
                <w:color w:val="FFFFFF" w:themeColor="background1"/>
              </w:rPr>
              <w:fldChar w:fldCharType="end"/>
            </w:r>
          </w:p>
        </w:tc>
        <w:tc>
          <w:tcPr>
            <w:tcW w:w="672" w:type="dxa"/>
            <w:shd w:val="clear" w:color="auto" w:fill="00188F"/>
            <w:vAlign w:val="center"/>
          </w:tcPr>
          <w:p w14:paraId="2D4384A1"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“соглашения Open Value и Open Value Subscription” </w:instrText>
            </w:r>
            <w:r w:rsidRPr="0073582C">
              <w:rPr>
                <w:color w:val="FFFFFF" w:themeColor="background1"/>
              </w:rPr>
              <w:fldChar w:fldCharType="separate"/>
            </w:r>
            <w:r w:rsidRPr="0073582C">
              <w:rPr>
                <w:color w:val="FFFFFF" w:themeColor="background1"/>
              </w:rPr>
              <w:t>OV/OVS</w:t>
            </w:r>
            <w:r w:rsidRPr="0073582C">
              <w:rPr>
                <w:color w:val="FFFFFF" w:themeColor="background1"/>
              </w:rPr>
              <w:fldChar w:fldCharType="end"/>
            </w:r>
          </w:p>
        </w:tc>
        <w:tc>
          <w:tcPr>
            <w:tcW w:w="595" w:type="dxa"/>
            <w:shd w:val="clear" w:color="auto" w:fill="00188F"/>
            <w:vAlign w:val="center"/>
          </w:tcPr>
          <w:p w14:paraId="1243E5DD" w14:textId="77777777" w:rsidR="005B053B" w:rsidRPr="009632E5" w:rsidRDefault="005B053B" w:rsidP="00D64B77">
            <w:pPr>
              <w:pStyle w:val="ProductList-OfferingBody"/>
              <w:ind w:left="-113"/>
              <w:jc w:val="center"/>
              <w:rPr>
                <w:bCs/>
                <w:color w:val="FFFFFF" w:themeColor="background1"/>
              </w:rPr>
            </w:pPr>
            <w:r w:rsidRPr="009632E5">
              <w:rPr>
                <w:bCs/>
                <w:color w:val="000000" w:themeColor="text1"/>
              </w:rPr>
              <w:fldChar w:fldCharType="begin"/>
            </w:r>
            <w:r w:rsidRPr="009632E5">
              <w:rPr>
                <w:bCs/>
                <w:color w:val="1F497D"/>
              </w:rPr>
              <w:instrText>AutoTextList  \s NoStyle \t “</w:instrText>
            </w:r>
            <w:r w:rsidRPr="009632E5">
              <w:rPr>
                <w:bCs/>
                <w:color w:val="000000" w:themeColor="text1"/>
              </w:rPr>
              <w:instrText>программы Select и Select Plus</w:instrText>
            </w:r>
            <w:r w:rsidRPr="009632E5">
              <w:rPr>
                <w:bCs/>
                <w:color w:val="1F497D"/>
              </w:rPr>
              <w:instrText>”</w:instrText>
            </w:r>
            <w:r w:rsidRPr="009632E5">
              <w:rPr>
                <w:bCs/>
                <w:color w:val="000000" w:themeColor="text1"/>
              </w:rPr>
              <w:fldChar w:fldCharType="separate"/>
            </w:r>
            <w:r w:rsidRPr="009632E5">
              <w:rPr>
                <w:bCs/>
                <w:lang w:val="en-US"/>
              </w:rPr>
              <w:t>S/S+</w:t>
            </w:r>
            <w:r w:rsidRPr="009632E5">
              <w:rPr>
                <w:bCs/>
                <w:color w:val="000000" w:themeColor="text1"/>
              </w:rPr>
              <w:fldChar w:fldCharType="end"/>
            </w:r>
          </w:p>
        </w:tc>
        <w:tc>
          <w:tcPr>
            <w:tcW w:w="596" w:type="dxa"/>
            <w:shd w:val="clear" w:color="auto" w:fill="00188F"/>
            <w:vAlign w:val="center"/>
          </w:tcPr>
          <w:p w14:paraId="51D60CCD" w14:textId="77777777" w:rsidR="005B053B" w:rsidRPr="0073582C" w:rsidRDefault="005B053B" w:rsidP="00D64B77">
            <w:pPr>
              <w:pStyle w:val="ProductList-OfferingBody"/>
              <w:ind w:left="-113"/>
              <w:jc w:val="center"/>
              <w:rPr>
                <w:color w:val="FFFFFF" w:themeColor="background1"/>
              </w:rPr>
            </w:pPr>
            <w:r w:rsidRPr="0073582C">
              <w:rPr>
                <w:color w:val="FFFFFF" w:themeColor="background1"/>
              </w:rPr>
              <w:fldChar w:fldCharType="begin"/>
            </w:r>
            <w:r w:rsidRPr="0073582C">
              <w:rPr>
                <w:color w:val="FFFFFF" w:themeColor="background1"/>
              </w:rPr>
              <w:instrText xml:space="preserve"> AutoTextList  \s NoStyle \t “соглашение о регистрации Server Cloud” </w:instrText>
            </w:r>
            <w:r w:rsidRPr="0073582C">
              <w:rPr>
                <w:color w:val="FFFFFF" w:themeColor="background1"/>
              </w:rPr>
              <w:fldChar w:fldCharType="separate"/>
            </w:r>
            <w:r w:rsidRPr="0073582C">
              <w:rPr>
                <w:color w:val="FFFFFF" w:themeColor="background1"/>
              </w:rPr>
              <w:t>SCE</w:t>
            </w:r>
            <w:r w:rsidRPr="0073582C">
              <w:rPr>
                <w:color w:val="FFFFFF" w:themeColor="background1"/>
              </w:rPr>
              <w:fldChar w:fldCharType="end"/>
            </w:r>
          </w:p>
        </w:tc>
      </w:tr>
      <w:tr w:rsidR="005B053B" w14:paraId="7029C96E" w14:textId="77777777" w:rsidTr="000B43BE">
        <w:tc>
          <w:tcPr>
            <w:tcW w:w="3060" w:type="dxa"/>
            <w:tcBorders>
              <w:top w:val="nil"/>
              <w:left w:val="nil"/>
              <w:bottom w:val="dashSmallGap" w:sz="4" w:space="0" w:color="BFBFBF" w:themeColor="background1" w:themeShade="BF"/>
              <w:right w:val="nil"/>
            </w:tcBorders>
          </w:tcPr>
          <w:p w14:paraId="2E3F1C54" w14:textId="77777777" w:rsidR="005B053B" w:rsidRDefault="005B053B" w:rsidP="000B43BE">
            <w:pPr>
              <w:pStyle w:val="ProductList-Offering2"/>
            </w:pPr>
            <w:bookmarkStart w:id="837" w:name="_Toc379797276"/>
            <w:bookmarkStart w:id="838" w:name="_Toc380513301"/>
            <w:bookmarkStart w:id="839" w:name="_Toc380655349"/>
            <w:bookmarkStart w:id="840" w:name="_Toc395037077"/>
            <w:r>
              <w:t>Windows MultiPoint Server 2012 CAL («на</w:t>
            </w:r>
            <w:r w:rsidR="000B43BE">
              <w:rPr>
                <w:lang w:val="en-US"/>
              </w:rPr>
              <w:t> </w:t>
            </w:r>
            <w:r>
              <w:t>пользователя» и «на устройство»)</w:t>
            </w:r>
            <w:bookmarkEnd w:id="837"/>
            <w:bookmarkEnd w:id="838"/>
            <w:bookmarkEnd w:id="839"/>
            <w:bookmarkEnd w:id="840"/>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62E9C94" w14:textId="77777777" w:rsidR="005B053B" w:rsidRDefault="005B053B"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0539C059" w14:textId="77777777" w:rsidR="005B053B" w:rsidRDefault="005B053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394BD00" w14:textId="77777777" w:rsidR="005B053B" w:rsidRDefault="005B053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C2351FC" w14:textId="77777777" w:rsidR="005B053B" w:rsidRDefault="005B05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20D181A" w14:textId="77777777" w:rsidR="005B053B" w:rsidRDefault="005B053B" w:rsidP="00C05A53">
            <w:pPr>
              <w:pStyle w:val="ProductList-OfferingBody"/>
              <w:ind w:left="-113"/>
              <w:jc w:val="center"/>
            </w:pPr>
            <w:r>
              <w:t>1</w:t>
            </w:r>
          </w:p>
        </w:tc>
        <w:tc>
          <w:tcPr>
            <w:tcW w:w="596" w:type="dxa"/>
            <w:shd w:val="clear" w:color="auto" w:fill="BFBFBF" w:themeFill="background1" w:themeFillShade="BF"/>
            <w:vAlign w:val="center"/>
          </w:tcPr>
          <w:p w14:paraId="4B6251F8" w14:textId="77777777" w:rsidR="005B053B" w:rsidRDefault="005B053B" w:rsidP="00C05A53">
            <w:pPr>
              <w:pStyle w:val="ProductList-OfferingBody"/>
              <w:ind w:left="-113"/>
              <w:jc w:val="center"/>
            </w:pPr>
          </w:p>
        </w:tc>
        <w:tc>
          <w:tcPr>
            <w:tcW w:w="595" w:type="dxa"/>
            <w:shd w:val="clear" w:color="auto" w:fill="70AD47" w:themeFill="accent6"/>
            <w:vAlign w:val="center"/>
          </w:tcPr>
          <w:p w14:paraId="15EF7D9A" w14:textId="77777777" w:rsidR="005B053B" w:rsidRPr="0073582C" w:rsidRDefault="005B053B" w:rsidP="00D64B77">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1FB233A5" w14:textId="77777777" w:rsidR="005B053B" w:rsidRDefault="005B053B" w:rsidP="00C05A53">
            <w:pPr>
              <w:pStyle w:val="ProductList-OfferingBody"/>
              <w:ind w:left="-113"/>
              <w:jc w:val="center"/>
            </w:pPr>
          </w:p>
        </w:tc>
        <w:tc>
          <w:tcPr>
            <w:tcW w:w="595" w:type="dxa"/>
            <w:shd w:val="clear" w:color="auto" w:fill="70AD47" w:themeFill="accent6"/>
            <w:vAlign w:val="center"/>
          </w:tcPr>
          <w:p w14:paraId="12740B59" w14:textId="77777777" w:rsidR="005B053B" w:rsidRDefault="005B053B" w:rsidP="00C05A53">
            <w:pPr>
              <w:pStyle w:val="ProductList-OfferingBody"/>
              <w:ind w:left="-113"/>
              <w:jc w:val="center"/>
            </w:pPr>
          </w:p>
        </w:tc>
        <w:tc>
          <w:tcPr>
            <w:tcW w:w="519" w:type="dxa"/>
            <w:shd w:val="clear" w:color="auto" w:fill="BFBFBF" w:themeFill="background1" w:themeFillShade="BF"/>
            <w:vAlign w:val="center"/>
          </w:tcPr>
          <w:p w14:paraId="08E416F9" w14:textId="77777777" w:rsidR="005B053B" w:rsidRDefault="005B053B" w:rsidP="00C05A53">
            <w:pPr>
              <w:pStyle w:val="ProductList-OfferingBody"/>
              <w:ind w:left="-113"/>
              <w:jc w:val="center"/>
            </w:pPr>
          </w:p>
        </w:tc>
        <w:tc>
          <w:tcPr>
            <w:tcW w:w="672" w:type="dxa"/>
            <w:shd w:val="clear" w:color="auto" w:fill="BFBFBF" w:themeFill="background1" w:themeFillShade="BF"/>
            <w:vAlign w:val="center"/>
          </w:tcPr>
          <w:p w14:paraId="3152066E" w14:textId="77777777" w:rsidR="005B053B" w:rsidRDefault="005B053B" w:rsidP="00C05A53">
            <w:pPr>
              <w:pStyle w:val="ProductList-OfferingBody"/>
              <w:ind w:left="-113"/>
              <w:jc w:val="center"/>
            </w:pPr>
          </w:p>
        </w:tc>
        <w:tc>
          <w:tcPr>
            <w:tcW w:w="595" w:type="dxa"/>
            <w:shd w:val="clear" w:color="auto" w:fill="70AD47" w:themeFill="accent6"/>
            <w:vAlign w:val="center"/>
          </w:tcPr>
          <w:p w14:paraId="32CD77BD"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0F7755F8" w14:textId="77777777" w:rsidR="005B053B" w:rsidRDefault="005B053B" w:rsidP="00C05A53">
            <w:pPr>
              <w:pStyle w:val="ProductList-OfferingBody"/>
              <w:ind w:left="-113"/>
              <w:jc w:val="center"/>
            </w:pPr>
          </w:p>
        </w:tc>
      </w:tr>
      <w:tr w:rsidR="005B053B" w14:paraId="3C032401" w14:textId="77777777" w:rsidTr="000B43BE">
        <w:tc>
          <w:tcPr>
            <w:tcW w:w="3060" w:type="dxa"/>
            <w:tcBorders>
              <w:top w:val="dashSmallGap" w:sz="4" w:space="0" w:color="BFBFBF" w:themeColor="background1" w:themeShade="BF"/>
              <w:left w:val="nil"/>
              <w:bottom w:val="dashSmallGap" w:sz="4" w:space="0" w:color="BFBFBF" w:themeColor="background1" w:themeShade="BF"/>
              <w:right w:val="nil"/>
            </w:tcBorders>
          </w:tcPr>
          <w:p w14:paraId="0E2185F6" w14:textId="77777777" w:rsidR="005B053B" w:rsidRDefault="005B053B" w:rsidP="00A1418D">
            <w:pPr>
              <w:pStyle w:val="ProductList-Offering2"/>
            </w:pPr>
            <w:bookmarkStart w:id="841" w:name="_Toc379797277"/>
            <w:bookmarkStart w:id="842" w:name="_Toc380513302"/>
            <w:bookmarkStart w:id="843" w:name="_Toc380655350"/>
            <w:bookmarkStart w:id="844" w:name="_Toc395037078"/>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 пользователя» и «на устройство»)</w:t>
            </w:r>
            <w:bookmarkEnd w:id="841"/>
            <w:bookmarkEnd w:id="842"/>
            <w:bookmarkEnd w:id="843"/>
            <w:bookmarkEnd w:id="8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1CF1BB" w14:textId="77777777" w:rsidR="005B053B" w:rsidRDefault="005B053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7251B9" w14:textId="77777777" w:rsidR="005B053B" w:rsidRDefault="005B053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B60849" w14:textId="77777777" w:rsidR="005B053B" w:rsidRDefault="005B053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68CFE1" w14:textId="77777777" w:rsidR="005B053B" w:rsidRDefault="005B05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1FBD237" w14:textId="77777777" w:rsidR="005B053B" w:rsidRDefault="005B053B" w:rsidP="00C05A53">
            <w:pPr>
              <w:pStyle w:val="ProductList-OfferingBody"/>
              <w:ind w:left="-113"/>
              <w:jc w:val="center"/>
            </w:pPr>
            <w:r>
              <w:t>1</w:t>
            </w:r>
          </w:p>
        </w:tc>
        <w:tc>
          <w:tcPr>
            <w:tcW w:w="596" w:type="dxa"/>
            <w:shd w:val="clear" w:color="auto" w:fill="BFBFBF" w:themeFill="background1" w:themeFillShade="BF"/>
            <w:vAlign w:val="center"/>
          </w:tcPr>
          <w:p w14:paraId="54BC5BF9" w14:textId="77777777" w:rsidR="005B053B" w:rsidRDefault="005B053B" w:rsidP="00C05A53">
            <w:pPr>
              <w:pStyle w:val="ProductList-OfferingBody"/>
              <w:ind w:left="-113"/>
              <w:jc w:val="center"/>
            </w:pPr>
          </w:p>
        </w:tc>
        <w:tc>
          <w:tcPr>
            <w:tcW w:w="595" w:type="dxa"/>
            <w:shd w:val="clear" w:color="auto" w:fill="70AD47" w:themeFill="accent6"/>
            <w:vAlign w:val="center"/>
          </w:tcPr>
          <w:p w14:paraId="5921510C" w14:textId="77777777" w:rsidR="005B053B" w:rsidRPr="0073582C" w:rsidRDefault="005B053B" w:rsidP="00D64B77">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6E2F2148" w14:textId="77777777" w:rsidR="005B053B" w:rsidRDefault="005B053B" w:rsidP="00C05A53">
            <w:pPr>
              <w:pStyle w:val="ProductList-OfferingBody"/>
              <w:ind w:left="-113"/>
              <w:jc w:val="center"/>
            </w:pPr>
          </w:p>
        </w:tc>
        <w:tc>
          <w:tcPr>
            <w:tcW w:w="595" w:type="dxa"/>
            <w:shd w:val="clear" w:color="auto" w:fill="70AD47" w:themeFill="accent6"/>
            <w:vAlign w:val="center"/>
          </w:tcPr>
          <w:p w14:paraId="211CC4E3" w14:textId="77777777" w:rsidR="005B053B" w:rsidRDefault="005B053B" w:rsidP="00C05A53">
            <w:pPr>
              <w:pStyle w:val="ProductList-OfferingBody"/>
              <w:ind w:left="-113"/>
              <w:jc w:val="center"/>
            </w:pPr>
          </w:p>
        </w:tc>
        <w:tc>
          <w:tcPr>
            <w:tcW w:w="519" w:type="dxa"/>
            <w:shd w:val="clear" w:color="auto" w:fill="BFBFBF" w:themeFill="background1" w:themeFillShade="BF"/>
            <w:vAlign w:val="center"/>
          </w:tcPr>
          <w:p w14:paraId="67BA0A82" w14:textId="77777777" w:rsidR="005B053B" w:rsidRDefault="005B053B" w:rsidP="00C05A53">
            <w:pPr>
              <w:pStyle w:val="ProductList-OfferingBody"/>
              <w:ind w:left="-113"/>
              <w:jc w:val="center"/>
            </w:pPr>
          </w:p>
        </w:tc>
        <w:tc>
          <w:tcPr>
            <w:tcW w:w="672" w:type="dxa"/>
            <w:shd w:val="clear" w:color="auto" w:fill="BFBFBF" w:themeFill="background1" w:themeFillShade="BF"/>
            <w:vAlign w:val="center"/>
          </w:tcPr>
          <w:p w14:paraId="67321975" w14:textId="77777777" w:rsidR="005B053B" w:rsidRDefault="005B053B" w:rsidP="00C05A53">
            <w:pPr>
              <w:pStyle w:val="ProductList-OfferingBody"/>
              <w:ind w:left="-113"/>
              <w:jc w:val="center"/>
            </w:pPr>
          </w:p>
        </w:tc>
        <w:tc>
          <w:tcPr>
            <w:tcW w:w="595" w:type="dxa"/>
            <w:shd w:val="clear" w:color="auto" w:fill="70AD47" w:themeFill="accent6"/>
            <w:vAlign w:val="center"/>
          </w:tcPr>
          <w:p w14:paraId="08077D7E"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2265F20A" w14:textId="77777777" w:rsidR="005B053B" w:rsidRDefault="005B053B" w:rsidP="00C05A53">
            <w:pPr>
              <w:pStyle w:val="ProductList-OfferingBody"/>
              <w:ind w:left="-113"/>
              <w:jc w:val="center"/>
            </w:pPr>
          </w:p>
        </w:tc>
      </w:tr>
      <w:tr w:rsidR="005B053B" w14:paraId="4E48CF60" w14:textId="77777777" w:rsidTr="000B43BE">
        <w:tc>
          <w:tcPr>
            <w:tcW w:w="3060" w:type="dxa"/>
            <w:tcBorders>
              <w:top w:val="dashSmallGap" w:sz="4" w:space="0" w:color="BFBFBF" w:themeColor="background1" w:themeShade="BF"/>
              <w:left w:val="nil"/>
              <w:bottom w:val="dashSmallGap" w:sz="4" w:space="0" w:color="BFBFBF" w:themeColor="background1" w:themeShade="BF"/>
              <w:right w:val="nil"/>
            </w:tcBorders>
          </w:tcPr>
          <w:p w14:paraId="5F8900F2" w14:textId="77777777" w:rsidR="005B053B" w:rsidRDefault="005B053B" w:rsidP="00A1418D">
            <w:pPr>
              <w:pStyle w:val="ProductList-Offering2"/>
            </w:pPr>
            <w:bookmarkStart w:id="845" w:name="_Toc379797278"/>
            <w:bookmarkStart w:id="846" w:name="_Toc380513303"/>
            <w:bookmarkStart w:id="847" w:name="_Toc380655351"/>
            <w:bookmarkStart w:id="848" w:name="_Toc395037079"/>
            <w:r>
              <w:t>Windows MultiPoint Server 2012 Premium</w:t>
            </w:r>
            <w:bookmarkEnd w:id="845"/>
            <w:bookmarkEnd w:id="846"/>
            <w:bookmarkEnd w:id="847"/>
            <w:bookmarkEnd w:id="84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F621CD" w14:textId="77777777" w:rsidR="005B053B" w:rsidRDefault="005B053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7B7FCD" w14:textId="77777777" w:rsidR="005B053B" w:rsidRDefault="005B053B"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E2BC82" w14:textId="77777777" w:rsidR="005B053B" w:rsidRDefault="005B053B"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668365" w14:textId="77777777" w:rsidR="005B053B" w:rsidRDefault="005B053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ACB8E10" w14:textId="77777777" w:rsidR="005B053B" w:rsidRDefault="005B053B" w:rsidP="00C05A53">
            <w:pPr>
              <w:pStyle w:val="ProductList-OfferingBody"/>
              <w:ind w:left="-113"/>
              <w:jc w:val="center"/>
            </w:pPr>
            <w:r>
              <w:t>10</w:t>
            </w:r>
          </w:p>
        </w:tc>
        <w:tc>
          <w:tcPr>
            <w:tcW w:w="596" w:type="dxa"/>
            <w:shd w:val="clear" w:color="auto" w:fill="BFBFBF" w:themeFill="background1" w:themeFillShade="BF"/>
            <w:vAlign w:val="center"/>
          </w:tcPr>
          <w:p w14:paraId="2E15C385" w14:textId="77777777" w:rsidR="005B053B" w:rsidRDefault="005B053B" w:rsidP="00C05A53">
            <w:pPr>
              <w:pStyle w:val="ProductList-OfferingBody"/>
              <w:ind w:left="-113"/>
              <w:jc w:val="center"/>
            </w:pPr>
          </w:p>
        </w:tc>
        <w:tc>
          <w:tcPr>
            <w:tcW w:w="595" w:type="dxa"/>
            <w:shd w:val="clear" w:color="auto" w:fill="70AD47" w:themeFill="accent6"/>
            <w:vAlign w:val="center"/>
          </w:tcPr>
          <w:p w14:paraId="13FA98A4" w14:textId="77777777" w:rsidR="005B053B" w:rsidRPr="0073582C" w:rsidRDefault="005B053B" w:rsidP="00D64B77">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0FBE7E75" w14:textId="77777777" w:rsidR="005B053B" w:rsidRDefault="005B053B" w:rsidP="00C05A53">
            <w:pPr>
              <w:pStyle w:val="ProductList-OfferingBody"/>
              <w:ind w:left="-113"/>
              <w:jc w:val="center"/>
            </w:pPr>
          </w:p>
        </w:tc>
        <w:tc>
          <w:tcPr>
            <w:tcW w:w="595" w:type="dxa"/>
            <w:shd w:val="clear" w:color="auto" w:fill="70AD47" w:themeFill="accent6"/>
            <w:vAlign w:val="center"/>
          </w:tcPr>
          <w:p w14:paraId="1A060ECC" w14:textId="77777777" w:rsidR="005B053B" w:rsidRDefault="005B053B" w:rsidP="00C05A53">
            <w:pPr>
              <w:pStyle w:val="ProductList-OfferingBody"/>
              <w:ind w:left="-113"/>
              <w:jc w:val="center"/>
            </w:pPr>
          </w:p>
        </w:tc>
        <w:tc>
          <w:tcPr>
            <w:tcW w:w="519" w:type="dxa"/>
            <w:shd w:val="clear" w:color="auto" w:fill="BFBFBF" w:themeFill="background1" w:themeFillShade="BF"/>
            <w:vAlign w:val="center"/>
          </w:tcPr>
          <w:p w14:paraId="757255BD" w14:textId="77777777" w:rsidR="005B053B" w:rsidRDefault="005B053B" w:rsidP="00C05A53">
            <w:pPr>
              <w:pStyle w:val="ProductList-OfferingBody"/>
              <w:ind w:left="-113"/>
              <w:jc w:val="center"/>
            </w:pPr>
          </w:p>
        </w:tc>
        <w:tc>
          <w:tcPr>
            <w:tcW w:w="672" w:type="dxa"/>
            <w:shd w:val="clear" w:color="auto" w:fill="BFBFBF" w:themeFill="background1" w:themeFillShade="BF"/>
            <w:vAlign w:val="center"/>
          </w:tcPr>
          <w:p w14:paraId="3E502540" w14:textId="77777777" w:rsidR="005B053B" w:rsidRDefault="005B053B" w:rsidP="00C05A53">
            <w:pPr>
              <w:pStyle w:val="ProductList-OfferingBody"/>
              <w:ind w:left="-113"/>
              <w:jc w:val="center"/>
            </w:pPr>
          </w:p>
        </w:tc>
        <w:tc>
          <w:tcPr>
            <w:tcW w:w="595" w:type="dxa"/>
            <w:shd w:val="clear" w:color="auto" w:fill="70AD47" w:themeFill="accent6"/>
            <w:vAlign w:val="center"/>
          </w:tcPr>
          <w:p w14:paraId="23B1F02D"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7C57C5B6" w14:textId="77777777" w:rsidR="005B053B" w:rsidRDefault="005B053B" w:rsidP="00C05A53">
            <w:pPr>
              <w:pStyle w:val="ProductList-OfferingBody"/>
              <w:ind w:left="-113"/>
              <w:jc w:val="center"/>
            </w:pPr>
          </w:p>
        </w:tc>
      </w:tr>
      <w:tr w:rsidR="005B053B" w14:paraId="0CE59A13" w14:textId="77777777" w:rsidTr="000B43BE">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5A48843E" w14:textId="77777777" w:rsidR="005B053B" w:rsidRDefault="005B053B" w:rsidP="00A1418D">
            <w:pPr>
              <w:pStyle w:val="ProductList-Offering2"/>
            </w:pPr>
            <w:bookmarkStart w:id="849" w:name="_Toc379797279"/>
            <w:bookmarkStart w:id="850" w:name="_Toc380513304"/>
            <w:bookmarkStart w:id="851" w:name="_Toc380655352"/>
            <w:bookmarkStart w:id="852" w:name="_Toc395037080"/>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49"/>
            <w:bookmarkEnd w:id="850"/>
            <w:bookmarkEnd w:id="851"/>
            <w:bookmarkEnd w:id="8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062DB8" w14:textId="77777777" w:rsidR="005B053B" w:rsidRDefault="005B053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14B49A" w14:textId="77777777" w:rsidR="005B053B" w:rsidRDefault="005B053B"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6139BB" w14:textId="77777777" w:rsidR="005B053B" w:rsidRDefault="005B053B"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F0A735" w14:textId="77777777" w:rsidR="005B053B" w:rsidRDefault="005B053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74B61CB" w14:textId="77777777" w:rsidR="005B053B" w:rsidRDefault="005B053B" w:rsidP="00C05A53">
            <w:pPr>
              <w:pStyle w:val="ProductList-OfferingBody"/>
              <w:ind w:left="-113"/>
              <w:jc w:val="center"/>
            </w:pPr>
            <w:r>
              <w:t>25</w:t>
            </w:r>
          </w:p>
        </w:tc>
        <w:tc>
          <w:tcPr>
            <w:tcW w:w="596" w:type="dxa"/>
            <w:shd w:val="clear" w:color="auto" w:fill="BFBFBF" w:themeFill="background1" w:themeFillShade="BF"/>
            <w:vAlign w:val="center"/>
          </w:tcPr>
          <w:p w14:paraId="71F34B6F" w14:textId="77777777" w:rsidR="005B053B" w:rsidRDefault="005B053B" w:rsidP="00C05A53">
            <w:pPr>
              <w:pStyle w:val="ProductList-OfferingBody"/>
              <w:ind w:left="-113"/>
              <w:jc w:val="center"/>
            </w:pPr>
          </w:p>
        </w:tc>
        <w:tc>
          <w:tcPr>
            <w:tcW w:w="595" w:type="dxa"/>
            <w:shd w:val="clear" w:color="auto" w:fill="70AD47" w:themeFill="accent6"/>
            <w:vAlign w:val="center"/>
          </w:tcPr>
          <w:p w14:paraId="1DA1E55A" w14:textId="77777777" w:rsidR="005B053B" w:rsidRPr="0073582C" w:rsidRDefault="005B053B" w:rsidP="00D64B77">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66E86344" w14:textId="77777777" w:rsidR="005B053B" w:rsidRDefault="005B053B" w:rsidP="00501CBA">
            <w:pPr>
              <w:pStyle w:val="ProductList-OfferingBody"/>
              <w:ind w:left="-113"/>
              <w:jc w:val="center"/>
            </w:pPr>
          </w:p>
        </w:tc>
        <w:tc>
          <w:tcPr>
            <w:tcW w:w="595" w:type="dxa"/>
            <w:shd w:val="clear" w:color="auto" w:fill="70AD47" w:themeFill="accent6"/>
            <w:vAlign w:val="center"/>
          </w:tcPr>
          <w:p w14:paraId="7C352308" w14:textId="77777777" w:rsidR="005B053B" w:rsidRDefault="005B053B" w:rsidP="00C05A53">
            <w:pPr>
              <w:pStyle w:val="ProductList-OfferingBody"/>
              <w:ind w:left="-113"/>
              <w:jc w:val="center"/>
            </w:pPr>
          </w:p>
        </w:tc>
        <w:tc>
          <w:tcPr>
            <w:tcW w:w="519" w:type="dxa"/>
            <w:shd w:val="clear" w:color="auto" w:fill="70AD47" w:themeFill="accent6"/>
            <w:vAlign w:val="center"/>
          </w:tcPr>
          <w:p w14:paraId="1D8DE95D" w14:textId="77777777" w:rsidR="005B053B" w:rsidRPr="0073582C" w:rsidRDefault="005B053B" w:rsidP="00D64B77">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672" w:type="dxa"/>
            <w:shd w:val="clear" w:color="auto" w:fill="BFBFBF" w:themeFill="background1" w:themeFillShade="BF"/>
            <w:vAlign w:val="center"/>
          </w:tcPr>
          <w:p w14:paraId="683E4736" w14:textId="77777777" w:rsidR="005B053B" w:rsidRDefault="005B053B" w:rsidP="00C05A53">
            <w:pPr>
              <w:pStyle w:val="ProductList-OfferingBody"/>
              <w:ind w:left="-113"/>
              <w:jc w:val="center"/>
            </w:pPr>
          </w:p>
        </w:tc>
        <w:tc>
          <w:tcPr>
            <w:tcW w:w="595" w:type="dxa"/>
            <w:shd w:val="clear" w:color="auto" w:fill="70AD47" w:themeFill="accent6"/>
            <w:vAlign w:val="center"/>
          </w:tcPr>
          <w:p w14:paraId="383EC5D3"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5B37F602" w14:textId="77777777" w:rsidR="005B053B" w:rsidRDefault="005B053B" w:rsidP="00C05A53">
            <w:pPr>
              <w:pStyle w:val="ProductList-OfferingBody"/>
              <w:ind w:left="-113"/>
              <w:jc w:val="center"/>
            </w:pPr>
          </w:p>
        </w:tc>
      </w:tr>
      <w:tr w:rsidR="005B053B" w14:paraId="42E690B0" w14:textId="77777777" w:rsidTr="000B43BE">
        <w:tc>
          <w:tcPr>
            <w:tcW w:w="3060" w:type="dxa"/>
            <w:tcBorders>
              <w:top w:val="dashSmallGap" w:sz="4" w:space="0" w:color="BFBFBF" w:themeColor="background1" w:themeShade="BF"/>
              <w:left w:val="nil"/>
              <w:bottom w:val="dashSmallGap" w:sz="4" w:space="0" w:color="BFBFBF" w:themeColor="background1" w:themeShade="BF"/>
              <w:right w:val="nil"/>
            </w:tcBorders>
          </w:tcPr>
          <w:p w14:paraId="5F547B3B" w14:textId="77777777" w:rsidR="005B053B" w:rsidRDefault="005B053B" w:rsidP="00A1418D">
            <w:pPr>
              <w:pStyle w:val="ProductList-Offering2"/>
            </w:pPr>
            <w:bookmarkStart w:id="853" w:name="_Toc379797280"/>
            <w:bookmarkStart w:id="854" w:name="_Toc380513305"/>
            <w:bookmarkStart w:id="855" w:name="_Toc380655353"/>
            <w:bookmarkStart w:id="856" w:name="_Toc395037081"/>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086657" w14:textId="77777777" w:rsidR="005B053B" w:rsidRDefault="005B053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4B04A1" w14:textId="77777777" w:rsidR="005B053B" w:rsidRDefault="005B053B"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FD52FA" w14:textId="77777777" w:rsidR="005B053B" w:rsidRDefault="005B053B"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652D64" w14:textId="77777777" w:rsidR="005B053B" w:rsidRDefault="005B053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18B36BC" w14:textId="77777777" w:rsidR="005B053B" w:rsidRDefault="005B053B" w:rsidP="00C05A53">
            <w:pPr>
              <w:pStyle w:val="ProductList-OfferingBody"/>
              <w:ind w:left="-113"/>
              <w:jc w:val="center"/>
            </w:pPr>
            <w:r>
              <w:t>25</w:t>
            </w:r>
          </w:p>
        </w:tc>
        <w:tc>
          <w:tcPr>
            <w:tcW w:w="596" w:type="dxa"/>
            <w:shd w:val="clear" w:color="auto" w:fill="BFBFBF" w:themeFill="background1" w:themeFillShade="BF"/>
            <w:vAlign w:val="center"/>
          </w:tcPr>
          <w:p w14:paraId="64BFA93B" w14:textId="77777777" w:rsidR="005B053B" w:rsidRDefault="005B053B" w:rsidP="00C05A53">
            <w:pPr>
              <w:pStyle w:val="ProductList-OfferingBody"/>
              <w:ind w:left="-113"/>
              <w:jc w:val="center"/>
            </w:pPr>
          </w:p>
        </w:tc>
        <w:tc>
          <w:tcPr>
            <w:tcW w:w="595" w:type="dxa"/>
            <w:shd w:val="clear" w:color="auto" w:fill="70AD47" w:themeFill="accent6"/>
            <w:vAlign w:val="center"/>
          </w:tcPr>
          <w:p w14:paraId="27CC1B98" w14:textId="77777777" w:rsidR="005B053B" w:rsidRPr="0073582C" w:rsidRDefault="005B053B" w:rsidP="00D64B77">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5C4B63EB" w14:textId="77777777" w:rsidR="005B053B" w:rsidRDefault="005B053B" w:rsidP="00C05A53">
            <w:pPr>
              <w:pStyle w:val="ProductList-OfferingBody"/>
              <w:ind w:left="-113"/>
              <w:jc w:val="center"/>
            </w:pPr>
          </w:p>
        </w:tc>
        <w:tc>
          <w:tcPr>
            <w:tcW w:w="595" w:type="dxa"/>
            <w:shd w:val="clear" w:color="auto" w:fill="70AD47" w:themeFill="accent6"/>
            <w:vAlign w:val="center"/>
          </w:tcPr>
          <w:p w14:paraId="53451612" w14:textId="77777777" w:rsidR="005B053B" w:rsidRDefault="005B053B" w:rsidP="00C05A53">
            <w:pPr>
              <w:pStyle w:val="ProductList-OfferingBody"/>
              <w:ind w:left="-113"/>
              <w:jc w:val="center"/>
            </w:pPr>
          </w:p>
        </w:tc>
        <w:tc>
          <w:tcPr>
            <w:tcW w:w="519" w:type="dxa"/>
            <w:shd w:val="clear" w:color="auto" w:fill="70AD47" w:themeFill="accent6"/>
            <w:vAlign w:val="center"/>
          </w:tcPr>
          <w:p w14:paraId="1C6C995E" w14:textId="77777777" w:rsidR="005B053B" w:rsidRPr="0073582C" w:rsidRDefault="005B053B" w:rsidP="00D64B77">
            <w:pPr>
              <w:pStyle w:val="ProductList-OfferingBody"/>
              <w:ind w:left="-113"/>
              <w:jc w:val="center"/>
            </w:pPr>
            <w:r w:rsidRPr="0073582C">
              <w:fldChar w:fldCharType="begin"/>
            </w:r>
            <w:r w:rsidRPr="0073582C">
              <w:instrText xml:space="preserve"> AutoTextList  \s NoStyle \t “Open License и Open Value” </w:instrText>
            </w:r>
            <w:r w:rsidRPr="0073582C">
              <w:fldChar w:fldCharType="separate"/>
            </w:r>
            <w:r w:rsidRPr="0073582C">
              <w:t>OF</w:t>
            </w:r>
            <w:r w:rsidRPr="0073582C">
              <w:fldChar w:fldCharType="end"/>
            </w:r>
          </w:p>
        </w:tc>
        <w:tc>
          <w:tcPr>
            <w:tcW w:w="672" w:type="dxa"/>
            <w:shd w:val="clear" w:color="auto" w:fill="BFBFBF" w:themeFill="background1" w:themeFillShade="BF"/>
            <w:vAlign w:val="center"/>
          </w:tcPr>
          <w:p w14:paraId="0D44630C" w14:textId="77777777" w:rsidR="005B053B" w:rsidRDefault="005B053B" w:rsidP="00C05A53">
            <w:pPr>
              <w:pStyle w:val="ProductList-OfferingBody"/>
              <w:ind w:left="-113"/>
              <w:jc w:val="center"/>
            </w:pPr>
          </w:p>
        </w:tc>
        <w:tc>
          <w:tcPr>
            <w:tcW w:w="595" w:type="dxa"/>
            <w:shd w:val="clear" w:color="auto" w:fill="70AD47" w:themeFill="accent6"/>
            <w:vAlign w:val="center"/>
          </w:tcPr>
          <w:p w14:paraId="13988A2B"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5DF9600C" w14:textId="77777777" w:rsidR="005B053B" w:rsidRDefault="005B053B" w:rsidP="00C05A53">
            <w:pPr>
              <w:pStyle w:val="ProductList-OfferingBody"/>
              <w:ind w:left="-113"/>
              <w:jc w:val="center"/>
            </w:pPr>
          </w:p>
        </w:tc>
      </w:tr>
      <w:tr w:rsidR="005B053B" w14:paraId="4B4ED620" w14:textId="77777777" w:rsidTr="000B43BE">
        <w:tc>
          <w:tcPr>
            <w:tcW w:w="3060" w:type="dxa"/>
            <w:tcBorders>
              <w:top w:val="dashSmallGap" w:sz="4" w:space="0" w:color="BFBFBF" w:themeColor="background1" w:themeShade="BF"/>
              <w:left w:val="nil"/>
              <w:bottom w:val="nil"/>
              <w:right w:val="nil"/>
            </w:tcBorders>
          </w:tcPr>
          <w:p w14:paraId="22499218" w14:textId="77777777" w:rsidR="005B053B" w:rsidRDefault="005B053B" w:rsidP="00A1418D">
            <w:pPr>
              <w:pStyle w:val="ProductList-Offering2"/>
            </w:pPr>
            <w:bookmarkStart w:id="857" w:name="_Toc379797281"/>
            <w:bookmarkStart w:id="858" w:name="_Toc380513306"/>
            <w:bookmarkStart w:id="859" w:name="_Toc380655354"/>
            <w:bookmarkStart w:id="860" w:name="_Toc395037082"/>
            <w:r>
              <w:t>Windows MultiPoint Server 2012 Standard</w:t>
            </w:r>
            <w:bookmarkEnd w:id="857"/>
            <w:bookmarkEnd w:id="858"/>
            <w:bookmarkEnd w:id="859"/>
            <w:bookmarkEnd w:id="86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B767A9B" w14:textId="77777777" w:rsidR="005B053B" w:rsidRDefault="005B053B"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0B4A8EFD" w14:textId="77777777" w:rsidR="005B053B" w:rsidRDefault="005B053B"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65C2AFE" w14:textId="77777777" w:rsidR="005B053B" w:rsidRDefault="005B053B"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EA3D1F" w14:textId="77777777" w:rsidR="005B053B" w:rsidRDefault="005B053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D37A8DA" w14:textId="77777777" w:rsidR="005B053B" w:rsidRDefault="005B053B" w:rsidP="00C05A53">
            <w:pPr>
              <w:pStyle w:val="ProductList-OfferingBody"/>
              <w:ind w:left="-113"/>
              <w:jc w:val="center"/>
            </w:pPr>
            <w:r>
              <w:t>5</w:t>
            </w:r>
          </w:p>
        </w:tc>
        <w:tc>
          <w:tcPr>
            <w:tcW w:w="596" w:type="dxa"/>
            <w:shd w:val="clear" w:color="auto" w:fill="BFBFBF" w:themeFill="background1" w:themeFillShade="BF"/>
            <w:vAlign w:val="center"/>
          </w:tcPr>
          <w:p w14:paraId="4B557DD3" w14:textId="77777777" w:rsidR="005B053B" w:rsidRDefault="005B053B" w:rsidP="00C05A53">
            <w:pPr>
              <w:pStyle w:val="ProductList-OfferingBody"/>
              <w:ind w:left="-113"/>
              <w:jc w:val="center"/>
            </w:pPr>
          </w:p>
        </w:tc>
        <w:tc>
          <w:tcPr>
            <w:tcW w:w="595" w:type="dxa"/>
            <w:shd w:val="clear" w:color="auto" w:fill="70AD47" w:themeFill="accent6"/>
            <w:vAlign w:val="center"/>
          </w:tcPr>
          <w:p w14:paraId="29C8DE32" w14:textId="77777777" w:rsidR="005B053B" w:rsidRPr="0073582C" w:rsidRDefault="005B053B" w:rsidP="00D64B77">
            <w:pPr>
              <w:pStyle w:val="ProductList-OfferingBody"/>
              <w:ind w:left="-113"/>
              <w:jc w:val="center"/>
            </w:pPr>
            <w:r w:rsidRPr="0073582C">
              <w:fldChar w:fldCharType="begin"/>
            </w:r>
            <w:r w:rsidRPr="0073582C">
              <w:instrText xml:space="preserve"> AutoTextList  \s NoStyle \t “дополнительный продукт” </w:instrText>
            </w:r>
            <w:r w:rsidRPr="0073582C">
              <w:fldChar w:fldCharType="separate"/>
            </w:r>
            <w:r w:rsidRPr="0073582C">
              <w:t xml:space="preserve"> A </w:t>
            </w:r>
            <w:r w:rsidRPr="0073582C">
              <w:fldChar w:fldCharType="end"/>
            </w:r>
          </w:p>
        </w:tc>
        <w:tc>
          <w:tcPr>
            <w:tcW w:w="596" w:type="dxa"/>
            <w:shd w:val="clear" w:color="auto" w:fill="BFBFBF" w:themeFill="background1" w:themeFillShade="BF"/>
            <w:vAlign w:val="center"/>
          </w:tcPr>
          <w:p w14:paraId="1A00F623" w14:textId="77777777" w:rsidR="005B053B" w:rsidRDefault="005B053B" w:rsidP="00C05A53">
            <w:pPr>
              <w:pStyle w:val="ProductList-OfferingBody"/>
              <w:ind w:left="-113"/>
              <w:jc w:val="center"/>
            </w:pPr>
          </w:p>
        </w:tc>
        <w:tc>
          <w:tcPr>
            <w:tcW w:w="595" w:type="dxa"/>
            <w:shd w:val="clear" w:color="auto" w:fill="70AD47" w:themeFill="accent6"/>
            <w:vAlign w:val="center"/>
          </w:tcPr>
          <w:p w14:paraId="31EF6B9E" w14:textId="77777777" w:rsidR="005B053B" w:rsidRDefault="005B053B" w:rsidP="00C05A53">
            <w:pPr>
              <w:pStyle w:val="ProductList-OfferingBody"/>
              <w:ind w:left="-113"/>
              <w:jc w:val="center"/>
            </w:pPr>
          </w:p>
        </w:tc>
        <w:tc>
          <w:tcPr>
            <w:tcW w:w="519" w:type="dxa"/>
            <w:shd w:val="clear" w:color="auto" w:fill="BFBFBF" w:themeFill="background1" w:themeFillShade="BF"/>
            <w:vAlign w:val="center"/>
          </w:tcPr>
          <w:p w14:paraId="49004A24" w14:textId="77777777" w:rsidR="005B053B" w:rsidRDefault="005B053B" w:rsidP="00C05A53">
            <w:pPr>
              <w:pStyle w:val="ProductList-OfferingBody"/>
              <w:ind w:left="-113"/>
              <w:jc w:val="center"/>
            </w:pPr>
          </w:p>
        </w:tc>
        <w:tc>
          <w:tcPr>
            <w:tcW w:w="672" w:type="dxa"/>
            <w:shd w:val="clear" w:color="auto" w:fill="BFBFBF" w:themeFill="background1" w:themeFillShade="BF"/>
            <w:vAlign w:val="center"/>
          </w:tcPr>
          <w:p w14:paraId="2B291455" w14:textId="77777777" w:rsidR="005B053B" w:rsidRDefault="005B053B" w:rsidP="00C05A53">
            <w:pPr>
              <w:pStyle w:val="ProductList-OfferingBody"/>
              <w:ind w:left="-113"/>
              <w:jc w:val="center"/>
            </w:pPr>
          </w:p>
        </w:tc>
        <w:tc>
          <w:tcPr>
            <w:tcW w:w="595" w:type="dxa"/>
            <w:shd w:val="clear" w:color="auto" w:fill="70AD47" w:themeFill="accent6"/>
            <w:vAlign w:val="center"/>
          </w:tcPr>
          <w:p w14:paraId="61FDBEC5"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5E8C66C1" w14:textId="77777777" w:rsidR="005B053B" w:rsidRDefault="005B053B" w:rsidP="00C05A53">
            <w:pPr>
              <w:pStyle w:val="ProductList-OfferingBody"/>
              <w:ind w:left="-113"/>
              <w:jc w:val="center"/>
            </w:pPr>
          </w:p>
        </w:tc>
      </w:tr>
    </w:tbl>
    <w:p w14:paraId="2A796590"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8"/>
        <w:gridCol w:w="2592"/>
        <w:gridCol w:w="3240"/>
      </w:tblGrid>
      <w:tr w:rsidR="00501CBA" w14:paraId="306AF22F" w14:textId="77777777" w:rsidTr="005B053B">
        <w:tc>
          <w:tcPr>
            <w:tcW w:w="4968" w:type="dxa"/>
          </w:tcPr>
          <w:p w14:paraId="0E3A1A49" w14:textId="77777777"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2592" w:type="dxa"/>
          </w:tcPr>
          <w:p w14:paraId="660F153E" w14:textId="77777777" w:rsidR="00501CBA" w:rsidRDefault="00501CBA" w:rsidP="00501CBA">
            <w:pPr>
              <w:pStyle w:val="ProductList-Body"/>
              <w:spacing w:before="20" w:after="20"/>
            </w:pPr>
            <w:r>
              <w:t xml:space="preserve">Категория продукта: </w:t>
            </w:r>
            <w:r>
              <w:rPr>
                <w:b/>
              </w:rPr>
              <w:t>Сервер</w:t>
            </w:r>
          </w:p>
        </w:tc>
        <w:tc>
          <w:tcPr>
            <w:tcW w:w="3240" w:type="dxa"/>
          </w:tcPr>
          <w:p w14:paraId="6BAEEA99" w14:textId="77777777" w:rsidR="00501CBA" w:rsidRDefault="00B45FC5" w:rsidP="00501CBA">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r>
    </w:tbl>
    <w:bookmarkStart w:id="861" w:name="_Toc378147652"/>
    <w:bookmarkStart w:id="862" w:name="_Toc378151554"/>
    <w:p w14:paraId="11D9BFA2"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6999530F" w14:textId="77777777" w:rsidR="00C13DF8" w:rsidRPr="00114501" w:rsidRDefault="009708AE" w:rsidP="00B26BEF">
      <w:pPr>
        <w:pStyle w:val="ProductList-Offering2Heading"/>
        <w:outlineLvl w:val="2"/>
      </w:pPr>
      <w:r>
        <w:tab/>
      </w:r>
      <w:bookmarkStart w:id="863" w:name="_Toc379797282"/>
      <w:bookmarkStart w:id="864" w:name="_Toc380513307"/>
      <w:bookmarkStart w:id="865" w:name="_Toc380655355"/>
      <w:bookmarkStart w:id="866" w:name="_Toc395037083"/>
      <w:r>
        <w:t>Windows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5B053B" w14:paraId="4AE81375" w14:textId="77777777" w:rsidTr="000B43BE">
        <w:trPr>
          <w:tblHeader/>
        </w:trPr>
        <w:tc>
          <w:tcPr>
            <w:tcW w:w="3060" w:type="dxa"/>
            <w:tcBorders>
              <w:bottom w:val="nil"/>
            </w:tcBorders>
            <w:shd w:val="clear" w:color="auto" w:fill="00188F"/>
          </w:tcPr>
          <w:p w14:paraId="3A1462E8" w14:textId="77777777" w:rsidR="005B053B" w:rsidRPr="00EE0836" w:rsidRDefault="005B053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B232CCF"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“дата доступности” </w:instrText>
            </w:r>
            <w:r w:rsidRPr="00544AC4">
              <w:rPr>
                <w:color w:val="FFFFFF" w:themeColor="background1"/>
              </w:rPr>
              <w:fldChar w:fldCharType="separate"/>
            </w:r>
            <w:r w:rsidRPr="00544AC4">
              <w:rPr>
                <w:color w:val="FFFFFF" w:themeColor="background1"/>
              </w:rPr>
              <w:t>DA</w:t>
            </w:r>
            <w:r w:rsidRPr="00544AC4">
              <w:rPr>
                <w:color w:val="FFFFFF" w:themeColor="background1"/>
              </w:rPr>
              <w:fldChar w:fldCharType="end"/>
            </w:r>
          </w:p>
        </w:tc>
        <w:tc>
          <w:tcPr>
            <w:tcW w:w="595" w:type="dxa"/>
            <w:tcBorders>
              <w:bottom w:val="nil"/>
            </w:tcBorders>
            <w:shd w:val="clear" w:color="auto" w:fill="00188F"/>
            <w:vAlign w:val="center"/>
          </w:tcPr>
          <w:p w14:paraId="4F7AC276" w14:textId="77777777" w:rsidR="005B053B" w:rsidRPr="000B43BE" w:rsidRDefault="005B053B" w:rsidP="00D64B77">
            <w:pPr>
              <w:pStyle w:val="ProductList-OfferingBody"/>
              <w:ind w:left="-113"/>
              <w:jc w:val="center"/>
              <w:rPr>
                <w:color w:val="FFFFFF" w:themeColor="background1"/>
              </w:rPr>
            </w:pPr>
            <w:r w:rsidRPr="000B43BE">
              <w:rPr>
                <w:color w:val="FFFFFF" w:themeColor="background1"/>
              </w:rPr>
              <w:fldChar w:fldCharType="begin"/>
            </w:r>
            <w:r w:rsidRPr="000B43BE">
              <w:rPr>
                <w:color w:val="FFFFFF" w:themeColor="background1"/>
              </w:rPr>
              <w:instrText xml:space="preserve">AutoTextList  \s NoStyle \t “лицензия” </w:instrText>
            </w:r>
            <w:r w:rsidRPr="000B43BE">
              <w:rPr>
                <w:color w:val="FFFFFF" w:themeColor="background1"/>
              </w:rPr>
              <w:fldChar w:fldCharType="separate"/>
            </w:r>
            <w:r w:rsidRPr="000B43BE">
              <w:rPr>
                <w:color w:val="FFFFFF" w:themeColor="background1"/>
              </w:rPr>
              <w:t xml:space="preserve"> L </w:t>
            </w:r>
            <w:r w:rsidRPr="000B43BE">
              <w:rPr>
                <w:color w:val="FFFFFF" w:themeColor="background1"/>
              </w:rPr>
              <w:fldChar w:fldCharType="end"/>
            </w:r>
          </w:p>
        </w:tc>
        <w:tc>
          <w:tcPr>
            <w:tcW w:w="596" w:type="dxa"/>
            <w:tcBorders>
              <w:bottom w:val="nil"/>
            </w:tcBorders>
            <w:shd w:val="clear" w:color="auto" w:fill="00188F"/>
            <w:vAlign w:val="center"/>
          </w:tcPr>
          <w:p w14:paraId="33830ABA"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“лицензия и Software Assurance” </w:instrText>
            </w:r>
            <w:r w:rsidRPr="00544AC4">
              <w:rPr>
                <w:color w:val="FFFFFF" w:themeColor="background1"/>
              </w:rPr>
              <w:fldChar w:fldCharType="separate"/>
            </w:r>
            <w:r w:rsidRPr="00544AC4">
              <w:rPr>
                <w:color w:val="FFFFFF" w:themeColor="background1"/>
              </w:rPr>
              <w:t>L/SA</w:t>
            </w:r>
            <w:r w:rsidRPr="00544AC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53F3D96"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\sNoStyle\t “Software Assurance”</w:instrText>
            </w:r>
            <w:r w:rsidRPr="00544AC4">
              <w:rPr>
                <w:color w:val="FFFFFF" w:themeColor="background1"/>
              </w:rPr>
              <w:fldChar w:fldCharType="separate"/>
            </w:r>
            <w:r w:rsidRPr="00544AC4">
              <w:rPr>
                <w:color w:val="FFFFFF" w:themeColor="background1"/>
              </w:rPr>
              <w:t>SA</w:t>
            </w:r>
            <w:r w:rsidRPr="00544AC4">
              <w:fldChar w:fldCharType="end"/>
            </w:r>
          </w:p>
        </w:tc>
        <w:tc>
          <w:tcPr>
            <w:tcW w:w="595" w:type="dxa"/>
            <w:tcBorders>
              <w:left w:val="single" w:sz="12" w:space="0" w:color="FFFFFF" w:themeColor="background1"/>
            </w:tcBorders>
            <w:shd w:val="clear" w:color="auto" w:fill="00188F"/>
            <w:vAlign w:val="center"/>
          </w:tcPr>
          <w:p w14:paraId="262A904A"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Campus и School” </w:instrText>
            </w:r>
            <w:r w:rsidRPr="00544AC4">
              <w:rPr>
                <w:color w:val="FFFFFF" w:themeColor="background1"/>
              </w:rPr>
              <w:fldChar w:fldCharType="separate"/>
            </w:r>
            <w:r w:rsidRPr="00544AC4">
              <w:rPr>
                <w:color w:val="FFFFFF" w:themeColor="background1"/>
              </w:rPr>
              <w:t>CA/SA</w:t>
            </w:r>
            <w:r w:rsidRPr="00544AC4">
              <w:rPr>
                <w:color w:val="FFFFFF" w:themeColor="background1"/>
              </w:rPr>
              <w:fldChar w:fldCharType="end"/>
            </w:r>
          </w:p>
        </w:tc>
        <w:tc>
          <w:tcPr>
            <w:tcW w:w="596" w:type="dxa"/>
            <w:shd w:val="clear" w:color="auto" w:fill="00188F"/>
            <w:vAlign w:val="center"/>
          </w:tcPr>
          <w:p w14:paraId="49EE36D5"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Enterprise и Enterprise Subscription” </w:instrText>
            </w:r>
            <w:r w:rsidRPr="00544AC4">
              <w:rPr>
                <w:color w:val="FFFFFF" w:themeColor="background1"/>
              </w:rPr>
              <w:fldChar w:fldCharType="separate"/>
            </w:r>
            <w:r w:rsidRPr="00544AC4">
              <w:rPr>
                <w:color w:val="FFFFFF" w:themeColor="background1"/>
              </w:rPr>
              <w:t>EA/EAS</w:t>
            </w:r>
            <w:r w:rsidRPr="00544AC4">
              <w:rPr>
                <w:color w:val="FFFFFF" w:themeColor="background1"/>
              </w:rPr>
              <w:fldChar w:fldCharType="end"/>
            </w:r>
          </w:p>
        </w:tc>
        <w:tc>
          <w:tcPr>
            <w:tcW w:w="595" w:type="dxa"/>
            <w:shd w:val="clear" w:color="auto" w:fill="00188F"/>
            <w:vAlign w:val="center"/>
          </w:tcPr>
          <w:p w14:paraId="52BA5BF3"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Enrollment for Education Solutions” </w:instrText>
            </w:r>
            <w:r w:rsidRPr="00544AC4">
              <w:rPr>
                <w:color w:val="FFFFFF" w:themeColor="background1"/>
              </w:rPr>
              <w:fldChar w:fldCharType="separate"/>
            </w:r>
            <w:r w:rsidRPr="00544AC4">
              <w:rPr>
                <w:color w:val="FFFFFF" w:themeColor="background1"/>
              </w:rPr>
              <w:t>EES</w:t>
            </w:r>
            <w:r w:rsidRPr="00544AC4">
              <w:rPr>
                <w:color w:val="FFFFFF" w:themeColor="background1"/>
              </w:rPr>
              <w:fldChar w:fldCharType="end"/>
            </w:r>
          </w:p>
        </w:tc>
        <w:tc>
          <w:tcPr>
            <w:tcW w:w="596" w:type="dxa"/>
            <w:shd w:val="clear" w:color="auto" w:fill="00188F"/>
            <w:vAlign w:val="center"/>
          </w:tcPr>
          <w:p w14:paraId="5266598F"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Microsoft Products and Services Agreement” </w:instrText>
            </w:r>
            <w:r w:rsidRPr="00544AC4">
              <w:rPr>
                <w:color w:val="FFFFFF" w:themeColor="background1"/>
              </w:rPr>
              <w:fldChar w:fldCharType="separate"/>
            </w:r>
            <w:r w:rsidRPr="00544AC4">
              <w:rPr>
                <w:color w:val="FFFFFF" w:themeColor="background1"/>
              </w:rPr>
              <w:t>MPSA</w:t>
            </w:r>
            <w:r w:rsidRPr="00544AC4">
              <w:rPr>
                <w:color w:val="FFFFFF" w:themeColor="background1"/>
              </w:rPr>
              <w:fldChar w:fldCharType="end"/>
            </w:r>
          </w:p>
        </w:tc>
        <w:tc>
          <w:tcPr>
            <w:tcW w:w="595" w:type="dxa"/>
            <w:shd w:val="clear" w:color="auto" w:fill="00188F"/>
            <w:vAlign w:val="center"/>
          </w:tcPr>
          <w:p w14:paraId="3B86AC73"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Open License”  </w:instrText>
            </w:r>
            <w:r w:rsidRPr="00544AC4">
              <w:rPr>
                <w:color w:val="FFFFFF" w:themeColor="background1"/>
              </w:rPr>
              <w:fldChar w:fldCharType="separate"/>
            </w:r>
            <w:r w:rsidRPr="00544AC4">
              <w:rPr>
                <w:color w:val="FFFFFF" w:themeColor="background1"/>
              </w:rPr>
              <w:t>OL</w:t>
            </w:r>
            <w:r w:rsidRPr="00544AC4">
              <w:rPr>
                <w:color w:val="FFFFFF" w:themeColor="background1"/>
              </w:rPr>
              <w:fldChar w:fldCharType="end"/>
            </w:r>
          </w:p>
        </w:tc>
        <w:tc>
          <w:tcPr>
            <w:tcW w:w="537" w:type="dxa"/>
            <w:shd w:val="clear" w:color="auto" w:fill="00188F"/>
            <w:vAlign w:val="center"/>
          </w:tcPr>
          <w:p w14:paraId="38928807"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“минимальный объем заказа в рамках программ Open” </w:instrText>
            </w:r>
            <w:r w:rsidRPr="00544AC4">
              <w:rPr>
                <w:color w:val="FFFFFF" w:themeColor="background1"/>
              </w:rPr>
              <w:fldChar w:fldCharType="separate"/>
            </w:r>
            <w:r w:rsidRPr="00544AC4">
              <w:rPr>
                <w:color w:val="FFFFFF" w:themeColor="background1"/>
              </w:rPr>
              <w:t>OM</w:t>
            </w:r>
            <w:r w:rsidRPr="00544AC4">
              <w:rPr>
                <w:color w:val="FFFFFF" w:themeColor="background1"/>
              </w:rPr>
              <w:fldChar w:fldCharType="end"/>
            </w:r>
          </w:p>
        </w:tc>
        <w:tc>
          <w:tcPr>
            <w:tcW w:w="654" w:type="dxa"/>
            <w:shd w:val="clear" w:color="auto" w:fill="00188F"/>
            <w:vAlign w:val="center"/>
          </w:tcPr>
          <w:p w14:paraId="68793C9F"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“соглашения Open Value и Open Value Subscription” </w:instrText>
            </w:r>
            <w:r w:rsidRPr="00544AC4">
              <w:rPr>
                <w:color w:val="FFFFFF" w:themeColor="background1"/>
              </w:rPr>
              <w:fldChar w:fldCharType="separate"/>
            </w:r>
            <w:r w:rsidRPr="00544AC4">
              <w:rPr>
                <w:color w:val="FFFFFF" w:themeColor="background1"/>
              </w:rPr>
              <w:t>OV/OVS</w:t>
            </w:r>
            <w:r w:rsidRPr="00544AC4">
              <w:rPr>
                <w:color w:val="FFFFFF" w:themeColor="background1"/>
              </w:rPr>
              <w:fldChar w:fldCharType="end"/>
            </w:r>
          </w:p>
        </w:tc>
        <w:tc>
          <w:tcPr>
            <w:tcW w:w="595" w:type="dxa"/>
            <w:shd w:val="clear" w:color="auto" w:fill="00188F"/>
            <w:vAlign w:val="center"/>
          </w:tcPr>
          <w:p w14:paraId="0E1795ED"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“программы Select и Select Plus” </w:instrText>
            </w:r>
            <w:r w:rsidRPr="00544AC4">
              <w:rPr>
                <w:color w:val="FFFFFF" w:themeColor="background1"/>
              </w:rPr>
              <w:fldChar w:fldCharType="separate"/>
            </w:r>
            <w:r w:rsidRPr="00544AC4">
              <w:rPr>
                <w:color w:val="FFFFFF" w:themeColor="background1"/>
              </w:rPr>
              <w:t>S/S+</w:t>
            </w:r>
            <w:r w:rsidRPr="00544AC4">
              <w:rPr>
                <w:color w:val="FFFFFF" w:themeColor="background1"/>
              </w:rPr>
              <w:fldChar w:fldCharType="end"/>
            </w:r>
          </w:p>
        </w:tc>
        <w:tc>
          <w:tcPr>
            <w:tcW w:w="596" w:type="dxa"/>
            <w:shd w:val="clear" w:color="auto" w:fill="00188F"/>
            <w:vAlign w:val="center"/>
          </w:tcPr>
          <w:p w14:paraId="39DF69BC" w14:textId="77777777" w:rsidR="005B053B" w:rsidRPr="00544AC4" w:rsidRDefault="005B053B" w:rsidP="00D64B77">
            <w:pPr>
              <w:pStyle w:val="ProductList-OfferingBody"/>
              <w:ind w:left="-113"/>
              <w:jc w:val="center"/>
              <w:rPr>
                <w:color w:val="FFFFFF" w:themeColor="background1"/>
              </w:rPr>
            </w:pPr>
            <w:r w:rsidRPr="00544AC4">
              <w:rPr>
                <w:color w:val="FFFFFF" w:themeColor="background1"/>
              </w:rPr>
              <w:fldChar w:fldCharType="begin"/>
            </w:r>
            <w:r w:rsidRPr="00544AC4">
              <w:rPr>
                <w:color w:val="FFFFFF" w:themeColor="background1"/>
              </w:rPr>
              <w:instrText xml:space="preserve"> AutoTextList  \s NoStyle \t “соглашение о регистрации Server Cloud” </w:instrText>
            </w:r>
            <w:r w:rsidRPr="00544AC4">
              <w:rPr>
                <w:color w:val="FFFFFF" w:themeColor="background1"/>
              </w:rPr>
              <w:fldChar w:fldCharType="separate"/>
            </w:r>
            <w:r w:rsidRPr="00544AC4">
              <w:rPr>
                <w:color w:val="FFFFFF" w:themeColor="background1"/>
              </w:rPr>
              <w:t>SCE</w:t>
            </w:r>
            <w:r w:rsidRPr="00544AC4">
              <w:rPr>
                <w:color w:val="FFFFFF" w:themeColor="background1"/>
              </w:rPr>
              <w:fldChar w:fldCharType="end"/>
            </w:r>
          </w:p>
        </w:tc>
      </w:tr>
      <w:tr w:rsidR="005B053B" w14:paraId="56F3E0E2" w14:textId="77777777" w:rsidTr="000B43BE">
        <w:tc>
          <w:tcPr>
            <w:tcW w:w="3060" w:type="dxa"/>
            <w:tcBorders>
              <w:top w:val="nil"/>
              <w:left w:val="nil"/>
              <w:bottom w:val="dashSmallGap" w:sz="4" w:space="0" w:color="BFBFBF" w:themeColor="background1" w:themeShade="BF"/>
              <w:right w:val="nil"/>
            </w:tcBorders>
          </w:tcPr>
          <w:p w14:paraId="443F5841" w14:textId="77777777" w:rsidR="005B053B" w:rsidRDefault="005B053B" w:rsidP="00A1418D">
            <w:pPr>
              <w:pStyle w:val="ProductList-Offering2"/>
            </w:pPr>
            <w:bookmarkStart w:id="867" w:name="_Toc379797283"/>
            <w:bookmarkStart w:id="868" w:name="_Toc380513308"/>
            <w:bookmarkStart w:id="869" w:name="_Toc380655356"/>
            <w:bookmarkStart w:id="870" w:name="_Toc395037084"/>
            <w:r>
              <w:t>Windows Server 2012 Active Directory Rights Management Services CAL («на пользователя» и «на устройство»)</w:t>
            </w:r>
            <w:bookmarkEnd w:id="867"/>
            <w:bookmarkEnd w:id="868"/>
            <w:bookmarkEnd w:id="869"/>
            <w:bookmarkEnd w:id="870"/>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D298CE7" w14:textId="77777777" w:rsidR="005B053B" w:rsidRDefault="005B053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E0F6B36" w14:textId="77777777" w:rsidR="005B053B" w:rsidRDefault="005B053B"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090C2AB" w14:textId="77777777" w:rsidR="005B053B" w:rsidRDefault="005B053B"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C8901FA" w14:textId="77777777" w:rsidR="005B053B" w:rsidRDefault="005B053B"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F1D7DDA" w14:textId="77777777" w:rsidR="005B053B" w:rsidRDefault="005B053B" w:rsidP="005F068D">
            <w:pPr>
              <w:pStyle w:val="ProductList-OfferingBody"/>
              <w:ind w:left="-113"/>
              <w:jc w:val="center"/>
            </w:pPr>
            <w:r>
              <w:t>1</w:t>
            </w:r>
          </w:p>
        </w:tc>
        <w:tc>
          <w:tcPr>
            <w:tcW w:w="596" w:type="dxa"/>
            <w:shd w:val="clear" w:color="auto" w:fill="70AD47" w:themeFill="accent6"/>
            <w:vAlign w:val="center"/>
          </w:tcPr>
          <w:p w14:paraId="29721094"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7F2C553"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5788C689"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35355741" w14:textId="77777777" w:rsidR="005B053B" w:rsidRPr="00544AC4" w:rsidRDefault="005B053B" w:rsidP="00D64B77">
            <w:pPr>
              <w:pStyle w:val="ProductList-OfferingBody"/>
              <w:ind w:left="-113"/>
              <w:jc w:val="center"/>
            </w:pPr>
          </w:p>
        </w:tc>
        <w:tc>
          <w:tcPr>
            <w:tcW w:w="537" w:type="dxa"/>
            <w:shd w:val="clear" w:color="auto" w:fill="BFBFBF" w:themeFill="background1" w:themeFillShade="BF"/>
            <w:vAlign w:val="center"/>
          </w:tcPr>
          <w:p w14:paraId="5A611827" w14:textId="77777777" w:rsidR="005B053B" w:rsidRPr="00544AC4" w:rsidRDefault="005B053B" w:rsidP="00D64B77">
            <w:pPr>
              <w:pStyle w:val="ProductList-OfferingBody"/>
              <w:ind w:left="-113"/>
              <w:jc w:val="center"/>
            </w:pPr>
          </w:p>
        </w:tc>
        <w:tc>
          <w:tcPr>
            <w:tcW w:w="654" w:type="dxa"/>
            <w:shd w:val="clear" w:color="auto" w:fill="70AD47" w:themeFill="accent6"/>
            <w:vAlign w:val="center"/>
          </w:tcPr>
          <w:p w14:paraId="59E86B34"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44659E54" w14:textId="77777777" w:rsidR="005B053B" w:rsidRPr="00544AC4" w:rsidRDefault="005B053B" w:rsidP="00D64B77">
            <w:pPr>
              <w:pStyle w:val="ProductList-OfferingBody"/>
              <w:ind w:left="-113"/>
              <w:jc w:val="center"/>
            </w:pPr>
          </w:p>
        </w:tc>
        <w:tc>
          <w:tcPr>
            <w:tcW w:w="596" w:type="dxa"/>
            <w:shd w:val="clear" w:color="auto" w:fill="70AD47" w:themeFill="accent6"/>
            <w:vAlign w:val="center"/>
          </w:tcPr>
          <w:p w14:paraId="0977E0B3"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B053B" w14:paraId="37F68232" w14:textId="77777777" w:rsidTr="000B43BE">
        <w:tc>
          <w:tcPr>
            <w:tcW w:w="3060" w:type="dxa"/>
            <w:tcBorders>
              <w:top w:val="nil"/>
              <w:left w:val="nil"/>
              <w:bottom w:val="dashSmallGap" w:sz="4" w:space="0" w:color="BFBFBF" w:themeColor="background1" w:themeShade="BF"/>
              <w:right w:val="nil"/>
            </w:tcBorders>
          </w:tcPr>
          <w:p w14:paraId="65071E3C" w14:textId="77777777" w:rsidR="005B053B" w:rsidRDefault="005B053B" w:rsidP="00A1418D">
            <w:pPr>
              <w:pStyle w:val="ProductList-Offering2"/>
            </w:pPr>
            <w:bookmarkStart w:id="871" w:name="_Toc379797284"/>
            <w:bookmarkStart w:id="872" w:name="_Toc380513309"/>
            <w:bookmarkStart w:id="873" w:name="_Toc380655357"/>
            <w:bookmarkStart w:id="874" w:name="_Toc395037085"/>
            <w:r>
              <w:t>Windows Server 2012 CAL («на пользователя» и «на устройство»)</w:t>
            </w:r>
            <w:bookmarkEnd w:id="871"/>
            <w:bookmarkEnd w:id="872"/>
            <w:bookmarkEnd w:id="873"/>
            <w:bookmarkEnd w:id="874"/>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5D1FBF5C" w14:textId="77777777" w:rsidR="005B053B" w:rsidRDefault="005B053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25FD04EA" w14:textId="77777777" w:rsidR="005B053B" w:rsidRDefault="005B053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6B24C56" w14:textId="77777777" w:rsidR="005B053B" w:rsidRDefault="005B053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277C73" w14:textId="77777777" w:rsidR="005B053B" w:rsidRDefault="005B05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2DE0F55" w14:textId="77777777" w:rsidR="005B053B" w:rsidRDefault="005B053B" w:rsidP="00C05A53">
            <w:pPr>
              <w:pStyle w:val="ProductList-OfferingBody"/>
              <w:ind w:left="-113"/>
              <w:jc w:val="center"/>
            </w:pPr>
            <w:r>
              <w:t>1</w:t>
            </w:r>
          </w:p>
        </w:tc>
        <w:tc>
          <w:tcPr>
            <w:tcW w:w="596" w:type="dxa"/>
            <w:shd w:val="clear" w:color="auto" w:fill="70AD47" w:themeFill="accent6"/>
            <w:vAlign w:val="center"/>
          </w:tcPr>
          <w:p w14:paraId="2BFF1BA1" w14:textId="77777777" w:rsidR="005B053B" w:rsidRPr="00544AC4" w:rsidRDefault="005B053B" w:rsidP="00D64B77">
            <w:pPr>
              <w:pStyle w:val="ProductList-OfferingBody"/>
              <w:ind w:left="-113"/>
              <w:jc w:val="center"/>
            </w:pP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14:paraId="74D3AA9B"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7744E235"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28A70CA8" w14:textId="77777777" w:rsidR="005B053B" w:rsidRPr="00544AC4" w:rsidRDefault="005B053B" w:rsidP="00D64B77">
            <w:pPr>
              <w:pStyle w:val="ProductList-OfferingBody"/>
              <w:ind w:left="-113"/>
              <w:jc w:val="center"/>
            </w:pPr>
          </w:p>
        </w:tc>
        <w:tc>
          <w:tcPr>
            <w:tcW w:w="537" w:type="dxa"/>
            <w:shd w:val="clear" w:color="auto" w:fill="BFBFBF" w:themeFill="background1" w:themeFillShade="BF"/>
            <w:vAlign w:val="center"/>
          </w:tcPr>
          <w:p w14:paraId="2B9D572F" w14:textId="77777777" w:rsidR="005B053B" w:rsidRPr="00544AC4" w:rsidRDefault="005B053B" w:rsidP="00D64B77">
            <w:pPr>
              <w:pStyle w:val="ProductList-OfferingBody"/>
              <w:ind w:left="-113"/>
              <w:jc w:val="center"/>
            </w:pPr>
          </w:p>
        </w:tc>
        <w:tc>
          <w:tcPr>
            <w:tcW w:w="654" w:type="dxa"/>
            <w:shd w:val="clear" w:color="auto" w:fill="70AD47" w:themeFill="accent6"/>
            <w:vAlign w:val="center"/>
          </w:tcPr>
          <w:p w14:paraId="4E266ADC"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32DE4A05" w14:textId="77777777" w:rsidR="005B053B" w:rsidRPr="00544AC4" w:rsidRDefault="005B053B" w:rsidP="00D64B77">
            <w:pPr>
              <w:pStyle w:val="ProductList-OfferingBody"/>
              <w:ind w:left="-113"/>
              <w:jc w:val="center"/>
            </w:pPr>
          </w:p>
        </w:tc>
        <w:tc>
          <w:tcPr>
            <w:tcW w:w="596" w:type="dxa"/>
            <w:shd w:val="clear" w:color="auto" w:fill="BFBFBF" w:themeFill="background1" w:themeFillShade="BF"/>
            <w:vAlign w:val="center"/>
          </w:tcPr>
          <w:p w14:paraId="14CA8254" w14:textId="77777777" w:rsidR="005B053B" w:rsidRPr="00544AC4" w:rsidRDefault="005B053B" w:rsidP="00D64B77">
            <w:pPr>
              <w:pStyle w:val="ProductList-OfferingBody"/>
              <w:ind w:left="-113"/>
              <w:jc w:val="center"/>
            </w:pPr>
          </w:p>
        </w:tc>
      </w:tr>
      <w:tr w:rsidR="005B053B" w14:paraId="7703B83B" w14:textId="77777777" w:rsidTr="000B43BE">
        <w:tc>
          <w:tcPr>
            <w:tcW w:w="3060" w:type="dxa"/>
            <w:tcBorders>
              <w:top w:val="nil"/>
              <w:left w:val="nil"/>
              <w:bottom w:val="dashSmallGap" w:sz="4" w:space="0" w:color="BFBFBF" w:themeColor="background1" w:themeShade="BF"/>
              <w:right w:val="nil"/>
            </w:tcBorders>
          </w:tcPr>
          <w:p w14:paraId="06ED7C0E" w14:textId="77777777" w:rsidR="005B053B" w:rsidRDefault="005B053B" w:rsidP="000B43BE">
            <w:pPr>
              <w:pStyle w:val="ProductList-Offering2"/>
            </w:pPr>
            <w:bookmarkStart w:id="875" w:name="_Toc379797285"/>
            <w:bookmarkStart w:id="876" w:name="_Toc380513310"/>
            <w:bookmarkStart w:id="877" w:name="_Toc380655358"/>
            <w:bookmarkStart w:id="878" w:name="_Toc395037086"/>
            <w:r>
              <w:t>Windows Server 2012 Remote Desktop Services CAL («на пользователя» и «на</w:t>
            </w:r>
            <w:r w:rsidR="000B43BE">
              <w:rPr>
                <w:lang w:val="en-US"/>
              </w:rPr>
              <w:t> </w:t>
            </w:r>
            <w:r>
              <w:t>устройство»)</w:t>
            </w:r>
            <w:bookmarkEnd w:id="875"/>
            <w:bookmarkEnd w:id="876"/>
            <w:bookmarkEnd w:id="877"/>
            <w:bookmarkEnd w:id="878"/>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5FBCC7ED" w14:textId="77777777" w:rsidR="005B053B" w:rsidRDefault="005B053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684EBAB1" w14:textId="77777777" w:rsidR="005B053B" w:rsidRDefault="005B053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F5D1236" w14:textId="77777777" w:rsidR="005B053B" w:rsidRDefault="005B053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0906967" w14:textId="77777777" w:rsidR="005B053B" w:rsidRDefault="005B05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F284857" w14:textId="77777777" w:rsidR="005B053B" w:rsidRDefault="005B053B" w:rsidP="00C05A53">
            <w:pPr>
              <w:pStyle w:val="ProductList-OfferingBody"/>
              <w:ind w:left="-113"/>
              <w:jc w:val="center"/>
            </w:pPr>
            <w:r>
              <w:t>1</w:t>
            </w:r>
          </w:p>
        </w:tc>
        <w:tc>
          <w:tcPr>
            <w:tcW w:w="596" w:type="dxa"/>
            <w:shd w:val="clear" w:color="auto" w:fill="70AD47" w:themeFill="accent6"/>
            <w:vAlign w:val="center"/>
          </w:tcPr>
          <w:p w14:paraId="276C2D17"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\sNoStyle\t "Industry Device"  </w:instrText>
            </w:r>
            <w:r w:rsidRPr="00544AC4">
              <w:fldChar w:fldCharType="separate"/>
            </w:r>
            <w:r w:rsidRPr="00544AC4">
              <w:t>ID</w:t>
            </w:r>
            <w:r w:rsidRPr="00544AC4">
              <w:fldChar w:fldCharType="end"/>
            </w:r>
          </w:p>
        </w:tc>
        <w:tc>
          <w:tcPr>
            <w:tcW w:w="595" w:type="dxa"/>
            <w:shd w:val="clear" w:color="auto" w:fill="70AD47" w:themeFill="accent6"/>
            <w:vAlign w:val="center"/>
          </w:tcPr>
          <w:p w14:paraId="7C0A8C04"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3BAA6C4A"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14093006" w14:textId="77777777" w:rsidR="005B053B" w:rsidRPr="00544AC4" w:rsidRDefault="005B053B" w:rsidP="00D64B77">
            <w:pPr>
              <w:pStyle w:val="ProductList-OfferingBody"/>
              <w:ind w:left="-113"/>
              <w:jc w:val="center"/>
            </w:pPr>
          </w:p>
        </w:tc>
        <w:tc>
          <w:tcPr>
            <w:tcW w:w="537" w:type="dxa"/>
            <w:shd w:val="clear" w:color="auto" w:fill="BFBFBF" w:themeFill="background1" w:themeFillShade="BF"/>
            <w:vAlign w:val="center"/>
          </w:tcPr>
          <w:p w14:paraId="3F840130" w14:textId="77777777" w:rsidR="005B053B" w:rsidRPr="00544AC4" w:rsidRDefault="005B053B" w:rsidP="00D64B77">
            <w:pPr>
              <w:pStyle w:val="ProductList-OfferingBody"/>
              <w:ind w:left="-113"/>
              <w:jc w:val="center"/>
            </w:pPr>
          </w:p>
        </w:tc>
        <w:tc>
          <w:tcPr>
            <w:tcW w:w="654" w:type="dxa"/>
            <w:shd w:val="clear" w:color="auto" w:fill="70AD47" w:themeFill="accent6"/>
            <w:vAlign w:val="center"/>
          </w:tcPr>
          <w:p w14:paraId="462E7251"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7EE46C22" w14:textId="77777777" w:rsidR="005B053B" w:rsidRPr="00544AC4" w:rsidRDefault="005B053B" w:rsidP="00D64B77">
            <w:pPr>
              <w:pStyle w:val="ProductList-OfferingBody"/>
              <w:ind w:left="-113"/>
              <w:jc w:val="center"/>
            </w:pPr>
          </w:p>
        </w:tc>
        <w:tc>
          <w:tcPr>
            <w:tcW w:w="596" w:type="dxa"/>
            <w:shd w:val="clear" w:color="auto" w:fill="70AD47" w:themeFill="accent6"/>
            <w:vAlign w:val="center"/>
          </w:tcPr>
          <w:p w14:paraId="1C1544F9"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B053B" w14:paraId="5F788B60" w14:textId="77777777" w:rsidTr="000B43BE">
        <w:tc>
          <w:tcPr>
            <w:tcW w:w="3060" w:type="dxa"/>
            <w:tcBorders>
              <w:top w:val="nil"/>
              <w:left w:val="nil"/>
              <w:bottom w:val="dashSmallGap" w:sz="4" w:space="0" w:color="BFBFBF" w:themeColor="background1" w:themeShade="BF"/>
              <w:right w:val="nil"/>
            </w:tcBorders>
          </w:tcPr>
          <w:p w14:paraId="64BF9CFA" w14:textId="77777777" w:rsidR="005B053B" w:rsidRDefault="005B053B" w:rsidP="00A1418D">
            <w:pPr>
              <w:pStyle w:val="ProductList-Offering2"/>
            </w:pPr>
            <w:bookmarkStart w:id="879" w:name="_Toc379797286"/>
            <w:bookmarkStart w:id="880" w:name="_Toc380513311"/>
            <w:bookmarkStart w:id="881" w:name="_Toc380655359"/>
            <w:bookmarkStart w:id="882" w:name="_Toc395037087"/>
            <w:r>
              <w:t>Windows Server 2012 Remote Desktop Services External Connector</w:t>
            </w:r>
            <w:bookmarkEnd w:id="879"/>
            <w:bookmarkEnd w:id="880"/>
            <w:bookmarkEnd w:id="881"/>
            <w:bookmarkEnd w:id="882"/>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25F6123E" w14:textId="77777777" w:rsidR="005B053B" w:rsidRDefault="005B053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6C268BD1" w14:textId="77777777" w:rsidR="005B053B" w:rsidRDefault="005B053B"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DCED314" w14:textId="77777777" w:rsidR="005B053B" w:rsidRDefault="005B053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2846D60" w14:textId="77777777" w:rsidR="005B053B" w:rsidRDefault="005B053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D64BDD0" w14:textId="77777777" w:rsidR="005B053B" w:rsidRDefault="005B053B" w:rsidP="00C05A53">
            <w:pPr>
              <w:pStyle w:val="ProductList-OfferingBody"/>
              <w:ind w:left="-113"/>
              <w:jc w:val="center"/>
            </w:pPr>
            <w:r>
              <w:t>75</w:t>
            </w:r>
          </w:p>
        </w:tc>
        <w:tc>
          <w:tcPr>
            <w:tcW w:w="596" w:type="dxa"/>
            <w:shd w:val="clear" w:color="auto" w:fill="70AD47" w:themeFill="accent6"/>
            <w:vAlign w:val="center"/>
          </w:tcPr>
          <w:p w14:paraId="2CD2A869"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28938170"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3DD96F7E"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59970B64" w14:textId="77777777" w:rsidR="005B053B" w:rsidRPr="00544AC4" w:rsidRDefault="005B053B" w:rsidP="00D64B77">
            <w:pPr>
              <w:pStyle w:val="ProductList-OfferingBody"/>
              <w:ind w:left="-113"/>
              <w:jc w:val="center"/>
            </w:pPr>
          </w:p>
        </w:tc>
        <w:tc>
          <w:tcPr>
            <w:tcW w:w="537" w:type="dxa"/>
            <w:shd w:val="clear" w:color="auto" w:fill="70AD47" w:themeFill="accent6"/>
            <w:vAlign w:val="center"/>
          </w:tcPr>
          <w:p w14:paraId="129CD445"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654" w:type="dxa"/>
            <w:shd w:val="clear" w:color="auto" w:fill="70AD47" w:themeFill="accent6"/>
            <w:vAlign w:val="center"/>
          </w:tcPr>
          <w:p w14:paraId="258825D9"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7320B3F2" w14:textId="77777777" w:rsidR="005B053B" w:rsidRPr="00544AC4" w:rsidRDefault="005B053B" w:rsidP="00D64B77">
            <w:pPr>
              <w:pStyle w:val="ProductList-OfferingBody"/>
              <w:ind w:left="-113"/>
              <w:jc w:val="center"/>
            </w:pPr>
          </w:p>
        </w:tc>
        <w:tc>
          <w:tcPr>
            <w:tcW w:w="596" w:type="dxa"/>
            <w:shd w:val="clear" w:color="auto" w:fill="70AD47" w:themeFill="accent6"/>
            <w:vAlign w:val="center"/>
          </w:tcPr>
          <w:p w14:paraId="48A43B02"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B053B" w14:paraId="2A1CFD21" w14:textId="77777777" w:rsidTr="000B43BE">
        <w:tc>
          <w:tcPr>
            <w:tcW w:w="3060" w:type="dxa"/>
            <w:tcBorders>
              <w:top w:val="nil"/>
              <w:left w:val="nil"/>
              <w:bottom w:val="dashSmallGap" w:sz="4" w:space="0" w:color="BFBFBF" w:themeColor="background1" w:themeShade="BF"/>
              <w:right w:val="nil"/>
            </w:tcBorders>
          </w:tcPr>
          <w:p w14:paraId="2E87BEF0" w14:textId="77777777" w:rsidR="005B053B" w:rsidRDefault="005B053B" w:rsidP="00A1418D">
            <w:pPr>
              <w:pStyle w:val="ProductList-Offering2"/>
            </w:pPr>
            <w:bookmarkStart w:id="883" w:name="_Toc379797287"/>
            <w:bookmarkStart w:id="884" w:name="_Toc380513312"/>
            <w:bookmarkStart w:id="885" w:name="_Toc380655360"/>
            <w:bookmarkStart w:id="886" w:name="_Toc395037088"/>
            <w:r>
              <w:t>Windows Server 2012 R2 Datacenter</w:t>
            </w:r>
            <w:bookmarkEnd w:id="883"/>
            <w:bookmarkEnd w:id="884"/>
            <w:bookmarkEnd w:id="885"/>
            <w:bookmarkEnd w:id="886"/>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8B4C798" w14:textId="77777777" w:rsidR="005B053B" w:rsidRDefault="005B053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A59D3DB" w14:textId="77777777" w:rsidR="005B053B" w:rsidRDefault="005B053B"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32156E5" w14:textId="77777777" w:rsidR="005B053B" w:rsidRDefault="005B053B"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0F5CF7" w14:textId="77777777" w:rsidR="005B053B" w:rsidRDefault="005B053B"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56E5E66" w14:textId="77777777" w:rsidR="005B053B" w:rsidRDefault="005B053B" w:rsidP="005F068D">
            <w:pPr>
              <w:pStyle w:val="ProductList-OfferingBody"/>
              <w:ind w:left="-113"/>
              <w:jc w:val="center"/>
            </w:pPr>
            <w:r>
              <w:t>75</w:t>
            </w:r>
          </w:p>
        </w:tc>
        <w:tc>
          <w:tcPr>
            <w:tcW w:w="596" w:type="dxa"/>
            <w:shd w:val="clear" w:color="auto" w:fill="70AD47" w:themeFill="accent6"/>
            <w:vAlign w:val="center"/>
          </w:tcPr>
          <w:p w14:paraId="062853C3"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5422181C"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3B03D3D2"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1CE1FD7A" w14:textId="77777777" w:rsidR="005B053B" w:rsidRPr="00544AC4" w:rsidRDefault="005B053B" w:rsidP="00D64B77">
            <w:pPr>
              <w:pStyle w:val="ProductList-OfferingBody"/>
              <w:ind w:left="-113"/>
              <w:jc w:val="center"/>
            </w:pPr>
          </w:p>
        </w:tc>
        <w:tc>
          <w:tcPr>
            <w:tcW w:w="537" w:type="dxa"/>
            <w:shd w:val="clear" w:color="auto" w:fill="70AD47" w:themeFill="accent6"/>
            <w:vAlign w:val="center"/>
          </w:tcPr>
          <w:p w14:paraId="24C5F129"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654" w:type="dxa"/>
            <w:shd w:val="clear" w:color="auto" w:fill="70AD47" w:themeFill="accent6"/>
            <w:vAlign w:val="center"/>
          </w:tcPr>
          <w:p w14:paraId="58C18271"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12B60D02" w14:textId="77777777" w:rsidR="005B053B" w:rsidRPr="00544AC4" w:rsidRDefault="005B053B" w:rsidP="00D64B77">
            <w:pPr>
              <w:pStyle w:val="ProductList-OfferingBody"/>
              <w:ind w:left="-113"/>
              <w:jc w:val="center"/>
            </w:pPr>
          </w:p>
        </w:tc>
        <w:tc>
          <w:tcPr>
            <w:tcW w:w="596" w:type="dxa"/>
            <w:shd w:val="clear" w:color="auto" w:fill="70AD47" w:themeFill="accent6"/>
            <w:vAlign w:val="center"/>
          </w:tcPr>
          <w:p w14:paraId="6D1DC50A"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5B053B" w14:paraId="236C4F06" w14:textId="77777777" w:rsidTr="000B43BE">
        <w:tc>
          <w:tcPr>
            <w:tcW w:w="3060" w:type="dxa"/>
            <w:tcBorders>
              <w:top w:val="nil"/>
              <w:left w:val="nil"/>
              <w:bottom w:val="dashSmallGap" w:sz="4" w:space="0" w:color="BFBFBF" w:themeColor="background1" w:themeShade="BF"/>
              <w:right w:val="nil"/>
            </w:tcBorders>
          </w:tcPr>
          <w:p w14:paraId="3527B56D" w14:textId="77777777" w:rsidR="005B053B" w:rsidRDefault="005B053B" w:rsidP="00A1418D">
            <w:pPr>
              <w:pStyle w:val="ProductList-Offering2"/>
            </w:pPr>
            <w:bookmarkStart w:id="887" w:name="_Toc379797288"/>
            <w:bookmarkStart w:id="888" w:name="_Toc380513313"/>
            <w:bookmarkStart w:id="889" w:name="_Toc380655361"/>
            <w:bookmarkStart w:id="890" w:name="_Toc395037089"/>
            <w:r>
              <w:t>Windows Server 2012 R2 Essentials</w:t>
            </w:r>
            <w:bookmarkEnd w:id="887"/>
            <w:bookmarkEnd w:id="888"/>
            <w:bookmarkEnd w:id="889"/>
            <w:bookmarkEnd w:id="890"/>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67F9A7" w14:textId="77777777" w:rsidR="005B053B" w:rsidRDefault="005B053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2E15A73" w14:textId="77777777" w:rsidR="005B053B" w:rsidRDefault="005B053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A57E55C" w14:textId="77777777" w:rsidR="005B053B" w:rsidRDefault="005B053B"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906F6BB" w14:textId="77777777" w:rsidR="005B053B" w:rsidRDefault="005B053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B342499" w14:textId="77777777" w:rsidR="005B053B" w:rsidRDefault="005B053B" w:rsidP="00C05A53">
            <w:pPr>
              <w:pStyle w:val="ProductList-OfferingBody"/>
              <w:ind w:left="-113"/>
              <w:jc w:val="center"/>
            </w:pPr>
            <w:r>
              <w:t>5</w:t>
            </w:r>
          </w:p>
        </w:tc>
        <w:tc>
          <w:tcPr>
            <w:tcW w:w="596" w:type="dxa"/>
            <w:shd w:val="clear" w:color="auto" w:fill="70AD47" w:themeFill="accent6"/>
            <w:vAlign w:val="center"/>
          </w:tcPr>
          <w:p w14:paraId="5A6CD20E"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1BC34013" w14:textId="77777777" w:rsidR="005B053B" w:rsidRPr="00544AC4" w:rsidRDefault="005B053B" w:rsidP="00D64B77">
            <w:pPr>
              <w:pStyle w:val="ProductList-OfferingBody"/>
              <w:ind w:left="-113"/>
              <w:jc w:val="center"/>
            </w:pPr>
          </w:p>
        </w:tc>
        <w:tc>
          <w:tcPr>
            <w:tcW w:w="596" w:type="dxa"/>
            <w:shd w:val="clear" w:color="auto" w:fill="BFBFBF" w:themeFill="background1" w:themeFillShade="BF"/>
            <w:vAlign w:val="center"/>
          </w:tcPr>
          <w:p w14:paraId="2C7DDC57"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737ABB5C" w14:textId="77777777" w:rsidR="005B053B" w:rsidRPr="00544AC4" w:rsidRDefault="005B053B" w:rsidP="00D64B77">
            <w:pPr>
              <w:pStyle w:val="ProductList-OfferingBody"/>
              <w:ind w:left="-113"/>
              <w:jc w:val="center"/>
            </w:pPr>
          </w:p>
        </w:tc>
        <w:tc>
          <w:tcPr>
            <w:tcW w:w="537" w:type="dxa"/>
            <w:shd w:val="clear" w:color="auto" w:fill="BFBFBF" w:themeFill="background1" w:themeFillShade="BF"/>
            <w:vAlign w:val="center"/>
          </w:tcPr>
          <w:p w14:paraId="4672BCBF" w14:textId="77777777" w:rsidR="005B053B" w:rsidRPr="00544AC4" w:rsidRDefault="005B053B" w:rsidP="00D64B77">
            <w:pPr>
              <w:pStyle w:val="ProductList-OfferingBody"/>
              <w:ind w:left="-113"/>
              <w:jc w:val="center"/>
            </w:pPr>
          </w:p>
        </w:tc>
        <w:tc>
          <w:tcPr>
            <w:tcW w:w="654" w:type="dxa"/>
            <w:shd w:val="clear" w:color="auto" w:fill="70AD47" w:themeFill="accent6"/>
            <w:vAlign w:val="center"/>
          </w:tcPr>
          <w:p w14:paraId="3ABFBCD6"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BFBFBF" w:themeFill="background1" w:themeFillShade="BF"/>
            <w:vAlign w:val="center"/>
          </w:tcPr>
          <w:p w14:paraId="68BC2239" w14:textId="77777777" w:rsidR="005B053B" w:rsidRPr="00544AC4" w:rsidRDefault="005B053B" w:rsidP="00D64B77">
            <w:pPr>
              <w:pStyle w:val="ProductList-OfferingBody"/>
              <w:ind w:left="-113"/>
              <w:jc w:val="center"/>
            </w:pPr>
          </w:p>
        </w:tc>
        <w:tc>
          <w:tcPr>
            <w:tcW w:w="596" w:type="dxa"/>
            <w:shd w:val="clear" w:color="auto" w:fill="BFBFBF" w:themeFill="background1" w:themeFillShade="BF"/>
            <w:vAlign w:val="center"/>
          </w:tcPr>
          <w:p w14:paraId="1479E5A9" w14:textId="77777777" w:rsidR="005B053B" w:rsidRPr="00544AC4" w:rsidRDefault="005B053B" w:rsidP="00D64B77">
            <w:pPr>
              <w:pStyle w:val="ProductList-OfferingBody"/>
              <w:ind w:left="-113"/>
              <w:jc w:val="center"/>
            </w:pPr>
          </w:p>
        </w:tc>
      </w:tr>
      <w:tr w:rsidR="005B053B" w14:paraId="06048D7E" w14:textId="77777777" w:rsidTr="000B43BE">
        <w:tc>
          <w:tcPr>
            <w:tcW w:w="3060" w:type="dxa"/>
            <w:tcBorders>
              <w:top w:val="nil"/>
              <w:left w:val="nil"/>
              <w:bottom w:val="dashSmallGap" w:sz="4" w:space="0" w:color="BFBFBF" w:themeColor="background1" w:themeShade="BF"/>
              <w:right w:val="nil"/>
            </w:tcBorders>
          </w:tcPr>
          <w:p w14:paraId="0D206FBA" w14:textId="77777777" w:rsidR="005B053B" w:rsidRDefault="005B053B" w:rsidP="00A1418D">
            <w:pPr>
              <w:pStyle w:val="ProductList-Offering2"/>
            </w:pPr>
            <w:bookmarkStart w:id="891" w:name="_Toc379797289"/>
            <w:bookmarkStart w:id="892" w:name="_Toc380513314"/>
            <w:bookmarkStart w:id="893" w:name="_Toc380655362"/>
            <w:bookmarkStart w:id="894" w:name="_Toc395037090"/>
            <w:r>
              <w:t>Windows Server 2012 R2 Standard</w:t>
            </w:r>
            <w:bookmarkEnd w:id="891"/>
            <w:bookmarkEnd w:id="892"/>
            <w:bookmarkEnd w:id="893"/>
            <w:bookmarkEnd w:id="894"/>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306ADE2E" w14:textId="77777777" w:rsidR="005B053B" w:rsidRDefault="005B053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EDA599D" w14:textId="77777777" w:rsidR="005B053B" w:rsidRDefault="005B053B"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69AC99C6" w14:textId="77777777" w:rsidR="005B053B" w:rsidRDefault="005B053B"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D94348C" w14:textId="77777777" w:rsidR="005B053B" w:rsidRDefault="005B053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9B09CC0" w14:textId="77777777" w:rsidR="005B053B" w:rsidRDefault="005B053B" w:rsidP="00C05A53">
            <w:pPr>
              <w:pStyle w:val="ProductList-OfferingBody"/>
              <w:ind w:left="-113"/>
              <w:jc w:val="center"/>
            </w:pPr>
            <w:r>
              <w:t>15</w:t>
            </w:r>
          </w:p>
        </w:tc>
        <w:tc>
          <w:tcPr>
            <w:tcW w:w="596" w:type="dxa"/>
            <w:shd w:val="clear" w:color="auto" w:fill="70AD47" w:themeFill="accent6"/>
            <w:vAlign w:val="center"/>
          </w:tcPr>
          <w:p w14:paraId="677A4CF0"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59E66F33"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7844D376"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03715134" w14:textId="77777777" w:rsidR="005B053B" w:rsidRPr="00544AC4" w:rsidRDefault="005B053B" w:rsidP="00D64B77">
            <w:pPr>
              <w:pStyle w:val="ProductList-OfferingBody"/>
              <w:ind w:left="-113"/>
              <w:jc w:val="center"/>
            </w:pPr>
          </w:p>
        </w:tc>
        <w:tc>
          <w:tcPr>
            <w:tcW w:w="537" w:type="dxa"/>
            <w:shd w:val="clear" w:color="auto" w:fill="BFBFBF" w:themeFill="background1" w:themeFillShade="BF"/>
            <w:vAlign w:val="center"/>
          </w:tcPr>
          <w:p w14:paraId="2D44EAC5" w14:textId="77777777" w:rsidR="005B053B" w:rsidRPr="00544AC4" w:rsidRDefault="005B053B" w:rsidP="00D64B77">
            <w:pPr>
              <w:pStyle w:val="ProductList-OfferingBody"/>
              <w:ind w:left="-113"/>
              <w:jc w:val="center"/>
            </w:pPr>
          </w:p>
        </w:tc>
        <w:tc>
          <w:tcPr>
            <w:tcW w:w="654" w:type="dxa"/>
            <w:shd w:val="clear" w:color="auto" w:fill="70AD47" w:themeFill="accent6"/>
            <w:vAlign w:val="center"/>
          </w:tcPr>
          <w:p w14:paraId="47EF47DB"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41A4708E" w14:textId="77777777" w:rsidR="005B053B" w:rsidRPr="00544AC4" w:rsidRDefault="005B053B" w:rsidP="00D64B77">
            <w:pPr>
              <w:pStyle w:val="ProductList-OfferingBody"/>
              <w:ind w:left="-113"/>
              <w:jc w:val="center"/>
            </w:pPr>
          </w:p>
        </w:tc>
        <w:tc>
          <w:tcPr>
            <w:tcW w:w="596" w:type="dxa"/>
            <w:shd w:val="clear" w:color="auto" w:fill="70AD47" w:themeFill="accent6"/>
            <w:vAlign w:val="center"/>
          </w:tcPr>
          <w:p w14:paraId="5C7EC2D0"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“основная инфраструктура” </w:instrText>
            </w:r>
            <w:r w:rsidRPr="00544AC4">
              <w:fldChar w:fldCharType="separate"/>
            </w:r>
            <w:r w:rsidRPr="00544AC4">
              <w:t xml:space="preserve"> C </w:t>
            </w:r>
            <w:r w:rsidRPr="00544AC4">
              <w:fldChar w:fldCharType="end"/>
            </w:r>
          </w:p>
        </w:tc>
      </w:tr>
      <w:tr w:rsidR="005B053B" w14:paraId="5CA1AC90" w14:textId="77777777" w:rsidTr="000B43BE">
        <w:tc>
          <w:tcPr>
            <w:tcW w:w="3060" w:type="dxa"/>
            <w:tcBorders>
              <w:top w:val="dashSmallGap" w:sz="4" w:space="0" w:color="BFBFBF" w:themeColor="background1" w:themeShade="BF"/>
              <w:left w:val="nil"/>
              <w:bottom w:val="dashSmallGap" w:sz="4" w:space="0" w:color="BFBFBF" w:themeColor="background1" w:themeShade="BF"/>
              <w:right w:val="nil"/>
            </w:tcBorders>
          </w:tcPr>
          <w:p w14:paraId="77B4CBC6" w14:textId="77777777" w:rsidR="005B053B" w:rsidRDefault="005B053B" w:rsidP="00A1418D">
            <w:pPr>
              <w:pStyle w:val="ProductList-Offering2"/>
            </w:pPr>
            <w:bookmarkStart w:id="895" w:name="_Toc379797290"/>
            <w:bookmarkStart w:id="896" w:name="_Toc380513315"/>
            <w:bookmarkStart w:id="897" w:name="_Toc380655363"/>
            <w:bookmarkStart w:id="898" w:name="_Toc395037091"/>
            <w:r>
              <w:t>Windows Server 2012 Active Directory Rights Management Services External Connector</w:t>
            </w:r>
            <w:bookmarkEnd w:id="895"/>
            <w:bookmarkEnd w:id="896"/>
            <w:bookmarkEnd w:id="897"/>
            <w:bookmarkEnd w:id="898"/>
            <w:r>
              <w:fldChar w:fldCharType="begin"/>
            </w:r>
            <w: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FA6330" w14:textId="77777777" w:rsidR="005B053B" w:rsidRDefault="005B053B"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BC16CF" w14:textId="77777777" w:rsidR="005B053B" w:rsidRDefault="005B053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C3CC1A" w14:textId="77777777" w:rsidR="005B053B" w:rsidRDefault="005B053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79F789" w14:textId="77777777" w:rsidR="005B053B" w:rsidRDefault="005B053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31A0071" w14:textId="77777777" w:rsidR="005B053B" w:rsidRDefault="005B053B" w:rsidP="00C05A53">
            <w:pPr>
              <w:pStyle w:val="ProductList-OfferingBody"/>
              <w:ind w:left="-113"/>
              <w:jc w:val="center"/>
            </w:pPr>
            <w:r>
              <w:t>125</w:t>
            </w:r>
          </w:p>
        </w:tc>
        <w:tc>
          <w:tcPr>
            <w:tcW w:w="596" w:type="dxa"/>
            <w:shd w:val="clear" w:color="auto" w:fill="70AD47" w:themeFill="accent6"/>
            <w:vAlign w:val="center"/>
          </w:tcPr>
          <w:p w14:paraId="178F8EF9"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796CA878"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w:t>
            </w:r>
            <w:r w:rsidRPr="00544AC4">
              <w:fldChar w:fldCharType="end"/>
            </w:r>
            <w:r w:rsidRPr="00544AC4">
              <w:t>,</w:t>
            </w:r>
            <w:r w:rsidRPr="00544AC4">
              <w:fldChar w:fldCharType="begin"/>
            </w:r>
            <w:r w:rsidRPr="00544AC4">
              <w:instrText xml:space="preserve"> AutoTextList  \s NoStyle \t “предложение Student” </w:instrText>
            </w:r>
            <w:r w:rsidRPr="00544AC4">
              <w:fldChar w:fldCharType="separate"/>
            </w:r>
            <w:r w:rsidRPr="00544AC4">
              <w:t>ST</w:t>
            </w:r>
            <w:r w:rsidRPr="00544AC4">
              <w:fldChar w:fldCharType="end"/>
            </w:r>
          </w:p>
        </w:tc>
        <w:tc>
          <w:tcPr>
            <w:tcW w:w="596" w:type="dxa"/>
            <w:shd w:val="clear" w:color="auto" w:fill="70AD47" w:themeFill="accent6"/>
            <w:vAlign w:val="center"/>
          </w:tcPr>
          <w:p w14:paraId="5887F569"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72DE93AF" w14:textId="77777777" w:rsidR="005B053B" w:rsidRPr="00544AC4" w:rsidRDefault="005B053B" w:rsidP="00D64B77">
            <w:pPr>
              <w:pStyle w:val="ProductList-OfferingBody"/>
              <w:ind w:left="-113"/>
              <w:jc w:val="center"/>
            </w:pPr>
          </w:p>
        </w:tc>
        <w:tc>
          <w:tcPr>
            <w:tcW w:w="537" w:type="dxa"/>
            <w:shd w:val="clear" w:color="auto" w:fill="70AD47" w:themeFill="accent6"/>
            <w:vAlign w:val="center"/>
          </w:tcPr>
          <w:p w14:paraId="5FD498E8"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654" w:type="dxa"/>
            <w:shd w:val="clear" w:color="auto" w:fill="70AD47" w:themeFill="accent6"/>
            <w:vAlign w:val="center"/>
          </w:tcPr>
          <w:p w14:paraId="79FAF1B1"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2B170558" w14:textId="77777777" w:rsidR="005B053B" w:rsidRPr="00544AC4" w:rsidRDefault="005B053B" w:rsidP="00D64B77">
            <w:pPr>
              <w:pStyle w:val="ProductList-OfferingBody"/>
              <w:ind w:left="-113"/>
              <w:jc w:val="center"/>
            </w:pPr>
          </w:p>
        </w:tc>
        <w:tc>
          <w:tcPr>
            <w:tcW w:w="596" w:type="dxa"/>
            <w:shd w:val="clear" w:color="auto" w:fill="70AD47" w:themeFill="accent6"/>
            <w:vAlign w:val="center"/>
          </w:tcPr>
          <w:p w14:paraId="2D34C621"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r w:rsidR="005B053B" w14:paraId="1ED39775" w14:textId="77777777" w:rsidTr="000B43BE">
        <w:tc>
          <w:tcPr>
            <w:tcW w:w="3060" w:type="dxa"/>
            <w:tcBorders>
              <w:top w:val="dashSmallGap" w:sz="4" w:space="0" w:color="BFBFBF" w:themeColor="background1" w:themeShade="BF"/>
              <w:left w:val="nil"/>
              <w:bottom w:val="nil"/>
              <w:right w:val="nil"/>
            </w:tcBorders>
          </w:tcPr>
          <w:p w14:paraId="41660294" w14:textId="77777777" w:rsidR="005B053B" w:rsidRDefault="005B053B" w:rsidP="00A1418D">
            <w:pPr>
              <w:pStyle w:val="ProductList-Offering2"/>
            </w:pPr>
            <w:bookmarkStart w:id="899" w:name="_Toc379797291"/>
            <w:bookmarkStart w:id="900" w:name="_Toc380513316"/>
            <w:bookmarkStart w:id="901" w:name="_Toc380655364"/>
            <w:bookmarkStart w:id="902" w:name="_Toc395037092"/>
            <w:r>
              <w:t>Windows Server 2012 External Connector</w:t>
            </w:r>
            <w:bookmarkEnd w:id="899"/>
            <w:bookmarkEnd w:id="900"/>
            <w:bookmarkEnd w:id="901"/>
            <w:bookmarkEnd w:id="902"/>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017DC1AF" w14:textId="77777777" w:rsidR="005B053B" w:rsidRDefault="005B053B"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507C08DA" w14:textId="77777777" w:rsidR="005B053B" w:rsidRDefault="005B053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16C6877" w14:textId="77777777" w:rsidR="005B053B" w:rsidRDefault="005B053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F0774B" w14:textId="77777777" w:rsidR="005B053B" w:rsidRDefault="005B053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21D5ED4" w14:textId="77777777" w:rsidR="005B053B" w:rsidRDefault="005B053B" w:rsidP="00C05A53">
            <w:pPr>
              <w:pStyle w:val="ProductList-OfferingBody"/>
              <w:ind w:left="-113"/>
              <w:jc w:val="center"/>
            </w:pPr>
            <w:r>
              <w:t>25</w:t>
            </w:r>
          </w:p>
        </w:tc>
        <w:tc>
          <w:tcPr>
            <w:tcW w:w="596" w:type="dxa"/>
            <w:shd w:val="clear" w:color="auto" w:fill="70AD47" w:themeFill="accent6"/>
            <w:vAlign w:val="center"/>
          </w:tcPr>
          <w:p w14:paraId="3BCB91C1"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5" w:type="dxa"/>
            <w:shd w:val="clear" w:color="auto" w:fill="70AD47" w:themeFill="accent6"/>
            <w:vAlign w:val="center"/>
          </w:tcPr>
          <w:p w14:paraId="0BA36F70"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c>
          <w:tcPr>
            <w:tcW w:w="596" w:type="dxa"/>
            <w:shd w:val="clear" w:color="auto" w:fill="70AD47" w:themeFill="accent6"/>
            <w:vAlign w:val="center"/>
          </w:tcPr>
          <w:p w14:paraId="17F6C966" w14:textId="77777777" w:rsidR="005B053B" w:rsidRPr="00544AC4" w:rsidRDefault="005B053B" w:rsidP="00D64B77">
            <w:pPr>
              <w:pStyle w:val="ProductList-OfferingBody"/>
              <w:ind w:left="-113"/>
              <w:jc w:val="center"/>
            </w:pPr>
          </w:p>
        </w:tc>
        <w:tc>
          <w:tcPr>
            <w:tcW w:w="595" w:type="dxa"/>
            <w:shd w:val="clear" w:color="auto" w:fill="70AD47" w:themeFill="accent6"/>
            <w:vAlign w:val="center"/>
          </w:tcPr>
          <w:p w14:paraId="7198F9E3" w14:textId="77777777" w:rsidR="005B053B" w:rsidRPr="00544AC4" w:rsidRDefault="005B053B" w:rsidP="00D64B77">
            <w:pPr>
              <w:pStyle w:val="ProductList-OfferingBody"/>
              <w:ind w:left="-113"/>
              <w:jc w:val="center"/>
            </w:pPr>
          </w:p>
        </w:tc>
        <w:tc>
          <w:tcPr>
            <w:tcW w:w="537" w:type="dxa"/>
            <w:shd w:val="clear" w:color="auto" w:fill="70AD47" w:themeFill="accent6"/>
            <w:vAlign w:val="center"/>
          </w:tcPr>
          <w:p w14:paraId="14B75D46"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654" w:type="dxa"/>
            <w:shd w:val="clear" w:color="auto" w:fill="70AD47" w:themeFill="accent6"/>
            <w:vAlign w:val="center"/>
          </w:tcPr>
          <w:p w14:paraId="5981F7CE"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“для части организации в рамках Open Value” </w:instrText>
            </w:r>
            <w:r w:rsidRPr="00544AC4">
              <w:fldChar w:fldCharType="separate"/>
            </w:r>
            <w:r w:rsidRPr="00544AC4">
              <w:t xml:space="preserve"> P </w:t>
            </w:r>
            <w:r w:rsidRPr="00544AC4">
              <w:fldChar w:fldCharType="end"/>
            </w:r>
          </w:p>
        </w:tc>
        <w:tc>
          <w:tcPr>
            <w:tcW w:w="595" w:type="dxa"/>
            <w:shd w:val="clear" w:color="auto" w:fill="70AD47" w:themeFill="accent6"/>
            <w:vAlign w:val="center"/>
          </w:tcPr>
          <w:p w14:paraId="6A0C8E92" w14:textId="77777777" w:rsidR="005B053B" w:rsidRPr="00544AC4" w:rsidRDefault="005B053B" w:rsidP="00D64B77">
            <w:pPr>
              <w:pStyle w:val="ProductList-OfferingBody"/>
              <w:ind w:left="-113"/>
              <w:jc w:val="center"/>
            </w:pPr>
          </w:p>
        </w:tc>
        <w:tc>
          <w:tcPr>
            <w:tcW w:w="596" w:type="dxa"/>
            <w:shd w:val="clear" w:color="auto" w:fill="70AD47" w:themeFill="accent6"/>
            <w:vAlign w:val="center"/>
          </w:tcPr>
          <w:p w14:paraId="7EC67717" w14:textId="77777777" w:rsidR="005B053B" w:rsidRPr="00544AC4" w:rsidRDefault="005B053B" w:rsidP="00D64B77">
            <w:pPr>
              <w:pStyle w:val="ProductList-OfferingBody"/>
              <w:ind w:left="-113"/>
              <w:jc w:val="center"/>
            </w:pPr>
            <w:r w:rsidRPr="00544AC4">
              <w:fldChar w:fldCharType="begin"/>
            </w:r>
            <w:r w:rsidRPr="00544AC4">
              <w:instrText xml:space="preserve"> AutoTextList  \s NoStyle \t “дополнительный продукт” </w:instrText>
            </w:r>
            <w:r w:rsidRPr="00544AC4">
              <w:fldChar w:fldCharType="separate"/>
            </w:r>
            <w:r w:rsidRPr="00544AC4">
              <w:t xml:space="preserve"> A </w:t>
            </w:r>
            <w:r w:rsidRPr="00544AC4">
              <w:fldChar w:fldCharType="end"/>
            </w:r>
          </w:p>
        </w:tc>
      </w:tr>
    </w:tbl>
    <w:p w14:paraId="36661EC6"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68"/>
        <w:gridCol w:w="3222"/>
        <w:gridCol w:w="3510"/>
      </w:tblGrid>
      <w:tr w:rsidR="00AE12F3" w14:paraId="634C46D2" w14:textId="77777777" w:rsidTr="000B43BE">
        <w:tc>
          <w:tcPr>
            <w:tcW w:w="4068" w:type="dxa"/>
          </w:tcPr>
          <w:p w14:paraId="06B75F69" w14:textId="77777777" w:rsidR="00AE12F3" w:rsidRPr="00114501" w:rsidRDefault="00AE12F3" w:rsidP="00AE12F3">
            <w:pPr>
              <w:pStyle w:val="ProductList-Body"/>
              <w:spacing w:before="20" w:after="20"/>
            </w:pPr>
            <w:r>
              <w:t xml:space="preserve">Предыдущая версия: </w:t>
            </w:r>
            <w:r>
              <w:rPr>
                <w:b/>
              </w:rPr>
              <w:t>Windows Server 2012</w:t>
            </w:r>
            <w:r>
              <w:t xml:space="preserve"> (8/12)</w:t>
            </w:r>
          </w:p>
          <w:p w14:paraId="43D3EB94" w14:textId="777777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222" w:type="dxa"/>
          </w:tcPr>
          <w:p w14:paraId="34015B97" w14:textId="77777777" w:rsidR="00AE12F3" w:rsidRPr="00114501" w:rsidRDefault="00AE12F3" w:rsidP="00AE12F3">
            <w:pPr>
              <w:pStyle w:val="ProductList-Body"/>
              <w:spacing w:before="20" w:after="20"/>
            </w:pPr>
            <w:r>
              <w:t xml:space="preserve">Категория продукта: </w:t>
            </w:r>
            <w:r>
              <w:rPr>
                <w:b/>
              </w:rPr>
              <w:t>Сервер</w:t>
            </w:r>
          </w:p>
          <w:p w14:paraId="33238CFE" w14:textId="77777777" w:rsidR="0083500E" w:rsidRDefault="00B45FC5" w:rsidP="00AE12F3">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10" w:type="dxa"/>
          </w:tcPr>
          <w:p w14:paraId="75E4BDA5" w14:textId="77777777" w:rsidR="00AE12F3" w:rsidRDefault="003E1568" w:rsidP="006E1E82">
            <w:pPr>
              <w:pStyle w:val="ProductList-Body"/>
              <w:tabs>
                <w:tab w:val="clear" w:pos="158"/>
              </w:tabs>
              <w:spacing w:before="20" w:after="20"/>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0045C514"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0FA63B21" w14:textId="77777777" w:rsidR="009D48DC" w:rsidRPr="00114501"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4" w:history="1">
        <w:r>
          <w:rPr>
            <w:rStyle w:val="Hyperlink"/>
          </w:rPr>
          <w:t>http://go.microsoft.com/?linkid=9839207</w:t>
        </w:r>
      </w:hyperlink>
      <w:r>
        <w:t xml:space="preserve">. </w:t>
      </w:r>
    </w:p>
    <w:p w14:paraId="77371091" w14:textId="77777777" w:rsidR="009D48DC" w:rsidRPr="0011450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16837FFF" w14:textId="77777777" w:rsidR="009D48DC" w:rsidRPr="0011450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4DD2264A"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1213B7C2"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197D3CE9"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7496694B"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9525A5B" w14:textId="77777777" w:rsidR="009D48DC" w:rsidRPr="0011450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14:paraId="7761357D"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674DF3D8" w14:textId="77777777" w:rsidR="009D48DC" w:rsidRPr="0011450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349093FD" w14:textId="77777777" w:rsidR="009D48DC" w:rsidRPr="00114501" w:rsidRDefault="009D48DC" w:rsidP="00026DDE">
      <w:pPr>
        <w:pStyle w:val="ProductList-Body"/>
        <w:numPr>
          <w:ilvl w:val="0"/>
          <w:numId w:val="10"/>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 дополнительные компоненты</w:t>
      </w:r>
      <w:r>
        <w:rPr>
          <w:vertAlign w:val="superscript"/>
        </w:rPr>
        <w:t>2</w:t>
      </w:r>
    </w:p>
    <w:p w14:paraId="298A27AE"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3420FEBA" w14:textId="77777777" w:rsidR="00AC1786" w:rsidRPr="00114501" w:rsidRDefault="009D48DC" w:rsidP="00026DDE">
      <w:pPr>
        <w:pStyle w:val="ProductList-Body"/>
        <w:numPr>
          <w:ilvl w:val="0"/>
          <w:numId w:val="10"/>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w:t>
      </w:r>
      <w:r>
        <w:rPr>
          <w:vertAlign w:val="superscript"/>
        </w:rPr>
        <w:t>2</w:t>
      </w:r>
    </w:p>
    <w:p w14:paraId="70D8E81B" w14:textId="77777777" w:rsidR="00782C7B" w:rsidRPr="00114501" w:rsidRDefault="009D48DC" w:rsidP="00026DDE">
      <w:pPr>
        <w:pStyle w:val="ProductList-Body"/>
        <w:numPr>
          <w:ilvl w:val="0"/>
          <w:numId w:val="10"/>
        </w:numPr>
        <w:ind w:left="450" w:hanging="270"/>
      </w:pPr>
      <w:r>
        <w:t>Windows Web Server 2008 R2</w:t>
      </w:r>
      <w:r>
        <w:rPr>
          <w:vertAlign w:val="superscript"/>
        </w:rPr>
        <w:t>2</w:t>
      </w:r>
    </w:p>
    <w:bookmarkStart w:id="903" w:name="_Toc378147653"/>
    <w:bookmarkStart w:id="904" w:name="_Toc378151555"/>
    <w:p w14:paraId="4C4D3909"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991F765" w14:textId="77777777" w:rsidR="00C13DF8" w:rsidRPr="00114501" w:rsidRDefault="009708AE" w:rsidP="00B26BEF">
      <w:pPr>
        <w:pStyle w:val="ProductList-Offering2Heading"/>
        <w:outlineLvl w:val="2"/>
      </w:pPr>
      <w:r>
        <w:tab/>
      </w:r>
      <w:bookmarkStart w:id="905" w:name="_Toc379797292"/>
      <w:bookmarkStart w:id="906" w:name="_Toc380513317"/>
      <w:bookmarkStart w:id="907" w:name="_Toc380655365"/>
      <w:bookmarkStart w:id="908" w:name="_Toc395037093"/>
      <w:r>
        <w:t>Windows Small Business Server</w:t>
      </w:r>
      <w:bookmarkEnd w:id="903"/>
      <w:bookmarkEnd w:id="904"/>
      <w:bookmarkEnd w:id="905"/>
      <w:bookmarkEnd w:id="906"/>
      <w:bookmarkEnd w:id="907"/>
      <w:bookmarkEnd w:id="9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5B053B" w14:paraId="2CEE00DE" w14:textId="77777777" w:rsidTr="009B0C51">
        <w:trPr>
          <w:tblHeader/>
        </w:trPr>
        <w:tc>
          <w:tcPr>
            <w:tcW w:w="3060" w:type="dxa"/>
            <w:tcBorders>
              <w:bottom w:val="nil"/>
            </w:tcBorders>
            <w:shd w:val="clear" w:color="auto" w:fill="00188F"/>
          </w:tcPr>
          <w:p w14:paraId="7FCCB175" w14:textId="77777777" w:rsidR="005B053B" w:rsidRPr="00EE0836" w:rsidRDefault="005B053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AC0D88D"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“дата доступности” </w:instrText>
            </w:r>
            <w:r w:rsidRPr="00F2440F">
              <w:rPr>
                <w:color w:val="FFFFFF" w:themeColor="background1"/>
              </w:rPr>
              <w:fldChar w:fldCharType="separate"/>
            </w:r>
            <w:r w:rsidRPr="00F2440F">
              <w:rPr>
                <w:color w:val="FFFFFF" w:themeColor="background1"/>
              </w:rPr>
              <w:t>DA</w:t>
            </w:r>
            <w:r w:rsidRPr="00F2440F">
              <w:rPr>
                <w:color w:val="FFFFFF" w:themeColor="background1"/>
              </w:rPr>
              <w:fldChar w:fldCharType="end"/>
            </w:r>
          </w:p>
        </w:tc>
        <w:tc>
          <w:tcPr>
            <w:tcW w:w="595" w:type="dxa"/>
            <w:tcBorders>
              <w:bottom w:val="nil"/>
            </w:tcBorders>
            <w:shd w:val="clear" w:color="auto" w:fill="00188F"/>
            <w:vAlign w:val="center"/>
          </w:tcPr>
          <w:p w14:paraId="03408D97"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AutoTextList  \s NoStyle \t “лицензия” </w:instrText>
            </w:r>
            <w:r w:rsidRPr="00F2440F">
              <w:rPr>
                <w:color w:val="FFFFFF" w:themeColor="background1"/>
              </w:rPr>
              <w:fldChar w:fldCharType="separate"/>
            </w:r>
            <w:r w:rsidRPr="00F2440F">
              <w:rPr>
                <w:color w:val="FFFFFF" w:themeColor="background1"/>
              </w:rPr>
              <w:t xml:space="preserve"> L </w:t>
            </w:r>
            <w:r w:rsidRPr="00F2440F">
              <w:rPr>
                <w:color w:val="FFFFFF" w:themeColor="background1"/>
              </w:rPr>
              <w:fldChar w:fldCharType="end"/>
            </w:r>
          </w:p>
        </w:tc>
        <w:tc>
          <w:tcPr>
            <w:tcW w:w="596" w:type="dxa"/>
            <w:tcBorders>
              <w:bottom w:val="nil"/>
            </w:tcBorders>
            <w:shd w:val="clear" w:color="auto" w:fill="00188F"/>
            <w:vAlign w:val="center"/>
          </w:tcPr>
          <w:p w14:paraId="5E8490B4"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“лицензия и Software Assurance” </w:instrText>
            </w:r>
            <w:r w:rsidRPr="00F2440F">
              <w:rPr>
                <w:color w:val="FFFFFF" w:themeColor="background1"/>
              </w:rPr>
              <w:fldChar w:fldCharType="separate"/>
            </w:r>
            <w:r w:rsidRPr="00F2440F">
              <w:rPr>
                <w:color w:val="FFFFFF" w:themeColor="background1"/>
              </w:rPr>
              <w:t>L/SA</w:t>
            </w:r>
            <w:r w:rsidRPr="00F2440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EB021BC"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\sNoStyle\t “Software Assurance”</w:instrText>
            </w:r>
            <w:r w:rsidRPr="00F2440F">
              <w:rPr>
                <w:color w:val="FFFFFF" w:themeColor="background1"/>
              </w:rPr>
              <w:fldChar w:fldCharType="separate"/>
            </w:r>
            <w:r w:rsidRPr="00F2440F">
              <w:rPr>
                <w:color w:val="FFFFFF" w:themeColor="background1"/>
              </w:rPr>
              <w:t>SA</w:t>
            </w:r>
            <w:r w:rsidRPr="00F2440F">
              <w:fldChar w:fldCharType="end"/>
            </w:r>
          </w:p>
        </w:tc>
        <w:tc>
          <w:tcPr>
            <w:tcW w:w="595" w:type="dxa"/>
            <w:tcBorders>
              <w:left w:val="single" w:sz="12" w:space="0" w:color="FFFFFF" w:themeColor="background1"/>
            </w:tcBorders>
            <w:shd w:val="clear" w:color="auto" w:fill="00188F"/>
            <w:vAlign w:val="center"/>
          </w:tcPr>
          <w:p w14:paraId="660AF9B1"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Campus и School” </w:instrText>
            </w:r>
            <w:r w:rsidRPr="00F2440F">
              <w:rPr>
                <w:color w:val="FFFFFF" w:themeColor="background1"/>
              </w:rPr>
              <w:fldChar w:fldCharType="separate"/>
            </w:r>
            <w:r w:rsidRPr="00F2440F">
              <w:rPr>
                <w:color w:val="FFFFFF" w:themeColor="background1"/>
              </w:rPr>
              <w:t>CA/SA</w:t>
            </w:r>
            <w:r w:rsidRPr="00F2440F">
              <w:rPr>
                <w:color w:val="FFFFFF" w:themeColor="background1"/>
              </w:rPr>
              <w:fldChar w:fldCharType="end"/>
            </w:r>
          </w:p>
        </w:tc>
        <w:tc>
          <w:tcPr>
            <w:tcW w:w="596" w:type="dxa"/>
            <w:shd w:val="clear" w:color="auto" w:fill="00188F"/>
            <w:vAlign w:val="center"/>
          </w:tcPr>
          <w:p w14:paraId="4E19F7AE"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Enterprise и Enterprise Subscription” </w:instrText>
            </w:r>
            <w:r w:rsidRPr="00F2440F">
              <w:rPr>
                <w:color w:val="FFFFFF" w:themeColor="background1"/>
              </w:rPr>
              <w:fldChar w:fldCharType="separate"/>
            </w:r>
            <w:r w:rsidRPr="00F2440F">
              <w:rPr>
                <w:color w:val="FFFFFF" w:themeColor="background1"/>
              </w:rPr>
              <w:t>EA/EAS</w:t>
            </w:r>
            <w:r w:rsidRPr="00F2440F">
              <w:rPr>
                <w:color w:val="FFFFFF" w:themeColor="background1"/>
              </w:rPr>
              <w:fldChar w:fldCharType="end"/>
            </w:r>
          </w:p>
        </w:tc>
        <w:tc>
          <w:tcPr>
            <w:tcW w:w="595" w:type="dxa"/>
            <w:shd w:val="clear" w:color="auto" w:fill="00188F"/>
            <w:vAlign w:val="center"/>
          </w:tcPr>
          <w:p w14:paraId="553FBC21"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Enrollment for Education Solutions” </w:instrText>
            </w:r>
            <w:r w:rsidRPr="00F2440F">
              <w:rPr>
                <w:color w:val="FFFFFF" w:themeColor="background1"/>
              </w:rPr>
              <w:fldChar w:fldCharType="separate"/>
            </w:r>
            <w:r w:rsidRPr="00F2440F">
              <w:rPr>
                <w:color w:val="FFFFFF" w:themeColor="background1"/>
              </w:rPr>
              <w:t>EES</w:t>
            </w:r>
            <w:r w:rsidRPr="00F2440F">
              <w:rPr>
                <w:color w:val="FFFFFF" w:themeColor="background1"/>
              </w:rPr>
              <w:fldChar w:fldCharType="end"/>
            </w:r>
          </w:p>
        </w:tc>
        <w:tc>
          <w:tcPr>
            <w:tcW w:w="596" w:type="dxa"/>
            <w:shd w:val="clear" w:color="auto" w:fill="00188F"/>
            <w:vAlign w:val="center"/>
          </w:tcPr>
          <w:p w14:paraId="092129BD"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Microsoft Products and Services Agreement” </w:instrText>
            </w:r>
            <w:r w:rsidRPr="00F2440F">
              <w:rPr>
                <w:color w:val="FFFFFF" w:themeColor="background1"/>
              </w:rPr>
              <w:fldChar w:fldCharType="separate"/>
            </w:r>
            <w:r w:rsidRPr="00F2440F">
              <w:rPr>
                <w:color w:val="FFFFFF" w:themeColor="background1"/>
              </w:rPr>
              <w:t>MPSA</w:t>
            </w:r>
            <w:r w:rsidRPr="00F2440F">
              <w:rPr>
                <w:color w:val="FFFFFF" w:themeColor="background1"/>
              </w:rPr>
              <w:fldChar w:fldCharType="end"/>
            </w:r>
          </w:p>
        </w:tc>
        <w:tc>
          <w:tcPr>
            <w:tcW w:w="595" w:type="dxa"/>
            <w:shd w:val="clear" w:color="auto" w:fill="00188F"/>
            <w:vAlign w:val="center"/>
          </w:tcPr>
          <w:p w14:paraId="584AF2C7"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Open License”  </w:instrText>
            </w:r>
            <w:r w:rsidRPr="00F2440F">
              <w:rPr>
                <w:color w:val="FFFFFF" w:themeColor="background1"/>
              </w:rPr>
              <w:fldChar w:fldCharType="separate"/>
            </w:r>
            <w:r w:rsidRPr="00F2440F">
              <w:rPr>
                <w:color w:val="FFFFFF" w:themeColor="background1"/>
              </w:rPr>
              <w:t>OL</w:t>
            </w:r>
            <w:r w:rsidRPr="00F2440F">
              <w:rPr>
                <w:color w:val="FFFFFF" w:themeColor="background1"/>
              </w:rPr>
              <w:fldChar w:fldCharType="end"/>
            </w:r>
          </w:p>
        </w:tc>
        <w:tc>
          <w:tcPr>
            <w:tcW w:w="595" w:type="dxa"/>
            <w:shd w:val="clear" w:color="auto" w:fill="00188F"/>
            <w:vAlign w:val="center"/>
          </w:tcPr>
          <w:p w14:paraId="4E50A232"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“минимальный объем заказа в рамках программ Open” </w:instrText>
            </w:r>
            <w:r w:rsidRPr="00F2440F">
              <w:rPr>
                <w:color w:val="FFFFFF" w:themeColor="background1"/>
              </w:rPr>
              <w:fldChar w:fldCharType="separate"/>
            </w:r>
            <w:r w:rsidRPr="00F2440F">
              <w:rPr>
                <w:color w:val="FFFFFF" w:themeColor="background1"/>
              </w:rPr>
              <w:t>OM</w:t>
            </w:r>
            <w:r w:rsidRPr="00F2440F">
              <w:rPr>
                <w:color w:val="FFFFFF" w:themeColor="background1"/>
              </w:rPr>
              <w:fldChar w:fldCharType="end"/>
            </w:r>
          </w:p>
        </w:tc>
        <w:tc>
          <w:tcPr>
            <w:tcW w:w="617" w:type="dxa"/>
            <w:shd w:val="clear" w:color="auto" w:fill="00188F"/>
            <w:vAlign w:val="center"/>
          </w:tcPr>
          <w:p w14:paraId="066B3335"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“соглашения Open Value и Open Value Subscription” </w:instrText>
            </w:r>
            <w:r w:rsidRPr="00F2440F">
              <w:rPr>
                <w:color w:val="FFFFFF" w:themeColor="background1"/>
              </w:rPr>
              <w:fldChar w:fldCharType="separate"/>
            </w:r>
            <w:r w:rsidRPr="00F2440F">
              <w:rPr>
                <w:color w:val="FFFFFF" w:themeColor="background1"/>
              </w:rPr>
              <w:t>OV/OVS</w:t>
            </w:r>
            <w:r w:rsidRPr="00F2440F">
              <w:rPr>
                <w:color w:val="FFFFFF" w:themeColor="background1"/>
              </w:rPr>
              <w:fldChar w:fldCharType="end"/>
            </w:r>
          </w:p>
        </w:tc>
        <w:tc>
          <w:tcPr>
            <w:tcW w:w="574" w:type="dxa"/>
            <w:shd w:val="clear" w:color="auto" w:fill="00188F"/>
            <w:vAlign w:val="center"/>
          </w:tcPr>
          <w:p w14:paraId="59981FF7"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“программы Select и Select Plus” </w:instrText>
            </w:r>
            <w:r w:rsidRPr="00F2440F">
              <w:rPr>
                <w:color w:val="FFFFFF" w:themeColor="background1"/>
              </w:rPr>
              <w:fldChar w:fldCharType="separate"/>
            </w:r>
            <w:r w:rsidRPr="00F2440F">
              <w:rPr>
                <w:color w:val="FFFFFF" w:themeColor="background1"/>
              </w:rPr>
              <w:t>S/S+</w:t>
            </w:r>
            <w:r w:rsidRPr="00F2440F">
              <w:rPr>
                <w:color w:val="FFFFFF" w:themeColor="background1"/>
              </w:rPr>
              <w:fldChar w:fldCharType="end"/>
            </w:r>
          </w:p>
        </w:tc>
        <w:tc>
          <w:tcPr>
            <w:tcW w:w="596" w:type="dxa"/>
            <w:shd w:val="clear" w:color="auto" w:fill="00188F"/>
            <w:vAlign w:val="center"/>
          </w:tcPr>
          <w:p w14:paraId="3C0F2AE9" w14:textId="77777777" w:rsidR="005B053B" w:rsidRPr="00F2440F" w:rsidRDefault="005B053B" w:rsidP="00D64B77">
            <w:pPr>
              <w:pStyle w:val="ProductList-OfferingBody"/>
              <w:ind w:left="-113"/>
              <w:jc w:val="center"/>
              <w:rPr>
                <w:color w:val="FFFFFF" w:themeColor="background1"/>
              </w:rPr>
            </w:pPr>
            <w:r w:rsidRPr="00F2440F">
              <w:rPr>
                <w:color w:val="FFFFFF" w:themeColor="background1"/>
              </w:rPr>
              <w:fldChar w:fldCharType="begin"/>
            </w:r>
            <w:r w:rsidRPr="00F2440F">
              <w:rPr>
                <w:color w:val="FFFFFF" w:themeColor="background1"/>
              </w:rPr>
              <w:instrText xml:space="preserve"> AutoTextList  \s NoStyle \t “соглашение о регистрации Server Cloud” </w:instrText>
            </w:r>
            <w:r w:rsidRPr="00F2440F">
              <w:rPr>
                <w:color w:val="FFFFFF" w:themeColor="background1"/>
              </w:rPr>
              <w:fldChar w:fldCharType="separate"/>
            </w:r>
            <w:r w:rsidRPr="00F2440F">
              <w:rPr>
                <w:color w:val="FFFFFF" w:themeColor="background1"/>
              </w:rPr>
              <w:t>SCE</w:t>
            </w:r>
            <w:r w:rsidRPr="00F2440F">
              <w:rPr>
                <w:color w:val="FFFFFF" w:themeColor="background1"/>
              </w:rPr>
              <w:fldChar w:fldCharType="end"/>
            </w:r>
          </w:p>
        </w:tc>
      </w:tr>
      <w:tr w:rsidR="005B053B" w14:paraId="64E204E8" w14:textId="77777777" w:rsidTr="009B0C51">
        <w:tc>
          <w:tcPr>
            <w:tcW w:w="3060" w:type="dxa"/>
            <w:tcBorders>
              <w:top w:val="nil"/>
              <w:left w:val="nil"/>
              <w:bottom w:val="dashSmallGap" w:sz="4" w:space="0" w:color="BFBFBF" w:themeColor="background1" w:themeShade="BF"/>
              <w:right w:val="nil"/>
            </w:tcBorders>
          </w:tcPr>
          <w:p w14:paraId="41A3FE6B" w14:textId="77777777" w:rsidR="005B053B" w:rsidRDefault="005B053B" w:rsidP="00A1418D">
            <w:pPr>
              <w:pStyle w:val="ProductList-Offering2"/>
            </w:pPr>
            <w:bookmarkStart w:id="909" w:name="_Toc379797293"/>
            <w:bookmarkStart w:id="910" w:name="_Toc380513318"/>
            <w:bookmarkStart w:id="911" w:name="_Toc380655366"/>
            <w:bookmarkStart w:id="912" w:name="_Toc395037094"/>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909"/>
            <w:bookmarkEnd w:id="910"/>
            <w:bookmarkEnd w:id="911"/>
            <w:bookmarkEnd w:id="912"/>
          </w:p>
        </w:tc>
        <w:tc>
          <w:tcPr>
            <w:tcW w:w="595" w:type="dxa"/>
            <w:tcBorders>
              <w:top w:val="nil"/>
              <w:left w:val="nil"/>
              <w:bottom w:val="dashSmallGap" w:sz="4" w:space="0" w:color="BFBFBF" w:themeColor="background1" w:themeShade="BF"/>
              <w:right w:val="nil"/>
            </w:tcBorders>
            <w:vAlign w:val="center"/>
          </w:tcPr>
          <w:p w14:paraId="4B642A6F" w14:textId="77777777" w:rsidR="005B053B" w:rsidRDefault="005B053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CBCBCD0" w14:textId="77777777" w:rsidR="005B053B" w:rsidRDefault="005B053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A46542" w14:textId="77777777" w:rsidR="005B053B" w:rsidRDefault="005B053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CD6BD1" w14:textId="77777777" w:rsidR="005B053B" w:rsidRDefault="005B053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3AE1EC6" w14:textId="77777777" w:rsidR="005B053B" w:rsidRDefault="005B053B" w:rsidP="00C05A53">
            <w:pPr>
              <w:pStyle w:val="ProductList-OfferingBody"/>
              <w:ind w:left="-113"/>
              <w:jc w:val="center"/>
            </w:pPr>
            <w:r>
              <w:t>1</w:t>
            </w:r>
          </w:p>
        </w:tc>
        <w:tc>
          <w:tcPr>
            <w:tcW w:w="596" w:type="dxa"/>
            <w:shd w:val="clear" w:color="auto" w:fill="BFBFBF" w:themeFill="background1" w:themeFillShade="BF"/>
            <w:vAlign w:val="center"/>
          </w:tcPr>
          <w:p w14:paraId="19DF507F" w14:textId="77777777" w:rsidR="005B053B" w:rsidRDefault="005B053B" w:rsidP="00C05A53">
            <w:pPr>
              <w:pStyle w:val="ProductList-OfferingBody"/>
              <w:ind w:left="-113"/>
              <w:jc w:val="center"/>
            </w:pPr>
          </w:p>
        </w:tc>
        <w:tc>
          <w:tcPr>
            <w:tcW w:w="595" w:type="dxa"/>
            <w:shd w:val="clear" w:color="auto" w:fill="70AD47" w:themeFill="accent6"/>
            <w:vAlign w:val="center"/>
          </w:tcPr>
          <w:p w14:paraId="271FE551"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14:paraId="0DAD0B5A"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429934A4" w14:textId="77777777" w:rsidR="005B053B" w:rsidRPr="00AD6E4D" w:rsidRDefault="005B053B" w:rsidP="00D64B77">
            <w:pPr>
              <w:pStyle w:val="ProductList-OfferingBody"/>
              <w:ind w:left="-113"/>
              <w:jc w:val="center"/>
            </w:pPr>
          </w:p>
        </w:tc>
        <w:tc>
          <w:tcPr>
            <w:tcW w:w="595" w:type="dxa"/>
            <w:shd w:val="clear" w:color="auto" w:fill="BFBFBF" w:themeFill="background1" w:themeFillShade="BF"/>
            <w:vAlign w:val="center"/>
          </w:tcPr>
          <w:p w14:paraId="0A855338" w14:textId="77777777" w:rsidR="005B053B" w:rsidRPr="00AD6E4D" w:rsidRDefault="005B053B" w:rsidP="00D64B77">
            <w:pPr>
              <w:pStyle w:val="ProductList-OfferingBody"/>
              <w:ind w:left="-113"/>
              <w:jc w:val="center"/>
            </w:pPr>
          </w:p>
        </w:tc>
        <w:tc>
          <w:tcPr>
            <w:tcW w:w="617" w:type="dxa"/>
            <w:shd w:val="clear" w:color="auto" w:fill="70AD47" w:themeFill="accent6"/>
            <w:vAlign w:val="center"/>
          </w:tcPr>
          <w:p w14:paraId="37D64471"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74" w:type="dxa"/>
            <w:shd w:val="clear" w:color="auto" w:fill="BFBFBF" w:themeFill="background1" w:themeFillShade="BF"/>
            <w:vAlign w:val="center"/>
          </w:tcPr>
          <w:p w14:paraId="320C6643"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20BBEF8F" w14:textId="77777777" w:rsidR="005B053B" w:rsidRDefault="005B053B" w:rsidP="00C05A53">
            <w:pPr>
              <w:pStyle w:val="ProductList-OfferingBody"/>
              <w:ind w:left="-113"/>
              <w:jc w:val="center"/>
            </w:pPr>
          </w:p>
        </w:tc>
      </w:tr>
      <w:tr w:rsidR="005B053B" w14:paraId="1B21C1E9" w14:textId="77777777" w:rsidTr="009B0C51">
        <w:tc>
          <w:tcPr>
            <w:tcW w:w="3060" w:type="dxa"/>
            <w:tcBorders>
              <w:top w:val="nil"/>
              <w:left w:val="nil"/>
              <w:bottom w:val="dashSmallGap" w:sz="4" w:space="0" w:color="BFBFBF" w:themeColor="background1" w:themeShade="BF"/>
              <w:right w:val="nil"/>
            </w:tcBorders>
          </w:tcPr>
          <w:p w14:paraId="4DE32ED1" w14:textId="77777777" w:rsidR="005B053B" w:rsidRDefault="005B053B" w:rsidP="00A1418D">
            <w:pPr>
              <w:pStyle w:val="ProductList-Offering2"/>
            </w:pPr>
            <w:bookmarkStart w:id="913" w:name="_Toc379797294"/>
            <w:bookmarkStart w:id="914" w:name="_Toc380513319"/>
            <w:bookmarkStart w:id="915" w:name="_Toc380655367"/>
            <w:bookmarkStart w:id="916" w:name="_Toc395037095"/>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w:t>
            </w:r>
            <w:bookmarkEnd w:id="913"/>
            <w:bookmarkEnd w:id="914"/>
            <w:bookmarkEnd w:id="915"/>
            <w:bookmarkEnd w:id="916"/>
          </w:p>
        </w:tc>
        <w:tc>
          <w:tcPr>
            <w:tcW w:w="595" w:type="dxa"/>
            <w:tcBorders>
              <w:top w:val="nil"/>
              <w:left w:val="nil"/>
              <w:bottom w:val="dashSmallGap" w:sz="4" w:space="0" w:color="BFBFBF" w:themeColor="background1" w:themeShade="BF"/>
              <w:right w:val="nil"/>
            </w:tcBorders>
            <w:vAlign w:val="center"/>
          </w:tcPr>
          <w:p w14:paraId="1F87EF67" w14:textId="77777777" w:rsidR="005B053B" w:rsidRDefault="005B053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CF81657" w14:textId="77777777" w:rsidR="005B053B" w:rsidRDefault="005B053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47DCBDE" w14:textId="77777777" w:rsidR="005B053B" w:rsidRDefault="005B053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02C955" w14:textId="77777777" w:rsidR="005B053B" w:rsidRDefault="005B053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F298DF" w14:textId="77777777" w:rsidR="005B053B" w:rsidRDefault="005B053B" w:rsidP="00C05A53">
            <w:pPr>
              <w:pStyle w:val="ProductList-OfferingBody"/>
              <w:ind w:left="-113"/>
              <w:jc w:val="center"/>
            </w:pPr>
            <w:r>
              <w:t>5</w:t>
            </w:r>
          </w:p>
        </w:tc>
        <w:tc>
          <w:tcPr>
            <w:tcW w:w="596" w:type="dxa"/>
            <w:shd w:val="clear" w:color="auto" w:fill="BFBFBF" w:themeFill="background1" w:themeFillShade="BF"/>
            <w:vAlign w:val="center"/>
          </w:tcPr>
          <w:p w14:paraId="07DF786F" w14:textId="77777777" w:rsidR="005B053B" w:rsidRDefault="005B053B" w:rsidP="00C05A53">
            <w:pPr>
              <w:pStyle w:val="ProductList-OfferingBody"/>
              <w:ind w:left="-113"/>
              <w:jc w:val="center"/>
            </w:pPr>
          </w:p>
        </w:tc>
        <w:tc>
          <w:tcPr>
            <w:tcW w:w="595" w:type="dxa"/>
            <w:shd w:val="clear" w:color="auto" w:fill="70AD47" w:themeFill="accent6"/>
            <w:vAlign w:val="center"/>
          </w:tcPr>
          <w:p w14:paraId="231BF080"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01E61E7E"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742C7FE4"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6A334FE7"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617" w:type="dxa"/>
            <w:shd w:val="clear" w:color="auto" w:fill="70AD47" w:themeFill="accent6"/>
            <w:vAlign w:val="center"/>
          </w:tcPr>
          <w:p w14:paraId="4D8D4E6C"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74" w:type="dxa"/>
            <w:shd w:val="clear" w:color="auto" w:fill="BFBFBF" w:themeFill="background1" w:themeFillShade="BF"/>
            <w:vAlign w:val="center"/>
          </w:tcPr>
          <w:p w14:paraId="41066897"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2DE73D27" w14:textId="77777777" w:rsidR="005B053B" w:rsidRDefault="005B053B" w:rsidP="00C05A53">
            <w:pPr>
              <w:pStyle w:val="ProductList-OfferingBody"/>
              <w:ind w:left="-113"/>
              <w:jc w:val="center"/>
            </w:pPr>
          </w:p>
        </w:tc>
      </w:tr>
      <w:tr w:rsidR="005B053B" w14:paraId="5E56F3EB" w14:textId="77777777" w:rsidTr="009B0C51">
        <w:tc>
          <w:tcPr>
            <w:tcW w:w="3060" w:type="dxa"/>
            <w:tcBorders>
              <w:top w:val="nil"/>
              <w:left w:val="nil"/>
              <w:bottom w:val="dashSmallGap" w:sz="4" w:space="0" w:color="BFBFBF" w:themeColor="background1" w:themeShade="BF"/>
              <w:right w:val="nil"/>
            </w:tcBorders>
          </w:tcPr>
          <w:p w14:paraId="7918B8B8" w14:textId="77777777" w:rsidR="005B053B" w:rsidRDefault="005B053B" w:rsidP="00A1418D">
            <w:pPr>
              <w:pStyle w:val="ProductList-Offering2"/>
            </w:pPr>
            <w:bookmarkStart w:id="917" w:name="_Toc379797295"/>
            <w:bookmarkStart w:id="918" w:name="_Toc380513320"/>
            <w:bookmarkStart w:id="919" w:name="_Toc380655368"/>
            <w:bookmarkStart w:id="920" w:name="_Toc395037096"/>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w:t>
            </w:r>
            <w:bookmarkEnd w:id="917"/>
            <w:bookmarkEnd w:id="918"/>
            <w:bookmarkEnd w:id="919"/>
            <w:bookmarkEnd w:id="920"/>
          </w:p>
        </w:tc>
        <w:tc>
          <w:tcPr>
            <w:tcW w:w="595" w:type="dxa"/>
            <w:tcBorders>
              <w:top w:val="nil"/>
              <w:left w:val="nil"/>
              <w:bottom w:val="dashSmallGap" w:sz="4" w:space="0" w:color="BFBFBF" w:themeColor="background1" w:themeShade="BF"/>
              <w:right w:val="nil"/>
            </w:tcBorders>
            <w:vAlign w:val="center"/>
          </w:tcPr>
          <w:p w14:paraId="44736A12" w14:textId="77777777" w:rsidR="005B053B" w:rsidRDefault="005B053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AB91EDD" w14:textId="77777777" w:rsidR="005B053B" w:rsidRDefault="005B053B"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AE1D475" w14:textId="77777777" w:rsidR="005B053B" w:rsidRDefault="005B053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A073FB" w14:textId="77777777" w:rsidR="005B053B" w:rsidRDefault="005B053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A8E381B" w14:textId="77777777" w:rsidR="005B053B" w:rsidRDefault="005B053B" w:rsidP="00C05A53">
            <w:pPr>
              <w:pStyle w:val="ProductList-OfferingBody"/>
              <w:ind w:left="-113"/>
              <w:jc w:val="center"/>
            </w:pPr>
            <w:r>
              <w:t>25</w:t>
            </w:r>
          </w:p>
        </w:tc>
        <w:tc>
          <w:tcPr>
            <w:tcW w:w="596" w:type="dxa"/>
            <w:shd w:val="clear" w:color="auto" w:fill="BFBFBF" w:themeFill="background1" w:themeFillShade="BF"/>
            <w:vAlign w:val="center"/>
          </w:tcPr>
          <w:p w14:paraId="2D0B2812" w14:textId="77777777" w:rsidR="005B053B" w:rsidRDefault="005B053B" w:rsidP="00C05A53">
            <w:pPr>
              <w:pStyle w:val="ProductList-OfferingBody"/>
              <w:ind w:left="-113"/>
              <w:jc w:val="center"/>
            </w:pPr>
          </w:p>
        </w:tc>
        <w:tc>
          <w:tcPr>
            <w:tcW w:w="595" w:type="dxa"/>
            <w:shd w:val="clear" w:color="auto" w:fill="70AD47" w:themeFill="accent6"/>
            <w:vAlign w:val="center"/>
          </w:tcPr>
          <w:p w14:paraId="200D003A"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2DCE61B3"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6186E572"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0F1D22F4"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617" w:type="dxa"/>
            <w:shd w:val="clear" w:color="auto" w:fill="70AD47" w:themeFill="accent6"/>
            <w:vAlign w:val="center"/>
          </w:tcPr>
          <w:p w14:paraId="6BD2AAA1"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74" w:type="dxa"/>
            <w:shd w:val="clear" w:color="auto" w:fill="BFBFBF" w:themeFill="background1" w:themeFillShade="BF"/>
            <w:vAlign w:val="center"/>
          </w:tcPr>
          <w:p w14:paraId="0BE8C0FA"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7B3FEC3E" w14:textId="77777777" w:rsidR="005B053B" w:rsidRDefault="005B053B" w:rsidP="00C05A53">
            <w:pPr>
              <w:pStyle w:val="ProductList-OfferingBody"/>
              <w:ind w:left="-113"/>
              <w:jc w:val="center"/>
            </w:pPr>
          </w:p>
        </w:tc>
      </w:tr>
      <w:tr w:rsidR="005B053B" w14:paraId="45438EC9" w14:textId="77777777" w:rsidTr="009B0C51">
        <w:tc>
          <w:tcPr>
            <w:tcW w:w="3060" w:type="dxa"/>
            <w:tcBorders>
              <w:top w:val="nil"/>
              <w:left w:val="nil"/>
              <w:bottom w:val="dashSmallGap" w:sz="4" w:space="0" w:color="BFBFBF" w:themeColor="background1" w:themeShade="BF"/>
              <w:right w:val="nil"/>
            </w:tcBorders>
          </w:tcPr>
          <w:p w14:paraId="48D85FB4" w14:textId="77777777" w:rsidR="005B053B" w:rsidRDefault="005B053B" w:rsidP="00A1418D">
            <w:pPr>
              <w:pStyle w:val="ProductList-Offering2"/>
            </w:pPr>
            <w:bookmarkStart w:id="921" w:name="_Toc379797296"/>
            <w:bookmarkStart w:id="922" w:name="_Toc380513321"/>
            <w:bookmarkStart w:id="923" w:name="_Toc380655369"/>
            <w:bookmarkStart w:id="924" w:name="_Toc395037097"/>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14:paraId="2FDC545C" w14:textId="77777777" w:rsidR="005B053B" w:rsidRDefault="005B053B"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29D0A57" w14:textId="77777777" w:rsidR="005B053B" w:rsidRDefault="005B053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DA278EE" w14:textId="77777777" w:rsidR="005B053B" w:rsidRDefault="005B053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D062DAE" w14:textId="77777777" w:rsidR="005B053B" w:rsidRDefault="005B05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11369A5" w14:textId="77777777" w:rsidR="005B053B" w:rsidRDefault="005B053B" w:rsidP="00C05A53">
            <w:pPr>
              <w:pStyle w:val="ProductList-OfferingBody"/>
              <w:ind w:left="-113"/>
              <w:jc w:val="center"/>
            </w:pPr>
            <w:r>
              <w:t>1</w:t>
            </w:r>
          </w:p>
        </w:tc>
        <w:tc>
          <w:tcPr>
            <w:tcW w:w="596" w:type="dxa"/>
            <w:shd w:val="clear" w:color="auto" w:fill="BFBFBF" w:themeFill="background1" w:themeFillShade="BF"/>
            <w:vAlign w:val="center"/>
          </w:tcPr>
          <w:p w14:paraId="00C8951E" w14:textId="77777777" w:rsidR="005B053B" w:rsidRDefault="005B053B" w:rsidP="00C05A53">
            <w:pPr>
              <w:pStyle w:val="ProductList-OfferingBody"/>
              <w:ind w:left="-113"/>
              <w:jc w:val="center"/>
            </w:pPr>
          </w:p>
        </w:tc>
        <w:tc>
          <w:tcPr>
            <w:tcW w:w="595" w:type="dxa"/>
            <w:shd w:val="clear" w:color="auto" w:fill="70AD47" w:themeFill="accent6"/>
            <w:vAlign w:val="center"/>
          </w:tcPr>
          <w:p w14:paraId="2A0D5FE4"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w:t>
            </w:r>
            <w:r w:rsidRPr="00AD6E4D">
              <w:fldChar w:fldCharType="end"/>
            </w:r>
            <w:r w:rsidRPr="00AD6E4D">
              <w:t>,</w:t>
            </w:r>
            <w:r w:rsidRPr="00AD6E4D">
              <w:fldChar w:fldCharType="begin"/>
            </w:r>
            <w:r w:rsidRPr="00AD6E4D">
              <w:instrText xml:space="preserve"> AutoTextList  \s NoStyle \t “предложение Student” </w:instrText>
            </w:r>
            <w:r w:rsidRPr="00AD6E4D">
              <w:fldChar w:fldCharType="separate"/>
            </w:r>
            <w:r w:rsidRPr="00AD6E4D">
              <w:t>ST</w:t>
            </w:r>
            <w:r w:rsidRPr="00AD6E4D">
              <w:fldChar w:fldCharType="end"/>
            </w:r>
          </w:p>
        </w:tc>
        <w:tc>
          <w:tcPr>
            <w:tcW w:w="596" w:type="dxa"/>
            <w:shd w:val="clear" w:color="auto" w:fill="BFBFBF" w:themeFill="background1" w:themeFillShade="BF"/>
            <w:vAlign w:val="center"/>
          </w:tcPr>
          <w:p w14:paraId="5E2465F3"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3568027E" w14:textId="77777777" w:rsidR="005B053B" w:rsidRPr="00AD6E4D" w:rsidRDefault="005B053B" w:rsidP="00D64B77">
            <w:pPr>
              <w:pStyle w:val="ProductList-OfferingBody"/>
              <w:ind w:left="-113"/>
              <w:jc w:val="center"/>
            </w:pPr>
          </w:p>
        </w:tc>
        <w:tc>
          <w:tcPr>
            <w:tcW w:w="595" w:type="dxa"/>
            <w:shd w:val="clear" w:color="auto" w:fill="BFBFBF" w:themeFill="background1" w:themeFillShade="BF"/>
            <w:vAlign w:val="center"/>
          </w:tcPr>
          <w:p w14:paraId="72346A72" w14:textId="77777777" w:rsidR="005B053B" w:rsidRPr="00AD6E4D" w:rsidRDefault="005B053B" w:rsidP="00D64B77">
            <w:pPr>
              <w:pStyle w:val="ProductList-OfferingBody"/>
              <w:ind w:left="-113"/>
              <w:jc w:val="center"/>
            </w:pPr>
          </w:p>
        </w:tc>
        <w:tc>
          <w:tcPr>
            <w:tcW w:w="617" w:type="dxa"/>
            <w:shd w:val="clear" w:color="auto" w:fill="70AD47" w:themeFill="accent6"/>
            <w:vAlign w:val="center"/>
          </w:tcPr>
          <w:p w14:paraId="5FE48CFA"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74" w:type="dxa"/>
            <w:shd w:val="clear" w:color="auto" w:fill="BFBFBF" w:themeFill="background1" w:themeFillShade="BF"/>
            <w:vAlign w:val="center"/>
          </w:tcPr>
          <w:p w14:paraId="5E012C82"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6E156153" w14:textId="77777777" w:rsidR="005B053B" w:rsidRDefault="005B053B" w:rsidP="00C05A53">
            <w:pPr>
              <w:pStyle w:val="ProductList-OfferingBody"/>
              <w:ind w:left="-113"/>
              <w:jc w:val="center"/>
            </w:pPr>
          </w:p>
        </w:tc>
      </w:tr>
      <w:tr w:rsidR="005B053B" w14:paraId="328832E3" w14:textId="77777777" w:rsidTr="009B0C51">
        <w:tc>
          <w:tcPr>
            <w:tcW w:w="3060" w:type="dxa"/>
            <w:tcBorders>
              <w:top w:val="dashSmallGap" w:sz="4" w:space="0" w:color="BFBFBF" w:themeColor="background1" w:themeShade="BF"/>
              <w:left w:val="nil"/>
              <w:bottom w:val="dashSmallGap" w:sz="4" w:space="0" w:color="BFBFBF" w:themeColor="background1" w:themeShade="BF"/>
              <w:right w:val="nil"/>
            </w:tcBorders>
          </w:tcPr>
          <w:p w14:paraId="4BC98292" w14:textId="77777777" w:rsidR="005B053B" w:rsidRDefault="005B053B" w:rsidP="00A1418D">
            <w:pPr>
              <w:pStyle w:val="ProductList-Offering2"/>
            </w:pPr>
            <w:bookmarkStart w:id="925" w:name="_Toc379797297"/>
            <w:bookmarkStart w:id="926" w:name="_Toc380513322"/>
            <w:bookmarkStart w:id="927" w:name="_Toc380655370"/>
            <w:bookmarkStart w:id="928" w:name="_Toc395037098"/>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w:t>
            </w:r>
            <w:bookmarkEnd w:id="925"/>
            <w:bookmarkEnd w:id="926"/>
            <w:bookmarkEnd w:id="927"/>
            <w:bookmarkEnd w:id="9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A2F4CE" w14:textId="77777777" w:rsidR="005B053B" w:rsidRDefault="005B053B"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964D8A" w14:textId="77777777" w:rsidR="005B053B" w:rsidRDefault="005B053B"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2984A5" w14:textId="77777777" w:rsidR="005B053B" w:rsidRDefault="005B053B"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2D27BCB" w14:textId="77777777" w:rsidR="005B053B" w:rsidRDefault="005B053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FE3EA06" w14:textId="77777777" w:rsidR="005B053B" w:rsidRDefault="005B053B" w:rsidP="00C05A53">
            <w:pPr>
              <w:pStyle w:val="ProductList-OfferingBody"/>
              <w:ind w:left="-113"/>
              <w:jc w:val="center"/>
            </w:pPr>
            <w:r>
              <w:t>5</w:t>
            </w:r>
          </w:p>
        </w:tc>
        <w:tc>
          <w:tcPr>
            <w:tcW w:w="596" w:type="dxa"/>
            <w:shd w:val="clear" w:color="auto" w:fill="BFBFBF" w:themeFill="background1" w:themeFillShade="BF"/>
            <w:vAlign w:val="center"/>
          </w:tcPr>
          <w:p w14:paraId="0595A267" w14:textId="77777777" w:rsidR="005B053B" w:rsidRDefault="005B053B" w:rsidP="00C05A53">
            <w:pPr>
              <w:pStyle w:val="ProductList-OfferingBody"/>
              <w:ind w:left="-113"/>
              <w:jc w:val="center"/>
            </w:pPr>
          </w:p>
        </w:tc>
        <w:tc>
          <w:tcPr>
            <w:tcW w:w="595" w:type="dxa"/>
            <w:shd w:val="clear" w:color="auto" w:fill="70AD47" w:themeFill="accent6"/>
            <w:vAlign w:val="center"/>
          </w:tcPr>
          <w:p w14:paraId="58840210"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5B5005F0"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2800B822"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3EA4B210"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617" w:type="dxa"/>
            <w:shd w:val="clear" w:color="auto" w:fill="70AD47" w:themeFill="accent6"/>
            <w:vAlign w:val="center"/>
          </w:tcPr>
          <w:p w14:paraId="4F4FF51D"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74" w:type="dxa"/>
            <w:shd w:val="clear" w:color="auto" w:fill="BFBFBF" w:themeFill="background1" w:themeFillShade="BF"/>
            <w:vAlign w:val="center"/>
          </w:tcPr>
          <w:p w14:paraId="497B498D"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19C19545" w14:textId="77777777" w:rsidR="005B053B" w:rsidRDefault="005B053B" w:rsidP="00C05A53">
            <w:pPr>
              <w:pStyle w:val="ProductList-OfferingBody"/>
              <w:ind w:left="-113"/>
              <w:jc w:val="center"/>
            </w:pPr>
          </w:p>
        </w:tc>
      </w:tr>
      <w:tr w:rsidR="005B053B" w14:paraId="1D60EE8B" w14:textId="77777777" w:rsidTr="009B0C51">
        <w:tc>
          <w:tcPr>
            <w:tcW w:w="3060" w:type="dxa"/>
            <w:tcBorders>
              <w:top w:val="dashSmallGap" w:sz="4" w:space="0" w:color="BFBFBF" w:themeColor="background1" w:themeShade="BF"/>
              <w:left w:val="nil"/>
              <w:bottom w:val="nil"/>
              <w:right w:val="nil"/>
            </w:tcBorders>
          </w:tcPr>
          <w:p w14:paraId="2E14F87F" w14:textId="77777777" w:rsidR="005B053B" w:rsidRDefault="005B053B" w:rsidP="00A1418D">
            <w:pPr>
              <w:pStyle w:val="ProductList-Offering2"/>
            </w:pPr>
            <w:bookmarkStart w:id="929" w:name="_Toc379797298"/>
            <w:bookmarkStart w:id="930" w:name="_Toc380513323"/>
            <w:bookmarkStart w:id="931" w:name="_Toc380655371"/>
            <w:bookmarkStart w:id="932" w:name="_Toc395037099"/>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929"/>
            <w:bookmarkEnd w:id="930"/>
            <w:bookmarkEnd w:id="931"/>
            <w:bookmarkEnd w:id="932"/>
          </w:p>
        </w:tc>
        <w:tc>
          <w:tcPr>
            <w:tcW w:w="595" w:type="dxa"/>
            <w:tcBorders>
              <w:top w:val="dashSmallGap" w:sz="4" w:space="0" w:color="BFBFBF" w:themeColor="background1" w:themeShade="BF"/>
              <w:left w:val="nil"/>
              <w:bottom w:val="nil"/>
              <w:right w:val="nil"/>
            </w:tcBorders>
            <w:vAlign w:val="center"/>
          </w:tcPr>
          <w:p w14:paraId="758DE54B" w14:textId="77777777" w:rsidR="005B053B" w:rsidRDefault="005B053B"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5FA2612F" w14:textId="77777777" w:rsidR="005B053B" w:rsidRDefault="005B053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3773A7D" w14:textId="77777777" w:rsidR="005B053B" w:rsidRDefault="005B053B"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00BB543" w14:textId="77777777" w:rsidR="005B053B" w:rsidRDefault="005B053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C359BE4" w14:textId="77777777" w:rsidR="005B053B" w:rsidRDefault="005B053B" w:rsidP="00C05A53">
            <w:pPr>
              <w:pStyle w:val="ProductList-OfferingBody"/>
              <w:ind w:left="-113"/>
              <w:jc w:val="center"/>
            </w:pPr>
            <w:r>
              <w:t>5</w:t>
            </w:r>
          </w:p>
        </w:tc>
        <w:tc>
          <w:tcPr>
            <w:tcW w:w="596" w:type="dxa"/>
            <w:shd w:val="clear" w:color="auto" w:fill="BFBFBF" w:themeFill="background1" w:themeFillShade="BF"/>
            <w:vAlign w:val="center"/>
          </w:tcPr>
          <w:p w14:paraId="4FAA376B" w14:textId="77777777" w:rsidR="005B053B" w:rsidRDefault="005B053B" w:rsidP="00C05A53">
            <w:pPr>
              <w:pStyle w:val="ProductList-OfferingBody"/>
              <w:ind w:left="-113"/>
              <w:jc w:val="center"/>
            </w:pPr>
          </w:p>
        </w:tc>
        <w:tc>
          <w:tcPr>
            <w:tcW w:w="595" w:type="dxa"/>
            <w:shd w:val="clear" w:color="auto" w:fill="70AD47" w:themeFill="accent6"/>
            <w:vAlign w:val="center"/>
          </w:tcPr>
          <w:p w14:paraId="501CE98C"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“дополнительный продукт” </w:instrText>
            </w:r>
            <w:r w:rsidRPr="00AD6E4D">
              <w:fldChar w:fldCharType="separate"/>
            </w:r>
            <w:r w:rsidRPr="00AD6E4D">
              <w:t xml:space="preserve"> A </w:t>
            </w:r>
            <w:r w:rsidRPr="00AD6E4D">
              <w:fldChar w:fldCharType="end"/>
            </w:r>
          </w:p>
        </w:tc>
        <w:tc>
          <w:tcPr>
            <w:tcW w:w="596" w:type="dxa"/>
            <w:shd w:val="clear" w:color="auto" w:fill="BFBFBF" w:themeFill="background1" w:themeFillShade="BF"/>
            <w:vAlign w:val="center"/>
          </w:tcPr>
          <w:p w14:paraId="00388C5C"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146D5980" w14:textId="77777777" w:rsidR="005B053B" w:rsidRPr="00AD6E4D" w:rsidRDefault="005B053B" w:rsidP="00D64B77">
            <w:pPr>
              <w:pStyle w:val="ProductList-OfferingBody"/>
              <w:ind w:left="-113"/>
              <w:jc w:val="center"/>
            </w:pPr>
          </w:p>
        </w:tc>
        <w:tc>
          <w:tcPr>
            <w:tcW w:w="595" w:type="dxa"/>
            <w:shd w:val="clear" w:color="auto" w:fill="70AD47" w:themeFill="accent6"/>
            <w:vAlign w:val="center"/>
          </w:tcPr>
          <w:p w14:paraId="420F4032"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“Open License и Open Value” </w:instrText>
            </w:r>
            <w:r w:rsidRPr="00AD6E4D">
              <w:fldChar w:fldCharType="separate"/>
            </w:r>
            <w:r w:rsidRPr="00AD6E4D">
              <w:t>OF</w:t>
            </w:r>
            <w:r w:rsidRPr="00AD6E4D">
              <w:fldChar w:fldCharType="end"/>
            </w:r>
          </w:p>
        </w:tc>
        <w:tc>
          <w:tcPr>
            <w:tcW w:w="617" w:type="dxa"/>
            <w:shd w:val="clear" w:color="auto" w:fill="70AD47" w:themeFill="accent6"/>
            <w:vAlign w:val="center"/>
          </w:tcPr>
          <w:p w14:paraId="5E1E84F3" w14:textId="77777777" w:rsidR="005B053B" w:rsidRPr="00AD6E4D" w:rsidRDefault="005B053B" w:rsidP="00D64B77">
            <w:pPr>
              <w:pStyle w:val="ProductList-OfferingBody"/>
              <w:ind w:left="-113"/>
              <w:jc w:val="center"/>
            </w:pPr>
            <w:r w:rsidRPr="00AD6E4D">
              <w:fldChar w:fldCharType="begin"/>
            </w:r>
            <w:r w:rsidRPr="00AD6E4D">
              <w:instrText xml:space="preserve"> AutoTextList  \s NoStyle \t “пользовательская платформа для настольных компьютеров” </w:instrText>
            </w:r>
            <w:r w:rsidRPr="00AD6E4D">
              <w:fldChar w:fldCharType="separate"/>
            </w:r>
            <w:r w:rsidRPr="00AD6E4D">
              <w:t>CP</w:t>
            </w:r>
            <w:r w:rsidRPr="00AD6E4D">
              <w:fldChar w:fldCharType="end"/>
            </w:r>
            <w:r w:rsidRPr="00AD6E4D">
              <w:t>,</w:t>
            </w:r>
            <w:r w:rsidRPr="00AD6E4D">
              <w:fldChar w:fldCharType="begin"/>
            </w:r>
            <w:r w:rsidRPr="00AD6E4D">
              <w:instrText xml:space="preserve"> AutoTextList  \s NoStyle \t “для части организации в рамках Open Value” </w:instrText>
            </w:r>
            <w:r w:rsidRPr="00AD6E4D">
              <w:fldChar w:fldCharType="separate"/>
            </w:r>
            <w:r w:rsidRPr="00AD6E4D">
              <w:t xml:space="preserve">P </w:t>
            </w:r>
            <w:r w:rsidRPr="00AD6E4D">
              <w:fldChar w:fldCharType="end"/>
            </w:r>
          </w:p>
        </w:tc>
        <w:tc>
          <w:tcPr>
            <w:tcW w:w="574" w:type="dxa"/>
            <w:shd w:val="clear" w:color="auto" w:fill="BFBFBF" w:themeFill="background1" w:themeFillShade="BF"/>
            <w:vAlign w:val="center"/>
          </w:tcPr>
          <w:p w14:paraId="53DF58EF" w14:textId="77777777" w:rsidR="005B053B" w:rsidRDefault="005B053B" w:rsidP="00C05A53">
            <w:pPr>
              <w:pStyle w:val="ProductList-OfferingBody"/>
              <w:ind w:left="-113"/>
              <w:jc w:val="center"/>
            </w:pPr>
          </w:p>
        </w:tc>
        <w:tc>
          <w:tcPr>
            <w:tcW w:w="596" w:type="dxa"/>
            <w:shd w:val="clear" w:color="auto" w:fill="BFBFBF" w:themeFill="background1" w:themeFillShade="BF"/>
            <w:vAlign w:val="center"/>
          </w:tcPr>
          <w:p w14:paraId="3A63AFED" w14:textId="77777777" w:rsidR="005B053B" w:rsidRDefault="005B053B" w:rsidP="00C05A53">
            <w:pPr>
              <w:pStyle w:val="ProductList-OfferingBody"/>
              <w:ind w:left="-113"/>
              <w:jc w:val="center"/>
            </w:pPr>
          </w:p>
        </w:tc>
      </w:tr>
    </w:tbl>
    <w:p w14:paraId="2AABFD00"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58258ABD" w14:textId="77777777" w:rsidTr="005B053B">
        <w:tc>
          <w:tcPr>
            <w:tcW w:w="3596" w:type="dxa"/>
          </w:tcPr>
          <w:p w14:paraId="2315ACD0" w14:textId="77777777"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tcPr>
          <w:p w14:paraId="119369CD" w14:textId="77777777" w:rsidR="005C40C4" w:rsidRPr="00114501" w:rsidRDefault="005C40C4" w:rsidP="005C40C4">
            <w:pPr>
              <w:pStyle w:val="ProductList-Body"/>
              <w:spacing w:before="20" w:after="20"/>
            </w:pPr>
            <w:r>
              <w:t xml:space="preserve">Категория продукта: </w:t>
            </w:r>
            <w:r>
              <w:rPr>
                <w:b/>
              </w:rPr>
              <w:t>Сервер</w:t>
            </w:r>
          </w:p>
          <w:p w14:paraId="5F4EA6D3" w14:textId="77777777" w:rsidR="0053726B" w:rsidRDefault="00B45FC5" w:rsidP="005C40C4">
            <w:pPr>
              <w:pStyle w:val="ProductList-Body"/>
              <w:spacing w:before="20" w:after="20"/>
            </w:pPr>
            <w:hyperlink w:anchor="SoftwareAssurance" w:history="1">
              <w:r w:rsidR="0032756F">
                <w:rPr>
                  <w:rStyle w:val="Hyperlink"/>
                  <w:color w:val="000000" w:themeColor="text1"/>
                  <w:u w:val="none"/>
                </w:rPr>
                <w:t>Преимущества в рамках программы Software Assurance</w:t>
              </w:r>
            </w:hyperlink>
            <w:r w:rsidR="0032756F">
              <w:t xml:space="preserve">: </w:t>
            </w:r>
            <w:r w:rsidR="0032756F">
              <w:rPr>
                <w:b/>
              </w:rPr>
              <w:t>Сервер</w:t>
            </w:r>
          </w:p>
        </w:tc>
        <w:tc>
          <w:tcPr>
            <w:tcW w:w="3597" w:type="dxa"/>
          </w:tcPr>
          <w:p w14:paraId="6762E62F" w14:textId="77777777" w:rsidR="005C40C4" w:rsidRDefault="005C40C4" w:rsidP="005C40C4">
            <w:pPr>
              <w:pStyle w:val="ProductList-Body"/>
              <w:spacing w:before="20" w:after="20"/>
            </w:pPr>
          </w:p>
        </w:tc>
      </w:tr>
    </w:tbl>
    <w:p w14:paraId="3348638E" w14:textId="77777777" w:rsidR="006F4716" w:rsidRPr="00114501" w:rsidRDefault="006F4716" w:rsidP="006F4716">
      <w:pPr>
        <w:pStyle w:val="ProductList-Body"/>
        <w:shd w:val="clear" w:color="auto" w:fill="D9D9D9" w:themeFill="background1" w:themeFillShade="D9"/>
        <w:spacing w:before="120" w:after="120"/>
      </w:pPr>
      <w:r>
        <w:rPr>
          <w:b/>
        </w:rPr>
        <w:t>Дополнительная информация</w:t>
      </w:r>
    </w:p>
    <w:p w14:paraId="7B2011D4" w14:textId="77777777" w:rsidR="006F4716" w:rsidRPr="00114501" w:rsidRDefault="006F4716" w:rsidP="006F4716">
      <w:pPr>
        <w:pStyle w:val="ProductList-Body"/>
      </w:pPr>
      <w:r>
        <w:rPr>
          <w:b/>
          <w:color w:val="00188F"/>
        </w:rPr>
        <w:t>Предоставление лицензий в связи с окончанием жизненного цикла Windows Small Business Server (SBS).</w:t>
      </w:r>
    </w:p>
    <w:p w14:paraId="1858EAA7" w14:textId="77777777" w:rsidR="006F4716" w:rsidRPr="00114501" w:rsidRDefault="006F4716" w:rsidP="006F4716">
      <w:pPr>
        <w:pStyle w:val="ProductList-Body"/>
      </w:pPr>
      <w:r>
        <w:t>Windows Small Business Server (SBS) версии 2011 является последней версией данного продукта.</w:t>
      </w:r>
      <w:r w:rsidR="00167821">
        <w:t xml:space="preserve"> </w:t>
      </w:r>
      <w:r>
        <w:t xml:space="preserve">Более подробные сведения см. в списке продуктов за март 2014 г.: </w:t>
      </w:r>
      <w:hyperlink r:id="rId45" w:history="1">
        <w:r>
          <w:rPr>
            <w:rStyle w:val="Hyperlink"/>
          </w:rPr>
          <w:t>http://go.microsoft.com/?linkid=9839207</w:t>
        </w:r>
      </w:hyperlink>
      <w:r>
        <w:t>.</w:t>
      </w:r>
    </w:p>
    <w:p w14:paraId="262ECD3B" w14:textId="77777777" w:rsidR="00585A48" w:rsidRPr="00114501" w:rsidRDefault="006F4716" w:rsidP="006F4716">
      <w:pPr>
        <w:pStyle w:val="ProductList-Body"/>
        <w:shd w:val="clear" w:color="auto" w:fill="A6A6A6" w:themeFill="background1" w:themeFillShade="A6"/>
        <w:spacing w:before="120" w:after="240"/>
        <w:jc w:val="right"/>
      </w:pPr>
      <w:r>
        <w:t xml:space="preserve"> </w:t>
      </w: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6C840BA0" w14:textId="77777777" w:rsidR="009A0C93" w:rsidRPr="00114501" w:rsidRDefault="009A0C93" w:rsidP="004F3C6D">
      <w:pPr>
        <w:pStyle w:val="ProductList-Body"/>
      </w:pPr>
    </w:p>
    <w:p w14:paraId="20BEE600" w14:textId="77777777" w:rsidR="009A0C93" w:rsidRDefault="009A0C93" w:rsidP="004F3C6D">
      <w:pPr>
        <w:pStyle w:val="ProductList-Body"/>
        <w:sectPr w:rsidR="009A0C93" w:rsidSect="008749D5">
          <w:footerReference w:type="default" r:id="rId46"/>
          <w:pgSz w:w="12240" w:h="15840"/>
          <w:pgMar w:top="1440" w:right="720" w:bottom="1440" w:left="720" w:header="720" w:footer="720" w:gutter="0"/>
          <w:cols w:space="720"/>
          <w:docGrid w:linePitch="360"/>
        </w:sectPr>
      </w:pPr>
    </w:p>
    <w:p w14:paraId="568A3EA1" w14:textId="77777777" w:rsidR="009A0C93" w:rsidRPr="00114501" w:rsidRDefault="006B2591" w:rsidP="00661180">
      <w:pPr>
        <w:pStyle w:val="ProductList-SectionHeading"/>
        <w:outlineLvl w:val="0"/>
      </w:pPr>
      <w:bookmarkStart w:id="933" w:name="OnlineServices"/>
      <w:bookmarkStart w:id="934" w:name="_Toc378147654"/>
      <w:bookmarkStart w:id="935" w:name="_Toc378151556"/>
      <w:bookmarkStart w:id="936" w:name="_Toc379797299"/>
      <w:bookmarkStart w:id="937" w:name="_Toc380513324"/>
      <w:bookmarkStart w:id="938" w:name="_Toc380655372"/>
      <w:bookmarkStart w:id="939" w:name="_Toc395037100"/>
      <w:r>
        <w:t>Веб-службы</w:t>
      </w:r>
      <w:bookmarkEnd w:id="933"/>
      <w:bookmarkEnd w:id="934"/>
      <w:bookmarkEnd w:id="935"/>
      <w:bookmarkEnd w:id="936"/>
      <w:bookmarkEnd w:id="937"/>
      <w:bookmarkEnd w:id="938"/>
      <w:bookmarkEnd w:id="939"/>
    </w:p>
    <w:p w14:paraId="10917BE9" w14:textId="77777777" w:rsidR="009A0C93" w:rsidRPr="00114501" w:rsidRDefault="00EE40B5" w:rsidP="00680B4D">
      <w:pPr>
        <w:pStyle w:val="ProductList-OfferingGroupHeading"/>
        <w:outlineLvl w:val="1"/>
      </w:pPr>
      <w:bookmarkStart w:id="940" w:name="_Toc378147655"/>
      <w:bookmarkStart w:id="941" w:name="_Toc378151557"/>
      <w:bookmarkStart w:id="942" w:name="_Toc379797300"/>
      <w:bookmarkStart w:id="943" w:name="_Toc380513325"/>
      <w:bookmarkStart w:id="944" w:name="_Toc380655373"/>
      <w:bookmarkStart w:id="945" w:name="_Toc395037101"/>
      <w:r>
        <w:t>Общие условия</w:t>
      </w:r>
      <w:bookmarkEnd w:id="940"/>
      <w:bookmarkEnd w:id="941"/>
      <w:bookmarkEnd w:id="942"/>
      <w:bookmarkEnd w:id="943"/>
      <w:bookmarkEnd w:id="944"/>
      <w:bookmarkEnd w:id="945"/>
    </w:p>
    <w:p w14:paraId="384B4FD2" w14:textId="77777777" w:rsidR="00EE40B5" w:rsidRPr="00114501" w:rsidRDefault="00EE40B5" w:rsidP="002E202B">
      <w:pPr>
        <w:pStyle w:val="ProductList-Offering2Heading"/>
        <w:outlineLvl w:val="1"/>
      </w:pPr>
      <w:r>
        <w:tab/>
      </w:r>
      <w:bookmarkStart w:id="946" w:name="_Toc378147656"/>
      <w:bookmarkStart w:id="947" w:name="_Toc379797301"/>
      <w:bookmarkStart w:id="948" w:name="_Toc380513326"/>
      <w:bookmarkStart w:id="949" w:name="_Toc380655374"/>
      <w:bookmarkStart w:id="950" w:name="_Toc395037102"/>
      <w:r>
        <w:t>Доступность Веб-служб в регионах</w:t>
      </w:r>
      <w:bookmarkEnd w:id="946"/>
      <w:bookmarkEnd w:id="947"/>
      <w:bookmarkEnd w:id="948"/>
      <w:bookmarkEnd w:id="949"/>
      <w:bookmarkEnd w:id="950"/>
    </w:p>
    <w:p w14:paraId="3C41EB47" w14:textId="77777777" w:rsidR="00EE40B5" w:rsidRPr="00114501" w:rsidRDefault="00DF229E" w:rsidP="004F3C6D">
      <w:pPr>
        <w:pStyle w:val="ProductList-Body"/>
      </w:pPr>
      <w:r>
        <w:t xml:space="preserve">Ознакомьтесь со списком стран и регионов, в которых доступны веб-службы, на веб-странице </w:t>
      </w:r>
      <w:hyperlink r:id="rId47" w:anchor="international" w:history="1">
        <w:r>
          <w:rPr>
            <w:rStyle w:val="Hyperlink"/>
          </w:rPr>
          <w:t>http://www.microsoft.com/online/faq.aspx#international</w:t>
        </w:r>
      </w:hyperlink>
      <w:r>
        <w:t>.</w:t>
      </w:r>
    </w:p>
    <w:p w14:paraId="47EBE147" w14:textId="77777777" w:rsidR="00EE40B5" w:rsidRPr="00114501" w:rsidRDefault="00EE40B5" w:rsidP="004F3C6D">
      <w:pPr>
        <w:pStyle w:val="ProductList-Body"/>
      </w:pPr>
    </w:p>
    <w:p w14:paraId="3F2E3C81" w14:textId="77777777" w:rsidR="00EE40B5" w:rsidRPr="00114501" w:rsidRDefault="00EE40B5" w:rsidP="002E202B">
      <w:pPr>
        <w:pStyle w:val="ProductList-Offering2Heading"/>
        <w:outlineLvl w:val="1"/>
      </w:pPr>
      <w:r>
        <w:tab/>
      </w:r>
      <w:bookmarkStart w:id="951" w:name="_Toc378147657"/>
      <w:bookmarkStart w:id="952" w:name="_Toc379797302"/>
      <w:bookmarkStart w:id="953" w:name="_Toc380513327"/>
      <w:bookmarkStart w:id="954" w:name="_Toc380655375"/>
      <w:bookmarkStart w:id="955" w:name="_Toc395037103"/>
      <w:r>
        <w:t>Правила заказа веб-служб</w:t>
      </w:r>
      <w:bookmarkEnd w:id="951"/>
      <w:bookmarkEnd w:id="952"/>
      <w:bookmarkEnd w:id="953"/>
      <w:bookmarkEnd w:id="954"/>
      <w:bookmarkEnd w:id="955"/>
    </w:p>
    <w:p w14:paraId="6BD4074A" w14:textId="77777777" w:rsidR="00DF229E" w:rsidRPr="00114501" w:rsidRDefault="00DF229E" w:rsidP="00DF229E">
      <w:pPr>
        <w:pStyle w:val="ProductList-Body"/>
      </w:pPr>
      <w:r>
        <w:t>Применяются следующие правила заказа веб-служб:</w:t>
      </w:r>
    </w:p>
    <w:p w14:paraId="40288756" w14:textId="77777777" w:rsidR="00DF229E" w:rsidRPr="00114501" w:rsidRDefault="00DF229E" w:rsidP="00026DDE">
      <w:pPr>
        <w:pStyle w:val="ProductList-Body"/>
        <w:numPr>
          <w:ilvl w:val="0"/>
          <w:numId w:val="11"/>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167821">
        <w:t xml:space="preserve"> </w:t>
      </w:r>
    </w:p>
    <w:p w14:paraId="6DDCC5FB" w14:textId="77777777" w:rsidR="00DF229E" w:rsidRPr="00114501" w:rsidRDefault="00DF229E" w:rsidP="00026DDE">
      <w:pPr>
        <w:pStyle w:val="ProductList-Body"/>
        <w:numPr>
          <w:ilvl w:val="0"/>
          <w:numId w:val="11"/>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167821">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49A422EC" w14:textId="77777777" w:rsidR="00DF229E" w:rsidRPr="00114501" w:rsidRDefault="00DF229E" w:rsidP="00026DDE">
      <w:pPr>
        <w:pStyle w:val="ProductList-Body"/>
        <w:numPr>
          <w:ilvl w:val="0"/>
          <w:numId w:val="11"/>
        </w:numPr>
        <w:ind w:left="450" w:hanging="270"/>
      </w:pPr>
      <w:r>
        <w:t>Клиенты могут увеличить объем подписки на веб-службы, но не могут уменьшить этот объем в течение срока действия подписки на</w:t>
      </w:r>
      <w:r w:rsidR="00666E72">
        <w:rPr>
          <w:lang w:val="en-US"/>
        </w:rPr>
        <w:t> </w:t>
      </w:r>
      <w:r>
        <w:t xml:space="preserve">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38DC9193" w14:textId="77777777" w:rsidR="00DF229E" w:rsidRPr="00114501" w:rsidRDefault="00DF229E" w:rsidP="00026DDE">
      <w:pPr>
        <w:pStyle w:val="ProductList-Body"/>
        <w:numPr>
          <w:ilvl w:val="0"/>
          <w:numId w:val="11"/>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167821">
        <w:t xml:space="preserve"> </w:t>
      </w:r>
      <w:r>
        <w:t>Клиенты, заключившие Соглашение Enterprise, не имеют права на размещение сверочных заказов на дополнительные лицензии на подписки.</w:t>
      </w:r>
      <w:r w:rsidR="00167821">
        <w:t xml:space="preserve"> </w:t>
      </w:r>
    </w:p>
    <w:p w14:paraId="00C98614" w14:textId="77777777" w:rsidR="00DF229E" w:rsidRPr="00114501" w:rsidRDefault="00DF229E" w:rsidP="00026DDE">
      <w:pPr>
        <w:pStyle w:val="ProductList-Body"/>
        <w:numPr>
          <w:ilvl w:val="0"/>
          <w:numId w:val="11"/>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14:paraId="4E29604B" w14:textId="77777777" w:rsidR="00DF229E" w:rsidRPr="00114501" w:rsidRDefault="00DF229E" w:rsidP="00026DDE">
      <w:pPr>
        <w:pStyle w:val="ProductList-Body"/>
        <w:numPr>
          <w:ilvl w:val="0"/>
          <w:numId w:val="11"/>
        </w:numPr>
        <w:ind w:left="450" w:hanging="270"/>
      </w:pPr>
      <w:r>
        <w:t>Для участия в программе Open Value клиент должен приобрести не менее 5 лицензий.</w:t>
      </w:r>
      <w:r w:rsidR="00167821">
        <w:t xml:space="preserve"> </w:t>
      </w:r>
      <w:r>
        <w:t>Данное правило также применяется при подсчете количества Подписных лицензий «на пользователя» (USL) для Веб-служб.</w:t>
      </w:r>
      <w:r w:rsidR="00167821">
        <w:t xml:space="preserve"> </w:t>
      </w:r>
      <w:r>
        <w:t>Подписная лицензия «на пользователя» может входить в число пяти лицензий, составляющих минимальное необходимое количество.</w:t>
      </w:r>
      <w:r w:rsidR="00167821">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167821">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167821">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w:t>
      </w:r>
      <w:r w:rsidR="00666E72">
        <w:rPr>
          <w:lang w:val="en-US"/>
        </w:rPr>
        <w:t> </w:t>
      </w:r>
      <w:r>
        <w:t>дополнение к любым подписным лицензиям «на пользователя».</w:t>
      </w:r>
    </w:p>
    <w:p w14:paraId="245FEB79" w14:textId="77777777" w:rsidR="00DF229E" w:rsidRPr="00114501" w:rsidRDefault="00DF229E" w:rsidP="00DF229E">
      <w:pPr>
        <w:pStyle w:val="ProductList-Body"/>
      </w:pPr>
    </w:p>
    <w:p w14:paraId="0ED9582D" w14:textId="77777777" w:rsidR="00DF229E" w:rsidRPr="00114501" w:rsidRDefault="00DF229E" w:rsidP="00DF229E">
      <w:pPr>
        <w:pStyle w:val="ProductList-Body"/>
      </w:pPr>
      <w:r>
        <w:rPr>
          <w:b/>
          <w:color w:val="00188F"/>
        </w:rPr>
        <w:t>Облако сообщества для государственных организаций (только США)</w:t>
      </w:r>
    </w:p>
    <w:p w14:paraId="43187A4F" w14:textId="77777777" w:rsidR="00DF229E" w:rsidRPr="00114501"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Lync Online 1–2,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167821">
        <w:t xml:space="preserve"> </w:t>
      </w:r>
      <w:r>
        <w:t>Клиенты могут быть подготовлены к</w:t>
      </w:r>
      <w:r w:rsidR="00666E72">
        <w:rPr>
          <w:lang w:val="en-US"/>
        </w:rPr>
        <w:t> </w:t>
      </w:r>
      <w:r>
        <w:t>работе в одной из таких служб, но не в комбинации обеих.</w:t>
      </w:r>
      <w:r w:rsidR="00167821">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167821">
        <w:t xml:space="preserve"> </w:t>
      </w:r>
    </w:p>
    <w:p w14:paraId="1D18F8E0" w14:textId="77777777" w:rsidR="00DF229E" w:rsidRPr="00114501" w:rsidRDefault="00DF229E" w:rsidP="00DF229E">
      <w:pPr>
        <w:pStyle w:val="ProductList-Body"/>
      </w:pPr>
    </w:p>
    <w:p w14:paraId="62106A7C" w14:textId="77777777" w:rsidR="00DF229E" w:rsidRPr="00114501" w:rsidRDefault="00DF229E" w:rsidP="00DF229E">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167821">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167821">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167821">
        <w:t xml:space="preserve"> </w:t>
      </w:r>
      <w:r>
        <w:t xml:space="preserve">На данный момент веб-службы предлагаются как службы облака сообщества для государственных организаций и не дают ни права на переход (см. </w:t>
      </w:r>
      <w:hyperlink w:anchor="ChartKey" w:history="1">
        <w:r>
          <w:rPr>
            <w:rStyle w:val="Hyperlink"/>
          </w:rPr>
          <w:t>ключ к таблице</w:t>
        </w:r>
      </w:hyperlink>
      <w:r>
        <w:t>), ни права на резервирование лицензии.</w:t>
      </w:r>
    </w:p>
    <w:p w14:paraId="2AD21155" w14:textId="77777777" w:rsidR="00EE40B5" w:rsidRPr="00656243" w:rsidRDefault="00EE40B5" w:rsidP="004F3C6D">
      <w:pPr>
        <w:pStyle w:val="ProductList-Body"/>
      </w:pPr>
    </w:p>
    <w:p w14:paraId="57EFAE23" w14:textId="77777777" w:rsidR="00E72705" w:rsidRPr="00656243" w:rsidRDefault="00E72705" w:rsidP="004F3C6D">
      <w:pPr>
        <w:pStyle w:val="ProductList-Body"/>
      </w:pPr>
    </w:p>
    <w:p w14:paraId="20F860C3" w14:textId="77777777" w:rsidR="00E72705" w:rsidRPr="00656243" w:rsidRDefault="00E72705" w:rsidP="004F3C6D">
      <w:pPr>
        <w:pStyle w:val="ProductList-Body"/>
      </w:pPr>
    </w:p>
    <w:p w14:paraId="73A4EFD4" w14:textId="77777777" w:rsidR="00EE40B5" w:rsidRPr="00114501" w:rsidRDefault="00EE40B5" w:rsidP="002E202B">
      <w:pPr>
        <w:pStyle w:val="ProductList-Offering2Heading"/>
        <w:outlineLvl w:val="1"/>
      </w:pPr>
      <w:r>
        <w:tab/>
      </w:r>
      <w:bookmarkStart w:id="956" w:name="_Toc378147658"/>
      <w:bookmarkStart w:id="957" w:name="_Toc379797303"/>
      <w:bookmarkStart w:id="958" w:name="_Toc380513328"/>
      <w:bookmarkStart w:id="959" w:name="_Toc380655376"/>
      <w:bookmarkStart w:id="960" w:name="OnlineServSubTermAndPayTerms"/>
      <w:bookmarkStart w:id="961" w:name="_Toc395037104"/>
      <w:r>
        <w:t>Варианты условий оплаты и подписки на веб-службы</w:t>
      </w:r>
      <w:bookmarkEnd w:id="956"/>
      <w:bookmarkEnd w:id="957"/>
      <w:bookmarkEnd w:id="958"/>
      <w:bookmarkEnd w:id="959"/>
      <w:bookmarkEnd w:id="960"/>
      <w:bookmarkEnd w:id="961"/>
    </w:p>
    <w:p w14:paraId="199193CD" w14:textId="77777777" w:rsidR="009D55C7" w:rsidRPr="00114501" w:rsidRDefault="009D55C7" w:rsidP="009D55C7">
      <w:pPr>
        <w:pStyle w:val="ProductList-Body"/>
      </w:pPr>
      <w:r>
        <w:t>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w:t>
      </w:r>
      <w:r w:rsidR="004E2AEE">
        <w:rPr>
          <w:lang w:val="en-US"/>
        </w:rPr>
        <w:t> </w:t>
      </w:r>
      <w:r>
        <w:t xml:space="preserve">Microsoft Azure. </w:t>
      </w:r>
    </w:p>
    <w:p w14:paraId="00DFD5A6" w14:textId="77777777" w:rsidR="009D55C7" w:rsidRPr="00114501" w:rsidRDefault="009D55C7" w:rsidP="009D55C7">
      <w:pPr>
        <w:pStyle w:val="ProductList-Body"/>
      </w:pPr>
    </w:p>
    <w:p w14:paraId="2614014C" w14:textId="77777777" w:rsidR="009D55C7" w:rsidRPr="00114501" w:rsidRDefault="009D55C7" w:rsidP="009D55C7">
      <w:pPr>
        <w:pStyle w:val="ProductList-Body"/>
      </w:pPr>
      <w:r>
        <w:rPr>
          <w:b/>
        </w:rPr>
        <w:t>Облачные службы</w:t>
      </w:r>
      <w:r w:rsidRPr="00666E72">
        <w:rPr>
          <w:b/>
        </w:rPr>
        <w:t>:</w:t>
      </w:r>
      <w:r w:rsidR="00167821">
        <w:t xml:space="preserve"> </w:t>
      </w:r>
      <w:r>
        <w:t>CRM Online, службы управления правами Microsoft, программный интерфейс Microsoft Translator, Office 365, Windows</w:t>
      </w:r>
      <w:r w:rsidR="004E2AEE">
        <w:rPr>
          <w:lang w:val="en-US"/>
        </w:rPr>
        <w:t> </w:t>
      </w:r>
      <w:r>
        <w:t>Intune</w:t>
      </w:r>
      <w:r>
        <w:fldChar w:fldCharType="begin"/>
      </w:r>
      <w:r>
        <w:instrText>XE "Windows Intune"</w:instrText>
      </w:r>
      <w:r>
        <w:fldChar w:fldCharType="end"/>
      </w:r>
      <w:r>
        <w:t>, Yammer.</w:t>
      </w:r>
    </w:p>
    <w:p w14:paraId="688278BB" w14:textId="77777777" w:rsidR="00E1260A" w:rsidRPr="00114501" w:rsidRDefault="009D55C7" w:rsidP="009D55C7">
      <w:pPr>
        <w:pStyle w:val="ProductList-Body"/>
      </w:pPr>
      <w:r>
        <w:rPr>
          <w:b/>
        </w:rPr>
        <w:t>Другие веб-службы</w:t>
      </w:r>
      <w:r w:rsidRPr="00666E72">
        <w:rPr>
          <w:b/>
        </w:rPr>
        <w:t xml:space="preserve">: </w:t>
      </w:r>
      <w:r>
        <w:t>Карты Bing, Forefront Online, Microsoft Learning, System Center Endpoint Protection</w:t>
      </w:r>
    </w:p>
    <w:p w14:paraId="705E8525" w14:textId="77777777" w:rsidR="009D55C7" w:rsidRPr="00114501" w:rsidRDefault="009D55C7" w:rsidP="009D55C7">
      <w:pPr>
        <w:pStyle w:val="ProductList-Body"/>
      </w:pPr>
    </w:p>
    <w:tbl>
      <w:tblPr>
        <w:tblStyle w:val="TableGrid"/>
        <w:tblW w:w="0" w:type="auto"/>
        <w:tblInd w:w="108" w:type="dxa"/>
        <w:tblLook w:val="04A0" w:firstRow="1" w:lastRow="0" w:firstColumn="1" w:lastColumn="0" w:noHBand="0" w:noVBand="1"/>
      </w:tblPr>
      <w:tblGrid>
        <w:gridCol w:w="1966"/>
        <w:gridCol w:w="1868"/>
        <w:gridCol w:w="2163"/>
        <w:gridCol w:w="4685"/>
      </w:tblGrid>
      <w:tr w:rsidR="0040275F" w14:paraId="60396497" w14:textId="77777777" w:rsidTr="004E2AEE">
        <w:trPr>
          <w:tblHeader/>
        </w:trPr>
        <w:tc>
          <w:tcPr>
            <w:tcW w:w="1980" w:type="dxa"/>
            <w:shd w:val="clear" w:color="auto" w:fill="0072C6"/>
            <w:vAlign w:val="center"/>
          </w:tcPr>
          <w:p w14:paraId="7526D17A" w14:textId="77777777"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14:paraId="6D3F2B08" w14:textId="77777777"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181" w:type="dxa"/>
            <w:shd w:val="clear" w:color="auto" w:fill="0072C6"/>
            <w:vAlign w:val="center"/>
          </w:tcPr>
          <w:p w14:paraId="2B62B989"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747" w:type="dxa"/>
            <w:shd w:val="clear" w:color="auto" w:fill="0072C6"/>
            <w:vAlign w:val="center"/>
          </w:tcPr>
          <w:p w14:paraId="05747857"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14:paraId="40E13F14" w14:textId="77777777" w:rsidTr="004E2AEE">
        <w:tc>
          <w:tcPr>
            <w:tcW w:w="1980" w:type="dxa"/>
            <w:vMerge w:val="restart"/>
          </w:tcPr>
          <w:p w14:paraId="14D4DD89" w14:textId="77777777" w:rsidR="0061507D" w:rsidRDefault="0061507D" w:rsidP="00DF229E">
            <w:pPr>
              <w:pStyle w:val="ProductList-Body"/>
            </w:pPr>
            <w:r>
              <w:t>Соглашение Enterprise,</w:t>
            </w:r>
          </w:p>
        </w:tc>
        <w:tc>
          <w:tcPr>
            <w:tcW w:w="1887" w:type="dxa"/>
            <w:vMerge w:val="restart"/>
          </w:tcPr>
          <w:p w14:paraId="45437ABB" w14:textId="77777777" w:rsidR="0061507D" w:rsidRPr="00C2460C" w:rsidRDefault="0061507D" w:rsidP="00DF229E">
            <w:pPr>
              <w:pStyle w:val="ProductList-Body"/>
            </w:pPr>
            <w:r>
              <w:t>Другие веб-службы</w:t>
            </w:r>
          </w:p>
        </w:tc>
        <w:tc>
          <w:tcPr>
            <w:tcW w:w="2181" w:type="dxa"/>
          </w:tcPr>
          <w:p w14:paraId="48C826FC" w14:textId="77777777" w:rsidR="0061507D" w:rsidRDefault="0061507D" w:rsidP="00DF229E">
            <w:pPr>
              <w:pStyle w:val="ProductList-Body"/>
            </w:pPr>
            <w:r>
              <w:t>Подписка на один год</w:t>
            </w:r>
          </w:p>
        </w:tc>
        <w:tc>
          <w:tcPr>
            <w:tcW w:w="4747" w:type="dxa"/>
          </w:tcPr>
          <w:p w14:paraId="418C5D3A" w14:textId="77777777" w:rsidR="0061507D" w:rsidRDefault="0061507D" w:rsidP="00DF229E">
            <w:pPr>
              <w:pStyle w:val="ProductList-Body"/>
            </w:pPr>
            <w:r>
              <w:t>Полная оплата во время заказа</w:t>
            </w:r>
          </w:p>
        </w:tc>
      </w:tr>
      <w:tr w:rsidR="0061507D" w14:paraId="79E717B8" w14:textId="77777777" w:rsidTr="004E2AEE">
        <w:tc>
          <w:tcPr>
            <w:tcW w:w="1980" w:type="dxa"/>
            <w:vMerge/>
          </w:tcPr>
          <w:p w14:paraId="1C3DC745" w14:textId="77777777" w:rsidR="0061507D" w:rsidRDefault="0061507D" w:rsidP="00DF229E">
            <w:pPr>
              <w:pStyle w:val="ProductList-Body"/>
            </w:pPr>
          </w:p>
        </w:tc>
        <w:tc>
          <w:tcPr>
            <w:tcW w:w="1887" w:type="dxa"/>
            <w:vMerge/>
          </w:tcPr>
          <w:p w14:paraId="09127637" w14:textId="77777777" w:rsidR="0061507D" w:rsidRPr="00C2460C" w:rsidRDefault="0061507D" w:rsidP="00DF229E">
            <w:pPr>
              <w:pStyle w:val="ProductList-Body"/>
            </w:pPr>
          </w:p>
        </w:tc>
        <w:tc>
          <w:tcPr>
            <w:tcW w:w="2181" w:type="dxa"/>
            <w:vMerge w:val="restart"/>
          </w:tcPr>
          <w:p w14:paraId="244DCEC9" w14:textId="77777777" w:rsidR="0061507D" w:rsidRDefault="0061507D" w:rsidP="00DF229E">
            <w:pPr>
              <w:pStyle w:val="ProductList-Body"/>
            </w:pPr>
            <w:r>
              <w:t>Подписка, действующая в течение срока действия Соглашения о регистрации клиента</w:t>
            </w:r>
          </w:p>
        </w:tc>
        <w:tc>
          <w:tcPr>
            <w:tcW w:w="4747" w:type="dxa"/>
          </w:tcPr>
          <w:p w14:paraId="5802AE57" w14:textId="77777777" w:rsidR="0061507D" w:rsidRDefault="0061507D" w:rsidP="00DF229E">
            <w:pPr>
              <w:pStyle w:val="ProductList-Body"/>
            </w:pPr>
            <w:r>
              <w:t>Полная оплата во время заказа</w:t>
            </w:r>
          </w:p>
        </w:tc>
      </w:tr>
      <w:tr w:rsidR="0061507D" w14:paraId="2E9C48A4" w14:textId="77777777" w:rsidTr="004E2AEE">
        <w:tc>
          <w:tcPr>
            <w:tcW w:w="1980" w:type="dxa"/>
            <w:vMerge/>
          </w:tcPr>
          <w:p w14:paraId="3185DF10" w14:textId="77777777" w:rsidR="0061507D" w:rsidRDefault="0061507D" w:rsidP="00DF229E">
            <w:pPr>
              <w:pStyle w:val="ProductList-Body"/>
            </w:pPr>
          </w:p>
        </w:tc>
        <w:tc>
          <w:tcPr>
            <w:tcW w:w="1887" w:type="dxa"/>
            <w:vMerge/>
          </w:tcPr>
          <w:p w14:paraId="77CB2DF8" w14:textId="77777777" w:rsidR="0061507D" w:rsidRDefault="0061507D" w:rsidP="00DF229E">
            <w:pPr>
              <w:pStyle w:val="ProductList-Body"/>
            </w:pPr>
          </w:p>
        </w:tc>
        <w:tc>
          <w:tcPr>
            <w:tcW w:w="2181" w:type="dxa"/>
            <w:vMerge/>
          </w:tcPr>
          <w:p w14:paraId="48AF7609" w14:textId="77777777" w:rsidR="0061507D" w:rsidRDefault="0061507D" w:rsidP="00DF229E">
            <w:pPr>
              <w:pStyle w:val="ProductList-Body"/>
            </w:pPr>
          </w:p>
        </w:tc>
        <w:tc>
          <w:tcPr>
            <w:tcW w:w="4747" w:type="dxa"/>
          </w:tcPr>
          <w:p w14:paraId="0E500353" w14:textId="77777777" w:rsidR="0061507D" w:rsidRDefault="0061507D" w:rsidP="004E2AEE">
            <w:pPr>
              <w:pStyle w:val="ProductList-Body"/>
            </w:pPr>
            <w:r>
              <w:t>Первый взнос оплачивается в момент заказа, охватывающего оставшуюся часть текущего года действия</w:t>
            </w:r>
            <w:r w:rsidR="004E2AEE">
              <w:rPr>
                <w:lang w:val="en-US"/>
              </w:rPr>
              <w:t> </w:t>
            </w:r>
            <w:r>
              <w:t>соглашения и оставшиеся ежегодные выплаты.</w:t>
            </w:r>
          </w:p>
        </w:tc>
      </w:tr>
      <w:tr w:rsidR="0061507D" w14:paraId="5C2D578F" w14:textId="77777777" w:rsidTr="004E2AEE">
        <w:tc>
          <w:tcPr>
            <w:tcW w:w="1980" w:type="dxa"/>
            <w:vMerge/>
          </w:tcPr>
          <w:p w14:paraId="3C9B8BFA" w14:textId="77777777" w:rsidR="0061507D" w:rsidRDefault="0061507D" w:rsidP="00DF229E">
            <w:pPr>
              <w:pStyle w:val="ProductList-Body"/>
            </w:pPr>
          </w:p>
        </w:tc>
        <w:tc>
          <w:tcPr>
            <w:tcW w:w="1887" w:type="dxa"/>
            <w:vMerge w:val="restart"/>
          </w:tcPr>
          <w:p w14:paraId="3655CBD7" w14:textId="77777777" w:rsidR="0061507D" w:rsidRPr="00C2460C" w:rsidRDefault="0061507D" w:rsidP="00DF229E">
            <w:pPr>
              <w:pStyle w:val="ProductList-Body"/>
            </w:pPr>
            <w:r>
              <w:t xml:space="preserve">Облачные службы </w:t>
            </w:r>
          </w:p>
        </w:tc>
        <w:tc>
          <w:tcPr>
            <w:tcW w:w="2181" w:type="dxa"/>
            <w:vMerge w:val="restart"/>
          </w:tcPr>
          <w:p w14:paraId="1479BEAA" w14:textId="77777777"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747" w:type="dxa"/>
          </w:tcPr>
          <w:p w14:paraId="1D944525" w14:textId="77777777" w:rsidR="0061507D" w:rsidRPr="00C2460C" w:rsidRDefault="0061507D" w:rsidP="00DF229E">
            <w:pPr>
              <w:pStyle w:val="ProductList-Body"/>
            </w:pPr>
            <w:r>
              <w:t>Полная оплата во время заказа</w:t>
            </w:r>
          </w:p>
        </w:tc>
      </w:tr>
      <w:tr w:rsidR="0061507D" w14:paraId="4F782E05" w14:textId="77777777" w:rsidTr="004E2AEE">
        <w:tc>
          <w:tcPr>
            <w:tcW w:w="1980" w:type="dxa"/>
            <w:vMerge/>
          </w:tcPr>
          <w:p w14:paraId="5284EEDA" w14:textId="77777777" w:rsidR="0061507D" w:rsidRDefault="0061507D" w:rsidP="00DF229E">
            <w:pPr>
              <w:pStyle w:val="ProductList-Body"/>
            </w:pPr>
          </w:p>
        </w:tc>
        <w:tc>
          <w:tcPr>
            <w:tcW w:w="1887" w:type="dxa"/>
            <w:vMerge/>
          </w:tcPr>
          <w:p w14:paraId="50CBFC3C" w14:textId="77777777" w:rsidR="0061507D" w:rsidRPr="00C2460C" w:rsidRDefault="0061507D" w:rsidP="00DF229E">
            <w:pPr>
              <w:pStyle w:val="ProductList-Body"/>
            </w:pPr>
          </w:p>
        </w:tc>
        <w:tc>
          <w:tcPr>
            <w:tcW w:w="2181" w:type="dxa"/>
            <w:vMerge/>
          </w:tcPr>
          <w:p w14:paraId="3C9857DF" w14:textId="77777777" w:rsidR="0061507D" w:rsidRPr="00C2460C" w:rsidRDefault="0061507D" w:rsidP="00DF229E">
            <w:pPr>
              <w:pStyle w:val="ProductList-Body"/>
            </w:pPr>
          </w:p>
        </w:tc>
        <w:tc>
          <w:tcPr>
            <w:tcW w:w="4747" w:type="dxa"/>
          </w:tcPr>
          <w:p w14:paraId="3B6FEA31" w14:textId="77777777" w:rsidR="0061507D" w:rsidRPr="00C2460C" w:rsidRDefault="0061507D" w:rsidP="004E2AEE">
            <w:pPr>
              <w:pStyle w:val="ProductList-Body"/>
            </w:pPr>
            <w:r>
              <w:t>Первый взнос оплачивается в момент заказа, охватывающего оставшуюся часть текущего года действия</w:t>
            </w:r>
            <w:r w:rsidR="004E2AEE">
              <w:rPr>
                <w:lang w:val="en-US"/>
              </w:rPr>
              <w:t> </w:t>
            </w:r>
            <w:r>
              <w:t>соглашения и оставшиеся ежегодные выплаты.</w:t>
            </w:r>
          </w:p>
        </w:tc>
      </w:tr>
      <w:tr w:rsidR="0061507D" w14:paraId="3D1299DA" w14:textId="77777777" w:rsidTr="004E2AEE">
        <w:tc>
          <w:tcPr>
            <w:tcW w:w="1980" w:type="dxa"/>
            <w:vMerge w:val="restart"/>
          </w:tcPr>
          <w:p w14:paraId="508A55F3" w14:textId="77777777" w:rsidR="0061507D" w:rsidRDefault="0061507D" w:rsidP="00DF229E">
            <w:pPr>
              <w:pStyle w:val="ProductList-Body"/>
            </w:pPr>
            <w:r>
              <w:t>Соглашение Select Plus</w:t>
            </w:r>
          </w:p>
        </w:tc>
        <w:tc>
          <w:tcPr>
            <w:tcW w:w="1887" w:type="dxa"/>
            <w:vMerge w:val="restart"/>
          </w:tcPr>
          <w:p w14:paraId="661026D6" w14:textId="77777777" w:rsidR="0061507D" w:rsidRPr="00C2460C" w:rsidRDefault="0061507D" w:rsidP="00DF229E">
            <w:pPr>
              <w:pStyle w:val="ProductList-Body"/>
            </w:pPr>
            <w:r>
              <w:t>Другие веб-службы</w:t>
            </w:r>
          </w:p>
        </w:tc>
        <w:tc>
          <w:tcPr>
            <w:tcW w:w="2181" w:type="dxa"/>
          </w:tcPr>
          <w:p w14:paraId="14AEDE99" w14:textId="77777777" w:rsidR="0061507D" w:rsidRDefault="0061507D" w:rsidP="00DF229E">
            <w:pPr>
              <w:pStyle w:val="ProductList-Body"/>
            </w:pPr>
            <w:r>
              <w:t>Подписка на один год</w:t>
            </w:r>
          </w:p>
        </w:tc>
        <w:tc>
          <w:tcPr>
            <w:tcW w:w="4747" w:type="dxa"/>
          </w:tcPr>
          <w:p w14:paraId="139E5AEB" w14:textId="77777777" w:rsidR="0061507D" w:rsidRDefault="0061507D" w:rsidP="00DF229E">
            <w:pPr>
              <w:pStyle w:val="ProductList-Body"/>
            </w:pPr>
            <w:r>
              <w:t>Полная оплата в начале срока действия подписки.</w:t>
            </w:r>
            <w:r w:rsidR="00167821">
              <w:t xml:space="preserve"> </w:t>
            </w:r>
          </w:p>
        </w:tc>
      </w:tr>
      <w:tr w:rsidR="0061507D" w14:paraId="774A11A4" w14:textId="77777777" w:rsidTr="004E2AEE">
        <w:tc>
          <w:tcPr>
            <w:tcW w:w="1980" w:type="dxa"/>
            <w:vMerge/>
          </w:tcPr>
          <w:p w14:paraId="0DA507AE" w14:textId="77777777" w:rsidR="0061507D" w:rsidRDefault="0061507D" w:rsidP="00DF229E">
            <w:pPr>
              <w:pStyle w:val="ProductList-Body"/>
            </w:pPr>
          </w:p>
        </w:tc>
        <w:tc>
          <w:tcPr>
            <w:tcW w:w="1887" w:type="dxa"/>
            <w:vMerge/>
          </w:tcPr>
          <w:p w14:paraId="0F245CA1" w14:textId="77777777" w:rsidR="0061507D" w:rsidRPr="00C2460C" w:rsidRDefault="0061507D" w:rsidP="00DF229E">
            <w:pPr>
              <w:pStyle w:val="ProductList-Body"/>
            </w:pPr>
          </w:p>
        </w:tc>
        <w:tc>
          <w:tcPr>
            <w:tcW w:w="2181" w:type="dxa"/>
            <w:vMerge w:val="restart"/>
          </w:tcPr>
          <w:p w14:paraId="01024BBB" w14:textId="77777777" w:rsidR="0061507D" w:rsidRPr="00C2460C" w:rsidRDefault="0061507D" w:rsidP="00DF229E">
            <w:pPr>
              <w:pStyle w:val="ProductList-Body"/>
            </w:pPr>
            <w:r>
              <w:t>Подписка на три года</w:t>
            </w:r>
          </w:p>
        </w:tc>
        <w:tc>
          <w:tcPr>
            <w:tcW w:w="4747" w:type="dxa"/>
          </w:tcPr>
          <w:p w14:paraId="50200419" w14:textId="77777777" w:rsidR="0061507D" w:rsidRDefault="0061507D" w:rsidP="00DF229E">
            <w:pPr>
              <w:pStyle w:val="ProductList-Body"/>
            </w:pPr>
            <w:r>
              <w:t>Полная оплата во время заказа</w:t>
            </w:r>
          </w:p>
        </w:tc>
      </w:tr>
      <w:tr w:rsidR="0061507D" w14:paraId="1EF97480" w14:textId="77777777" w:rsidTr="004E2AEE">
        <w:tc>
          <w:tcPr>
            <w:tcW w:w="1980" w:type="dxa"/>
            <w:vMerge/>
          </w:tcPr>
          <w:p w14:paraId="6F93AEB8" w14:textId="77777777" w:rsidR="0061507D" w:rsidRDefault="0061507D" w:rsidP="00DF229E">
            <w:pPr>
              <w:pStyle w:val="ProductList-Body"/>
            </w:pPr>
          </w:p>
        </w:tc>
        <w:tc>
          <w:tcPr>
            <w:tcW w:w="1887" w:type="dxa"/>
            <w:vMerge/>
          </w:tcPr>
          <w:p w14:paraId="0FA2C9A6" w14:textId="77777777" w:rsidR="0061507D" w:rsidRPr="00C2460C" w:rsidRDefault="0061507D" w:rsidP="00DF229E">
            <w:pPr>
              <w:pStyle w:val="ProductList-Body"/>
            </w:pPr>
          </w:p>
        </w:tc>
        <w:tc>
          <w:tcPr>
            <w:tcW w:w="2181" w:type="dxa"/>
            <w:vMerge/>
          </w:tcPr>
          <w:p w14:paraId="731EA212" w14:textId="77777777" w:rsidR="0061507D" w:rsidRPr="00C2460C" w:rsidRDefault="0061507D" w:rsidP="00DF229E">
            <w:pPr>
              <w:pStyle w:val="ProductList-Body"/>
            </w:pPr>
          </w:p>
        </w:tc>
        <w:tc>
          <w:tcPr>
            <w:tcW w:w="4747" w:type="dxa"/>
          </w:tcPr>
          <w:p w14:paraId="793C724A" w14:textId="77777777"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14:paraId="1B9D8D76" w14:textId="77777777" w:rsidTr="004E2AEE">
        <w:tc>
          <w:tcPr>
            <w:tcW w:w="1980" w:type="dxa"/>
            <w:vMerge/>
          </w:tcPr>
          <w:p w14:paraId="62F71077" w14:textId="77777777" w:rsidR="0061507D" w:rsidRDefault="0061507D" w:rsidP="00DF229E">
            <w:pPr>
              <w:pStyle w:val="ProductList-Body"/>
            </w:pPr>
          </w:p>
        </w:tc>
        <w:tc>
          <w:tcPr>
            <w:tcW w:w="1887" w:type="dxa"/>
            <w:vMerge/>
          </w:tcPr>
          <w:p w14:paraId="3B3F8763" w14:textId="77777777" w:rsidR="0061507D" w:rsidRPr="00C2460C" w:rsidRDefault="0061507D" w:rsidP="00DF229E">
            <w:pPr>
              <w:pStyle w:val="ProductList-Body"/>
            </w:pPr>
          </w:p>
        </w:tc>
        <w:tc>
          <w:tcPr>
            <w:tcW w:w="2181" w:type="dxa"/>
            <w:tcBorders>
              <w:bottom w:val="single" w:sz="4" w:space="0" w:color="auto"/>
            </w:tcBorders>
          </w:tcPr>
          <w:p w14:paraId="0F39B8DC" w14:textId="77777777"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747" w:type="dxa"/>
            <w:tcBorders>
              <w:bottom w:val="single" w:sz="4" w:space="0" w:color="auto"/>
            </w:tcBorders>
          </w:tcPr>
          <w:p w14:paraId="347585DF" w14:textId="77777777"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167821">
              <w:t xml:space="preserve"> </w:t>
            </w:r>
          </w:p>
        </w:tc>
      </w:tr>
      <w:tr w:rsidR="0061507D" w14:paraId="2125B93D" w14:textId="77777777" w:rsidTr="004E2AEE">
        <w:tc>
          <w:tcPr>
            <w:tcW w:w="1980" w:type="dxa"/>
            <w:vMerge w:val="restart"/>
          </w:tcPr>
          <w:p w14:paraId="0648AC5B" w14:textId="77777777" w:rsidR="0061507D" w:rsidRPr="00114501" w:rsidRDefault="0061507D" w:rsidP="00DF229E">
            <w:pPr>
              <w:pStyle w:val="ProductList-Body"/>
            </w:pPr>
            <w:r>
              <w:t xml:space="preserve">Лицензия Open </w:t>
            </w:r>
          </w:p>
          <w:p w14:paraId="2D08D349" w14:textId="77777777" w:rsidR="0061507D" w:rsidRDefault="0061507D" w:rsidP="00DF229E">
            <w:pPr>
              <w:pStyle w:val="ProductList-Body"/>
            </w:pPr>
            <w:r>
              <w:t>Соглашение Open Value и Open Value Subscription</w:t>
            </w:r>
          </w:p>
        </w:tc>
        <w:tc>
          <w:tcPr>
            <w:tcW w:w="1887" w:type="dxa"/>
          </w:tcPr>
          <w:p w14:paraId="469E6226" w14:textId="77777777" w:rsidR="0061507D" w:rsidRPr="00C2460C" w:rsidRDefault="0061507D" w:rsidP="00DF229E">
            <w:pPr>
              <w:pStyle w:val="ProductList-Body"/>
            </w:pPr>
            <w:r>
              <w:t>Другие веб-службы</w:t>
            </w:r>
          </w:p>
        </w:tc>
        <w:tc>
          <w:tcPr>
            <w:tcW w:w="2181" w:type="dxa"/>
            <w:tcBorders>
              <w:bottom w:val="single" w:sz="4" w:space="0" w:color="auto"/>
            </w:tcBorders>
          </w:tcPr>
          <w:p w14:paraId="45282259" w14:textId="77777777" w:rsidR="0061507D" w:rsidRPr="00C2460C" w:rsidRDefault="0061507D" w:rsidP="00DF229E">
            <w:pPr>
              <w:pStyle w:val="ProductList-Body"/>
            </w:pPr>
            <w:r>
              <w:t>Подписка на один год</w:t>
            </w:r>
          </w:p>
        </w:tc>
        <w:tc>
          <w:tcPr>
            <w:tcW w:w="4747" w:type="dxa"/>
            <w:tcBorders>
              <w:bottom w:val="single" w:sz="4" w:space="0" w:color="auto"/>
            </w:tcBorders>
          </w:tcPr>
          <w:p w14:paraId="2FBA824E" w14:textId="77777777" w:rsidR="0061507D" w:rsidRPr="00C2460C" w:rsidRDefault="0061507D" w:rsidP="00DF229E">
            <w:pPr>
              <w:pStyle w:val="ProductList-Body"/>
            </w:pPr>
            <w:r>
              <w:t>Ежегодная оплата на основе ежемесячных платежей</w:t>
            </w:r>
          </w:p>
        </w:tc>
      </w:tr>
      <w:tr w:rsidR="0061507D" w14:paraId="42A77653" w14:textId="77777777" w:rsidTr="004E2AEE">
        <w:trPr>
          <w:trHeight w:val="230"/>
        </w:trPr>
        <w:tc>
          <w:tcPr>
            <w:tcW w:w="1980" w:type="dxa"/>
            <w:vMerge/>
            <w:tcBorders>
              <w:bottom w:val="single" w:sz="4" w:space="0" w:color="auto"/>
            </w:tcBorders>
          </w:tcPr>
          <w:p w14:paraId="3F4016E7" w14:textId="77777777" w:rsidR="0061507D" w:rsidRDefault="0061507D" w:rsidP="00DF229E">
            <w:pPr>
              <w:pStyle w:val="ProductList-Body"/>
            </w:pPr>
          </w:p>
        </w:tc>
        <w:tc>
          <w:tcPr>
            <w:tcW w:w="1887" w:type="dxa"/>
            <w:tcBorders>
              <w:bottom w:val="single" w:sz="4" w:space="0" w:color="auto"/>
            </w:tcBorders>
          </w:tcPr>
          <w:p w14:paraId="18BB692C" w14:textId="77777777" w:rsidR="0061507D" w:rsidRPr="00C2460C" w:rsidRDefault="0061507D" w:rsidP="00DF229E">
            <w:pPr>
              <w:pStyle w:val="ProductList-Body"/>
            </w:pPr>
            <w:r>
              <w:t>Облачные службы</w:t>
            </w:r>
          </w:p>
        </w:tc>
        <w:tc>
          <w:tcPr>
            <w:tcW w:w="2181" w:type="dxa"/>
            <w:tcBorders>
              <w:bottom w:val="single" w:sz="4" w:space="0" w:color="auto"/>
            </w:tcBorders>
          </w:tcPr>
          <w:p w14:paraId="68BE7ADF" w14:textId="77777777" w:rsidR="0061507D" w:rsidRDefault="0061507D" w:rsidP="00DF229E">
            <w:pPr>
              <w:pStyle w:val="ProductList-Body"/>
            </w:pPr>
            <w:r>
              <w:t>Подписка на один год</w:t>
            </w:r>
          </w:p>
        </w:tc>
        <w:tc>
          <w:tcPr>
            <w:tcW w:w="4747" w:type="dxa"/>
            <w:tcBorders>
              <w:bottom w:val="single" w:sz="4" w:space="0" w:color="auto"/>
            </w:tcBorders>
          </w:tcPr>
          <w:p w14:paraId="6E7CBE8F" w14:textId="77777777" w:rsidR="0061507D" w:rsidRDefault="0061507D" w:rsidP="0061507D">
            <w:pPr>
              <w:pStyle w:val="ProductList-Body"/>
            </w:pPr>
            <w:r>
              <w:t>Полная оплата во время заказа.*.</w:t>
            </w:r>
          </w:p>
        </w:tc>
      </w:tr>
    </w:tbl>
    <w:p w14:paraId="2D732A17" w14:textId="77777777" w:rsidR="00EE40B5" w:rsidRPr="00114501" w:rsidRDefault="00DF229E" w:rsidP="008774E5">
      <w:pPr>
        <w:pStyle w:val="ProductList-Body"/>
        <w:tabs>
          <w:tab w:val="clear" w:pos="158"/>
          <w:tab w:val="left" w:pos="180"/>
        </w:tabs>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14:paraId="36228953" w14:textId="77777777" w:rsidR="0061507D" w:rsidRPr="00114501" w:rsidRDefault="0061507D" w:rsidP="008774E5">
      <w:pPr>
        <w:pStyle w:val="ProductList-Body"/>
        <w:tabs>
          <w:tab w:val="clear" w:pos="158"/>
          <w:tab w:val="left" w:pos="180"/>
        </w:tabs>
      </w:pPr>
      <w:r>
        <w:t>*</w:t>
      </w:r>
      <w:r>
        <w:rPr>
          <w:i/>
        </w:rPr>
        <w:t>Началом срока действия подписки является дата активации ключа продукта, а не заказа.</w:t>
      </w:r>
      <w:r w:rsidR="00167821">
        <w:rPr>
          <w:i/>
        </w:rPr>
        <w:t xml:space="preserve"> </w:t>
      </w:r>
      <w:r>
        <w:rPr>
          <w:i/>
        </w:rPr>
        <w:t>После активации ключа продукта Microsoft не принимает от партнеров запросы на возврат.</w:t>
      </w:r>
    </w:p>
    <w:p w14:paraId="65FB0E3D" w14:textId="77777777" w:rsidR="00EE40B5" w:rsidRPr="00114501" w:rsidRDefault="00EE40B5" w:rsidP="004F3C6D">
      <w:pPr>
        <w:pStyle w:val="ProductList-Body"/>
      </w:pPr>
    </w:p>
    <w:p w14:paraId="6B5E393C" w14:textId="77777777" w:rsidR="00EE40B5" w:rsidRPr="00114501" w:rsidRDefault="00EE40B5" w:rsidP="002E202B">
      <w:pPr>
        <w:pStyle w:val="ProductList-Offering2Heading"/>
        <w:outlineLvl w:val="1"/>
      </w:pPr>
      <w:r>
        <w:tab/>
      </w:r>
      <w:bookmarkStart w:id="962" w:name="_Toc378147659"/>
      <w:bookmarkStart w:id="963" w:name="_Toc379797304"/>
      <w:bookmarkStart w:id="964" w:name="_Toc380513329"/>
      <w:bookmarkStart w:id="965" w:name="_Toc380655377"/>
      <w:bookmarkStart w:id="966" w:name="_Toc395037105"/>
      <w:r>
        <w:t>Возобновление веб-службы</w:t>
      </w:r>
      <w:bookmarkEnd w:id="962"/>
      <w:bookmarkEnd w:id="963"/>
      <w:bookmarkEnd w:id="964"/>
      <w:bookmarkEnd w:id="965"/>
      <w:bookmarkEnd w:id="966"/>
    </w:p>
    <w:p w14:paraId="18C6B566" w14:textId="77777777" w:rsidR="00EE40B5" w:rsidRPr="00114501"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8" w:history="1">
        <w:r>
          <w:rPr>
            <w:rStyle w:val="Hyperlink"/>
          </w:rPr>
          <w:t>http://microsoft.com/licensing/contracts</w:t>
        </w:r>
      </w:hyperlink>
      <w:r>
        <w:t>.</w:t>
      </w:r>
      <w:r w:rsidR="00167821">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167821">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w:t>
      </w:r>
      <w:r w:rsidR="00E72705">
        <w:rPr>
          <w:lang w:val="en-US"/>
        </w:rPr>
        <w:t> </w:t>
      </w:r>
      <w:r>
        <w:t>возобновляются, если только клиент не выберет эту возможность.</w:t>
      </w:r>
      <w:r w:rsidR="00167821">
        <w:t xml:space="preserve"> </w:t>
      </w:r>
      <w:r>
        <w:t>Цены устанавливаются при возобновлении действия.</w:t>
      </w:r>
      <w:r w:rsidR="00167821">
        <w:t xml:space="preserve"> </w:t>
      </w:r>
    </w:p>
    <w:p w14:paraId="1A29D49C" w14:textId="77777777" w:rsidR="009A1CED" w:rsidRPr="00114501" w:rsidRDefault="009A1CED" w:rsidP="004F3C6D">
      <w:pPr>
        <w:pStyle w:val="ProductList-Body"/>
      </w:pPr>
    </w:p>
    <w:p w14:paraId="51CE343F" w14:textId="77777777" w:rsidR="00E72705" w:rsidRDefault="00E72705" w:rsidP="00E72705">
      <w:pPr>
        <w:pStyle w:val="ProductList-OfferingGroupHeading"/>
        <w:pBdr>
          <w:bottom w:val="none" w:sz="0" w:space="0" w:color="auto"/>
        </w:pBdr>
        <w:outlineLvl w:val="1"/>
        <w:rPr>
          <w:lang w:val="en-US"/>
        </w:rPr>
      </w:pPr>
      <w:bookmarkStart w:id="967" w:name="_Toc380513330"/>
      <w:bookmarkStart w:id="968" w:name="_Toc380655378"/>
      <w:bookmarkStart w:id="969" w:name="_Toc378147661"/>
      <w:bookmarkStart w:id="970" w:name="_Toc378151558"/>
      <w:bookmarkStart w:id="971" w:name="_Toc379797305"/>
    </w:p>
    <w:p w14:paraId="6EB72AFA" w14:textId="77777777" w:rsidR="00E72705" w:rsidRDefault="00E72705" w:rsidP="00E72705">
      <w:pPr>
        <w:pStyle w:val="ProductList-OfferingGroupHeading"/>
        <w:pBdr>
          <w:bottom w:val="none" w:sz="0" w:space="0" w:color="auto"/>
        </w:pBdr>
        <w:outlineLvl w:val="1"/>
        <w:rPr>
          <w:lang w:val="en-US"/>
        </w:rPr>
      </w:pPr>
    </w:p>
    <w:p w14:paraId="03F8ADB6" w14:textId="77777777" w:rsidR="00823A9F" w:rsidRPr="00114501" w:rsidRDefault="00823A9F" w:rsidP="00991E89">
      <w:pPr>
        <w:pStyle w:val="ProductList-OfferingGroupHeading"/>
        <w:outlineLvl w:val="1"/>
      </w:pPr>
      <w:bookmarkStart w:id="972" w:name="MicrosoftAzure"/>
      <w:bookmarkStart w:id="973" w:name="_Toc395037106"/>
      <w:bookmarkEnd w:id="972"/>
      <w:r>
        <w:t>Microsoft Azure</w:t>
      </w:r>
      <w:bookmarkEnd w:id="973"/>
    </w:p>
    <w:p w14:paraId="762CE060" w14:textId="77777777" w:rsidR="00905040" w:rsidRPr="00114501" w:rsidRDefault="005D0C2F" w:rsidP="00991E89">
      <w:pPr>
        <w:pStyle w:val="ProductList-Offering2Heading"/>
        <w:outlineLvl w:val="2"/>
      </w:pPr>
      <w:r>
        <w:tab/>
      </w:r>
      <w:bookmarkStart w:id="974" w:name="_Toc395037107"/>
      <w:r>
        <w:t>Microsoft Azure</w:t>
      </w:r>
      <w:bookmarkEnd w:id="974"/>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666E72" w14:paraId="4F78F32F" w14:textId="77777777" w:rsidTr="00666E72">
        <w:trPr>
          <w:gridAfter w:val="1"/>
          <w:wAfter w:w="15" w:type="dxa"/>
          <w:cantSplit/>
          <w:tblHeader/>
        </w:trPr>
        <w:tc>
          <w:tcPr>
            <w:tcW w:w="3315" w:type="dxa"/>
            <w:tcBorders>
              <w:bottom w:val="nil"/>
            </w:tcBorders>
            <w:shd w:val="clear" w:color="auto" w:fill="00188F"/>
          </w:tcPr>
          <w:p w14:paraId="32A8CB19" w14:textId="77777777" w:rsidR="00666E72" w:rsidRPr="00EE0836" w:rsidRDefault="00666E72" w:rsidP="00D50DF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0843A41" w14:textId="77777777" w:rsidR="00666E72" w:rsidRPr="00EE0836" w:rsidRDefault="00666E72" w:rsidP="00D50DF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BBB7D9F"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22CF0478"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8" w:type="dxa"/>
            <w:shd w:val="clear" w:color="auto" w:fill="00188F"/>
            <w:vAlign w:val="center"/>
          </w:tcPr>
          <w:p w14:paraId="7AEB42E9"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8" w:type="dxa"/>
            <w:shd w:val="clear" w:color="auto" w:fill="00188F"/>
            <w:vAlign w:val="center"/>
          </w:tcPr>
          <w:p w14:paraId="2E72E440"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7" w:type="dxa"/>
            <w:shd w:val="clear" w:color="auto" w:fill="00188F"/>
            <w:vAlign w:val="center"/>
          </w:tcPr>
          <w:p w14:paraId="08AB2B9E"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8" w:type="dxa"/>
            <w:shd w:val="clear" w:color="auto" w:fill="00188F"/>
            <w:vAlign w:val="center"/>
          </w:tcPr>
          <w:p w14:paraId="29B50100"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8" w:type="dxa"/>
            <w:shd w:val="clear" w:color="auto" w:fill="00188F"/>
            <w:vAlign w:val="center"/>
          </w:tcPr>
          <w:p w14:paraId="1FF4241C"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8" w:type="dxa"/>
            <w:shd w:val="clear" w:color="auto" w:fill="00188F"/>
            <w:vAlign w:val="center"/>
          </w:tcPr>
          <w:p w14:paraId="741A081B"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37" w:type="dxa"/>
            <w:shd w:val="clear" w:color="auto" w:fill="00188F"/>
            <w:vAlign w:val="center"/>
          </w:tcPr>
          <w:p w14:paraId="25B5EE05"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666E72" w14:paraId="1D525105" w14:textId="77777777" w:rsidTr="00666E72">
        <w:trPr>
          <w:gridAfter w:val="1"/>
          <w:wAfter w:w="15" w:type="dxa"/>
          <w:cantSplit/>
          <w:tblHeader/>
        </w:trPr>
        <w:tc>
          <w:tcPr>
            <w:tcW w:w="3315" w:type="dxa"/>
            <w:tcBorders>
              <w:top w:val="nil"/>
              <w:left w:val="nil"/>
              <w:bottom w:val="nil"/>
              <w:right w:val="nil"/>
            </w:tcBorders>
          </w:tcPr>
          <w:p w14:paraId="6E1622D8" w14:textId="77777777" w:rsidR="00666E72" w:rsidRDefault="00666E72" w:rsidP="005D0C2F">
            <w:pPr>
              <w:pStyle w:val="ProductList-Offering2"/>
            </w:pPr>
            <w:bookmarkStart w:id="975" w:name="_Toc395037108"/>
            <w:r>
              <w:t>Службы Microsoft Azure</w:t>
            </w:r>
            <w:bookmarkEnd w:id="975"/>
            <w:r>
              <w:fldChar w:fldCharType="begin"/>
            </w:r>
            <w:r>
              <w:instrText>XE "Службы Microsoft Azure"</w:instrText>
            </w:r>
            <w:r>
              <w:fldChar w:fldCharType="end"/>
            </w:r>
          </w:p>
        </w:tc>
        <w:tc>
          <w:tcPr>
            <w:tcW w:w="738" w:type="dxa"/>
            <w:tcBorders>
              <w:top w:val="nil"/>
              <w:left w:val="nil"/>
              <w:bottom w:val="nil"/>
              <w:right w:val="nil"/>
            </w:tcBorders>
            <w:vAlign w:val="center"/>
          </w:tcPr>
          <w:p w14:paraId="6243B154" w14:textId="77777777" w:rsidR="00666E72" w:rsidRDefault="00666E72"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9F6BCE7" w14:textId="77777777" w:rsidR="00666E72" w:rsidRDefault="00666E72" w:rsidP="00D50DF9">
            <w:pPr>
              <w:pStyle w:val="ProductList-OfferingBody"/>
              <w:ind w:left="-113"/>
              <w:jc w:val="center"/>
            </w:pPr>
          </w:p>
        </w:tc>
        <w:tc>
          <w:tcPr>
            <w:tcW w:w="739" w:type="dxa"/>
            <w:shd w:val="clear" w:color="auto" w:fill="70AD47" w:themeFill="accent6"/>
            <w:vAlign w:val="center"/>
          </w:tcPr>
          <w:p w14:paraId="69B9DE81"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14:paraId="1A99ECFB"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1E25252A" w14:textId="77777777" w:rsidR="00666E72" w:rsidRPr="00EB3C61" w:rsidRDefault="00666E72" w:rsidP="00D64B77">
            <w:pPr>
              <w:pStyle w:val="ProductList-OfferingBody"/>
              <w:ind w:left="-113"/>
              <w:jc w:val="center"/>
            </w:pPr>
          </w:p>
        </w:tc>
        <w:tc>
          <w:tcPr>
            <w:tcW w:w="737" w:type="dxa"/>
            <w:shd w:val="clear" w:color="auto" w:fill="70AD47" w:themeFill="accent6"/>
            <w:vAlign w:val="center"/>
          </w:tcPr>
          <w:p w14:paraId="120F76C8" w14:textId="77777777" w:rsidR="00666E72" w:rsidRDefault="00666E72" w:rsidP="00D64B77">
            <w:pPr>
              <w:pStyle w:val="ProductList-OfferingBody"/>
              <w:ind w:left="-113"/>
              <w:jc w:val="center"/>
            </w:pPr>
          </w:p>
        </w:tc>
        <w:tc>
          <w:tcPr>
            <w:tcW w:w="738" w:type="dxa"/>
            <w:shd w:val="clear" w:color="auto" w:fill="70AD47" w:themeFill="accent6"/>
            <w:vAlign w:val="center"/>
          </w:tcPr>
          <w:p w14:paraId="764C84CF" w14:textId="77777777" w:rsidR="00666E72" w:rsidRDefault="00AF29DC" w:rsidP="00D64B77">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8" w:type="dxa"/>
            <w:shd w:val="clear" w:color="auto" w:fill="70AD47" w:themeFill="accent6"/>
            <w:vAlign w:val="center"/>
          </w:tcPr>
          <w:p w14:paraId="708FF534"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5DBEBD68" w14:textId="77777777" w:rsidR="00666E72" w:rsidRPr="00EB3C61" w:rsidRDefault="00666E72" w:rsidP="00D64B77">
            <w:pPr>
              <w:pStyle w:val="ProductList-OfferingBody"/>
              <w:ind w:left="-113"/>
              <w:jc w:val="center"/>
            </w:pPr>
          </w:p>
        </w:tc>
        <w:tc>
          <w:tcPr>
            <w:tcW w:w="737" w:type="dxa"/>
            <w:shd w:val="clear" w:color="auto" w:fill="70AD47" w:themeFill="accent6"/>
            <w:vAlign w:val="center"/>
          </w:tcPr>
          <w:p w14:paraId="79751FCF"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666E72" w14:paraId="7310F9CA" w14:textId="77777777" w:rsidTr="00666E72">
        <w:trPr>
          <w:cantSplit/>
          <w:tblHeader/>
        </w:trPr>
        <w:tc>
          <w:tcPr>
            <w:tcW w:w="3315" w:type="dxa"/>
            <w:tcBorders>
              <w:top w:val="nil"/>
              <w:left w:val="nil"/>
              <w:bottom w:val="nil"/>
              <w:right w:val="nil"/>
            </w:tcBorders>
          </w:tcPr>
          <w:p w14:paraId="79FAFA5D" w14:textId="77777777" w:rsidR="00666E72" w:rsidRDefault="00666E72" w:rsidP="005D0C2F">
            <w:pPr>
              <w:pStyle w:val="ProductList-Offering2"/>
            </w:pPr>
            <w:bookmarkStart w:id="976" w:name="_Toc395037109"/>
            <w:r>
              <w:t>Стандартная поддержка Microsoft Azure</w:t>
            </w:r>
            <w:bookmarkEnd w:id="976"/>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2C63C1EA" w14:textId="77777777" w:rsidR="00666E72" w:rsidRDefault="00666E72"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A12F8DD" w14:textId="77777777" w:rsidR="00666E72" w:rsidRDefault="00666E72" w:rsidP="00D50DF9">
            <w:pPr>
              <w:pStyle w:val="ProductList-OfferingBody"/>
              <w:ind w:left="-113"/>
              <w:jc w:val="center"/>
            </w:pPr>
          </w:p>
        </w:tc>
        <w:tc>
          <w:tcPr>
            <w:tcW w:w="739" w:type="dxa"/>
            <w:shd w:val="clear" w:color="auto" w:fill="70AD47" w:themeFill="accent6"/>
            <w:vAlign w:val="center"/>
          </w:tcPr>
          <w:p w14:paraId="14E1FB5F"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14:paraId="3C75311F"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76EA4248" w14:textId="77777777" w:rsidR="00666E72" w:rsidRPr="00EB3C61" w:rsidRDefault="00666E72" w:rsidP="00D64B77">
            <w:pPr>
              <w:pStyle w:val="ProductList-OfferingBody"/>
              <w:ind w:left="-113"/>
              <w:jc w:val="center"/>
            </w:pPr>
          </w:p>
        </w:tc>
        <w:tc>
          <w:tcPr>
            <w:tcW w:w="737" w:type="dxa"/>
            <w:shd w:val="clear" w:color="auto" w:fill="BFBFBF" w:themeFill="background1" w:themeFillShade="BF"/>
            <w:vAlign w:val="center"/>
          </w:tcPr>
          <w:p w14:paraId="13FDC410" w14:textId="77777777" w:rsidR="00666E72" w:rsidRPr="00EB3C61" w:rsidRDefault="00666E72" w:rsidP="00D64B77">
            <w:pPr>
              <w:pStyle w:val="ProductList-OfferingBody"/>
              <w:ind w:left="-113"/>
              <w:jc w:val="center"/>
            </w:pPr>
          </w:p>
        </w:tc>
        <w:tc>
          <w:tcPr>
            <w:tcW w:w="738" w:type="dxa"/>
            <w:shd w:val="clear" w:color="auto" w:fill="BFBFBF" w:themeFill="background1" w:themeFillShade="BF"/>
            <w:vAlign w:val="center"/>
          </w:tcPr>
          <w:p w14:paraId="09574FB1" w14:textId="77777777" w:rsidR="00666E72" w:rsidRPr="00EB3C61" w:rsidRDefault="00666E72" w:rsidP="00D64B77">
            <w:pPr>
              <w:pStyle w:val="ProductList-OfferingBody"/>
              <w:ind w:left="-113"/>
              <w:jc w:val="center"/>
            </w:pPr>
          </w:p>
        </w:tc>
        <w:tc>
          <w:tcPr>
            <w:tcW w:w="738" w:type="dxa"/>
            <w:shd w:val="clear" w:color="auto" w:fill="BFBFBF" w:themeFill="background1" w:themeFillShade="BF"/>
            <w:vAlign w:val="center"/>
          </w:tcPr>
          <w:p w14:paraId="7598DD6A" w14:textId="77777777" w:rsidR="00666E72" w:rsidRPr="007A36BE" w:rsidRDefault="00666E72" w:rsidP="00D64B77">
            <w:pPr>
              <w:pStyle w:val="ProductList-OfferingBody"/>
              <w:ind w:left="-113"/>
              <w:jc w:val="center"/>
              <w:rPr>
                <w:lang w:val="en-US"/>
              </w:rPr>
            </w:pPr>
          </w:p>
        </w:tc>
        <w:tc>
          <w:tcPr>
            <w:tcW w:w="738" w:type="dxa"/>
            <w:shd w:val="clear" w:color="auto" w:fill="BFBFBF" w:themeFill="background1" w:themeFillShade="BF"/>
            <w:vAlign w:val="center"/>
          </w:tcPr>
          <w:p w14:paraId="04731A7B" w14:textId="77777777" w:rsidR="00666E72" w:rsidRPr="00EB3C61" w:rsidRDefault="00666E72" w:rsidP="00D64B77">
            <w:pPr>
              <w:pStyle w:val="ProductList-OfferingBody"/>
              <w:ind w:left="-113"/>
              <w:jc w:val="center"/>
            </w:pPr>
          </w:p>
        </w:tc>
        <w:tc>
          <w:tcPr>
            <w:tcW w:w="752" w:type="dxa"/>
            <w:gridSpan w:val="2"/>
            <w:shd w:val="clear" w:color="auto" w:fill="70AD47" w:themeFill="accent6"/>
            <w:vAlign w:val="center"/>
          </w:tcPr>
          <w:p w14:paraId="4ECB949C"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r w:rsidR="00666E72" w14:paraId="2D4E1180" w14:textId="77777777" w:rsidTr="00666E72">
        <w:trPr>
          <w:cantSplit/>
          <w:tblHeader/>
        </w:trPr>
        <w:tc>
          <w:tcPr>
            <w:tcW w:w="3315" w:type="dxa"/>
            <w:tcBorders>
              <w:top w:val="nil"/>
              <w:left w:val="nil"/>
              <w:bottom w:val="nil"/>
              <w:right w:val="nil"/>
            </w:tcBorders>
          </w:tcPr>
          <w:p w14:paraId="6D4BA168" w14:textId="77777777" w:rsidR="00666E72" w:rsidRDefault="00666E72" w:rsidP="005D0C2F">
            <w:pPr>
              <w:pStyle w:val="ProductList-Offering2"/>
            </w:pPr>
            <w:bookmarkStart w:id="977" w:name="_Toc395037110"/>
            <w:r>
              <w:t>Профессиональная прямая поддержка Microsoft Azure</w:t>
            </w:r>
            <w:bookmarkEnd w:id="977"/>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14:paraId="097C09B2" w14:textId="77777777" w:rsidR="00666E72" w:rsidRDefault="00666E72"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68CAF54" w14:textId="77777777" w:rsidR="00666E72" w:rsidRDefault="00666E72" w:rsidP="00D50DF9">
            <w:pPr>
              <w:pStyle w:val="ProductList-OfferingBody"/>
              <w:ind w:left="-113"/>
              <w:jc w:val="center"/>
            </w:pPr>
          </w:p>
        </w:tc>
        <w:tc>
          <w:tcPr>
            <w:tcW w:w="739" w:type="dxa"/>
            <w:shd w:val="clear" w:color="auto" w:fill="70AD47" w:themeFill="accent6"/>
            <w:vAlign w:val="center"/>
          </w:tcPr>
          <w:p w14:paraId="0E2F162A"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70AD47" w:themeFill="accent6"/>
            <w:vAlign w:val="center"/>
          </w:tcPr>
          <w:p w14:paraId="3F720B6B"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8" w:type="dxa"/>
            <w:shd w:val="clear" w:color="auto" w:fill="BFBFBF" w:themeFill="background1" w:themeFillShade="BF"/>
            <w:vAlign w:val="center"/>
          </w:tcPr>
          <w:p w14:paraId="152CF0A0" w14:textId="77777777" w:rsidR="00666E72" w:rsidRPr="00EB3C61" w:rsidRDefault="00666E72" w:rsidP="00D64B77">
            <w:pPr>
              <w:pStyle w:val="ProductList-OfferingBody"/>
              <w:ind w:left="-113"/>
              <w:jc w:val="center"/>
            </w:pPr>
          </w:p>
        </w:tc>
        <w:tc>
          <w:tcPr>
            <w:tcW w:w="737" w:type="dxa"/>
            <w:shd w:val="clear" w:color="auto" w:fill="BFBFBF" w:themeFill="background1" w:themeFillShade="BF"/>
            <w:vAlign w:val="center"/>
          </w:tcPr>
          <w:p w14:paraId="7817DB0D" w14:textId="77777777" w:rsidR="00666E72" w:rsidRPr="00EB3C61" w:rsidRDefault="00666E72" w:rsidP="00D64B77">
            <w:pPr>
              <w:pStyle w:val="ProductList-OfferingBody"/>
              <w:ind w:left="-113"/>
              <w:jc w:val="center"/>
            </w:pPr>
          </w:p>
        </w:tc>
        <w:tc>
          <w:tcPr>
            <w:tcW w:w="738" w:type="dxa"/>
            <w:shd w:val="clear" w:color="auto" w:fill="BFBFBF" w:themeFill="background1" w:themeFillShade="BF"/>
            <w:vAlign w:val="center"/>
          </w:tcPr>
          <w:p w14:paraId="463B7304" w14:textId="77777777" w:rsidR="00666E72" w:rsidRPr="00EB3C61" w:rsidRDefault="00666E72" w:rsidP="00D64B77">
            <w:pPr>
              <w:pStyle w:val="ProductList-OfferingBody"/>
              <w:ind w:left="-113"/>
              <w:jc w:val="center"/>
            </w:pPr>
          </w:p>
        </w:tc>
        <w:tc>
          <w:tcPr>
            <w:tcW w:w="738" w:type="dxa"/>
            <w:shd w:val="clear" w:color="auto" w:fill="BFBFBF" w:themeFill="background1" w:themeFillShade="BF"/>
            <w:vAlign w:val="center"/>
          </w:tcPr>
          <w:p w14:paraId="71B82C81" w14:textId="77777777" w:rsidR="00666E72" w:rsidRPr="00EB3C61" w:rsidRDefault="00666E72" w:rsidP="00D64B77">
            <w:pPr>
              <w:pStyle w:val="ProductList-OfferingBody"/>
              <w:ind w:left="-113"/>
              <w:jc w:val="center"/>
            </w:pPr>
          </w:p>
        </w:tc>
        <w:tc>
          <w:tcPr>
            <w:tcW w:w="738" w:type="dxa"/>
            <w:shd w:val="clear" w:color="auto" w:fill="BFBFBF" w:themeFill="background1" w:themeFillShade="BF"/>
            <w:vAlign w:val="center"/>
          </w:tcPr>
          <w:p w14:paraId="419038B7" w14:textId="77777777" w:rsidR="00666E72" w:rsidRPr="00EB3C61" w:rsidRDefault="00666E72" w:rsidP="00D64B77">
            <w:pPr>
              <w:pStyle w:val="ProductList-OfferingBody"/>
              <w:ind w:left="-113"/>
              <w:jc w:val="center"/>
            </w:pPr>
          </w:p>
        </w:tc>
        <w:tc>
          <w:tcPr>
            <w:tcW w:w="752" w:type="dxa"/>
            <w:gridSpan w:val="2"/>
            <w:shd w:val="clear" w:color="auto" w:fill="70AD47" w:themeFill="accent6"/>
            <w:vAlign w:val="center"/>
          </w:tcPr>
          <w:p w14:paraId="54DC9507"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27021AD1" w14:textId="77777777" w:rsidR="00905040" w:rsidRPr="00114501"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14:paraId="1DE23711" w14:textId="77777777" w:rsidTr="00666E72">
        <w:tc>
          <w:tcPr>
            <w:tcW w:w="4230" w:type="dxa"/>
          </w:tcPr>
          <w:p w14:paraId="16CB8A10" w14:textId="77777777" w:rsidR="00905040" w:rsidRPr="00114501" w:rsidRDefault="00905040" w:rsidP="00D50DF9">
            <w:pPr>
              <w:pStyle w:val="ProductList-Body"/>
              <w:spacing w:before="20" w:after="20"/>
              <w:ind w:left="162" w:hanging="162"/>
            </w:pPr>
            <w:r>
              <w:t xml:space="preserve">Право на сокращение: </w:t>
            </w:r>
            <w:r>
              <w:rPr>
                <w:b/>
              </w:rPr>
              <w:t>Размещенный минимальный годовой заказ</w:t>
            </w:r>
          </w:p>
          <w:p w14:paraId="197C3BE4" w14:textId="77777777"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14:paraId="4E125685" w14:textId="77777777" w:rsidR="00905040" w:rsidRPr="00114501" w:rsidRDefault="00905040" w:rsidP="00D50DF9">
            <w:pPr>
              <w:pStyle w:val="ProductList-Body"/>
              <w:spacing w:before="20" w:after="20"/>
            </w:pPr>
            <w:r>
              <w:t xml:space="preserve">Категория продукта: </w:t>
            </w:r>
            <w:r>
              <w:rPr>
                <w:b/>
              </w:rPr>
              <w:t>Сервер</w:t>
            </w:r>
          </w:p>
          <w:p w14:paraId="308E0B1A" w14:textId="77777777"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600" w:type="dxa"/>
          </w:tcPr>
          <w:p w14:paraId="544CB5AB" w14:textId="77777777" w:rsidR="00D74656" w:rsidRDefault="00B45FC5" w:rsidP="00341301">
            <w:pPr>
              <w:pStyle w:val="ProductList-Body"/>
              <w:spacing w:before="20" w:after="20"/>
              <w:ind w:left="169" w:hanging="169"/>
            </w:pPr>
            <w:hyperlink w:anchor="AppendixB" w:history="1">
              <w:r w:rsidR="0032756F">
                <w:rPr>
                  <w:rStyle w:val="Hyperlink"/>
                </w:rPr>
                <w:t>Специальное предложение</w:t>
              </w:r>
            </w:hyperlink>
            <w:r w:rsidR="0032756F">
              <w:t>:</w:t>
            </w:r>
            <w:r w:rsidR="0032756F">
              <w:rPr>
                <w:b/>
              </w:rPr>
              <w:t xml:space="preserve"> Специальное предложение для поощрения фактического использования Azure</w:t>
            </w:r>
          </w:p>
        </w:tc>
      </w:tr>
    </w:tbl>
    <w:p w14:paraId="0A6747C4" w14:textId="77777777" w:rsidR="00905040" w:rsidRPr="00114501" w:rsidRDefault="00905040" w:rsidP="00905040">
      <w:pPr>
        <w:pStyle w:val="ProductList-Body"/>
        <w:shd w:val="clear" w:color="auto" w:fill="D9D9D9" w:themeFill="background1" w:themeFillShade="D9"/>
        <w:spacing w:before="120" w:after="120"/>
      </w:pPr>
      <w:r>
        <w:rPr>
          <w:b/>
        </w:rPr>
        <w:t>Дополнительная информация</w:t>
      </w:r>
    </w:p>
    <w:p w14:paraId="3738F3B5" w14:textId="77777777" w:rsidR="007F3D92" w:rsidRPr="00114501" w:rsidRDefault="007F3D92" w:rsidP="007F3D92">
      <w:pPr>
        <w:pStyle w:val="ProductList-Body"/>
      </w:pPr>
      <w:r>
        <w:rPr>
          <w:b/>
          <w:color w:val="00188F"/>
        </w:rPr>
        <w:t>Исправление канцелярских ошибок в документе «Условия использования веб-служб» за июль 2014 г.</w:t>
      </w:r>
    </w:p>
    <w:p w14:paraId="1EEA47DD" w14:textId="77777777" w:rsidR="007F3D92" w:rsidRPr="00114501" w:rsidRDefault="007F3D92" w:rsidP="007F3D92">
      <w:pPr>
        <w:pStyle w:val="ProductList-Body"/>
      </w:pPr>
      <w:r>
        <w:t xml:space="preserve">Гиперссылка в определении «Службы Microsoft Azure» в документе «Условия использования веб-служб» за июль 2014 г. была изменена неправильно по сравнению со ссылкой в предыдущих версиях документа «Права на использование веб-служб». Была допущена канцелярская ошибка. Указанная гиперссылка заменяется следующим образом: </w:t>
      </w:r>
      <w:hyperlink r:id="rId49" w:history="1">
        <w:r>
          <w:rPr>
            <w:rStyle w:val="Hyperlink"/>
          </w:rPr>
          <w:t>http://azure.microsoft.com/en-us/services</w:t>
        </w:r>
      </w:hyperlink>
      <w:r>
        <w:t>.</w:t>
      </w:r>
    </w:p>
    <w:p w14:paraId="1CD3AC59" w14:textId="77777777" w:rsidR="007F3D92" w:rsidRPr="00114501" w:rsidRDefault="007F3D92" w:rsidP="007F3D92">
      <w:pPr>
        <w:pStyle w:val="ProductList-Body"/>
        <w:tabs>
          <w:tab w:val="clear" w:pos="158"/>
          <w:tab w:val="left" w:pos="180"/>
        </w:tabs>
      </w:pPr>
    </w:p>
    <w:p w14:paraId="7F879B9C" w14:textId="77777777" w:rsidR="00905040" w:rsidRPr="00114501" w:rsidRDefault="00905040" w:rsidP="007F3D92">
      <w:pPr>
        <w:pStyle w:val="ProductList-Body"/>
        <w:tabs>
          <w:tab w:val="clear" w:pos="158"/>
          <w:tab w:val="left" w:pos="180"/>
        </w:tabs>
      </w:pPr>
      <w:r>
        <w:rPr>
          <w:b/>
          <w:color w:val="00188F"/>
        </w:rPr>
        <w:t>Определения</w:t>
      </w:r>
    </w:p>
    <w:p w14:paraId="1069A23E" w14:textId="77777777" w:rsidR="00E5548C" w:rsidRPr="00114501" w:rsidRDefault="00E5548C" w:rsidP="007F3D92">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w:t>
      </w:r>
      <w:r w:rsidR="00B56CE1">
        <w:rPr>
          <w:lang w:val="en-US"/>
        </w:rPr>
        <w:t> </w:t>
      </w:r>
      <w:r>
        <w:t>течение срока действия Соглашения о регистрации.</w:t>
      </w:r>
    </w:p>
    <w:p w14:paraId="3F81CDA9" w14:textId="77777777" w:rsidR="00E5548C" w:rsidRPr="00114501" w:rsidRDefault="00E5548C" w:rsidP="007F3D92">
      <w:pPr>
        <w:pStyle w:val="ProductList-Body"/>
        <w:tabs>
          <w:tab w:val="clear" w:pos="158"/>
          <w:tab w:val="left" w:pos="180"/>
        </w:tabs>
      </w:pPr>
    </w:p>
    <w:p w14:paraId="71BB9B84" w14:textId="77777777" w:rsidR="00905040" w:rsidRPr="00114501" w:rsidRDefault="00905040" w:rsidP="007F3D92">
      <w:pPr>
        <w:pStyle w:val="ProductList-Body"/>
        <w:tabs>
          <w:tab w:val="clear" w:pos="158"/>
          <w:tab w:val="left" w:pos="180"/>
        </w:tabs>
      </w:pPr>
      <w:r>
        <w:t>«Минимальный заказ» означает цену за все использование Служб Microsoft Azure в рамках Размещенного минимального годового заказа.</w:t>
      </w:r>
    </w:p>
    <w:p w14:paraId="454A0FF6" w14:textId="77777777" w:rsidR="00905040" w:rsidRPr="00114501" w:rsidRDefault="00905040" w:rsidP="007F3D92">
      <w:pPr>
        <w:pStyle w:val="ProductList-Body"/>
        <w:tabs>
          <w:tab w:val="clear" w:pos="158"/>
          <w:tab w:val="left" w:pos="180"/>
        </w:tabs>
      </w:pPr>
    </w:p>
    <w:p w14:paraId="455337B1" w14:textId="77777777" w:rsidR="00E5548C" w:rsidRPr="00114501" w:rsidRDefault="00E5548C" w:rsidP="007F3D92">
      <w:pPr>
        <w:pStyle w:val="ProductList-Body"/>
        <w:tabs>
          <w:tab w:val="clear" w:pos="158"/>
          <w:tab w:val="left" w:pos="180"/>
        </w:tabs>
      </w:pPr>
      <w:r>
        <w:t>«Скидка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Direct Enterprise. Скидка на фактическое использование составляет 50 % от Размещенного минимального годового заказа.</w:t>
      </w:r>
    </w:p>
    <w:p w14:paraId="248C6DA6" w14:textId="77777777" w:rsidR="00E5548C" w:rsidRPr="00114501" w:rsidRDefault="00E5548C" w:rsidP="007F3D92">
      <w:pPr>
        <w:pStyle w:val="ProductList-Body"/>
        <w:tabs>
          <w:tab w:val="clear" w:pos="158"/>
          <w:tab w:val="left" w:pos="180"/>
        </w:tabs>
      </w:pPr>
    </w:p>
    <w:p w14:paraId="3A5745CF" w14:textId="77777777" w:rsidR="00905040" w:rsidRPr="00114501" w:rsidRDefault="00905040" w:rsidP="007F3D92">
      <w:pPr>
        <w:pStyle w:val="ProductList-Body"/>
        <w:tabs>
          <w:tab w:val="clear" w:pos="158"/>
          <w:tab w:val="left" w:pos="180"/>
        </w:tabs>
      </w:pPr>
      <w:r>
        <w:t>«Уровень фактического использования» означает цену за все использование Служб Microsoft Azure сверх предусмотренного в рамках Размещенного минимального годового заказа.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411DDB22" w14:textId="77777777" w:rsidR="00905040" w:rsidRPr="00114501" w:rsidRDefault="00905040" w:rsidP="007F3D92">
      <w:pPr>
        <w:pStyle w:val="ProductList-Body"/>
        <w:tabs>
          <w:tab w:val="clear" w:pos="158"/>
          <w:tab w:val="left" w:pos="180"/>
        </w:tabs>
      </w:pPr>
    </w:p>
    <w:p w14:paraId="316C8563" w14:textId="77777777" w:rsidR="00905040" w:rsidRPr="00114501" w:rsidRDefault="00905040" w:rsidP="007F3D92">
      <w:pPr>
        <w:pStyle w:val="ProductList-Body"/>
        <w:tabs>
          <w:tab w:val="clear" w:pos="158"/>
          <w:tab w:val="left" w:pos="180"/>
        </w:tabs>
      </w:pPr>
      <w:r>
        <w:t>«Минимальный заказ в денежном эквиваленте» — общая сумма денежных средств, которые клиент обязуется заплатить в течение срока действия своей подписки на Службы Microsoft Azure.</w:t>
      </w:r>
    </w:p>
    <w:p w14:paraId="2B45FF3B" w14:textId="77777777" w:rsidR="00905040" w:rsidRPr="00114501" w:rsidRDefault="00905040" w:rsidP="007F3D92">
      <w:pPr>
        <w:pStyle w:val="ProductList-Body"/>
        <w:tabs>
          <w:tab w:val="clear" w:pos="158"/>
          <w:tab w:val="left" w:pos="180"/>
        </w:tabs>
      </w:pPr>
    </w:p>
    <w:p w14:paraId="375D5339" w14:textId="77777777" w:rsidR="00905040" w:rsidRPr="00114501" w:rsidRDefault="00E5548C" w:rsidP="007F3D92">
      <w:pPr>
        <w:pStyle w:val="ProductList-Body"/>
        <w:tabs>
          <w:tab w:val="clear" w:pos="158"/>
          <w:tab w:val="left" w:pos="180"/>
        </w:tabs>
      </w:pPr>
      <w:r>
        <w:rPr>
          <w:b/>
          <w:color w:val="00188F"/>
        </w:rPr>
        <w:t>Срок действия подписки</w:t>
      </w:r>
    </w:p>
    <w:p w14:paraId="124E94EA" w14:textId="77777777" w:rsidR="00905040" w:rsidRPr="00114501" w:rsidRDefault="00905040" w:rsidP="007F3D92">
      <w:pPr>
        <w:pStyle w:val="ProductList-Body"/>
        <w:tabs>
          <w:tab w:val="clear" w:pos="158"/>
          <w:tab w:val="left" w:pos="180"/>
        </w:tabs>
      </w:pPr>
      <w:r>
        <w:t>Клиенты Служб Microsoft Azure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У клиентов должно оставаться не менее двух месяцев срока действия Соглашения о регистрации.</w:t>
      </w:r>
    </w:p>
    <w:p w14:paraId="6BB39B5D" w14:textId="77777777" w:rsidR="00905040" w:rsidRPr="00114501" w:rsidRDefault="00905040" w:rsidP="007F3D92">
      <w:pPr>
        <w:pStyle w:val="ProductList-Body"/>
        <w:tabs>
          <w:tab w:val="clear" w:pos="158"/>
          <w:tab w:val="left" w:pos="180"/>
        </w:tabs>
      </w:pPr>
    </w:p>
    <w:p w14:paraId="645C2E20" w14:textId="77777777" w:rsidR="00905040" w:rsidRPr="00114501" w:rsidRDefault="00905040" w:rsidP="007F3D92">
      <w:pPr>
        <w:pStyle w:val="ProductList-Body"/>
        <w:tabs>
          <w:tab w:val="clear" w:pos="158"/>
          <w:tab w:val="left" w:pos="180"/>
        </w:tabs>
      </w:pPr>
      <w:r>
        <w:rPr>
          <w:b/>
          <w:color w:val="00188F"/>
        </w:rPr>
        <w:t>Минимальный заказ в денежном эквиваленте</w:t>
      </w:r>
    </w:p>
    <w:p w14:paraId="3F627ED5" w14:textId="77777777" w:rsidR="00905040" w:rsidRPr="00114501" w:rsidRDefault="00905040" w:rsidP="007F3D92">
      <w:pPr>
        <w:pStyle w:val="ProductList-Body"/>
        <w:tabs>
          <w:tab w:val="clear" w:pos="158"/>
          <w:tab w:val="left" w:pos="180"/>
        </w:tabs>
      </w:pPr>
      <w:r>
        <w:t>Первоначальный заказ клиента может включать в себя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w:t>
      </w:r>
      <w:r w:rsidR="00B56CE1">
        <w:rPr>
          <w:lang w:val="en-US"/>
        </w:rPr>
        <w:t> </w:t>
      </w:r>
      <w:r>
        <w:t>регистрации.</w:t>
      </w:r>
    </w:p>
    <w:p w14:paraId="40A878DC" w14:textId="77777777" w:rsidR="00905040" w:rsidRPr="00114501" w:rsidRDefault="00905040" w:rsidP="007F3D92">
      <w:pPr>
        <w:pStyle w:val="ProductList-Body"/>
        <w:tabs>
          <w:tab w:val="clear" w:pos="158"/>
          <w:tab w:val="left" w:pos="180"/>
        </w:tabs>
      </w:pPr>
    </w:p>
    <w:p w14:paraId="1A3174B4" w14:textId="77777777" w:rsidR="00905040" w:rsidRPr="00114501" w:rsidRDefault="00905040" w:rsidP="007F3D92">
      <w:pPr>
        <w:pStyle w:val="ProductList-Body"/>
        <w:tabs>
          <w:tab w:val="clear" w:pos="158"/>
          <w:tab w:val="left" w:pos="180"/>
        </w:tabs>
      </w:pPr>
      <w:r>
        <w:t>Сумма счета за каждый Минимальный заказ не относится к использованию до даты покрытия для этого счета.</w:t>
      </w:r>
    </w:p>
    <w:p w14:paraId="7656DCA1" w14:textId="77777777" w:rsidR="00905040" w:rsidRPr="00114501" w:rsidRDefault="00905040" w:rsidP="007F3D92">
      <w:pPr>
        <w:pStyle w:val="ProductList-Body"/>
        <w:tabs>
          <w:tab w:val="clear" w:pos="158"/>
          <w:tab w:val="left" w:pos="180"/>
        </w:tabs>
      </w:pPr>
    </w:p>
    <w:p w14:paraId="7D5AF203" w14:textId="77777777" w:rsidR="00905040" w:rsidRPr="00114501" w:rsidRDefault="00905040" w:rsidP="007F3D92">
      <w:pPr>
        <w:pStyle w:val="ProductList-Body"/>
        <w:tabs>
          <w:tab w:val="clear" w:pos="158"/>
          <w:tab w:val="left" w:pos="180"/>
        </w:tabs>
      </w:pPr>
      <w:r>
        <w:t>Клиенты в любое время могут увеличивать свой Минимальный заказ в денежном эквиваленте, размещая дополнительные заказы.</w:t>
      </w:r>
      <w:r w:rsidR="00167821">
        <w:t xml:space="preserve"> </w:t>
      </w:r>
      <w: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14:paraId="25036217" w14:textId="77777777" w:rsidR="00905040" w:rsidRPr="00114501" w:rsidRDefault="00905040" w:rsidP="007F3D92">
      <w:pPr>
        <w:pStyle w:val="ProductList-Body"/>
        <w:tabs>
          <w:tab w:val="clear" w:pos="158"/>
          <w:tab w:val="left" w:pos="180"/>
        </w:tabs>
      </w:pPr>
    </w:p>
    <w:p w14:paraId="0DD6CFB8" w14:textId="77777777" w:rsidR="00905040" w:rsidRPr="00114501" w:rsidRDefault="00905040" w:rsidP="007F3D92">
      <w:pPr>
        <w:pStyle w:val="ProductList-Body"/>
        <w:tabs>
          <w:tab w:val="clear" w:pos="158"/>
          <w:tab w:val="left" w:pos="180"/>
        </w:tabs>
      </w:pPr>
      <w:r>
        <w:t>Клиенты могут уменьшать свой минимальный заказ в денежном эквиваленте относительно любых будущих дат годовщины Соглашения о</w:t>
      </w:r>
      <w:r w:rsidR="00B56CE1">
        <w:rPr>
          <w:lang w:val="en-US"/>
        </w:rPr>
        <w:t> </w:t>
      </w:r>
      <w:r>
        <w:t>регистрации, уведомив торгового посредника, который должен обработать это уменьшение до даты годовщины Соглашения о регистрации.</w:t>
      </w:r>
    </w:p>
    <w:p w14:paraId="04EB84A3" w14:textId="77777777" w:rsidR="00905040" w:rsidRPr="00114501" w:rsidRDefault="00905040" w:rsidP="007F3D92">
      <w:pPr>
        <w:pStyle w:val="ProductList-Body"/>
        <w:tabs>
          <w:tab w:val="clear" w:pos="158"/>
          <w:tab w:val="left" w:pos="180"/>
        </w:tabs>
      </w:pPr>
    </w:p>
    <w:p w14:paraId="5A4C1CEE" w14:textId="77777777" w:rsidR="00905040" w:rsidRPr="00114501" w:rsidRDefault="00905040" w:rsidP="007F3D92">
      <w:pPr>
        <w:pStyle w:val="ProductList-Body"/>
        <w:tabs>
          <w:tab w:val="clear" w:pos="158"/>
          <w:tab w:val="left" w:pos="180"/>
        </w:tabs>
      </w:pPr>
      <w:r>
        <w:t xml:space="preserve">Клиенты должны израсходовать свой Размещенный минимальный заказ к последнему числу месяца, предшествующего очередной годовщине предшествующей регистрации. Какая-либо не использованная часть Размещенного минимального годового заказа не будет перенесена и будет списана. </w:t>
      </w:r>
    </w:p>
    <w:p w14:paraId="34FECDBF" w14:textId="77777777" w:rsidR="00905040" w:rsidRPr="00114501" w:rsidRDefault="00905040" w:rsidP="007F3D92">
      <w:pPr>
        <w:pStyle w:val="ProductList-Body"/>
        <w:tabs>
          <w:tab w:val="clear" w:pos="158"/>
          <w:tab w:val="left" w:pos="180"/>
        </w:tabs>
      </w:pPr>
    </w:p>
    <w:p w14:paraId="2E27F8D2" w14:textId="77777777" w:rsidR="00905040" w:rsidRPr="00114501" w:rsidRDefault="00905040" w:rsidP="007F3D92">
      <w:pPr>
        <w:pStyle w:val="ProductList-Body"/>
        <w:tabs>
          <w:tab w:val="clear" w:pos="158"/>
          <w:tab w:val="left" w:pos="180"/>
        </w:tabs>
      </w:pPr>
      <w: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14:paraId="4E81615C" w14:textId="77777777" w:rsidR="00905040" w:rsidRPr="00114501" w:rsidRDefault="00905040" w:rsidP="007F3D92">
      <w:pPr>
        <w:pStyle w:val="ProductList-Body"/>
        <w:tabs>
          <w:tab w:val="clear" w:pos="158"/>
          <w:tab w:val="left" w:pos="180"/>
        </w:tabs>
      </w:pPr>
    </w:p>
    <w:p w14:paraId="5480F4CA" w14:textId="77777777" w:rsidR="00A62DEC" w:rsidRPr="00114501" w:rsidRDefault="00A62DEC" w:rsidP="007F3D92">
      <w:pPr>
        <w:pStyle w:val="ProductList-Body"/>
        <w:tabs>
          <w:tab w:val="clear" w:pos="158"/>
          <w:tab w:val="left" w:pos="180"/>
        </w:tabs>
      </w:pPr>
      <w:r>
        <w:t>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предлагающе им предоставление доступа к Службам Microsoft Azure в рамках их соглашения о регистрации без размещения Минимального заказа в денежном эквиваленте.</w:t>
      </w:r>
      <w:r w:rsidR="00167821">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14:paraId="723BD893" w14:textId="77777777" w:rsidR="00A62DEC" w:rsidRPr="00114501" w:rsidRDefault="00A62DEC" w:rsidP="007F3D92">
      <w:pPr>
        <w:pStyle w:val="ProductList-Body"/>
        <w:tabs>
          <w:tab w:val="clear" w:pos="158"/>
          <w:tab w:val="left" w:pos="180"/>
        </w:tabs>
      </w:pPr>
    </w:p>
    <w:p w14:paraId="7CF06E85" w14:textId="77777777" w:rsidR="00905040" w:rsidRPr="00114501" w:rsidRDefault="00905040" w:rsidP="007F3D92">
      <w:pPr>
        <w:pStyle w:val="ProductList-Body"/>
        <w:tabs>
          <w:tab w:val="clear" w:pos="158"/>
          <w:tab w:val="left" w:pos="180"/>
        </w:tabs>
      </w:pPr>
      <w:r>
        <w:rPr>
          <w:b/>
          <w:color w:val="00188F"/>
        </w:rPr>
        <w:t>Цены</w:t>
      </w:r>
    </w:p>
    <w:p w14:paraId="2ECCCC8B" w14:textId="77777777" w:rsidR="00905040" w:rsidRPr="00114501" w:rsidRDefault="00905040" w:rsidP="007F3D92">
      <w:pPr>
        <w:pStyle w:val="ProductList-Body"/>
        <w:tabs>
          <w:tab w:val="clear" w:pos="158"/>
          <w:tab w:val="left" w:pos="180"/>
        </w:tabs>
      </w:pPr>
      <w:r>
        <w:t>Уровни фактического использования будут устанавливаться, исходя из ценового уровня Соглашения о регистрации Enterprise, Соглашения о регистрации Enterprise Subscription, Соглашения Select или Соглашения Select Plus или ценового уровня Соглашения Server Cloud для категории продуктов «Сервер» и четырех ценовых уровней (A, B, C и D) по состоянию на дату вступления в силу.</w:t>
      </w:r>
      <w:r w:rsidR="00167821">
        <w:t xml:space="preserve"> </w:t>
      </w:r>
      <w:r>
        <w:t>Если зарегистрированное аффилированное лицо не заключило Соглашение о регистрации Enterprise, Соглашение о регистрации Enterprise Subscription, Соглашение Select, Соглашение Select Plus или Соглашение Server Cloud, применяется ценовой уровень A.</w:t>
      </w:r>
    </w:p>
    <w:p w14:paraId="01CFBD74" w14:textId="77777777" w:rsidR="00905040" w:rsidRPr="00114501" w:rsidRDefault="00905040" w:rsidP="007F3D92">
      <w:pPr>
        <w:pStyle w:val="ProductList-Body"/>
        <w:tabs>
          <w:tab w:val="clear" w:pos="158"/>
          <w:tab w:val="left" w:pos="180"/>
        </w:tabs>
      </w:pPr>
    </w:p>
    <w:p w14:paraId="19A3AD29" w14:textId="77777777" w:rsidR="00905040" w:rsidRPr="00114501" w:rsidRDefault="00905040" w:rsidP="007F3D92">
      <w:pPr>
        <w:pStyle w:val="ProductList-Body"/>
        <w:tabs>
          <w:tab w:val="clear" w:pos="158"/>
          <w:tab w:val="left" w:pos="180"/>
        </w:tabs>
      </w:pPr>
      <w:r>
        <w:t>Microsoft может снижать цену на отдельные Службы Microsoft Azure в течение срока действия соглашения о регистрации клиента.</w:t>
      </w:r>
      <w:r w:rsidR="00167821">
        <w:t xml:space="preserve"> </w:t>
      </w:r>
      <w:r>
        <w:t>Для клиентов, приобретающих подписку на Службы Microsoft Azure напрямую у Microsoft, Прейскурант для партнера может указывать цену выше текущей. Microsoft может предоставлять более низкую цену (или цены) таким клиентам в течение срока их действия. Microsoft будет уведомлять клиентов о всех таких изменениях.</w:t>
      </w:r>
    </w:p>
    <w:p w14:paraId="3736C335" w14:textId="77777777" w:rsidR="00905040" w:rsidRPr="00114501" w:rsidRDefault="00905040" w:rsidP="007F3D92">
      <w:pPr>
        <w:pStyle w:val="ProductList-Body"/>
        <w:tabs>
          <w:tab w:val="clear" w:pos="158"/>
          <w:tab w:val="left" w:pos="180"/>
        </w:tabs>
      </w:pPr>
    </w:p>
    <w:p w14:paraId="4AEB9368" w14:textId="77777777" w:rsidR="00905040" w:rsidRPr="00114501" w:rsidRDefault="00905040" w:rsidP="007F3D92">
      <w:pPr>
        <w:pStyle w:val="ProductList-Body"/>
        <w:tabs>
          <w:tab w:val="clear" w:pos="158"/>
          <w:tab w:val="left" w:pos="180"/>
        </w:tabs>
      </w:pPr>
      <w: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167821">
        <w:t xml:space="preserve"> </w:t>
      </w:r>
      <w:r>
        <w:t>Торговый посредник клиента предоставляет дополнительные сведения относительно процесса заказа Служб Microsoft Azure.</w:t>
      </w:r>
      <w:r w:rsidR="00167821">
        <w:t xml:space="preserve"> </w:t>
      </w:r>
      <w:r>
        <w:t>Цены и условия платежа для всех Служб Microsoft Azure регулируются отдельным соглашением, которое заключается между клиентом и его торговым посредником. Microsoft может снижать цену на отдельные Службы Microsoft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4A82DDBD" w14:textId="77777777" w:rsidR="00905040" w:rsidRPr="00114501" w:rsidRDefault="00905040" w:rsidP="007F3D92">
      <w:pPr>
        <w:pStyle w:val="ProductList-Body"/>
        <w:tabs>
          <w:tab w:val="clear" w:pos="158"/>
          <w:tab w:val="left" w:pos="180"/>
        </w:tabs>
      </w:pPr>
    </w:p>
    <w:p w14:paraId="19817726" w14:textId="77777777" w:rsidR="00905040" w:rsidRPr="00114501" w:rsidRDefault="00905040" w:rsidP="007F3D92">
      <w:pPr>
        <w:pStyle w:val="ProductList-Body"/>
        <w:tabs>
          <w:tab w:val="clear" w:pos="158"/>
          <w:tab w:val="left" w:pos="180"/>
        </w:tabs>
      </w:pPr>
      <w:r>
        <w:rPr>
          <w:b/>
          <w:color w:val="00188F"/>
        </w:rPr>
        <w:t>Платежи и комиссии</w:t>
      </w:r>
      <w:r>
        <w:rPr>
          <w:b/>
        </w:rPr>
        <w:t xml:space="preserve"> </w:t>
      </w:r>
    </w:p>
    <w:p w14:paraId="16C4BE54" w14:textId="77777777" w:rsidR="00905040" w:rsidRPr="00114501" w:rsidRDefault="00905040" w:rsidP="007F3D92">
      <w:pPr>
        <w:pStyle w:val="ProductList-Body"/>
        <w:tabs>
          <w:tab w:val="clear" w:pos="158"/>
          <w:tab w:val="left" w:pos="180"/>
        </w:tabs>
      </w:pPr>
      <w:r>
        <w:t>Уровни оплаты равны Уровням фактического использования.</w:t>
      </w:r>
    </w:p>
    <w:p w14:paraId="14C667F9" w14:textId="77777777" w:rsidR="00905040" w:rsidRPr="00B56CE1" w:rsidRDefault="00905040" w:rsidP="007F3D92">
      <w:pPr>
        <w:pStyle w:val="ProductList-Body"/>
        <w:tabs>
          <w:tab w:val="clear" w:pos="158"/>
          <w:tab w:val="left" w:pos="180"/>
        </w:tabs>
        <w:rPr>
          <w:sz w:val="16"/>
        </w:rPr>
      </w:pPr>
    </w:p>
    <w:p w14:paraId="1A8F6B90" w14:textId="77777777" w:rsidR="00905040" w:rsidRPr="00114501" w:rsidRDefault="00905040" w:rsidP="007F3D92">
      <w:pPr>
        <w:pStyle w:val="ProductList-Body"/>
        <w:tabs>
          <w:tab w:val="clear" w:pos="158"/>
          <w:tab w:val="left" w:pos="180"/>
        </w:tabs>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составит 50 000 долл. США.</w:t>
      </w:r>
    </w:p>
    <w:p w14:paraId="0B1E3E52" w14:textId="77777777" w:rsidR="00905040" w:rsidRPr="00B56CE1" w:rsidRDefault="00905040" w:rsidP="007F3D92">
      <w:pPr>
        <w:pStyle w:val="ProductList-Body"/>
        <w:tabs>
          <w:tab w:val="clear" w:pos="158"/>
          <w:tab w:val="left" w:pos="180"/>
        </w:tabs>
        <w:rPr>
          <w:sz w:val="16"/>
        </w:rPr>
      </w:pPr>
    </w:p>
    <w:p w14:paraId="22497C73" w14:textId="77777777" w:rsidR="00905040" w:rsidRPr="00114501" w:rsidRDefault="00905040" w:rsidP="007F3D92">
      <w:pPr>
        <w:pStyle w:val="ProductList-Body"/>
        <w:tabs>
          <w:tab w:val="clear" w:pos="158"/>
          <w:tab w:val="left" w:pos="180"/>
        </w:tabs>
      </w:pPr>
      <w: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14:paraId="78380524" w14:textId="77777777" w:rsidR="00905040" w:rsidRPr="00B56CE1" w:rsidRDefault="00905040" w:rsidP="007F3D92">
      <w:pPr>
        <w:pStyle w:val="ProductList-Body"/>
        <w:tabs>
          <w:tab w:val="clear" w:pos="158"/>
          <w:tab w:val="left" w:pos="180"/>
        </w:tabs>
        <w:rPr>
          <w:sz w:val="16"/>
        </w:rPr>
      </w:pPr>
    </w:p>
    <w:p w14:paraId="182A2D38" w14:textId="77777777" w:rsidR="00905040" w:rsidRPr="00114501" w:rsidRDefault="00905040" w:rsidP="007F3D92">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251569A1" w14:textId="77777777" w:rsidR="00905040" w:rsidRPr="00B56CE1" w:rsidRDefault="00905040" w:rsidP="007F3D92">
      <w:pPr>
        <w:pStyle w:val="ProductList-Body"/>
        <w:tabs>
          <w:tab w:val="clear" w:pos="158"/>
          <w:tab w:val="left" w:pos="180"/>
        </w:tabs>
        <w:rPr>
          <w:sz w:val="16"/>
        </w:rPr>
      </w:pPr>
    </w:p>
    <w:p w14:paraId="41820660" w14:textId="77777777" w:rsidR="00905040" w:rsidRPr="00114501" w:rsidRDefault="00905040" w:rsidP="007F3D92">
      <w:pPr>
        <w:pStyle w:val="ProductList-Body"/>
        <w:tabs>
          <w:tab w:val="clear" w:pos="158"/>
          <w:tab w:val="left" w:pos="180"/>
        </w:tabs>
      </w:pPr>
      <w:r>
        <w:t>Если уровень использования клиентом Соглашения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343B7641" w14:textId="77777777" w:rsidR="00905040" w:rsidRPr="00114501" w:rsidRDefault="00905040" w:rsidP="007F3D92">
      <w:pPr>
        <w:pStyle w:val="ProductList-Body"/>
        <w:tabs>
          <w:tab w:val="clear" w:pos="158"/>
          <w:tab w:val="left" w:pos="180"/>
        </w:tabs>
      </w:pPr>
    </w:p>
    <w:p w14:paraId="68346C3C" w14:textId="77777777" w:rsidR="00905040" w:rsidRPr="00114501" w:rsidRDefault="00905040" w:rsidP="007F3D92">
      <w:pPr>
        <w:pStyle w:val="ProductList-Body"/>
        <w:tabs>
          <w:tab w:val="clear" w:pos="158"/>
          <w:tab w:val="left" w:pos="180"/>
        </w:tabs>
      </w:pPr>
      <w:r>
        <w:t>Если уровень использования Соглашения о регистрации Enterprise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14:paraId="3E2924B8" w14:textId="77777777" w:rsidR="00905040" w:rsidRPr="00114501" w:rsidRDefault="00905040" w:rsidP="007F3D92">
      <w:pPr>
        <w:pStyle w:val="ProductList-Body"/>
        <w:tabs>
          <w:tab w:val="clear" w:pos="158"/>
          <w:tab w:val="left" w:pos="180"/>
        </w:tabs>
      </w:pPr>
    </w:p>
    <w:p w14:paraId="4B728866" w14:textId="77777777" w:rsidR="004B169F" w:rsidRPr="00114501" w:rsidRDefault="00905040" w:rsidP="007F3D92">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w:t>
      </w:r>
      <w:r w:rsidR="004E2AEE">
        <w:rPr>
          <w:lang w:val="en-US"/>
        </w:rPr>
        <w:t> </w:t>
      </w:r>
      <w:r>
        <w:t>конце каждого квартала.</w:t>
      </w:r>
    </w:p>
    <w:p w14:paraId="03E79DEE" w14:textId="77777777" w:rsidR="004B169F" w:rsidRPr="00114501" w:rsidRDefault="004B169F" w:rsidP="007F3D92">
      <w:pPr>
        <w:pStyle w:val="ProductList-Body"/>
        <w:tabs>
          <w:tab w:val="clear" w:pos="158"/>
          <w:tab w:val="left" w:pos="180"/>
        </w:tabs>
      </w:pPr>
    </w:p>
    <w:p w14:paraId="67A26403" w14:textId="77777777" w:rsidR="004B169F" w:rsidRPr="00114501" w:rsidRDefault="004B169F" w:rsidP="007F3D92">
      <w:pPr>
        <w:pStyle w:val="ProductList-Body"/>
        <w:tabs>
          <w:tab w:val="clear" w:pos="158"/>
          <w:tab w:val="left" w:pos="180"/>
        </w:tabs>
      </w:pPr>
      <w:r>
        <w:t>Клиентам, которым предоставляется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5BE3BBE7" w14:textId="77777777" w:rsidR="00905040" w:rsidRPr="00114501" w:rsidRDefault="00905040" w:rsidP="007F3D92">
      <w:pPr>
        <w:pStyle w:val="ProductList-Body"/>
        <w:tabs>
          <w:tab w:val="clear" w:pos="158"/>
          <w:tab w:val="left" w:pos="180"/>
        </w:tabs>
      </w:pPr>
    </w:p>
    <w:p w14:paraId="4AAC6D93" w14:textId="77777777" w:rsidR="00905040" w:rsidRPr="00D027F9" w:rsidRDefault="00905040" w:rsidP="007F3D92">
      <w:pPr>
        <w:pStyle w:val="ProductList-Body"/>
        <w:tabs>
          <w:tab w:val="clear" w:pos="158"/>
          <w:tab w:val="left" w:pos="180"/>
        </w:tabs>
      </w:pPr>
      <w:r>
        <w:rPr>
          <w:b/>
          <w:color w:val="00188F"/>
        </w:rPr>
        <w:t>Минимальный объем вычислительных р</w:t>
      </w:r>
      <w:r w:rsidR="000B38A4">
        <w:rPr>
          <w:b/>
          <w:color w:val="00188F"/>
        </w:rPr>
        <w:t>есурсов Microsoft Azure Compute</w:t>
      </w:r>
    </w:p>
    <w:p w14:paraId="53F48661" w14:textId="77777777" w:rsidR="00905040" w:rsidRPr="00114501" w:rsidRDefault="00905040" w:rsidP="007F3D92">
      <w:pPr>
        <w:pStyle w:val="ProductList-Body"/>
        <w:tabs>
          <w:tab w:val="clear" w:pos="158"/>
          <w:tab w:val="left" w:pos="180"/>
        </w:tabs>
      </w:pPr>
      <w:r>
        <w:t xml:space="preserve">Для Microsoft Azure Compute Microsoft соглашается предоставить клиенту Минимальный объем вычислительных ресурсов. Этот Минимальный объем вычислительных ресурсов будет составлять более (1) 50 параллельных малых вычислительных экземпляров в месяц, или (2) 125 % Расчетного использования вычислительных ресурсов клиента (в соответствии с рассчитываемым ниже). </w:t>
      </w:r>
    </w:p>
    <w:p w14:paraId="66D4193E" w14:textId="77777777" w:rsidR="00905040" w:rsidRPr="00114501" w:rsidRDefault="00905040" w:rsidP="007F3D92">
      <w:pPr>
        <w:pStyle w:val="ProductList-Body"/>
        <w:tabs>
          <w:tab w:val="clear" w:pos="158"/>
          <w:tab w:val="left" w:pos="180"/>
        </w:tabs>
      </w:pPr>
    </w:p>
    <w:p w14:paraId="71D94FD7" w14:textId="77777777" w:rsidR="00905040" w:rsidRPr="00114501" w:rsidRDefault="00905040" w:rsidP="007F3D92">
      <w:pPr>
        <w:pStyle w:val="ProductList-Body"/>
        <w:tabs>
          <w:tab w:val="clear" w:pos="158"/>
          <w:tab w:val="left" w:pos="180"/>
        </w:tabs>
      </w:pPr>
      <w:r>
        <w:t>«Расчетное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и деления этого числа на минимальный заказ для Microsoft Azure Compute.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38D8CFA9" w14:textId="77777777" w:rsidR="00905040" w:rsidRPr="00114501" w:rsidRDefault="00905040" w:rsidP="007F3D92">
      <w:pPr>
        <w:pStyle w:val="ProductList-Body"/>
        <w:tabs>
          <w:tab w:val="clear" w:pos="158"/>
          <w:tab w:val="left" w:pos="180"/>
        </w:tabs>
      </w:pPr>
    </w:p>
    <w:p w14:paraId="70A3573D" w14:textId="77777777" w:rsidR="00905040" w:rsidRPr="00114501" w:rsidRDefault="00905040" w:rsidP="007F3D92">
      <w:pPr>
        <w:pStyle w:val="ProductList-Body"/>
        <w:tabs>
          <w:tab w:val="clear" w:pos="158"/>
          <w:tab w:val="left" w:pos="180"/>
        </w:tabs>
      </w:pPr>
      <w:r>
        <w:t>Если Microsoft не удается предоставить Минимальный объем вычислительных ресурсов, то клиент получит компенсацию, равную 25 % денежной суммы за соответствующую службу Microsoft Azure Compute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то клиент получит только компенсацию с большей денежной суммой.</w:t>
      </w:r>
    </w:p>
    <w:p w14:paraId="4556BEFD" w14:textId="77777777" w:rsidR="00905040" w:rsidRPr="00114501" w:rsidRDefault="00905040" w:rsidP="007F3D92">
      <w:pPr>
        <w:pStyle w:val="ProductList-Body"/>
        <w:tabs>
          <w:tab w:val="clear" w:pos="158"/>
          <w:tab w:val="left" w:pos="180"/>
        </w:tabs>
      </w:pPr>
    </w:p>
    <w:p w14:paraId="2BE9C541" w14:textId="77777777" w:rsidR="00905040" w:rsidRPr="00114501" w:rsidRDefault="00905040" w:rsidP="007F3D92">
      <w:pPr>
        <w:pStyle w:val="ProductList-Body"/>
        <w:tabs>
          <w:tab w:val="clear" w:pos="158"/>
          <w:tab w:val="left" w:pos="180"/>
        </w:tabs>
      </w:pPr>
      <w:r>
        <w:t xml:space="preserve">Все использование Microsoft Azure Compute сверх Расчетного использования вычислительных ресурсов будет потребляться «по мере доступности». Все использование любых Служб Microsoft Azure, отличных от Microsoft Azure Compute, будет потребляться «по мере доступности». </w:t>
      </w:r>
    </w:p>
    <w:p w14:paraId="4241242E" w14:textId="77777777" w:rsidR="00FA72EE" w:rsidRPr="00114501" w:rsidRDefault="00FA72EE" w:rsidP="00905040">
      <w:pPr>
        <w:pStyle w:val="ProductList-Body"/>
      </w:pPr>
    </w:p>
    <w:p w14:paraId="5815E32F" w14:textId="77777777" w:rsidR="003A43D0" w:rsidRPr="000B38A4" w:rsidRDefault="003A43D0" w:rsidP="003A43D0">
      <w:pPr>
        <w:pStyle w:val="ProductList-Body"/>
        <w:rPr>
          <w:lang w:val="en-US"/>
        </w:rPr>
      </w:pPr>
      <w:r>
        <w:rPr>
          <w:b/>
          <w:color w:val="00188F"/>
        </w:rPr>
        <w:t xml:space="preserve">Программы Open License, Open </w:t>
      </w:r>
      <w:r w:rsidR="000B38A4">
        <w:rPr>
          <w:b/>
          <w:color w:val="00188F"/>
        </w:rPr>
        <w:t>Value и Open Value Subscription</w:t>
      </w:r>
    </w:p>
    <w:p w14:paraId="5AB9602F" w14:textId="77777777" w:rsidR="003A43D0" w:rsidRPr="00114501" w:rsidRDefault="003A43D0" w:rsidP="003A43D0">
      <w:pPr>
        <w:pStyle w:val="ProductList-Body"/>
        <w:ind w:left="180"/>
      </w:pPr>
      <w:r>
        <w:rPr>
          <w:b/>
          <w:color w:val="00188F"/>
        </w:rPr>
        <w:t>Определения</w:t>
      </w:r>
    </w:p>
    <w:p w14:paraId="14ABCA50" w14:textId="77777777" w:rsidR="003A43D0" w:rsidRPr="00114501" w:rsidRDefault="003A43D0" w:rsidP="003A43D0">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14:paraId="1D7D0D5F" w14:textId="77777777" w:rsidR="003A43D0" w:rsidRPr="00114501" w:rsidRDefault="003A43D0" w:rsidP="003A43D0">
      <w:pPr>
        <w:pStyle w:val="ProductList-Body"/>
        <w:ind w:left="180"/>
      </w:pPr>
    </w:p>
    <w:p w14:paraId="6176B2BA" w14:textId="77777777" w:rsidR="003A43D0" w:rsidRPr="00114501" w:rsidRDefault="003A43D0" w:rsidP="003A43D0">
      <w:pPr>
        <w:pStyle w:val="ProductList-Body"/>
        <w:ind w:left="180"/>
      </w:pPr>
      <w:r>
        <w:t>«Портал» — это онлайн-портал, через который клиент управляет своей Подпиской.</w:t>
      </w:r>
    </w:p>
    <w:p w14:paraId="21B372C6" w14:textId="77777777" w:rsidR="003A43D0" w:rsidRPr="00114501" w:rsidRDefault="003A43D0" w:rsidP="003A43D0">
      <w:pPr>
        <w:pStyle w:val="ProductList-Body"/>
        <w:ind w:left="180"/>
      </w:pPr>
    </w:p>
    <w:p w14:paraId="7C46CA4D" w14:textId="77777777" w:rsidR="003A43D0" w:rsidRPr="00114501" w:rsidRDefault="003A43D0" w:rsidP="003A43D0">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42CBEAE7" w14:textId="77777777" w:rsidR="003A43D0" w:rsidRPr="00114501" w:rsidRDefault="003A43D0" w:rsidP="003A43D0">
      <w:pPr>
        <w:pStyle w:val="ProductList-Body"/>
        <w:ind w:left="180"/>
      </w:pPr>
    </w:p>
    <w:p w14:paraId="23FF6E5F" w14:textId="77777777" w:rsidR="003A43D0" w:rsidRPr="00114501" w:rsidRDefault="003A43D0" w:rsidP="003A43D0">
      <w:pPr>
        <w:pStyle w:val="ProductList-Body"/>
        <w:ind w:left="180"/>
      </w:pPr>
      <w:r>
        <w:rPr>
          <w:b/>
          <w:color w:val="00188F"/>
        </w:rPr>
        <w:t>Срок действия подписки</w:t>
      </w:r>
    </w:p>
    <w:p w14:paraId="1939ECCF" w14:textId="77777777" w:rsidR="003A43D0" w:rsidRPr="00114501" w:rsidRDefault="003A43D0" w:rsidP="003A43D0">
      <w:pPr>
        <w:pStyle w:val="ProductList-Body"/>
        <w:ind w:left="180"/>
      </w:pPr>
      <w:r>
        <w:t>Началом срока действия Подписки является дата выкупа ключа продукта, а не дата заказа.</w:t>
      </w:r>
      <w:r w:rsidR="00167821">
        <w:t xml:space="preserve"> </w:t>
      </w:r>
      <w:r>
        <w:t>После выкупа ключа продукта Microsoft не</w:t>
      </w:r>
      <w:r w:rsidR="00B56CE1">
        <w:rPr>
          <w:lang w:val="en-US"/>
        </w:rPr>
        <w:t> </w:t>
      </w:r>
      <w:r>
        <w:t>принимает от партнеров запросы на возврат.</w:t>
      </w:r>
      <w:r w:rsidR="00167821">
        <w:t xml:space="preserve"> </w:t>
      </w:r>
      <w:r>
        <w:t>Подписка действует в течение 12 месяцев или до момента полного использования стоимости, в зависимости от того, какой период меньше.</w:t>
      </w:r>
      <w:r w:rsidR="00167821">
        <w:t xml:space="preserve"> </w:t>
      </w:r>
      <w:r>
        <w:t>Подписки нельзя объединить.</w:t>
      </w:r>
      <w:r w:rsidR="00167821">
        <w:t xml:space="preserve"> </w:t>
      </w:r>
      <w:r>
        <w:t>Клиент может иметь несколько действующих Подписок.</w:t>
      </w:r>
      <w:r w:rsidR="00167821">
        <w:t xml:space="preserve"> </w:t>
      </w:r>
      <w:r>
        <w:t>Новую Подписку можно приобрести в любое время.</w:t>
      </w:r>
    </w:p>
    <w:p w14:paraId="5E3E80D0" w14:textId="77777777" w:rsidR="003A43D0" w:rsidRPr="00114501" w:rsidRDefault="003A43D0" w:rsidP="00905040">
      <w:pPr>
        <w:pStyle w:val="ProductList-Body"/>
      </w:pPr>
    </w:p>
    <w:p w14:paraId="1EE08D92" w14:textId="77777777" w:rsidR="00905040" w:rsidRPr="00114501" w:rsidDel="00FA72EE" w:rsidRDefault="00905040" w:rsidP="00905040">
      <w:pPr>
        <w:pStyle w:val="ProductList-Body"/>
      </w:pPr>
      <w:r>
        <w:rPr>
          <w:b/>
          <w:color w:val="00188F"/>
        </w:rPr>
        <w:t>Предложения поддержки Microsoft Azure</w:t>
      </w:r>
    </w:p>
    <w:p w14:paraId="27A3E3FF" w14:textId="77777777" w:rsidR="00905040" w:rsidRPr="00114501" w:rsidDel="00FA72EE"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50" w:history="1">
        <w:r>
          <w:rPr>
            <w:rStyle w:val="Hyperlink"/>
            <w:rFonts w:cstheme="minorHAnsi"/>
            <w:szCs w:val="18"/>
          </w:rPr>
          <w:t>www.windowsazure.com/en-us/support/plans/</w:t>
        </w:r>
      </w:hyperlink>
      <w:r>
        <w:rPr>
          <w:rFonts w:cstheme="minorHAnsi"/>
          <w:color w:val="000000"/>
          <w:szCs w:val="18"/>
        </w:rPr>
        <w:t>.</w:t>
      </w:r>
      <w:r w:rsidR="00167821">
        <w:rPr>
          <w:rFonts w:cstheme="minorHAnsi"/>
          <w:color w:val="000000"/>
          <w:szCs w:val="18"/>
        </w:rPr>
        <w:t xml:space="preserve"> </w:t>
      </w:r>
      <w:r>
        <w:rPr>
          <w:rFonts w:cstheme="minorHAnsi"/>
          <w:color w:val="000000"/>
          <w:szCs w:val="18"/>
        </w:rPr>
        <w:t>Поддержка доступна на английском языке, если иное не согласовано между клиентом и корпорацией Майкрософт в письменном виде.</w:t>
      </w:r>
      <w:r w:rsidR="00167821">
        <w:rPr>
          <w:rFonts w:cstheme="minorHAnsi"/>
          <w:color w:val="000000"/>
          <w:szCs w:val="18"/>
        </w:rPr>
        <w:t xml:space="preserve"> </w:t>
      </w:r>
      <w:r>
        <w:rPr>
          <w:rFonts w:cstheme="minorHAnsi"/>
          <w:color w:val="000000"/>
          <w:szCs w:val="18"/>
        </w:rPr>
        <w:t>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556E6BD4" w14:textId="77777777" w:rsidR="00905040" w:rsidRPr="00114501" w:rsidRDefault="00B45FC5" w:rsidP="00905040">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82B74B8" w14:textId="77777777" w:rsidR="005D0C2F" w:rsidRPr="00114501" w:rsidRDefault="005D0C2F" w:rsidP="005D0C2F">
      <w:pPr>
        <w:pStyle w:val="ProductList-Offering2Heading"/>
        <w:outlineLvl w:val="2"/>
      </w:pPr>
      <w:r>
        <w:tab/>
      </w:r>
      <w:bookmarkStart w:id="978" w:name="_Toc395037111"/>
      <w:r>
        <w:t>Служба архивации Microsoft Azure</w:t>
      </w:r>
      <w:bookmarkEnd w:id="978"/>
      <w:r>
        <w:fldChar w:fldCharType="begin"/>
      </w:r>
      <w:r>
        <w:instrText>XE "Служба архивации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66E72" w14:paraId="414D375F" w14:textId="77777777" w:rsidTr="000B38A4">
        <w:trPr>
          <w:cantSplit/>
          <w:tblHeader/>
        </w:trPr>
        <w:tc>
          <w:tcPr>
            <w:tcW w:w="3367" w:type="dxa"/>
            <w:tcBorders>
              <w:bottom w:val="nil"/>
            </w:tcBorders>
            <w:shd w:val="clear" w:color="auto" w:fill="00188F"/>
          </w:tcPr>
          <w:p w14:paraId="06295C03" w14:textId="77777777" w:rsidR="00666E72" w:rsidRPr="00EE0836" w:rsidRDefault="00666E72"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7BBB9629" w14:textId="77777777" w:rsidR="00666E72" w:rsidRPr="00EB3C61" w:rsidRDefault="00666E72" w:rsidP="00D64B77">
            <w:pPr>
              <w:pStyle w:val="ProductList-OfferingBody"/>
              <w:ind w:left="-113"/>
              <w:jc w:val="center"/>
              <w:rPr>
                <w:color w:val="FFFFFF" w:themeColor="background1"/>
              </w:rPr>
            </w:pPr>
            <w:r w:rsidRPr="00EB3C61">
              <w:rPr>
                <w:b/>
                <w:color w:val="FFFFFF" w:themeColor="background1"/>
              </w:rPr>
              <w:fldChar w:fldCharType="begin"/>
            </w:r>
            <w:r w:rsidRPr="00EB3C61">
              <w:rPr>
                <w:b/>
                <w:color w:val="FFFFFF" w:themeColor="background1"/>
              </w:rPr>
              <w:instrText>AutoTextList  \s NoStyle \t “</w:instrText>
            </w:r>
            <w:r w:rsidRPr="00EB3C61">
              <w:rPr>
                <w:color w:val="FFFFFF" w:themeColor="background1"/>
              </w:rPr>
              <w:instrText>лицензия</w:instrText>
            </w:r>
            <w:r w:rsidRPr="00EB3C61">
              <w:rPr>
                <w:b/>
                <w:color w:val="FFFFFF" w:themeColor="background1"/>
              </w:rPr>
              <w:instrText xml:space="preserve">” </w:instrText>
            </w:r>
            <w:r w:rsidRPr="00EB3C61">
              <w:rPr>
                <w:b/>
                <w:color w:val="FFFFFF" w:themeColor="background1"/>
              </w:rPr>
              <w:fldChar w:fldCharType="separate"/>
            </w:r>
            <w:r w:rsidRPr="00EB3C61">
              <w:rPr>
                <w:color w:val="FFFFFF" w:themeColor="background1"/>
              </w:rPr>
              <w:t xml:space="preserve"> L </w:t>
            </w:r>
            <w:r w:rsidRPr="00EB3C6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667C9023"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53B2889F"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033029E9"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69C48391"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32F84D29"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7AB4F58F"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0B3D5CB9"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4C1ADCBA"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14:paraId="3D92BC43" w14:textId="77777777" w:rsidR="00666E72" w:rsidRPr="00EB3C61" w:rsidRDefault="00666E72"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666E72" w14:paraId="57A7AAD8" w14:textId="77777777" w:rsidTr="000B38A4">
        <w:trPr>
          <w:cantSplit/>
          <w:tblHeader/>
        </w:trPr>
        <w:tc>
          <w:tcPr>
            <w:tcW w:w="3367" w:type="dxa"/>
            <w:tcBorders>
              <w:top w:val="nil"/>
              <w:left w:val="nil"/>
              <w:bottom w:val="nil"/>
              <w:right w:val="nil"/>
            </w:tcBorders>
          </w:tcPr>
          <w:p w14:paraId="4A5219F8" w14:textId="77777777" w:rsidR="00666E72" w:rsidRDefault="00666E72" w:rsidP="00833215">
            <w:pPr>
              <w:pStyle w:val="ProductList-Offering2"/>
            </w:pPr>
            <w:bookmarkStart w:id="979" w:name="_Toc395037112"/>
            <w:r>
              <w:t>Служба архивации Microsoft Azure</w:t>
            </w:r>
            <w:bookmarkEnd w:id="979"/>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14:paraId="4ABB0C7F" w14:textId="77777777" w:rsidR="00666E72" w:rsidRDefault="00666E72"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4DB2FF8" w14:textId="77777777" w:rsidR="00666E72" w:rsidRDefault="00666E72" w:rsidP="00823A9F">
            <w:pPr>
              <w:pStyle w:val="ProductList-OfferingBody"/>
              <w:ind w:left="-113"/>
              <w:jc w:val="center"/>
            </w:pPr>
            <w:r>
              <w:t>1</w:t>
            </w:r>
          </w:p>
        </w:tc>
        <w:tc>
          <w:tcPr>
            <w:tcW w:w="739" w:type="dxa"/>
            <w:shd w:val="clear" w:color="auto" w:fill="70AD47" w:themeFill="accent6"/>
            <w:vAlign w:val="center"/>
          </w:tcPr>
          <w:p w14:paraId="67CBE9AD"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14D06E9D" w14:textId="77777777" w:rsidR="00666E72" w:rsidRPr="00EB3C61"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1B302B91" w14:textId="77777777" w:rsidR="00666E72" w:rsidRPr="00EB3C61" w:rsidRDefault="00666E72" w:rsidP="00D64B77">
            <w:pPr>
              <w:pStyle w:val="ProductList-OfferingBody"/>
              <w:ind w:left="-113"/>
              <w:jc w:val="center"/>
            </w:pPr>
          </w:p>
        </w:tc>
        <w:tc>
          <w:tcPr>
            <w:tcW w:w="738" w:type="dxa"/>
            <w:shd w:val="clear" w:color="auto" w:fill="BFBFBF" w:themeFill="background1" w:themeFillShade="BF"/>
            <w:vAlign w:val="center"/>
          </w:tcPr>
          <w:p w14:paraId="22042BCD" w14:textId="77777777" w:rsidR="00666E72" w:rsidRPr="00EB3C61" w:rsidRDefault="00666E72" w:rsidP="00D64B77">
            <w:pPr>
              <w:pStyle w:val="ProductList-OfferingBody"/>
              <w:ind w:left="-113"/>
              <w:jc w:val="center"/>
            </w:pPr>
          </w:p>
        </w:tc>
        <w:tc>
          <w:tcPr>
            <w:tcW w:w="739" w:type="dxa"/>
            <w:shd w:val="clear" w:color="auto" w:fill="BFBFBF" w:themeFill="background1" w:themeFillShade="BF"/>
            <w:vAlign w:val="center"/>
          </w:tcPr>
          <w:p w14:paraId="15110DF3" w14:textId="77777777" w:rsidR="00666E72" w:rsidRPr="00EB3C61" w:rsidRDefault="00666E72" w:rsidP="00D64B77">
            <w:pPr>
              <w:pStyle w:val="ProductList-OfferingBody"/>
              <w:ind w:left="-113"/>
              <w:jc w:val="center"/>
            </w:pPr>
          </w:p>
        </w:tc>
        <w:tc>
          <w:tcPr>
            <w:tcW w:w="739" w:type="dxa"/>
            <w:shd w:val="clear" w:color="auto" w:fill="BFBFBF" w:themeFill="background1" w:themeFillShade="BF"/>
            <w:vAlign w:val="center"/>
          </w:tcPr>
          <w:p w14:paraId="4A50D8C7" w14:textId="77777777" w:rsidR="00666E72" w:rsidRPr="00EB3C61" w:rsidRDefault="00666E72" w:rsidP="00D64B77">
            <w:pPr>
              <w:pStyle w:val="ProductList-OfferingBody"/>
              <w:ind w:left="-113"/>
              <w:jc w:val="center"/>
            </w:pPr>
          </w:p>
        </w:tc>
        <w:tc>
          <w:tcPr>
            <w:tcW w:w="739" w:type="dxa"/>
            <w:shd w:val="clear" w:color="auto" w:fill="BFBFBF" w:themeFill="background1" w:themeFillShade="BF"/>
            <w:vAlign w:val="center"/>
          </w:tcPr>
          <w:p w14:paraId="1A99184C" w14:textId="77777777" w:rsidR="00666E72" w:rsidRPr="00EB3C61" w:rsidRDefault="00666E72" w:rsidP="00D64B77">
            <w:pPr>
              <w:pStyle w:val="ProductList-OfferingBody"/>
              <w:ind w:left="-113"/>
              <w:jc w:val="center"/>
            </w:pPr>
          </w:p>
        </w:tc>
        <w:tc>
          <w:tcPr>
            <w:tcW w:w="784" w:type="dxa"/>
            <w:shd w:val="clear" w:color="auto" w:fill="70AD47" w:themeFill="accent6"/>
            <w:vAlign w:val="center"/>
          </w:tcPr>
          <w:p w14:paraId="7E45D274" w14:textId="77777777" w:rsidR="00666E72" w:rsidRDefault="00666E72"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5652004D"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4BB99CA8" w14:textId="77777777" w:rsidTr="00666E72">
        <w:tc>
          <w:tcPr>
            <w:tcW w:w="3596" w:type="dxa"/>
          </w:tcPr>
          <w:p w14:paraId="22E27007" w14:textId="77777777" w:rsidR="005D0C2F" w:rsidRPr="00114501" w:rsidRDefault="005D0C2F" w:rsidP="00823A9F">
            <w:pPr>
              <w:pStyle w:val="ProductList-Body"/>
              <w:spacing w:before="20" w:after="20"/>
            </w:pPr>
            <w:r>
              <w:t xml:space="preserve">Право на сокращение: </w:t>
            </w:r>
            <w:r>
              <w:rPr>
                <w:b/>
              </w:rPr>
              <w:t>Все</w:t>
            </w:r>
          </w:p>
          <w:p w14:paraId="63F07F27"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1C4AE75E" w14:textId="77777777" w:rsidR="005D0C2F" w:rsidRDefault="005D0C2F" w:rsidP="00823A9F">
            <w:pPr>
              <w:pStyle w:val="ProductList-Body"/>
              <w:spacing w:before="20" w:after="20"/>
            </w:pPr>
            <w:r>
              <w:t xml:space="preserve">Категория продукта: </w:t>
            </w:r>
            <w:r>
              <w:rPr>
                <w:b/>
              </w:rPr>
              <w:t>Сервер</w:t>
            </w:r>
          </w:p>
        </w:tc>
        <w:tc>
          <w:tcPr>
            <w:tcW w:w="3597" w:type="dxa"/>
          </w:tcPr>
          <w:p w14:paraId="009ABFB8" w14:textId="77777777" w:rsidR="005D0C2F" w:rsidRDefault="005D0C2F" w:rsidP="00823A9F">
            <w:pPr>
              <w:pStyle w:val="ProductList-Body"/>
              <w:spacing w:before="20" w:after="20"/>
            </w:pPr>
            <w:r>
              <w:t xml:space="preserve">Право на продленный срок: </w:t>
            </w:r>
            <w:r>
              <w:rPr>
                <w:b/>
              </w:rPr>
              <w:t>Все</w:t>
            </w:r>
          </w:p>
        </w:tc>
      </w:tr>
    </w:tbl>
    <w:p w14:paraId="2ABBB652" w14:textId="77777777" w:rsidR="005D0C2F" w:rsidRPr="00114501" w:rsidRDefault="005D0C2F" w:rsidP="005D0C2F">
      <w:pPr>
        <w:pStyle w:val="ProductList-Body"/>
        <w:shd w:val="clear" w:color="auto" w:fill="D9D9D9" w:themeFill="background1" w:themeFillShade="D9"/>
        <w:spacing w:before="120" w:after="120"/>
      </w:pPr>
      <w:r>
        <w:rPr>
          <w:b/>
        </w:rPr>
        <w:t>Дополнительная информация</w:t>
      </w:r>
    </w:p>
    <w:p w14:paraId="7E4E2C32" w14:textId="77777777" w:rsidR="005D0C2F" w:rsidRPr="00114501" w:rsidRDefault="005D0C2F" w:rsidP="005D0C2F">
      <w:pPr>
        <w:pStyle w:val="ProductList-Body"/>
      </w:pPr>
      <w:r>
        <w:rPr>
          <w:b/>
          <w:color w:val="00188F"/>
        </w:rPr>
        <w:t>Срок действия подписки</w:t>
      </w:r>
    </w:p>
    <w:p w14:paraId="18027426" w14:textId="77777777" w:rsidR="005D0C2F" w:rsidRPr="00114501" w:rsidRDefault="005D0C2F" w:rsidP="005D0C2F">
      <w:pPr>
        <w:pStyle w:val="ProductList-Body"/>
      </w:pPr>
      <w:r>
        <w:t>Клиенты, имеющие службу архивации Microsoft Azure</w:t>
      </w:r>
      <w:r>
        <w:fldChar w:fldCharType="begin"/>
      </w:r>
      <w:r>
        <w:instrText>XE "Служба архивации Microsoft Azure"</w:instrText>
      </w:r>
      <w:r>
        <w:fldChar w:fldCharType="end"/>
      </w:r>
      <w:r>
        <w:t>, могут оформить только подписку, срок действия которой заканчивается в день окончания срока действия соглашения о регистрации клиента.</w:t>
      </w:r>
      <w:r w:rsidR="00167821">
        <w:t xml:space="preserve"> </w:t>
      </w:r>
    </w:p>
    <w:p w14:paraId="312EA48E" w14:textId="77777777" w:rsidR="005D0C2F" w:rsidRPr="00114501" w:rsidRDefault="005D0C2F" w:rsidP="005D0C2F">
      <w:pPr>
        <w:pStyle w:val="ProductList-Body"/>
      </w:pPr>
    </w:p>
    <w:p w14:paraId="656BB1C0" w14:textId="77777777" w:rsidR="005D0C2F" w:rsidRPr="00114501" w:rsidRDefault="005D0C2F" w:rsidP="005D0C2F">
      <w:pPr>
        <w:pStyle w:val="ProductList-Body"/>
      </w:pPr>
      <w:r>
        <w:rPr>
          <w:b/>
          <w:color w:val="00188F"/>
        </w:rPr>
        <w:t>Минимальный заказ в денежном эквиваленте</w:t>
      </w:r>
    </w:p>
    <w:p w14:paraId="6F8F0E9B" w14:textId="77777777" w:rsidR="005D0C2F" w:rsidRPr="00114501" w:rsidRDefault="005D0C2F" w:rsidP="005D0C2F">
      <w:pPr>
        <w:pStyle w:val="ProductList-Body"/>
      </w:pPr>
      <w:r>
        <w:t>Каждый заказ службы архивации Microsoft Azure</w:t>
      </w:r>
      <w:r>
        <w:fldChar w:fldCharType="begin"/>
      </w:r>
      <w:r>
        <w:instrText>XE "Служба архивации Microsoft Azure"</w:instrText>
      </w:r>
      <w:r>
        <w:fldChar w:fldCharType="end"/>
      </w:r>
      <w:r>
        <w:t xml:space="preserve"> включает в себя приобретение первоначального объема услуг («Первоначальный объем»).</w:t>
      </w:r>
      <w:r w:rsidR="00167821">
        <w:t xml:space="preserve"> </w:t>
      </w:r>
      <w:r>
        <w:t>Размещенный минимальный годовой заказ клиента нельзя использовать для покупки Первоначального объема.</w:t>
      </w:r>
      <w:r w:rsidR="00167821">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r w:rsidR="00167821">
        <w:t xml:space="preserve"> </w:t>
      </w:r>
      <w:r>
        <w:t>Размещенный минимальный годовой заказ клиента можно использовать в отношении любого объема, использованного сверх заказанного Первоначального объема.</w:t>
      </w:r>
    </w:p>
    <w:p w14:paraId="5E3033D0" w14:textId="77777777" w:rsidR="005D0C2F" w:rsidRPr="00114501" w:rsidRDefault="00B45FC5" w:rsidP="005D0C2F">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7A4094CA" w14:textId="77777777" w:rsidR="005D0C2F" w:rsidRPr="00114501" w:rsidRDefault="005D0C2F" w:rsidP="005D0C2F">
      <w:pPr>
        <w:pStyle w:val="ProductList-Offering2Heading"/>
        <w:outlineLvl w:val="2"/>
      </w:pPr>
      <w:r>
        <w:tab/>
      </w:r>
      <w:bookmarkStart w:id="980" w:name="_Toc395037113"/>
      <w:r>
        <w:t>Восстановление сайта Microsoft Azure</w:t>
      </w:r>
      <w:r>
        <w:fldChar w:fldCharType="begin"/>
      </w:r>
      <w:r>
        <w:instrText>XE "Восстановление сайта Microsoft Azure"</w:instrText>
      </w:r>
      <w:r>
        <w:fldChar w:fldCharType="end"/>
      </w:r>
      <w:r>
        <w:t xml:space="preserve"> (для Собственного сайта Клиента)</w:t>
      </w:r>
      <w:bookmarkEnd w:id="9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F66BC" w14:paraId="616BCE19" w14:textId="77777777" w:rsidTr="000B38A4">
        <w:trPr>
          <w:cantSplit/>
          <w:tblHeader/>
        </w:trPr>
        <w:tc>
          <w:tcPr>
            <w:tcW w:w="3367" w:type="dxa"/>
            <w:tcBorders>
              <w:bottom w:val="nil"/>
            </w:tcBorders>
            <w:shd w:val="clear" w:color="auto" w:fill="00188F"/>
          </w:tcPr>
          <w:p w14:paraId="1A990E9C" w14:textId="77777777" w:rsidR="00CF66BC" w:rsidRPr="00EE0836" w:rsidRDefault="00CF66BC"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7CD228A5" w14:textId="77777777" w:rsidR="00CF66BC" w:rsidRPr="00F50FF6" w:rsidRDefault="00CF66BC" w:rsidP="00D64B77">
            <w:pPr>
              <w:pStyle w:val="ProductList-OfferingBody"/>
              <w:ind w:left="-113"/>
              <w:jc w:val="center"/>
              <w:rPr>
                <w:color w:val="FFFFFF" w:themeColor="background1"/>
              </w:rPr>
            </w:pPr>
            <w:r w:rsidRPr="00F50FF6">
              <w:rPr>
                <w:color w:val="FFFFFF" w:themeColor="background1"/>
              </w:rPr>
              <w:fldChar w:fldCharType="begin"/>
            </w:r>
            <w:r w:rsidRPr="00F50FF6">
              <w:rPr>
                <w:color w:val="FFFFFF" w:themeColor="background1"/>
              </w:rPr>
              <w:instrText xml:space="preserve">AutoTextList  \s NoStyle \t “лицензия” </w:instrText>
            </w:r>
            <w:r w:rsidRPr="00F50FF6">
              <w:rPr>
                <w:color w:val="FFFFFF" w:themeColor="background1"/>
              </w:rPr>
              <w:fldChar w:fldCharType="separate"/>
            </w:r>
            <w:r w:rsidRPr="00F50FF6">
              <w:rPr>
                <w:color w:val="FFFFFF" w:themeColor="background1"/>
              </w:rPr>
              <w:t xml:space="preserve"> L </w:t>
            </w:r>
            <w:r w:rsidRPr="00F50FF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256E4811"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Campus и School” </w:instrText>
            </w:r>
            <w:r w:rsidRPr="00EB3C61">
              <w:rPr>
                <w:color w:val="FFFFFF" w:themeColor="background1"/>
              </w:rPr>
              <w:fldChar w:fldCharType="separate"/>
            </w:r>
            <w:r w:rsidRPr="00EB3C61">
              <w:rPr>
                <w:color w:val="FFFFFF" w:themeColor="background1"/>
              </w:rPr>
              <w:t>CA/SA</w:t>
            </w:r>
            <w:r w:rsidRPr="00EB3C61">
              <w:rPr>
                <w:color w:val="FFFFFF" w:themeColor="background1"/>
              </w:rPr>
              <w:fldChar w:fldCharType="end"/>
            </w:r>
          </w:p>
        </w:tc>
        <w:tc>
          <w:tcPr>
            <w:tcW w:w="739" w:type="dxa"/>
            <w:shd w:val="clear" w:color="auto" w:fill="00188F"/>
            <w:vAlign w:val="center"/>
          </w:tcPr>
          <w:p w14:paraId="12CF6D0D"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Enterprise и Enterprise Subscription” </w:instrText>
            </w:r>
            <w:r w:rsidRPr="00EB3C61">
              <w:rPr>
                <w:color w:val="FFFFFF" w:themeColor="background1"/>
              </w:rPr>
              <w:fldChar w:fldCharType="separate"/>
            </w:r>
            <w:r w:rsidRPr="00EB3C61">
              <w:rPr>
                <w:color w:val="FFFFFF" w:themeColor="background1"/>
              </w:rPr>
              <w:t>EA/EAS</w:t>
            </w:r>
            <w:r w:rsidRPr="00EB3C61">
              <w:rPr>
                <w:color w:val="FFFFFF" w:themeColor="background1"/>
              </w:rPr>
              <w:fldChar w:fldCharType="end"/>
            </w:r>
          </w:p>
        </w:tc>
        <w:tc>
          <w:tcPr>
            <w:tcW w:w="739" w:type="dxa"/>
            <w:shd w:val="clear" w:color="auto" w:fill="00188F"/>
            <w:vAlign w:val="center"/>
          </w:tcPr>
          <w:p w14:paraId="3A973A07"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Enrollment for Education Solutions” </w:instrText>
            </w:r>
            <w:r w:rsidRPr="00EB3C61">
              <w:rPr>
                <w:color w:val="FFFFFF" w:themeColor="background1"/>
              </w:rPr>
              <w:fldChar w:fldCharType="separate"/>
            </w:r>
            <w:r w:rsidRPr="00EB3C61">
              <w:rPr>
                <w:color w:val="FFFFFF" w:themeColor="background1"/>
              </w:rPr>
              <w:t>EES</w:t>
            </w:r>
            <w:r w:rsidRPr="00EB3C61">
              <w:rPr>
                <w:color w:val="FFFFFF" w:themeColor="background1"/>
              </w:rPr>
              <w:fldChar w:fldCharType="end"/>
            </w:r>
          </w:p>
        </w:tc>
        <w:tc>
          <w:tcPr>
            <w:tcW w:w="739" w:type="dxa"/>
            <w:shd w:val="clear" w:color="auto" w:fill="00188F"/>
            <w:vAlign w:val="center"/>
          </w:tcPr>
          <w:p w14:paraId="569A021F"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Microsoft Products and Services Agreement” </w:instrText>
            </w:r>
            <w:r w:rsidRPr="00EB3C61">
              <w:rPr>
                <w:color w:val="FFFFFF" w:themeColor="background1"/>
              </w:rPr>
              <w:fldChar w:fldCharType="separate"/>
            </w:r>
            <w:r w:rsidRPr="00EB3C61">
              <w:rPr>
                <w:color w:val="FFFFFF" w:themeColor="background1"/>
              </w:rPr>
              <w:t>MPSA</w:t>
            </w:r>
            <w:r w:rsidRPr="00EB3C61">
              <w:rPr>
                <w:color w:val="FFFFFF" w:themeColor="background1"/>
              </w:rPr>
              <w:fldChar w:fldCharType="end"/>
            </w:r>
          </w:p>
        </w:tc>
        <w:tc>
          <w:tcPr>
            <w:tcW w:w="738" w:type="dxa"/>
            <w:shd w:val="clear" w:color="auto" w:fill="00188F"/>
            <w:vAlign w:val="center"/>
          </w:tcPr>
          <w:p w14:paraId="6D504875"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Open License”  </w:instrText>
            </w:r>
            <w:r w:rsidRPr="00EB3C61">
              <w:rPr>
                <w:color w:val="FFFFFF" w:themeColor="background1"/>
              </w:rPr>
              <w:fldChar w:fldCharType="separate"/>
            </w:r>
            <w:r w:rsidRPr="00EB3C61">
              <w:rPr>
                <w:color w:val="FFFFFF" w:themeColor="background1"/>
              </w:rPr>
              <w:t>OL</w:t>
            </w:r>
            <w:r w:rsidRPr="00EB3C61">
              <w:rPr>
                <w:color w:val="FFFFFF" w:themeColor="background1"/>
              </w:rPr>
              <w:fldChar w:fldCharType="end"/>
            </w:r>
          </w:p>
        </w:tc>
        <w:tc>
          <w:tcPr>
            <w:tcW w:w="739" w:type="dxa"/>
            <w:shd w:val="clear" w:color="auto" w:fill="00188F"/>
            <w:vAlign w:val="center"/>
          </w:tcPr>
          <w:p w14:paraId="3BF8B19B"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“минимальный объем заказа в рамках программ Open” </w:instrText>
            </w:r>
            <w:r w:rsidRPr="00EB3C61">
              <w:rPr>
                <w:color w:val="FFFFFF" w:themeColor="background1"/>
              </w:rPr>
              <w:fldChar w:fldCharType="separate"/>
            </w:r>
            <w:r w:rsidRPr="00EB3C61">
              <w:rPr>
                <w:color w:val="FFFFFF" w:themeColor="background1"/>
              </w:rPr>
              <w:t>OM</w:t>
            </w:r>
            <w:r w:rsidRPr="00EB3C61">
              <w:rPr>
                <w:color w:val="FFFFFF" w:themeColor="background1"/>
              </w:rPr>
              <w:fldChar w:fldCharType="end"/>
            </w:r>
          </w:p>
        </w:tc>
        <w:tc>
          <w:tcPr>
            <w:tcW w:w="739" w:type="dxa"/>
            <w:shd w:val="clear" w:color="auto" w:fill="00188F"/>
            <w:vAlign w:val="center"/>
          </w:tcPr>
          <w:p w14:paraId="4EC25FF3"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“соглашения Open Value и Open Value Subscription” </w:instrText>
            </w:r>
            <w:r w:rsidRPr="00EB3C61">
              <w:rPr>
                <w:color w:val="FFFFFF" w:themeColor="background1"/>
              </w:rPr>
              <w:fldChar w:fldCharType="separate"/>
            </w:r>
            <w:r w:rsidRPr="00EB3C61">
              <w:rPr>
                <w:color w:val="FFFFFF" w:themeColor="background1"/>
              </w:rPr>
              <w:t>OV/OVS</w:t>
            </w:r>
            <w:r w:rsidRPr="00EB3C61">
              <w:rPr>
                <w:color w:val="FFFFFF" w:themeColor="background1"/>
              </w:rPr>
              <w:fldChar w:fldCharType="end"/>
            </w:r>
          </w:p>
        </w:tc>
        <w:tc>
          <w:tcPr>
            <w:tcW w:w="739" w:type="dxa"/>
            <w:shd w:val="clear" w:color="auto" w:fill="00188F"/>
            <w:vAlign w:val="center"/>
          </w:tcPr>
          <w:p w14:paraId="11E7C28D"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“программы Select и Select Plus” </w:instrText>
            </w:r>
            <w:r w:rsidRPr="00EB3C61">
              <w:rPr>
                <w:color w:val="FFFFFF" w:themeColor="background1"/>
              </w:rPr>
              <w:fldChar w:fldCharType="separate"/>
            </w:r>
            <w:r w:rsidRPr="00EB3C61">
              <w:rPr>
                <w:color w:val="FFFFFF" w:themeColor="background1"/>
              </w:rPr>
              <w:t>S/S+</w:t>
            </w:r>
            <w:r w:rsidRPr="00EB3C61">
              <w:rPr>
                <w:color w:val="FFFFFF" w:themeColor="background1"/>
              </w:rPr>
              <w:fldChar w:fldCharType="end"/>
            </w:r>
          </w:p>
        </w:tc>
        <w:tc>
          <w:tcPr>
            <w:tcW w:w="784" w:type="dxa"/>
            <w:shd w:val="clear" w:color="auto" w:fill="00188F"/>
            <w:vAlign w:val="center"/>
          </w:tcPr>
          <w:p w14:paraId="031F4377" w14:textId="77777777" w:rsidR="00CF66BC" w:rsidRPr="00EB3C61" w:rsidRDefault="00CF66BC" w:rsidP="00D64B77">
            <w:pPr>
              <w:pStyle w:val="ProductList-OfferingBody"/>
              <w:ind w:left="-113"/>
              <w:jc w:val="center"/>
              <w:rPr>
                <w:color w:val="FFFFFF" w:themeColor="background1"/>
              </w:rPr>
            </w:pPr>
            <w:r w:rsidRPr="00EB3C61">
              <w:rPr>
                <w:color w:val="FFFFFF" w:themeColor="background1"/>
              </w:rPr>
              <w:fldChar w:fldCharType="begin"/>
            </w:r>
            <w:r w:rsidRPr="00EB3C61">
              <w:rPr>
                <w:color w:val="FFFFFF" w:themeColor="background1"/>
              </w:rPr>
              <w:instrText xml:space="preserve"> AutoTextList  \s NoStyle \t “соглашение о регистрации Server Cloud” </w:instrText>
            </w:r>
            <w:r w:rsidRPr="00EB3C61">
              <w:rPr>
                <w:color w:val="FFFFFF" w:themeColor="background1"/>
              </w:rPr>
              <w:fldChar w:fldCharType="separate"/>
            </w:r>
            <w:r w:rsidRPr="00EB3C61">
              <w:rPr>
                <w:color w:val="FFFFFF" w:themeColor="background1"/>
              </w:rPr>
              <w:t>SCE</w:t>
            </w:r>
            <w:r w:rsidRPr="00EB3C61">
              <w:rPr>
                <w:color w:val="FFFFFF" w:themeColor="background1"/>
              </w:rPr>
              <w:fldChar w:fldCharType="end"/>
            </w:r>
          </w:p>
        </w:tc>
      </w:tr>
      <w:tr w:rsidR="00CF66BC" w14:paraId="535BA3B0" w14:textId="77777777" w:rsidTr="000B38A4">
        <w:trPr>
          <w:cantSplit/>
          <w:tblHeader/>
        </w:trPr>
        <w:tc>
          <w:tcPr>
            <w:tcW w:w="3367" w:type="dxa"/>
            <w:tcBorders>
              <w:top w:val="nil"/>
              <w:left w:val="nil"/>
              <w:bottom w:val="nil"/>
              <w:right w:val="nil"/>
            </w:tcBorders>
          </w:tcPr>
          <w:p w14:paraId="7FCE72D1" w14:textId="77777777" w:rsidR="00CF66BC" w:rsidRDefault="00CF66BC" w:rsidP="00833215">
            <w:pPr>
              <w:pStyle w:val="ProductList-Offering2"/>
            </w:pPr>
            <w:bookmarkStart w:id="981" w:name="_Toc395037114"/>
            <w:r>
              <w:t>Восстановление сайта Microsoft Azure</w:t>
            </w:r>
            <w:r>
              <w:fldChar w:fldCharType="begin"/>
            </w:r>
            <w:r>
              <w:instrText>XE "Восстановление сайта Microsoft Azure"</w:instrText>
            </w:r>
            <w:r>
              <w:fldChar w:fldCharType="end"/>
            </w:r>
            <w:r>
              <w:t xml:space="preserve"> (для Собственного сайта Клиента)</w:t>
            </w:r>
            <w:bookmarkEnd w:id="981"/>
          </w:p>
        </w:tc>
        <w:tc>
          <w:tcPr>
            <w:tcW w:w="738" w:type="dxa"/>
            <w:tcBorders>
              <w:top w:val="nil"/>
              <w:left w:val="nil"/>
              <w:bottom w:val="nil"/>
              <w:right w:val="nil"/>
            </w:tcBorders>
            <w:vAlign w:val="center"/>
          </w:tcPr>
          <w:p w14:paraId="2E17B5B0" w14:textId="77777777" w:rsidR="00CF66BC" w:rsidRDefault="00CF66BC"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EA1DADB" w14:textId="77777777" w:rsidR="00CF66BC" w:rsidRDefault="00CF66BC" w:rsidP="00823A9F">
            <w:pPr>
              <w:pStyle w:val="ProductList-OfferingBody"/>
              <w:ind w:left="-113"/>
              <w:jc w:val="center"/>
            </w:pPr>
            <w:r>
              <w:t>1</w:t>
            </w:r>
          </w:p>
        </w:tc>
        <w:tc>
          <w:tcPr>
            <w:tcW w:w="739" w:type="dxa"/>
            <w:shd w:val="clear" w:color="auto" w:fill="70AD47" w:themeFill="accent6"/>
            <w:vAlign w:val="center"/>
          </w:tcPr>
          <w:p w14:paraId="0255ED10" w14:textId="77777777" w:rsidR="00CF66BC" w:rsidRPr="00EB3C61" w:rsidRDefault="00CF66BC"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70AD47" w:themeFill="accent6"/>
            <w:vAlign w:val="center"/>
          </w:tcPr>
          <w:p w14:paraId="357428B3" w14:textId="77777777" w:rsidR="00CF66BC" w:rsidRPr="00EB3C61" w:rsidRDefault="00CF66BC"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c>
          <w:tcPr>
            <w:tcW w:w="739" w:type="dxa"/>
            <w:shd w:val="clear" w:color="auto" w:fill="BFBFBF" w:themeFill="background1" w:themeFillShade="BF"/>
            <w:vAlign w:val="center"/>
          </w:tcPr>
          <w:p w14:paraId="444A231C" w14:textId="77777777" w:rsidR="00CF66BC" w:rsidRPr="00EB3C61" w:rsidRDefault="00CF66BC" w:rsidP="00D64B77">
            <w:pPr>
              <w:pStyle w:val="ProductList-OfferingBody"/>
              <w:ind w:left="-113"/>
              <w:jc w:val="center"/>
            </w:pPr>
          </w:p>
        </w:tc>
        <w:tc>
          <w:tcPr>
            <w:tcW w:w="738" w:type="dxa"/>
            <w:shd w:val="clear" w:color="auto" w:fill="BFBFBF" w:themeFill="background1" w:themeFillShade="BF"/>
            <w:vAlign w:val="center"/>
          </w:tcPr>
          <w:p w14:paraId="6B31CFF9" w14:textId="77777777" w:rsidR="00CF66BC" w:rsidRPr="00EB3C61" w:rsidRDefault="00CF66BC" w:rsidP="00D64B77">
            <w:pPr>
              <w:pStyle w:val="ProductList-OfferingBody"/>
              <w:ind w:left="-113"/>
              <w:jc w:val="center"/>
            </w:pPr>
          </w:p>
        </w:tc>
        <w:tc>
          <w:tcPr>
            <w:tcW w:w="739" w:type="dxa"/>
            <w:shd w:val="clear" w:color="auto" w:fill="BFBFBF" w:themeFill="background1" w:themeFillShade="BF"/>
            <w:vAlign w:val="center"/>
          </w:tcPr>
          <w:p w14:paraId="71046563" w14:textId="77777777" w:rsidR="00CF66BC" w:rsidRPr="00EB3C61" w:rsidRDefault="00CF66BC" w:rsidP="00D64B77">
            <w:pPr>
              <w:pStyle w:val="ProductList-OfferingBody"/>
              <w:ind w:left="-113"/>
              <w:jc w:val="center"/>
            </w:pPr>
          </w:p>
        </w:tc>
        <w:tc>
          <w:tcPr>
            <w:tcW w:w="739" w:type="dxa"/>
            <w:shd w:val="clear" w:color="auto" w:fill="BFBFBF" w:themeFill="background1" w:themeFillShade="BF"/>
            <w:vAlign w:val="center"/>
          </w:tcPr>
          <w:p w14:paraId="50B27063" w14:textId="77777777" w:rsidR="00CF66BC" w:rsidRPr="00EB3C61" w:rsidRDefault="00CF66BC" w:rsidP="00D64B77">
            <w:pPr>
              <w:pStyle w:val="ProductList-OfferingBody"/>
              <w:ind w:left="-113"/>
              <w:jc w:val="center"/>
            </w:pPr>
          </w:p>
        </w:tc>
        <w:tc>
          <w:tcPr>
            <w:tcW w:w="739" w:type="dxa"/>
            <w:shd w:val="clear" w:color="auto" w:fill="BFBFBF" w:themeFill="background1" w:themeFillShade="BF"/>
            <w:vAlign w:val="center"/>
          </w:tcPr>
          <w:p w14:paraId="688E75AE" w14:textId="77777777" w:rsidR="00CF66BC" w:rsidRPr="00EB3C61" w:rsidRDefault="00CF66BC" w:rsidP="00D64B77">
            <w:pPr>
              <w:pStyle w:val="ProductList-OfferingBody"/>
              <w:ind w:left="-113"/>
              <w:jc w:val="center"/>
            </w:pPr>
          </w:p>
        </w:tc>
        <w:tc>
          <w:tcPr>
            <w:tcW w:w="784" w:type="dxa"/>
            <w:shd w:val="clear" w:color="auto" w:fill="70AD47" w:themeFill="accent6"/>
            <w:vAlign w:val="center"/>
          </w:tcPr>
          <w:p w14:paraId="3C458DBF" w14:textId="77777777" w:rsidR="00CF66BC" w:rsidRPr="00EB3C61" w:rsidRDefault="00CF66BC" w:rsidP="00D64B77">
            <w:pPr>
              <w:pStyle w:val="ProductList-OfferingBody"/>
              <w:ind w:left="-113"/>
              <w:jc w:val="center"/>
            </w:pPr>
            <w:r w:rsidRPr="00EB3C61">
              <w:fldChar w:fldCharType="begin"/>
            </w:r>
            <w:r w:rsidRPr="00EB3C61">
              <w:instrText xml:space="preserve"> AutoTextList  \s NoStyle \t “дополнительный продукт” </w:instrText>
            </w:r>
            <w:r w:rsidRPr="00EB3C61">
              <w:fldChar w:fldCharType="separate"/>
            </w:r>
            <w:r w:rsidRPr="00EB3C61">
              <w:t xml:space="preserve"> A </w:t>
            </w:r>
            <w:r w:rsidRPr="00EB3C61">
              <w:fldChar w:fldCharType="end"/>
            </w:r>
          </w:p>
        </w:tc>
      </w:tr>
    </w:tbl>
    <w:p w14:paraId="7DA385D4"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5E4B4225" w14:textId="77777777" w:rsidTr="00F50FF6">
        <w:tc>
          <w:tcPr>
            <w:tcW w:w="3596" w:type="dxa"/>
          </w:tcPr>
          <w:p w14:paraId="05520FA1" w14:textId="77777777" w:rsidR="005D0C2F" w:rsidRPr="00114501" w:rsidRDefault="005D0C2F" w:rsidP="00823A9F">
            <w:pPr>
              <w:pStyle w:val="ProductList-Body"/>
              <w:spacing w:before="20" w:after="20"/>
            </w:pPr>
            <w:r>
              <w:t xml:space="preserve">Право на сокращение: </w:t>
            </w:r>
            <w:r>
              <w:rPr>
                <w:b/>
              </w:rPr>
              <w:t>Все</w:t>
            </w:r>
          </w:p>
          <w:p w14:paraId="382E3F79"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6145D055" w14:textId="77777777" w:rsidR="005D0C2F" w:rsidRDefault="005D0C2F" w:rsidP="00823A9F">
            <w:pPr>
              <w:pStyle w:val="ProductList-Body"/>
              <w:spacing w:before="20" w:after="20"/>
            </w:pPr>
            <w:r>
              <w:t xml:space="preserve">Категория продукта: </w:t>
            </w:r>
            <w:r>
              <w:rPr>
                <w:b/>
              </w:rPr>
              <w:t>Сервер</w:t>
            </w:r>
          </w:p>
        </w:tc>
        <w:tc>
          <w:tcPr>
            <w:tcW w:w="3597" w:type="dxa"/>
          </w:tcPr>
          <w:p w14:paraId="4E5642BE" w14:textId="77777777" w:rsidR="005D0C2F" w:rsidRDefault="005D0C2F" w:rsidP="00823A9F">
            <w:pPr>
              <w:pStyle w:val="ProductList-Body"/>
              <w:spacing w:before="20" w:after="20"/>
            </w:pPr>
            <w:r>
              <w:t xml:space="preserve">Право на продленный срок: </w:t>
            </w:r>
            <w:r>
              <w:rPr>
                <w:b/>
              </w:rPr>
              <w:t>Все</w:t>
            </w:r>
          </w:p>
        </w:tc>
      </w:tr>
    </w:tbl>
    <w:p w14:paraId="08357E74" w14:textId="77777777" w:rsidR="005D0C2F" w:rsidRPr="00114501" w:rsidRDefault="005D0C2F" w:rsidP="005D0C2F">
      <w:pPr>
        <w:pStyle w:val="ProductList-Body"/>
        <w:shd w:val="clear" w:color="auto" w:fill="D9D9D9" w:themeFill="background1" w:themeFillShade="D9"/>
        <w:spacing w:before="120" w:after="120"/>
      </w:pPr>
      <w:r>
        <w:rPr>
          <w:b/>
        </w:rPr>
        <w:t>Дополнительная информация</w:t>
      </w:r>
    </w:p>
    <w:p w14:paraId="0740E908" w14:textId="77777777" w:rsidR="005D0C2F" w:rsidRPr="00114501" w:rsidRDefault="005D0C2F" w:rsidP="005D0C2F">
      <w:pPr>
        <w:pStyle w:val="ProductList-Body"/>
      </w:pPr>
      <w:r>
        <w:rPr>
          <w:b/>
          <w:color w:val="00188F"/>
        </w:rPr>
        <w:t>Срок действия подписки</w:t>
      </w:r>
    </w:p>
    <w:p w14:paraId="603896EB" w14:textId="77777777" w:rsidR="005D0C2F" w:rsidRPr="00114501" w:rsidRDefault="005D0C2F" w:rsidP="005D0C2F">
      <w:pPr>
        <w:pStyle w:val="ProductList-Body"/>
      </w:pPr>
      <w:r>
        <w:t>Клиенты, имеющие службу восстановления сайта Microsoft Azure, могут оформить только подписку, срок действия которой заканчивается в день окончания срока действия соглашения о регистрации клиента.</w:t>
      </w:r>
      <w:r w:rsidR="00167821">
        <w:t xml:space="preserve"> </w:t>
      </w:r>
    </w:p>
    <w:p w14:paraId="7602AC5B" w14:textId="77777777" w:rsidR="005D0C2F" w:rsidRPr="00114501" w:rsidRDefault="005D0C2F" w:rsidP="005D0C2F">
      <w:pPr>
        <w:pStyle w:val="ProductList-Body"/>
      </w:pPr>
    </w:p>
    <w:p w14:paraId="5F9B09FB" w14:textId="77777777" w:rsidR="005D0C2F" w:rsidRPr="00114501" w:rsidRDefault="005D0C2F" w:rsidP="005D0C2F">
      <w:pPr>
        <w:pStyle w:val="ProductList-Body"/>
      </w:pPr>
      <w:r>
        <w:rPr>
          <w:b/>
          <w:color w:val="00188F"/>
        </w:rPr>
        <w:t>Минимальный заказ в денежном эквиваленте</w:t>
      </w:r>
    </w:p>
    <w:p w14:paraId="59DAC3D0" w14:textId="77777777" w:rsidR="005D0C2F" w:rsidRPr="00114501" w:rsidRDefault="005D0C2F" w:rsidP="005D0C2F">
      <w:pPr>
        <w:pStyle w:val="ProductList-Body"/>
      </w:pPr>
      <w:r>
        <w:t>Каждый заказ службы восстановления сайта Microsoft Azure включает в себя приобретение первоначального объема услуг («Первоначальный объем»).</w:t>
      </w:r>
      <w:r w:rsidR="00167821">
        <w:t xml:space="preserve"> </w:t>
      </w:r>
      <w:r>
        <w:t>Размещенный минимальный годовой заказ клиента нельзя использовать для покупки Первоначального объема.</w:t>
      </w:r>
      <w:r w:rsidR="00167821">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r w:rsidR="00167821">
        <w:t xml:space="preserve"> </w:t>
      </w:r>
      <w:r>
        <w:t>Размещенный минимальный годовой заказ клиента можно использовать в отношении любого объема, использованного сверх заказанного Первоначального объема.</w:t>
      </w:r>
    </w:p>
    <w:p w14:paraId="3896F667" w14:textId="77777777" w:rsidR="00E1260A" w:rsidRPr="00114501" w:rsidRDefault="00B45FC5" w:rsidP="005D0C2F">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1277A038" w14:textId="77777777" w:rsidR="00E1260A" w:rsidRPr="00114501" w:rsidRDefault="00E1260A">
      <w:r>
        <w:rPr>
          <w:rStyle w:val="Hyperlink"/>
          <w:sz w:val="16"/>
          <w:szCs w:val="16"/>
        </w:rPr>
        <w:br w:type="page"/>
      </w:r>
    </w:p>
    <w:p w14:paraId="124A2CCF" w14:textId="77777777" w:rsidR="00D67331" w:rsidRPr="00114501" w:rsidRDefault="005D0C2F" w:rsidP="00991E89">
      <w:pPr>
        <w:pStyle w:val="ProductList-OfferingGroupHeading"/>
        <w:outlineLvl w:val="1"/>
      </w:pPr>
      <w:r>
        <w:t xml:space="preserve"> </w:t>
      </w:r>
      <w:bookmarkStart w:id="982" w:name="_Toc395037115"/>
      <w:r>
        <w:t>Microsoft Dynamics Online</w:t>
      </w:r>
      <w:bookmarkEnd w:id="967"/>
      <w:bookmarkEnd w:id="968"/>
      <w:bookmarkEnd w:id="982"/>
    </w:p>
    <w:p w14:paraId="42A5B7F9" w14:textId="77777777" w:rsidR="00EE40B5" w:rsidRPr="00114501" w:rsidRDefault="00D67331" w:rsidP="00991E89">
      <w:pPr>
        <w:pStyle w:val="ProductList-Offering2Heading"/>
        <w:outlineLvl w:val="2"/>
      </w:pPr>
      <w:r>
        <w:tab/>
      </w:r>
      <w:bookmarkStart w:id="983" w:name="_Toc380513331"/>
      <w:bookmarkStart w:id="984" w:name="_Toc380655379"/>
      <w:bookmarkStart w:id="985" w:name="_Toc395037116"/>
      <w:r>
        <w:t>Microsoft Dynamics CRM Online</w:t>
      </w:r>
      <w:bookmarkEnd w:id="969"/>
      <w:bookmarkEnd w:id="970"/>
      <w:bookmarkEnd w:id="971"/>
      <w:bookmarkEnd w:id="983"/>
      <w:bookmarkEnd w:id="984"/>
      <w:bookmarkEnd w:id="9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CF66BC" w14:paraId="7B0EA396" w14:textId="77777777" w:rsidTr="000B38A4">
        <w:trPr>
          <w:cantSplit/>
          <w:tblHeader/>
        </w:trPr>
        <w:tc>
          <w:tcPr>
            <w:tcW w:w="3097" w:type="dxa"/>
            <w:tcBorders>
              <w:bottom w:val="nil"/>
            </w:tcBorders>
            <w:shd w:val="clear" w:color="auto" w:fill="00188F"/>
          </w:tcPr>
          <w:p w14:paraId="6A8F9CD4" w14:textId="77777777" w:rsidR="00CF66BC" w:rsidRPr="00EE0836" w:rsidRDefault="00CF66BC"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228054E6" w14:textId="77777777" w:rsidR="00CF66BC" w:rsidRPr="00EE0836" w:rsidRDefault="00CF66BC"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3045B3E7"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“соглашения Campus и School” </w:instrText>
            </w:r>
            <w:r w:rsidRPr="00BD1A46">
              <w:rPr>
                <w:color w:val="FFFFFF" w:themeColor="background1"/>
              </w:rPr>
              <w:fldChar w:fldCharType="separate"/>
            </w:r>
            <w:r w:rsidRPr="00BD1A46">
              <w:rPr>
                <w:color w:val="FFFFFF" w:themeColor="background1"/>
              </w:rPr>
              <w:t>CA/SA</w:t>
            </w:r>
            <w:r w:rsidRPr="00BD1A46">
              <w:rPr>
                <w:color w:val="FFFFFF" w:themeColor="background1"/>
              </w:rPr>
              <w:fldChar w:fldCharType="end"/>
            </w:r>
          </w:p>
        </w:tc>
        <w:tc>
          <w:tcPr>
            <w:tcW w:w="767" w:type="dxa"/>
            <w:shd w:val="clear" w:color="auto" w:fill="00188F"/>
            <w:vAlign w:val="center"/>
          </w:tcPr>
          <w:p w14:paraId="7D136F2B"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“соглашения Enterprise и Enterprise Subscription” </w:instrText>
            </w:r>
            <w:r w:rsidRPr="00BD1A46">
              <w:rPr>
                <w:color w:val="FFFFFF" w:themeColor="background1"/>
              </w:rPr>
              <w:fldChar w:fldCharType="separate"/>
            </w:r>
            <w:r w:rsidRPr="00BD1A46">
              <w:rPr>
                <w:color w:val="FFFFFF" w:themeColor="background1"/>
              </w:rPr>
              <w:t>EA/EAS</w:t>
            </w:r>
            <w:r w:rsidRPr="00BD1A46">
              <w:rPr>
                <w:color w:val="FFFFFF" w:themeColor="background1"/>
              </w:rPr>
              <w:fldChar w:fldCharType="end"/>
            </w:r>
          </w:p>
        </w:tc>
        <w:tc>
          <w:tcPr>
            <w:tcW w:w="768" w:type="dxa"/>
            <w:shd w:val="clear" w:color="auto" w:fill="00188F"/>
            <w:vAlign w:val="center"/>
          </w:tcPr>
          <w:p w14:paraId="6D9CC50C"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“соглашение Enrollment for Education Solutions” </w:instrText>
            </w:r>
            <w:r w:rsidRPr="00BD1A46">
              <w:rPr>
                <w:color w:val="FFFFFF" w:themeColor="background1"/>
              </w:rPr>
              <w:fldChar w:fldCharType="separate"/>
            </w:r>
            <w:r w:rsidRPr="00BD1A46">
              <w:rPr>
                <w:color w:val="FFFFFF" w:themeColor="background1"/>
              </w:rPr>
              <w:t>EES</w:t>
            </w:r>
            <w:r w:rsidRPr="00BD1A46">
              <w:rPr>
                <w:color w:val="FFFFFF" w:themeColor="background1"/>
              </w:rPr>
              <w:fldChar w:fldCharType="end"/>
            </w:r>
          </w:p>
        </w:tc>
        <w:tc>
          <w:tcPr>
            <w:tcW w:w="767" w:type="dxa"/>
            <w:shd w:val="clear" w:color="auto" w:fill="00188F"/>
            <w:vAlign w:val="center"/>
          </w:tcPr>
          <w:p w14:paraId="32404416"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“соглашение Microsoft Products and Services Agreement” </w:instrText>
            </w:r>
            <w:r w:rsidRPr="00BD1A46">
              <w:rPr>
                <w:color w:val="FFFFFF" w:themeColor="background1"/>
              </w:rPr>
              <w:fldChar w:fldCharType="separate"/>
            </w:r>
            <w:r w:rsidRPr="00BD1A46">
              <w:rPr>
                <w:color w:val="FFFFFF" w:themeColor="background1"/>
              </w:rPr>
              <w:t>MPSA</w:t>
            </w:r>
            <w:r w:rsidRPr="00BD1A46">
              <w:rPr>
                <w:color w:val="FFFFFF" w:themeColor="background1"/>
              </w:rPr>
              <w:fldChar w:fldCharType="end"/>
            </w:r>
          </w:p>
        </w:tc>
        <w:tc>
          <w:tcPr>
            <w:tcW w:w="767" w:type="dxa"/>
            <w:shd w:val="clear" w:color="auto" w:fill="00188F"/>
            <w:vAlign w:val="center"/>
          </w:tcPr>
          <w:p w14:paraId="6680DB07"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“соглашение Open License”  </w:instrText>
            </w:r>
            <w:r w:rsidRPr="00BD1A46">
              <w:rPr>
                <w:color w:val="FFFFFF" w:themeColor="background1"/>
              </w:rPr>
              <w:fldChar w:fldCharType="separate"/>
            </w:r>
            <w:r w:rsidRPr="00BD1A46">
              <w:rPr>
                <w:color w:val="FFFFFF" w:themeColor="background1"/>
              </w:rPr>
              <w:t>OL</w:t>
            </w:r>
            <w:r w:rsidRPr="00BD1A46">
              <w:rPr>
                <w:color w:val="FFFFFF" w:themeColor="background1"/>
              </w:rPr>
              <w:fldChar w:fldCharType="end"/>
            </w:r>
          </w:p>
        </w:tc>
        <w:tc>
          <w:tcPr>
            <w:tcW w:w="768" w:type="dxa"/>
            <w:shd w:val="clear" w:color="auto" w:fill="00188F"/>
            <w:vAlign w:val="center"/>
          </w:tcPr>
          <w:p w14:paraId="785F8FFA"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“минимальный объем заказа в рамках программ Open” </w:instrText>
            </w:r>
            <w:r w:rsidRPr="00BD1A46">
              <w:rPr>
                <w:color w:val="FFFFFF" w:themeColor="background1"/>
              </w:rPr>
              <w:fldChar w:fldCharType="separate"/>
            </w:r>
            <w:r w:rsidRPr="00BD1A46">
              <w:rPr>
                <w:color w:val="FFFFFF" w:themeColor="background1"/>
              </w:rPr>
              <w:t>OM</w:t>
            </w:r>
            <w:r w:rsidRPr="00BD1A46">
              <w:rPr>
                <w:color w:val="FFFFFF" w:themeColor="background1"/>
              </w:rPr>
              <w:fldChar w:fldCharType="end"/>
            </w:r>
          </w:p>
        </w:tc>
        <w:tc>
          <w:tcPr>
            <w:tcW w:w="767" w:type="dxa"/>
            <w:shd w:val="clear" w:color="auto" w:fill="00188F"/>
            <w:vAlign w:val="center"/>
          </w:tcPr>
          <w:p w14:paraId="0523745E"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“соглашения Open Value и Open Value Subscription” </w:instrText>
            </w:r>
            <w:r w:rsidRPr="00BD1A46">
              <w:rPr>
                <w:color w:val="FFFFFF" w:themeColor="background1"/>
              </w:rPr>
              <w:fldChar w:fldCharType="separate"/>
            </w:r>
            <w:r w:rsidRPr="00BD1A46">
              <w:rPr>
                <w:color w:val="FFFFFF" w:themeColor="background1"/>
              </w:rPr>
              <w:t>OV/OVS</w:t>
            </w:r>
            <w:r w:rsidRPr="00BD1A46">
              <w:rPr>
                <w:color w:val="FFFFFF" w:themeColor="background1"/>
              </w:rPr>
              <w:fldChar w:fldCharType="end"/>
            </w:r>
          </w:p>
        </w:tc>
        <w:tc>
          <w:tcPr>
            <w:tcW w:w="767" w:type="dxa"/>
            <w:shd w:val="clear" w:color="auto" w:fill="00188F"/>
            <w:vAlign w:val="center"/>
          </w:tcPr>
          <w:p w14:paraId="3C33E814"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“программы Select и Select Plus” </w:instrText>
            </w:r>
            <w:r w:rsidRPr="00BD1A46">
              <w:rPr>
                <w:color w:val="FFFFFF" w:themeColor="background1"/>
              </w:rPr>
              <w:fldChar w:fldCharType="separate"/>
            </w:r>
            <w:r w:rsidRPr="00BD1A46">
              <w:rPr>
                <w:color w:val="FFFFFF" w:themeColor="background1"/>
              </w:rPr>
              <w:t>S/S+</w:t>
            </w:r>
            <w:r w:rsidRPr="00BD1A46">
              <w:rPr>
                <w:color w:val="FFFFFF" w:themeColor="background1"/>
              </w:rPr>
              <w:fldChar w:fldCharType="end"/>
            </w:r>
          </w:p>
        </w:tc>
        <w:tc>
          <w:tcPr>
            <w:tcW w:w="798" w:type="dxa"/>
            <w:shd w:val="clear" w:color="auto" w:fill="00188F"/>
            <w:vAlign w:val="center"/>
          </w:tcPr>
          <w:p w14:paraId="2E5B2E5E" w14:textId="77777777" w:rsidR="00CF66BC" w:rsidRPr="00BD1A46" w:rsidRDefault="00CF66BC" w:rsidP="00D64B77">
            <w:pPr>
              <w:pStyle w:val="ProductList-OfferingBody"/>
              <w:ind w:left="-113"/>
              <w:jc w:val="center"/>
              <w:rPr>
                <w:color w:val="FFFFFF" w:themeColor="background1"/>
              </w:rPr>
            </w:pPr>
            <w:r w:rsidRPr="00BD1A46">
              <w:rPr>
                <w:color w:val="FFFFFF" w:themeColor="background1"/>
              </w:rPr>
              <w:fldChar w:fldCharType="begin"/>
            </w:r>
            <w:r w:rsidRPr="00BD1A46">
              <w:rPr>
                <w:color w:val="FFFFFF" w:themeColor="background1"/>
              </w:rPr>
              <w:instrText xml:space="preserve"> AutoTextList  \s NoStyle \t “соглашение о регистрации Server Cloud” </w:instrText>
            </w:r>
            <w:r w:rsidRPr="00BD1A46">
              <w:rPr>
                <w:color w:val="FFFFFF" w:themeColor="background1"/>
              </w:rPr>
              <w:fldChar w:fldCharType="separate"/>
            </w:r>
            <w:r w:rsidRPr="00BD1A46">
              <w:rPr>
                <w:color w:val="FFFFFF" w:themeColor="background1"/>
              </w:rPr>
              <w:t>SCE</w:t>
            </w:r>
            <w:r w:rsidRPr="00BD1A46">
              <w:rPr>
                <w:color w:val="FFFFFF" w:themeColor="background1"/>
              </w:rPr>
              <w:fldChar w:fldCharType="end"/>
            </w:r>
          </w:p>
        </w:tc>
      </w:tr>
      <w:tr w:rsidR="00CF66BC" w14:paraId="0B8415BA" w14:textId="77777777" w:rsidTr="000B38A4">
        <w:trPr>
          <w:cantSplit/>
          <w:tblHeader/>
        </w:trPr>
        <w:tc>
          <w:tcPr>
            <w:tcW w:w="3097" w:type="dxa"/>
            <w:tcBorders>
              <w:top w:val="nil"/>
              <w:left w:val="nil"/>
              <w:bottom w:val="dashSmallGap" w:sz="4" w:space="0" w:color="BFBFBF" w:themeColor="background1" w:themeShade="BF"/>
              <w:right w:val="nil"/>
            </w:tcBorders>
          </w:tcPr>
          <w:p w14:paraId="7BA6B0B8" w14:textId="77777777" w:rsidR="00CF66BC" w:rsidRDefault="00CF66BC" w:rsidP="00D67331">
            <w:pPr>
              <w:pStyle w:val="ProductList-Offering2"/>
            </w:pPr>
            <w:bookmarkStart w:id="986" w:name="_Toc379797306"/>
            <w:bookmarkStart w:id="987" w:name="_Toc380513332"/>
            <w:bookmarkStart w:id="988" w:name="_Toc380655380"/>
            <w:bookmarkStart w:id="989" w:name="_Toc395037117"/>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14:paraId="44D66D2B" w14:textId="77777777" w:rsidR="00CF66BC" w:rsidRDefault="00CF66B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126DADE" w14:textId="77777777" w:rsidR="00CF66BC" w:rsidRDefault="00CF66BC" w:rsidP="00C4636F">
            <w:pPr>
              <w:pStyle w:val="ProductList-OfferingBody"/>
              <w:ind w:left="-113"/>
              <w:jc w:val="center"/>
            </w:pPr>
          </w:p>
        </w:tc>
        <w:tc>
          <w:tcPr>
            <w:tcW w:w="767" w:type="dxa"/>
            <w:shd w:val="clear" w:color="auto" w:fill="70AD47" w:themeFill="accent6"/>
            <w:vAlign w:val="center"/>
          </w:tcPr>
          <w:p w14:paraId="7AA76517"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02DE19AC"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14:paraId="1D8B87C5"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0CE45176" w14:textId="77777777" w:rsidR="00CF66BC" w:rsidRDefault="00CF66BC" w:rsidP="00C4636F">
            <w:pPr>
              <w:pStyle w:val="ProductList-OfferingBody"/>
              <w:ind w:left="-113"/>
              <w:jc w:val="center"/>
            </w:pPr>
          </w:p>
        </w:tc>
        <w:tc>
          <w:tcPr>
            <w:tcW w:w="768" w:type="dxa"/>
            <w:shd w:val="clear" w:color="auto" w:fill="BFBFBF" w:themeFill="background1" w:themeFillShade="BF"/>
            <w:vAlign w:val="center"/>
          </w:tcPr>
          <w:p w14:paraId="2E15CB86"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152D9B3D"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11A9388C" w14:textId="77777777" w:rsidR="00CF66BC" w:rsidRDefault="00CF66BC" w:rsidP="00C4636F">
            <w:pPr>
              <w:pStyle w:val="ProductList-OfferingBody"/>
              <w:ind w:left="-113"/>
              <w:jc w:val="center"/>
            </w:pPr>
          </w:p>
        </w:tc>
        <w:tc>
          <w:tcPr>
            <w:tcW w:w="798" w:type="dxa"/>
            <w:shd w:val="clear" w:color="auto" w:fill="BFBFBF" w:themeFill="background1" w:themeFillShade="BF"/>
            <w:vAlign w:val="center"/>
          </w:tcPr>
          <w:p w14:paraId="23EB0DFB" w14:textId="77777777" w:rsidR="00CF66BC" w:rsidRDefault="00CF66BC" w:rsidP="00C4636F">
            <w:pPr>
              <w:pStyle w:val="ProductList-OfferingBody"/>
              <w:ind w:left="-113"/>
              <w:jc w:val="center"/>
            </w:pPr>
          </w:p>
        </w:tc>
      </w:tr>
      <w:tr w:rsidR="00CF66BC" w14:paraId="3FA617F9" w14:textId="77777777" w:rsidTr="002A6867">
        <w:trPr>
          <w:cantSplit/>
          <w:tblHeader/>
        </w:trPr>
        <w:tc>
          <w:tcPr>
            <w:tcW w:w="3097" w:type="dxa"/>
            <w:tcBorders>
              <w:top w:val="nil"/>
              <w:left w:val="nil"/>
              <w:bottom w:val="dashSmallGap" w:sz="4" w:space="0" w:color="BFBFBF" w:themeColor="background1" w:themeShade="BF"/>
              <w:right w:val="nil"/>
            </w:tcBorders>
          </w:tcPr>
          <w:p w14:paraId="6542353E" w14:textId="77777777" w:rsidR="00CF66BC" w:rsidRDefault="00CF66BC" w:rsidP="00CD5187">
            <w:pPr>
              <w:pStyle w:val="ProductList-Offering2"/>
            </w:pPr>
            <w:bookmarkStart w:id="990" w:name="_Toc379797307"/>
            <w:bookmarkStart w:id="991" w:name="_Toc380513333"/>
            <w:bookmarkStart w:id="992" w:name="_Toc380655381"/>
            <w:bookmarkStart w:id="993" w:name="_Toc395037118"/>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«на пользователя»)</w:t>
            </w:r>
            <w:bookmarkEnd w:id="990"/>
            <w:bookmarkEnd w:id="991"/>
            <w:bookmarkEnd w:id="992"/>
            <w:bookmarkEnd w:id="993"/>
          </w:p>
        </w:tc>
        <w:tc>
          <w:tcPr>
            <w:tcW w:w="767" w:type="dxa"/>
            <w:tcBorders>
              <w:top w:val="nil"/>
              <w:left w:val="nil"/>
              <w:bottom w:val="dashSmallGap" w:sz="4" w:space="0" w:color="BFBFBF" w:themeColor="background1" w:themeShade="BF"/>
              <w:right w:val="nil"/>
            </w:tcBorders>
            <w:vAlign w:val="center"/>
          </w:tcPr>
          <w:p w14:paraId="38017FF6" w14:textId="77777777" w:rsidR="00CF66BC" w:rsidRDefault="00CF66BC"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C96E48C" w14:textId="77777777" w:rsidR="00CF66BC" w:rsidRDefault="00CF66BC" w:rsidP="005D0AC4">
            <w:pPr>
              <w:pStyle w:val="ProductList-OfferingBody"/>
              <w:ind w:left="-113"/>
              <w:jc w:val="center"/>
            </w:pPr>
          </w:p>
        </w:tc>
        <w:tc>
          <w:tcPr>
            <w:tcW w:w="767" w:type="dxa"/>
            <w:shd w:val="clear" w:color="auto" w:fill="70AD47" w:themeFill="accent6"/>
            <w:vAlign w:val="center"/>
          </w:tcPr>
          <w:p w14:paraId="33CAA314"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7FDF1665"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BFBFBF" w:themeFill="background1" w:themeFillShade="BF"/>
            <w:vAlign w:val="center"/>
          </w:tcPr>
          <w:p w14:paraId="2C6B229E"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251BE00A" w14:textId="77777777" w:rsidR="00CF66BC" w:rsidRDefault="00CF66BC" w:rsidP="005D0AC4">
            <w:pPr>
              <w:pStyle w:val="ProductList-OfferingBody"/>
              <w:ind w:left="-113"/>
              <w:jc w:val="center"/>
            </w:pPr>
          </w:p>
        </w:tc>
        <w:tc>
          <w:tcPr>
            <w:tcW w:w="768" w:type="dxa"/>
            <w:shd w:val="clear" w:color="auto" w:fill="BFBFBF" w:themeFill="background1" w:themeFillShade="BF"/>
            <w:vAlign w:val="center"/>
          </w:tcPr>
          <w:p w14:paraId="396EB4E7"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671ED084"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2432468D" w14:textId="77777777" w:rsidR="00CF66BC" w:rsidRDefault="00CF66BC" w:rsidP="005D0AC4">
            <w:pPr>
              <w:pStyle w:val="ProductList-OfferingBody"/>
              <w:ind w:left="-113"/>
              <w:jc w:val="center"/>
            </w:pPr>
          </w:p>
        </w:tc>
        <w:tc>
          <w:tcPr>
            <w:tcW w:w="798" w:type="dxa"/>
            <w:shd w:val="clear" w:color="auto" w:fill="BFBFBF" w:themeFill="background1" w:themeFillShade="BF"/>
            <w:vAlign w:val="center"/>
          </w:tcPr>
          <w:p w14:paraId="37C94698" w14:textId="77777777" w:rsidR="00CF66BC" w:rsidRDefault="00CF66BC" w:rsidP="005D0AC4">
            <w:pPr>
              <w:pStyle w:val="ProductList-OfferingBody"/>
              <w:ind w:left="-113"/>
              <w:jc w:val="center"/>
            </w:pPr>
          </w:p>
        </w:tc>
      </w:tr>
      <w:tr w:rsidR="00CF66BC" w14:paraId="1BC8E768" w14:textId="77777777" w:rsidTr="002A6867">
        <w:trPr>
          <w:cantSplit/>
          <w:tblHeader/>
        </w:trPr>
        <w:tc>
          <w:tcPr>
            <w:tcW w:w="3097" w:type="dxa"/>
            <w:tcBorders>
              <w:top w:val="nil"/>
              <w:left w:val="nil"/>
              <w:bottom w:val="dashSmallGap" w:sz="4" w:space="0" w:color="BFBFBF" w:themeColor="background1" w:themeShade="BF"/>
              <w:right w:val="nil"/>
            </w:tcBorders>
          </w:tcPr>
          <w:p w14:paraId="61F294BB" w14:textId="77777777" w:rsidR="00CF66BC" w:rsidRDefault="00CF66BC" w:rsidP="00D67331">
            <w:pPr>
              <w:pStyle w:val="ProductList-Offering2"/>
            </w:pPr>
            <w:bookmarkStart w:id="994" w:name="_Toc379797308"/>
            <w:bookmarkStart w:id="995" w:name="_Toc380513334"/>
            <w:bookmarkStart w:id="996" w:name="_Toc380655382"/>
            <w:bookmarkStart w:id="997" w:name="_Toc395037119"/>
            <w:r>
              <w:t>Расширенная поддержка Microsoft Dynamics CRM Online</w:t>
            </w:r>
            <w:bookmarkEnd w:id="994"/>
            <w:bookmarkEnd w:id="995"/>
            <w:bookmarkEnd w:id="996"/>
            <w:bookmarkEnd w:id="997"/>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3240ABA4" w14:textId="77777777" w:rsidR="00CF66BC" w:rsidRDefault="00CF66BC"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6058705" w14:textId="77777777" w:rsidR="00CF66BC" w:rsidRDefault="00CF66BC" w:rsidP="00C4636F">
            <w:pPr>
              <w:pStyle w:val="ProductList-OfferingBody"/>
              <w:ind w:left="-113"/>
              <w:jc w:val="center"/>
            </w:pPr>
            <w:r>
              <w:t>1</w:t>
            </w:r>
          </w:p>
        </w:tc>
        <w:tc>
          <w:tcPr>
            <w:tcW w:w="767" w:type="dxa"/>
            <w:shd w:val="clear" w:color="auto" w:fill="70AD47" w:themeFill="accent6"/>
            <w:vAlign w:val="center"/>
          </w:tcPr>
          <w:p w14:paraId="4D19BFDB"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6FE203E8"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BFBFBF" w:themeFill="background1" w:themeFillShade="BF"/>
            <w:vAlign w:val="center"/>
          </w:tcPr>
          <w:p w14:paraId="4CBCC2D5"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008B406C" w14:textId="77777777" w:rsidR="00CF66BC" w:rsidRDefault="00CF66BC" w:rsidP="00C4636F">
            <w:pPr>
              <w:pStyle w:val="ProductList-OfferingBody"/>
              <w:ind w:left="-113"/>
              <w:jc w:val="center"/>
            </w:pPr>
          </w:p>
        </w:tc>
        <w:tc>
          <w:tcPr>
            <w:tcW w:w="768" w:type="dxa"/>
            <w:shd w:val="clear" w:color="auto" w:fill="BFBFBF" w:themeFill="background1" w:themeFillShade="BF"/>
            <w:vAlign w:val="center"/>
          </w:tcPr>
          <w:p w14:paraId="793316F1"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38042618"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1236468E" w14:textId="77777777" w:rsidR="00CF66BC" w:rsidRDefault="00CF66BC" w:rsidP="00C4636F">
            <w:pPr>
              <w:pStyle w:val="ProductList-OfferingBody"/>
              <w:ind w:left="-113"/>
              <w:jc w:val="center"/>
            </w:pPr>
          </w:p>
        </w:tc>
        <w:tc>
          <w:tcPr>
            <w:tcW w:w="798" w:type="dxa"/>
            <w:shd w:val="clear" w:color="auto" w:fill="BFBFBF" w:themeFill="background1" w:themeFillShade="BF"/>
            <w:vAlign w:val="center"/>
          </w:tcPr>
          <w:p w14:paraId="473D7546" w14:textId="77777777" w:rsidR="00CF66BC" w:rsidRDefault="00CF66BC" w:rsidP="00C4636F">
            <w:pPr>
              <w:pStyle w:val="ProductList-OfferingBody"/>
              <w:ind w:left="-113"/>
              <w:jc w:val="center"/>
            </w:pPr>
          </w:p>
        </w:tc>
      </w:tr>
      <w:tr w:rsidR="00CF66BC" w14:paraId="6F39399E" w14:textId="77777777" w:rsidTr="000B38A4">
        <w:trPr>
          <w:cantSplit/>
          <w:tblHeader/>
        </w:trPr>
        <w:tc>
          <w:tcPr>
            <w:tcW w:w="3097" w:type="dxa"/>
            <w:tcBorders>
              <w:top w:val="nil"/>
              <w:left w:val="nil"/>
              <w:bottom w:val="dashSmallGap" w:sz="4" w:space="0" w:color="BFBFBF" w:themeColor="background1" w:themeShade="BF"/>
              <w:right w:val="nil"/>
            </w:tcBorders>
          </w:tcPr>
          <w:p w14:paraId="0562469E" w14:textId="77777777" w:rsidR="00CF66BC" w:rsidRDefault="00CF66BC" w:rsidP="00AB223B">
            <w:pPr>
              <w:pStyle w:val="ProductList-Offering2"/>
            </w:pPr>
            <w:bookmarkStart w:id="998" w:name="_Toc395037120"/>
            <w:r>
              <w:t>Microsoft Dynamics CRM Online Enterprise</w:t>
            </w:r>
            <w:r>
              <w:fldChar w:fldCharType="begin"/>
            </w:r>
            <w:r>
              <w:instrText>XE "Microsoft Dynamics CRM Online Professional"</w:instrText>
            </w:r>
            <w:r>
              <w:fldChar w:fldCharType="end"/>
            </w:r>
            <w:r>
              <w:t xml:space="preserve"> (подписная лицензия «на пользователя»)</w:t>
            </w:r>
            <w:bookmarkEnd w:id="998"/>
          </w:p>
        </w:tc>
        <w:tc>
          <w:tcPr>
            <w:tcW w:w="767" w:type="dxa"/>
            <w:tcBorders>
              <w:top w:val="nil"/>
              <w:left w:val="nil"/>
              <w:bottom w:val="dashSmallGap" w:sz="4" w:space="0" w:color="BFBFBF" w:themeColor="background1" w:themeShade="BF"/>
              <w:right w:val="nil"/>
            </w:tcBorders>
            <w:vAlign w:val="center"/>
          </w:tcPr>
          <w:p w14:paraId="263BD9F7" w14:textId="77777777" w:rsidR="00CF66BC" w:rsidRDefault="00CF66BC"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125A5E8" w14:textId="77777777" w:rsidR="00CF66BC" w:rsidRDefault="00CF66BC" w:rsidP="00AB223B">
            <w:pPr>
              <w:pStyle w:val="ProductList-OfferingBody"/>
              <w:ind w:left="-113"/>
              <w:jc w:val="center"/>
            </w:pPr>
          </w:p>
        </w:tc>
        <w:tc>
          <w:tcPr>
            <w:tcW w:w="767" w:type="dxa"/>
            <w:shd w:val="clear" w:color="auto" w:fill="70AD47" w:themeFill="accent6"/>
            <w:vAlign w:val="center"/>
          </w:tcPr>
          <w:p w14:paraId="7C5A9290"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BFBFBF" w:themeFill="background1" w:themeFillShade="BF"/>
            <w:vAlign w:val="center"/>
          </w:tcPr>
          <w:p w14:paraId="39B5A3FC" w14:textId="77777777" w:rsidR="00CF66BC" w:rsidRPr="00BD1A46" w:rsidRDefault="00CF66BC" w:rsidP="00D64B77">
            <w:pPr>
              <w:pStyle w:val="ProductList-OfferingBody"/>
              <w:ind w:left="-113"/>
              <w:jc w:val="center"/>
            </w:pPr>
          </w:p>
        </w:tc>
        <w:tc>
          <w:tcPr>
            <w:tcW w:w="767" w:type="dxa"/>
            <w:shd w:val="clear" w:color="auto" w:fill="70AD47" w:themeFill="accent6"/>
            <w:vAlign w:val="center"/>
          </w:tcPr>
          <w:p w14:paraId="0860D630" w14:textId="77777777" w:rsidR="00CF66BC" w:rsidRDefault="00CF66BC" w:rsidP="00AB223B">
            <w:pPr>
              <w:pStyle w:val="ProductList-OfferingBody"/>
              <w:ind w:left="-113"/>
              <w:jc w:val="center"/>
            </w:pPr>
          </w:p>
        </w:tc>
        <w:tc>
          <w:tcPr>
            <w:tcW w:w="767" w:type="dxa"/>
            <w:shd w:val="clear" w:color="auto" w:fill="BFBFBF" w:themeFill="background1" w:themeFillShade="BF"/>
            <w:vAlign w:val="center"/>
          </w:tcPr>
          <w:p w14:paraId="0605A889" w14:textId="77777777" w:rsidR="00CF66BC" w:rsidRDefault="00CF66BC" w:rsidP="00AB223B">
            <w:pPr>
              <w:pStyle w:val="ProductList-OfferingBody"/>
              <w:ind w:left="-113"/>
              <w:jc w:val="center"/>
            </w:pPr>
          </w:p>
        </w:tc>
        <w:tc>
          <w:tcPr>
            <w:tcW w:w="768" w:type="dxa"/>
            <w:shd w:val="clear" w:color="auto" w:fill="BFBFBF" w:themeFill="background1" w:themeFillShade="BF"/>
            <w:vAlign w:val="center"/>
          </w:tcPr>
          <w:p w14:paraId="221F52FB" w14:textId="77777777" w:rsidR="00CF66BC" w:rsidRDefault="00CF66BC" w:rsidP="00AB223B">
            <w:pPr>
              <w:pStyle w:val="ProductList-OfferingBody"/>
              <w:ind w:left="-113"/>
              <w:jc w:val="center"/>
            </w:pPr>
          </w:p>
        </w:tc>
        <w:tc>
          <w:tcPr>
            <w:tcW w:w="767" w:type="dxa"/>
            <w:shd w:val="clear" w:color="auto" w:fill="BFBFBF" w:themeFill="background1" w:themeFillShade="BF"/>
            <w:vAlign w:val="center"/>
          </w:tcPr>
          <w:p w14:paraId="26BF3E67" w14:textId="77777777" w:rsidR="00CF66BC" w:rsidRDefault="00CF66BC" w:rsidP="00AB223B">
            <w:pPr>
              <w:pStyle w:val="ProductList-OfferingBody"/>
              <w:ind w:left="-113"/>
              <w:jc w:val="center"/>
            </w:pPr>
          </w:p>
        </w:tc>
        <w:tc>
          <w:tcPr>
            <w:tcW w:w="767" w:type="dxa"/>
            <w:shd w:val="clear" w:color="auto" w:fill="BFBFBF" w:themeFill="background1" w:themeFillShade="BF"/>
            <w:vAlign w:val="center"/>
          </w:tcPr>
          <w:p w14:paraId="11C9B962" w14:textId="77777777" w:rsidR="00CF66BC" w:rsidRDefault="00CF66BC" w:rsidP="00AB223B">
            <w:pPr>
              <w:pStyle w:val="ProductList-OfferingBody"/>
              <w:ind w:left="-113"/>
              <w:jc w:val="center"/>
            </w:pPr>
          </w:p>
        </w:tc>
        <w:tc>
          <w:tcPr>
            <w:tcW w:w="798" w:type="dxa"/>
            <w:shd w:val="clear" w:color="auto" w:fill="BFBFBF" w:themeFill="background1" w:themeFillShade="BF"/>
            <w:vAlign w:val="center"/>
          </w:tcPr>
          <w:p w14:paraId="02D98E6A" w14:textId="77777777" w:rsidR="00CF66BC" w:rsidRDefault="00CF66BC" w:rsidP="00AB223B">
            <w:pPr>
              <w:pStyle w:val="ProductList-OfferingBody"/>
              <w:ind w:left="-113"/>
              <w:jc w:val="center"/>
            </w:pPr>
          </w:p>
        </w:tc>
      </w:tr>
      <w:tr w:rsidR="00CF66BC" w14:paraId="0EBC4436" w14:textId="77777777" w:rsidTr="000B38A4">
        <w:trPr>
          <w:cantSplit/>
          <w:tblHeader/>
        </w:trPr>
        <w:tc>
          <w:tcPr>
            <w:tcW w:w="3097" w:type="dxa"/>
            <w:tcBorders>
              <w:top w:val="nil"/>
              <w:left w:val="nil"/>
              <w:bottom w:val="dashSmallGap" w:sz="4" w:space="0" w:color="BFBFBF" w:themeColor="background1" w:themeShade="BF"/>
              <w:right w:val="nil"/>
            </w:tcBorders>
          </w:tcPr>
          <w:p w14:paraId="01645CB0" w14:textId="77777777" w:rsidR="00CF66BC" w:rsidRDefault="00CF66BC" w:rsidP="00AB223B">
            <w:pPr>
              <w:pStyle w:val="ProductList-Offering2"/>
            </w:pPr>
            <w:bookmarkStart w:id="999" w:name="_Toc395037121"/>
            <w:r>
              <w:t>Microsoft Dynamics CRM Online Enterprise</w:t>
            </w:r>
            <w:r>
              <w:fldChar w:fldCharType="begin"/>
            </w:r>
            <w:r>
              <w:instrText>XE "Microsoft Dynamics CRM Online Professional"</w:instrText>
            </w:r>
            <w:r>
              <w:fldChar w:fldCharType="end"/>
            </w:r>
            <w:r>
              <w:t xml:space="preserve"> Education (подписная лицензия «на пользователя»)</w:t>
            </w:r>
            <w:bookmarkEnd w:id="999"/>
          </w:p>
        </w:tc>
        <w:tc>
          <w:tcPr>
            <w:tcW w:w="767" w:type="dxa"/>
            <w:tcBorders>
              <w:top w:val="nil"/>
              <w:left w:val="nil"/>
              <w:bottom w:val="dashSmallGap" w:sz="4" w:space="0" w:color="BFBFBF" w:themeColor="background1" w:themeShade="BF"/>
              <w:right w:val="nil"/>
            </w:tcBorders>
            <w:vAlign w:val="center"/>
          </w:tcPr>
          <w:p w14:paraId="024480EA" w14:textId="77777777" w:rsidR="00CF66BC" w:rsidRDefault="00CF66BC"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9125499" w14:textId="77777777" w:rsidR="00CF66BC" w:rsidRDefault="00CF66BC" w:rsidP="00AB223B">
            <w:pPr>
              <w:pStyle w:val="ProductList-OfferingBody"/>
              <w:ind w:left="-113"/>
              <w:jc w:val="center"/>
            </w:pPr>
            <w:r>
              <w:t>1</w:t>
            </w:r>
          </w:p>
        </w:tc>
        <w:tc>
          <w:tcPr>
            <w:tcW w:w="767" w:type="dxa"/>
            <w:shd w:val="clear" w:color="auto" w:fill="BFBFBF" w:themeFill="background1" w:themeFillShade="BF"/>
            <w:vAlign w:val="center"/>
          </w:tcPr>
          <w:p w14:paraId="6F442A69" w14:textId="77777777" w:rsidR="00CF66BC" w:rsidRPr="00BD1A46" w:rsidRDefault="00CF66BC" w:rsidP="00D64B77">
            <w:pPr>
              <w:pStyle w:val="ProductList-OfferingBody"/>
              <w:ind w:left="-113"/>
              <w:jc w:val="center"/>
            </w:pPr>
          </w:p>
        </w:tc>
        <w:tc>
          <w:tcPr>
            <w:tcW w:w="768" w:type="dxa"/>
            <w:shd w:val="clear" w:color="auto" w:fill="70AD47" w:themeFill="accent6"/>
            <w:vAlign w:val="center"/>
          </w:tcPr>
          <w:p w14:paraId="251BF1E0"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BFBFBF" w:themeFill="background1" w:themeFillShade="BF"/>
            <w:vAlign w:val="center"/>
          </w:tcPr>
          <w:p w14:paraId="3C1AD3A6" w14:textId="77777777" w:rsidR="00CF66BC" w:rsidRDefault="00CF66BC" w:rsidP="00AB223B">
            <w:pPr>
              <w:pStyle w:val="ProductList-OfferingBody"/>
              <w:ind w:left="-113"/>
              <w:jc w:val="center"/>
            </w:pPr>
          </w:p>
        </w:tc>
        <w:tc>
          <w:tcPr>
            <w:tcW w:w="767" w:type="dxa"/>
            <w:shd w:val="clear" w:color="auto" w:fill="BFBFBF" w:themeFill="background1" w:themeFillShade="BF"/>
            <w:vAlign w:val="center"/>
          </w:tcPr>
          <w:p w14:paraId="6C3666C3" w14:textId="77777777" w:rsidR="00CF66BC" w:rsidRDefault="00CF66BC" w:rsidP="00AB223B">
            <w:pPr>
              <w:pStyle w:val="ProductList-OfferingBody"/>
              <w:ind w:left="-113"/>
              <w:jc w:val="center"/>
            </w:pPr>
          </w:p>
        </w:tc>
        <w:tc>
          <w:tcPr>
            <w:tcW w:w="768" w:type="dxa"/>
            <w:shd w:val="clear" w:color="auto" w:fill="BFBFBF" w:themeFill="background1" w:themeFillShade="BF"/>
            <w:vAlign w:val="center"/>
          </w:tcPr>
          <w:p w14:paraId="7E113069" w14:textId="77777777" w:rsidR="00CF66BC" w:rsidRDefault="00CF66BC" w:rsidP="00AB223B">
            <w:pPr>
              <w:pStyle w:val="ProductList-OfferingBody"/>
              <w:ind w:left="-113"/>
              <w:jc w:val="center"/>
            </w:pPr>
          </w:p>
        </w:tc>
        <w:tc>
          <w:tcPr>
            <w:tcW w:w="767" w:type="dxa"/>
            <w:shd w:val="clear" w:color="auto" w:fill="BFBFBF" w:themeFill="background1" w:themeFillShade="BF"/>
            <w:vAlign w:val="center"/>
          </w:tcPr>
          <w:p w14:paraId="747B29CC" w14:textId="77777777" w:rsidR="00CF66BC" w:rsidRDefault="00CF66BC" w:rsidP="00AB223B">
            <w:pPr>
              <w:pStyle w:val="ProductList-OfferingBody"/>
              <w:ind w:left="-113"/>
              <w:jc w:val="center"/>
            </w:pPr>
          </w:p>
        </w:tc>
        <w:tc>
          <w:tcPr>
            <w:tcW w:w="767" w:type="dxa"/>
            <w:shd w:val="clear" w:color="auto" w:fill="BFBFBF" w:themeFill="background1" w:themeFillShade="BF"/>
            <w:vAlign w:val="center"/>
          </w:tcPr>
          <w:p w14:paraId="33FF687A" w14:textId="77777777" w:rsidR="00CF66BC" w:rsidRDefault="00CF66BC" w:rsidP="00AB223B">
            <w:pPr>
              <w:pStyle w:val="ProductList-OfferingBody"/>
              <w:ind w:left="-113"/>
              <w:jc w:val="center"/>
            </w:pPr>
          </w:p>
        </w:tc>
        <w:tc>
          <w:tcPr>
            <w:tcW w:w="798" w:type="dxa"/>
            <w:shd w:val="clear" w:color="auto" w:fill="BFBFBF" w:themeFill="background1" w:themeFillShade="BF"/>
            <w:vAlign w:val="center"/>
          </w:tcPr>
          <w:p w14:paraId="6857E36A" w14:textId="77777777" w:rsidR="00CF66BC" w:rsidRDefault="00CF66BC" w:rsidP="00AB223B">
            <w:pPr>
              <w:pStyle w:val="ProductList-OfferingBody"/>
              <w:ind w:left="-113"/>
              <w:jc w:val="center"/>
            </w:pPr>
          </w:p>
        </w:tc>
      </w:tr>
      <w:tr w:rsidR="00CF66BC" w14:paraId="425B91FB" w14:textId="77777777" w:rsidTr="000B38A4">
        <w:trPr>
          <w:cantSplit/>
          <w:tblHeader/>
        </w:trPr>
        <w:tc>
          <w:tcPr>
            <w:tcW w:w="3097" w:type="dxa"/>
            <w:tcBorders>
              <w:top w:val="nil"/>
              <w:left w:val="nil"/>
              <w:bottom w:val="dashSmallGap" w:sz="4" w:space="0" w:color="BFBFBF" w:themeColor="background1" w:themeShade="BF"/>
              <w:right w:val="nil"/>
            </w:tcBorders>
          </w:tcPr>
          <w:p w14:paraId="679171E7" w14:textId="77777777" w:rsidR="00CF66BC" w:rsidRDefault="00CF66BC" w:rsidP="00D67331">
            <w:pPr>
              <w:pStyle w:val="ProductList-Offering2"/>
            </w:pPr>
            <w:bookmarkStart w:id="1000" w:name="_Toc379797309"/>
            <w:bookmarkStart w:id="1001" w:name="_Toc380513335"/>
            <w:bookmarkStart w:id="1002" w:name="_Toc380655383"/>
            <w:bookmarkStart w:id="1003" w:name="_Toc395037122"/>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1000"/>
            <w:bookmarkEnd w:id="1001"/>
            <w:bookmarkEnd w:id="1002"/>
            <w:bookmarkEnd w:id="1003"/>
          </w:p>
        </w:tc>
        <w:tc>
          <w:tcPr>
            <w:tcW w:w="767" w:type="dxa"/>
            <w:tcBorders>
              <w:top w:val="nil"/>
              <w:left w:val="nil"/>
              <w:bottom w:val="dashSmallGap" w:sz="4" w:space="0" w:color="BFBFBF" w:themeColor="background1" w:themeShade="BF"/>
              <w:right w:val="nil"/>
            </w:tcBorders>
            <w:vAlign w:val="center"/>
          </w:tcPr>
          <w:p w14:paraId="51CBA427" w14:textId="77777777" w:rsidR="00CF66BC" w:rsidRDefault="00CF66BC"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C6541F7" w14:textId="77777777" w:rsidR="00CF66BC" w:rsidRDefault="00CF66BC" w:rsidP="00B3772C">
            <w:pPr>
              <w:pStyle w:val="ProductList-OfferingBody"/>
              <w:ind w:left="-113"/>
              <w:jc w:val="center"/>
            </w:pPr>
          </w:p>
        </w:tc>
        <w:tc>
          <w:tcPr>
            <w:tcW w:w="767" w:type="dxa"/>
            <w:shd w:val="clear" w:color="auto" w:fill="70AD47" w:themeFill="accent6"/>
            <w:vAlign w:val="center"/>
          </w:tcPr>
          <w:p w14:paraId="23A05362"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58ABA859"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14:paraId="4C663EB0" w14:textId="77777777" w:rsidR="00CF66BC" w:rsidRDefault="00CF66BC" w:rsidP="00B3772C">
            <w:pPr>
              <w:pStyle w:val="ProductList-OfferingBody"/>
              <w:ind w:left="-113"/>
              <w:jc w:val="center"/>
            </w:pPr>
          </w:p>
        </w:tc>
        <w:tc>
          <w:tcPr>
            <w:tcW w:w="767" w:type="dxa"/>
            <w:shd w:val="clear" w:color="auto" w:fill="BFBFBF" w:themeFill="background1" w:themeFillShade="BF"/>
            <w:vAlign w:val="center"/>
          </w:tcPr>
          <w:p w14:paraId="097FD669" w14:textId="77777777" w:rsidR="00CF66BC" w:rsidRDefault="00CF66BC" w:rsidP="00B3772C">
            <w:pPr>
              <w:pStyle w:val="ProductList-OfferingBody"/>
              <w:ind w:left="-113"/>
              <w:jc w:val="center"/>
            </w:pPr>
          </w:p>
        </w:tc>
        <w:tc>
          <w:tcPr>
            <w:tcW w:w="768" w:type="dxa"/>
            <w:shd w:val="clear" w:color="auto" w:fill="BFBFBF" w:themeFill="background1" w:themeFillShade="BF"/>
            <w:vAlign w:val="center"/>
          </w:tcPr>
          <w:p w14:paraId="08511FEA" w14:textId="77777777" w:rsidR="00CF66BC" w:rsidRDefault="00CF66BC" w:rsidP="00B3772C">
            <w:pPr>
              <w:pStyle w:val="ProductList-OfferingBody"/>
              <w:ind w:left="-113"/>
              <w:jc w:val="center"/>
            </w:pPr>
          </w:p>
        </w:tc>
        <w:tc>
          <w:tcPr>
            <w:tcW w:w="767" w:type="dxa"/>
            <w:shd w:val="clear" w:color="auto" w:fill="BFBFBF" w:themeFill="background1" w:themeFillShade="BF"/>
            <w:vAlign w:val="center"/>
          </w:tcPr>
          <w:p w14:paraId="2B41F61A" w14:textId="77777777" w:rsidR="00CF66BC" w:rsidRDefault="00CF66BC" w:rsidP="00B3772C">
            <w:pPr>
              <w:pStyle w:val="ProductList-OfferingBody"/>
              <w:ind w:left="-113"/>
              <w:jc w:val="center"/>
            </w:pPr>
          </w:p>
        </w:tc>
        <w:tc>
          <w:tcPr>
            <w:tcW w:w="767" w:type="dxa"/>
            <w:shd w:val="clear" w:color="auto" w:fill="BFBFBF" w:themeFill="background1" w:themeFillShade="BF"/>
            <w:vAlign w:val="center"/>
          </w:tcPr>
          <w:p w14:paraId="1C8B0FBA" w14:textId="77777777" w:rsidR="00CF66BC" w:rsidRDefault="00CF66BC" w:rsidP="00B3772C">
            <w:pPr>
              <w:pStyle w:val="ProductList-OfferingBody"/>
              <w:ind w:left="-113"/>
              <w:jc w:val="center"/>
            </w:pPr>
          </w:p>
        </w:tc>
        <w:tc>
          <w:tcPr>
            <w:tcW w:w="798" w:type="dxa"/>
            <w:shd w:val="clear" w:color="auto" w:fill="BFBFBF" w:themeFill="background1" w:themeFillShade="BF"/>
            <w:vAlign w:val="center"/>
          </w:tcPr>
          <w:p w14:paraId="1DE7029A" w14:textId="77777777" w:rsidR="00CF66BC" w:rsidRDefault="00CF66BC" w:rsidP="00B3772C">
            <w:pPr>
              <w:pStyle w:val="ProductList-OfferingBody"/>
              <w:ind w:left="-113"/>
              <w:jc w:val="center"/>
            </w:pPr>
          </w:p>
        </w:tc>
      </w:tr>
      <w:tr w:rsidR="00CF66BC" w14:paraId="08A214B1" w14:textId="77777777" w:rsidTr="002A686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FC2153" w14:textId="77777777" w:rsidR="00CF66BC" w:rsidRDefault="00CF66BC" w:rsidP="00F50FF6">
            <w:pPr>
              <w:pStyle w:val="ProductList-Offering2"/>
            </w:pPr>
            <w:bookmarkStart w:id="1004" w:name="_Toc379797310"/>
            <w:bookmarkStart w:id="1005" w:name="_Toc380513336"/>
            <w:bookmarkStart w:id="1006" w:name="_Toc380655384"/>
            <w:bookmarkStart w:id="1007" w:name="_Toc395037123"/>
            <w:r>
              <w:t>Microsoft Dynamics CRM Online Essential для</w:t>
            </w:r>
            <w:r w:rsidR="00F50FF6">
              <w:rPr>
                <w:lang w:val="en-US"/>
              </w:rPr>
              <w:t> </w:t>
            </w:r>
            <w:r>
              <w:t>SA</w:t>
            </w:r>
            <w:r>
              <w:fldChar w:fldCharType="begin"/>
            </w:r>
            <w:r>
              <w:instrText>XE "Microsoft Dynamics CRM Online Essential для SA"</w:instrText>
            </w:r>
            <w:r>
              <w:fldChar w:fldCharType="end"/>
            </w:r>
            <w:r>
              <w:t xml:space="preserve"> (лицензия SL «на пользователя»)</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C975081" w14:textId="77777777" w:rsidR="00CF66BC" w:rsidRDefault="00CF66BC"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3F85F86" w14:textId="77777777" w:rsidR="00CF66BC" w:rsidRDefault="00CF66BC" w:rsidP="005D0AC4">
            <w:pPr>
              <w:pStyle w:val="ProductList-OfferingBody"/>
              <w:ind w:left="-113"/>
              <w:jc w:val="center"/>
            </w:pPr>
          </w:p>
        </w:tc>
        <w:tc>
          <w:tcPr>
            <w:tcW w:w="767" w:type="dxa"/>
            <w:shd w:val="clear" w:color="auto" w:fill="70AD47" w:themeFill="accent6"/>
            <w:vAlign w:val="center"/>
          </w:tcPr>
          <w:p w14:paraId="5A75586B"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62CDD850"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BFBFBF" w:themeFill="background1" w:themeFillShade="BF"/>
            <w:vAlign w:val="center"/>
          </w:tcPr>
          <w:p w14:paraId="0DF04DEE"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56EA6745" w14:textId="77777777" w:rsidR="00CF66BC" w:rsidRDefault="00CF66BC" w:rsidP="005D0AC4">
            <w:pPr>
              <w:pStyle w:val="ProductList-OfferingBody"/>
              <w:ind w:left="-113"/>
              <w:jc w:val="center"/>
            </w:pPr>
          </w:p>
        </w:tc>
        <w:tc>
          <w:tcPr>
            <w:tcW w:w="768" w:type="dxa"/>
            <w:shd w:val="clear" w:color="auto" w:fill="BFBFBF" w:themeFill="background1" w:themeFillShade="BF"/>
            <w:vAlign w:val="center"/>
          </w:tcPr>
          <w:p w14:paraId="7988AAAA"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0B082B7B"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5378BA91" w14:textId="77777777" w:rsidR="00CF66BC" w:rsidRDefault="00CF66BC" w:rsidP="005D0AC4">
            <w:pPr>
              <w:pStyle w:val="ProductList-OfferingBody"/>
              <w:ind w:left="-113"/>
              <w:jc w:val="center"/>
            </w:pPr>
          </w:p>
        </w:tc>
        <w:tc>
          <w:tcPr>
            <w:tcW w:w="798" w:type="dxa"/>
            <w:shd w:val="clear" w:color="auto" w:fill="BFBFBF" w:themeFill="background1" w:themeFillShade="BF"/>
            <w:vAlign w:val="center"/>
          </w:tcPr>
          <w:p w14:paraId="599A1EF2" w14:textId="77777777" w:rsidR="00CF66BC" w:rsidRDefault="00CF66BC" w:rsidP="005D0AC4">
            <w:pPr>
              <w:pStyle w:val="ProductList-OfferingBody"/>
              <w:ind w:left="-113"/>
              <w:jc w:val="center"/>
            </w:pPr>
          </w:p>
        </w:tc>
      </w:tr>
      <w:tr w:rsidR="00CF66BC" w14:paraId="448E38EE" w14:textId="77777777" w:rsidTr="000B38A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00778F" w14:textId="77777777" w:rsidR="00CF66BC" w:rsidRDefault="00CF66BC" w:rsidP="00D67331">
            <w:pPr>
              <w:pStyle w:val="ProductList-Offering2"/>
            </w:pPr>
            <w:bookmarkStart w:id="1008" w:name="_Toc379797311"/>
            <w:bookmarkStart w:id="1009" w:name="_Toc380513337"/>
            <w:bookmarkStart w:id="1010" w:name="_Toc380655385"/>
            <w:bookmarkStart w:id="1011" w:name="_Toc395037124"/>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5F777B3" w14:textId="77777777" w:rsidR="00CF66BC" w:rsidRDefault="00CF66BC"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1B7E432" w14:textId="77777777" w:rsidR="00CF66BC" w:rsidRDefault="00CF66BC" w:rsidP="00B3772C">
            <w:pPr>
              <w:pStyle w:val="ProductList-OfferingBody"/>
              <w:ind w:left="-113"/>
              <w:jc w:val="center"/>
            </w:pPr>
          </w:p>
        </w:tc>
        <w:tc>
          <w:tcPr>
            <w:tcW w:w="767" w:type="dxa"/>
            <w:shd w:val="clear" w:color="auto" w:fill="70AD47" w:themeFill="accent6"/>
            <w:vAlign w:val="center"/>
          </w:tcPr>
          <w:p w14:paraId="26BA27A9"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BFBFBF" w:themeFill="background1" w:themeFillShade="BF"/>
            <w:vAlign w:val="center"/>
          </w:tcPr>
          <w:p w14:paraId="4E903B89" w14:textId="77777777" w:rsidR="00CF66BC" w:rsidRPr="00BD1A46" w:rsidRDefault="00CF66BC" w:rsidP="00D64B77">
            <w:pPr>
              <w:pStyle w:val="ProductList-OfferingBody"/>
              <w:ind w:left="-113"/>
              <w:jc w:val="center"/>
            </w:pPr>
          </w:p>
        </w:tc>
        <w:tc>
          <w:tcPr>
            <w:tcW w:w="767" w:type="dxa"/>
            <w:shd w:val="clear" w:color="auto" w:fill="70AD47" w:themeFill="accent6"/>
            <w:vAlign w:val="center"/>
          </w:tcPr>
          <w:p w14:paraId="0E48D901" w14:textId="77777777" w:rsidR="00CF66BC" w:rsidRDefault="00CF66BC" w:rsidP="00B3772C">
            <w:pPr>
              <w:pStyle w:val="ProductList-OfferingBody"/>
              <w:ind w:left="-113"/>
              <w:jc w:val="center"/>
            </w:pPr>
          </w:p>
        </w:tc>
        <w:tc>
          <w:tcPr>
            <w:tcW w:w="767" w:type="dxa"/>
            <w:shd w:val="clear" w:color="auto" w:fill="BFBFBF" w:themeFill="background1" w:themeFillShade="BF"/>
            <w:vAlign w:val="center"/>
          </w:tcPr>
          <w:p w14:paraId="1BB9B3DD" w14:textId="77777777" w:rsidR="00CF66BC" w:rsidRDefault="00CF66BC" w:rsidP="00B3772C">
            <w:pPr>
              <w:pStyle w:val="ProductList-OfferingBody"/>
              <w:ind w:left="-113"/>
              <w:jc w:val="center"/>
            </w:pPr>
          </w:p>
        </w:tc>
        <w:tc>
          <w:tcPr>
            <w:tcW w:w="768" w:type="dxa"/>
            <w:shd w:val="clear" w:color="auto" w:fill="BFBFBF" w:themeFill="background1" w:themeFillShade="BF"/>
            <w:vAlign w:val="center"/>
          </w:tcPr>
          <w:p w14:paraId="3E35D71D" w14:textId="77777777" w:rsidR="00CF66BC" w:rsidRDefault="00CF66BC" w:rsidP="00B3772C">
            <w:pPr>
              <w:pStyle w:val="ProductList-OfferingBody"/>
              <w:ind w:left="-113"/>
              <w:jc w:val="center"/>
            </w:pPr>
          </w:p>
        </w:tc>
        <w:tc>
          <w:tcPr>
            <w:tcW w:w="767" w:type="dxa"/>
            <w:shd w:val="clear" w:color="auto" w:fill="BFBFBF" w:themeFill="background1" w:themeFillShade="BF"/>
            <w:vAlign w:val="center"/>
          </w:tcPr>
          <w:p w14:paraId="328A455C" w14:textId="77777777" w:rsidR="00CF66BC" w:rsidRDefault="00CF66BC" w:rsidP="00B3772C">
            <w:pPr>
              <w:pStyle w:val="ProductList-OfferingBody"/>
              <w:ind w:left="-113"/>
              <w:jc w:val="center"/>
            </w:pPr>
          </w:p>
        </w:tc>
        <w:tc>
          <w:tcPr>
            <w:tcW w:w="767" w:type="dxa"/>
            <w:shd w:val="clear" w:color="auto" w:fill="BFBFBF" w:themeFill="background1" w:themeFillShade="BF"/>
            <w:vAlign w:val="center"/>
          </w:tcPr>
          <w:p w14:paraId="7D939B62" w14:textId="77777777" w:rsidR="00CF66BC" w:rsidRDefault="00CF66BC" w:rsidP="00B3772C">
            <w:pPr>
              <w:pStyle w:val="ProductList-OfferingBody"/>
              <w:ind w:left="-113"/>
              <w:jc w:val="center"/>
            </w:pPr>
          </w:p>
        </w:tc>
        <w:tc>
          <w:tcPr>
            <w:tcW w:w="798" w:type="dxa"/>
            <w:shd w:val="clear" w:color="auto" w:fill="BFBFBF" w:themeFill="background1" w:themeFillShade="BF"/>
            <w:vAlign w:val="center"/>
          </w:tcPr>
          <w:p w14:paraId="22BCEAF3" w14:textId="77777777" w:rsidR="00CF66BC" w:rsidRDefault="00CF66BC" w:rsidP="00B3772C">
            <w:pPr>
              <w:pStyle w:val="ProductList-OfferingBody"/>
              <w:ind w:left="-113"/>
              <w:jc w:val="center"/>
            </w:pPr>
          </w:p>
        </w:tc>
      </w:tr>
      <w:tr w:rsidR="00CF66BC" w14:paraId="16774749" w14:textId="77777777" w:rsidTr="000B38A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2AD555" w14:textId="77777777" w:rsidR="00CF66BC" w:rsidRDefault="00CF66BC" w:rsidP="00D67331">
            <w:pPr>
              <w:pStyle w:val="ProductList-Offering2"/>
            </w:pPr>
            <w:bookmarkStart w:id="1012" w:name="_Toc379797312"/>
            <w:bookmarkStart w:id="1013" w:name="_Toc380513338"/>
            <w:bookmarkStart w:id="1014" w:name="_Toc380655386"/>
            <w:bookmarkStart w:id="1015" w:name="_Toc395037125"/>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946F3AC" w14:textId="77777777" w:rsidR="00CF66BC" w:rsidRDefault="00CF66B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1FEE680" w14:textId="77777777" w:rsidR="00CF66BC" w:rsidRDefault="00CF66BC" w:rsidP="00C4636F">
            <w:pPr>
              <w:pStyle w:val="ProductList-OfferingBody"/>
              <w:ind w:left="-113"/>
              <w:jc w:val="center"/>
            </w:pPr>
          </w:p>
        </w:tc>
        <w:tc>
          <w:tcPr>
            <w:tcW w:w="767" w:type="dxa"/>
            <w:shd w:val="clear" w:color="auto" w:fill="70AD47" w:themeFill="accent6"/>
            <w:vAlign w:val="center"/>
          </w:tcPr>
          <w:p w14:paraId="6ADD8E3F"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50A6E73E"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7" w:type="dxa"/>
            <w:shd w:val="clear" w:color="auto" w:fill="70AD47" w:themeFill="accent6"/>
            <w:vAlign w:val="center"/>
          </w:tcPr>
          <w:p w14:paraId="2E022624"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237E0D25" w14:textId="77777777" w:rsidR="00CF66BC" w:rsidRDefault="00CF66BC" w:rsidP="00C4636F">
            <w:pPr>
              <w:pStyle w:val="ProductList-OfferingBody"/>
              <w:ind w:left="-113"/>
              <w:jc w:val="center"/>
            </w:pPr>
          </w:p>
        </w:tc>
        <w:tc>
          <w:tcPr>
            <w:tcW w:w="768" w:type="dxa"/>
            <w:shd w:val="clear" w:color="auto" w:fill="BFBFBF" w:themeFill="background1" w:themeFillShade="BF"/>
            <w:vAlign w:val="center"/>
          </w:tcPr>
          <w:p w14:paraId="35CB04A8"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487E6E0F"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355104CD" w14:textId="77777777" w:rsidR="00CF66BC" w:rsidRDefault="00CF66BC" w:rsidP="00C4636F">
            <w:pPr>
              <w:pStyle w:val="ProductList-OfferingBody"/>
              <w:ind w:left="-113"/>
              <w:jc w:val="center"/>
            </w:pPr>
          </w:p>
        </w:tc>
        <w:tc>
          <w:tcPr>
            <w:tcW w:w="798" w:type="dxa"/>
            <w:shd w:val="clear" w:color="auto" w:fill="BFBFBF" w:themeFill="background1" w:themeFillShade="BF"/>
            <w:vAlign w:val="center"/>
          </w:tcPr>
          <w:p w14:paraId="0031EDAA" w14:textId="77777777" w:rsidR="00CF66BC" w:rsidRDefault="00CF66BC" w:rsidP="00C4636F">
            <w:pPr>
              <w:pStyle w:val="ProductList-OfferingBody"/>
              <w:ind w:left="-113"/>
              <w:jc w:val="center"/>
            </w:pPr>
          </w:p>
        </w:tc>
      </w:tr>
      <w:tr w:rsidR="00CF66BC" w14:paraId="74BD47E5" w14:textId="77777777" w:rsidTr="000B38A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8F67BA8" w14:textId="77777777" w:rsidR="00CF66BC" w:rsidRDefault="00CF66BC" w:rsidP="00D67331">
            <w:pPr>
              <w:pStyle w:val="ProductList-Offering2"/>
            </w:pPr>
            <w:bookmarkStart w:id="1016" w:name="_Toc379797313"/>
            <w:bookmarkStart w:id="1017" w:name="_Toc380513339"/>
            <w:bookmarkStart w:id="1018" w:name="_Toc380655387"/>
            <w:bookmarkStart w:id="1019" w:name="_Toc395037126"/>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16"/>
            <w:bookmarkEnd w:id="1017"/>
            <w:bookmarkEnd w:id="1018"/>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2F2D6D2" w14:textId="77777777" w:rsidR="00CF66BC" w:rsidRDefault="00CF66B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9280CD4" w14:textId="77777777" w:rsidR="00CF66BC" w:rsidRDefault="00CF66BC" w:rsidP="00C4636F">
            <w:pPr>
              <w:pStyle w:val="ProductList-OfferingBody"/>
              <w:ind w:left="-113"/>
              <w:jc w:val="center"/>
            </w:pPr>
          </w:p>
        </w:tc>
        <w:tc>
          <w:tcPr>
            <w:tcW w:w="767" w:type="dxa"/>
            <w:shd w:val="clear" w:color="auto" w:fill="70AD47" w:themeFill="accent6"/>
            <w:vAlign w:val="center"/>
          </w:tcPr>
          <w:p w14:paraId="70811959"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23B66099"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70AD47" w:themeFill="accent6"/>
            <w:vAlign w:val="center"/>
          </w:tcPr>
          <w:p w14:paraId="26A48B66"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11849C47" w14:textId="77777777" w:rsidR="00CF66BC" w:rsidRDefault="00CF66BC" w:rsidP="00C4636F">
            <w:pPr>
              <w:pStyle w:val="ProductList-OfferingBody"/>
              <w:ind w:left="-113"/>
              <w:jc w:val="center"/>
            </w:pPr>
          </w:p>
        </w:tc>
        <w:tc>
          <w:tcPr>
            <w:tcW w:w="768" w:type="dxa"/>
            <w:shd w:val="clear" w:color="auto" w:fill="BFBFBF" w:themeFill="background1" w:themeFillShade="BF"/>
            <w:vAlign w:val="center"/>
          </w:tcPr>
          <w:p w14:paraId="276C0991"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76B7B4DF"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00A2CDDF" w14:textId="77777777" w:rsidR="00CF66BC" w:rsidRDefault="00CF66BC" w:rsidP="00C4636F">
            <w:pPr>
              <w:pStyle w:val="ProductList-OfferingBody"/>
              <w:ind w:left="-113"/>
              <w:jc w:val="center"/>
            </w:pPr>
          </w:p>
        </w:tc>
        <w:tc>
          <w:tcPr>
            <w:tcW w:w="798" w:type="dxa"/>
            <w:shd w:val="clear" w:color="auto" w:fill="BFBFBF" w:themeFill="background1" w:themeFillShade="BF"/>
            <w:vAlign w:val="center"/>
          </w:tcPr>
          <w:p w14:paraId="00C0850F" w14:textId="77777777" w:rsidR="00CF66BC" w:rsidRDefault="00CF66BC" w:rsidP="00C4636F">
            <w:pPr>
              <w:pStyle w:val="ProductList-OfferingBody"/>
              <w:ind w:left="-113"/>
              <w:jc w:val="center"/>
            </w:pPr>
          </w:p>
        </w:tc>
      </w:tr>
      <w:tr w:rsidR="00CF66BC" w14:paraId="47761253" w14:textId="77777777" w:rsidTr="002A686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C7C116B" w14:textId="77777777" w:rsidR="00CF66BC" w:rsidRDefault="00CF66BC" w:rsidP="00887502">
            <w:pPr>
              <w:pStyle w:val="ProductList-Offering2"/>
            </w:pPr>
            <w:bookmarkStart w:id="1020" w:name="_Toc379797314"/>
            <w:bookmarkStart w:id="1021" w:name="_Toc380513340"/>
            <w:bookmarkStart w:id="1022" w:name="_Toc380655388"/>
            <w:bookmarkStart w:id="1023" w:name="_Toc395037127"/>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EB4EC58" w14:textId="77777777" w:rsidR="00CF66BC" w:rsidRDefault="00CF66BC"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DBC7D4" w14:textId="77777777" w:rsidR="00CF66BC" w:rsidRDefault="00CF66BC" w:rsidP="005D0AC4">
            <w:pPr>
              <w:pStyle w:val="ProductList-OfferingBody"/>
              <w:ind w:left="-113"/>
              <w:jc w:val="center"/>
            </w:pPr>
          </w:p>
        </w:tc>
        <w:tc>
          <w:tcPr>
            <w:tcW w:w="767" w:type="dxa"/>
            <w:shd w:val="clear" w:color="auto" w:fill="70AD47" w:themeFill="accent6"/>
            <w:vAlign w:val="center"/>
          </w:tcPr>
          <w:p w14:paraId="538E0461"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0A4ADA74"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BFBFBF" w:themeFill="background1" w:themeFillShade="BF"/>
            <w:vAlign w:val="center"/>
          </w:tcPr>
          <w:p w14:paraId="74AB461D"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69ADCCA8" w14:textId="77777777" w:rsidR="00CF66BC" w:rsidRDefault="00CF66BC" w:rsidP="005D0AC4">
            <w:pPr>
              <w:pStyle w:val="ProductList-OfferingBody"/>
              <w:ind w:left="-113"/>
              <w:jc w:val="center"/>
            </w:pPr>
          </w:p>
        </w:tc>
        <w:tc>
          <w:tcPr>
            <w:tcW w:w="768" w:type="dxa"/>
            <w:shd w:val="clear" w:color="auto" w:fill="BFBFBF" w:themeFill="background1" w:themeFillShade="BF"/>
            <w:vAlign w:val="center"/>
          </w:tcPr>
          <w:p w14:paraId="4B912844"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1AC28D60" w14:textId="77777777" w:rsidR="00CF66BC" w:rsidRDefault="00CF66BC" w:rsidP="005D0AC4">
            <w:pPr>
              <w:pStyle w:val="ProductList-OfferingBody"/>
              <w:ind w:left="-113"/>
              <w:jc w:val="center"/>
            </w:pPr>
          </w:p>
        </w:tc>
        <w:tc>
          <w:tcPr>
            <w:tcW w:w="767" w:type="dxa"/>
            <w:shd w:val="clear" w:color="auto" w:fill="BFBFBF" w:themeFill="background1" w:themeFillShade="BF"/>
            <w:vAlign w:val="center"/>
          </w:tcPr>
          <w:p w14:paraId="34B65918" w14:textId="77777777" w:rsidR="00CF66BC" w:rsidRDefault="00CF66BC" w:rsidP="005D0AC4">
            <w:pPr>
              <w:pStyle w:val="ProductList-OfferingBody"/>
              <w:ind w:left="-113"/>
              <w:jc w:val="center"/>
            </w:pPr>
          </w:p>
        </w:tc>
        <w:tc>
          <w:tcPr>
            <w:tcW w:w="798" w:type="dxa"/>
            <w:shd w:val="clear" w:color="auto" w:fill="BFBFBF" w:themeFill="background1" w:themeFillShade="BF"/>
            <w:vAlign w:val="center"/>
          </w:tcPr>
          <w:p w14:paraId="5284B08E" w14:textId="77777777" w:rsidR="00CF66BC" w:rsidRDefault="00CF66BC" w:rsidP="005D0AC4">
            <w:pPr>
              <w:pStyle w:val="ProductList-OfferingBody"/>
              <w:ind w:left="-113"/>
              <w:jc w:val="center"/>
            </w:pPr>
          </w:p>
        </w:tc>
      </w:tr>
      <w:tr w:rsidR="00CF66BC" w14:paraId="586AAA8A" w14:textId="77777777" w:rsidTr="002A686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7A9D2B8" w14:textId="77777777" w:rsidR="00CF66BC" w:rsidRDefault="00CF66BC" w:rsidP="00887502">
            <w:pPr>
              <w:pStyle w:val="ProductList-Offering2"/>
            </w:pPr>
            <w:bookmarkStart w:id="1024" w:name="_Toc379797315"/>
            <w:bookmarkStart w:id="1025" w:name="_Toc380513341"/>
            <w:bookmarkStart w:id="1026" w:name="_Toc380655389"/>
            <w:bookmarkStart w:id="1027" w:name="_Toc395037128"/>
            <w:r>
              <w:t>Профессиональная прямая поддержка для Microsoft Dynamics CRM Online</w:t>
            </w:r>
            <w:bookmarkEnd w:id="1024"/>
            <w:bookmarkEnd w:id="1025"/>
            <w:bookmarkEnd w:id="1026"/>
            <w:bookmarkEnd w:id="1027"/>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905AB24" w14:textId="77777777" w:rsidR="00CF66BC" w:rsidRDefault="00CF66BC"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9837D2A" w14:textId="77777777" w:rsidR="00CF66BC" w:rsidRDefault="00CF66BC" w:rsidP="00C4636F">
            <w:pPr>
              <w:pStyle w:val="ProductList-OfferingBody"/>
              <w:ind w:left="-113"/>
              <w:jc w:val="center"/>
            </w:pPr>
            <w:r>
              <w:t>1</w:t>
            </w:r>
          </w:p>
        </w:tc>
        <w:tc>
          <w:tcPr>
            <w:tcW w:w="767" w:type="dxa"/>
            <w:shd w:val="clear" w:color="auto" w:fill="70AD47" w:themeFill="accent6"/>
            <w:vAlign w:val="center"/>
          </w:tcPr>
          <w:p w14:paraId="64657C1D"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245745CB"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w:t>
            </w:r>
            <w:r w:rsidRPr="00BD1A46">
              <w:fldChar w:fldCharType="end"/>
            </w:r>
            <w:r w:rsidRPr="00BD1A46">
              <w:t>,</w:t>
            </w:r>
            <w:r w:rsidRPr="00BD1A46">
              <w:fldChar w:fldCharType="begin"/>
            </w:r>
            <w:r w:rsidRPr="00BD1A46">
              <w:instrText xml:space="preserve"> AutoTextList  \s NoStyle \t “предложение Student” </w:instrText>
            </w:r>
            <w:r w:rsidRPr="00BD1A46">
              <w:fldChar w:fldCharType="separate"/>
            </w:r>
            <w:r w:rsidRPr="00BD1A46">
              <w:t>ST</w:t>
            </w:r>
            <w:r w:rsidRPr="00BD1A46">
              <w:fldChar w:fldCharType="end"/>
            </w:r>
          </w:p>
        </w:tc>
        <w:tc>
          <w:tcPr>
            <w:tcW w:w="767" w:type="dxa"/>
            <w:shd w:val="clear" w:color="auto" w:fill="BFBFBF" w:themeFill="background1" w:themeFillShade="BF"/>
            <w:vAlign w:val="center"/>
          </w:tcPr>
          <w:p w14:paraId="431D4DBE"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563C596C" w14:textId="77777777" w:rsidR="00CF66BC" w:rsidRDefault="00CF66BC" w:rsidP="00C4636F">
            <w:pPr>
              <w:pStyle w:val="ProductList-OfferingBody"/>
              <w:ind w:left="-113"/>
              <w:jc w:val="center"/>
            </w:pPr>
          </w:p>
        </w:tc>
        <w:tc>
          <w:tcPr>
            <w:tcW w:w="768" w:type="dxa"/>
            <w:shd w:val="clear" w:color="auto" w:fill="BFBFBF" w:themeFill="background1" w:themeFillShade="BF"/>
            <w:vAlign w:val="center"/>
          </w:tcPr>
          <w:p w14:paraId="643F778C"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71DA249A"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58BB139E" w14:textId="77777777" w:rsidR="00CF66BC" w:rsidRDefault="00CF66BC" w:rsidP="00C4636F">
            <w:pPr>
              <w:pStyle w:val="ProductList-OfferingBody"/>
              <w:ind w:left="-113"/>
              <w:jc w:val="center"/>
            </w:pPr>
          </w:p>
        </w:tc>
        <w:tc>
          <w:tcPr>
            <w:tcW w:w="798" w:type="dxa"/>
            <w:shd w:val="clear" w:color="auto" w:fill="BFBFBF" w:themeFill="background1" w:themeFillShade="BF"/>
            <w:vAlign w:val="center"/>
          </w:tcPr>
          <w:p w14:paraId="1BEC6EFD" w14:textId="77777777" w:rsidR="00CF66BC" w:rsidRDefault="00CF66BC" w:rsidP="00C4636F">
            <w:pPr>
              <w:pStyle w:val="ProductList-OfferingBody"/>
              <w:ind w:left="-113"/>
              <w:jc w:val="center"/>
            </w:pPr>
          </w:p>
        </w:tc>
      </w:tr>
      <w:tr w:rsidR="00CF66BC" w14:paraId="190E081A" w14:textId="77777777" w:rsidTr="000B38A4">
        <w:trPr>
          <w:cantSplit/>
          <w:trHeight w:val="44"/>
          <w:tblHeader/>
        </w:trPr>
        <w:tc>
          <w:tcPr>
            <w:tcW w:w="3097" w:type="dxa"/>
            <w:tcBorders>
              <w:top w:val="dashSmallGap" w:sz="4" w:space="0" w:color="BFBFBF" w:themeColor="background1" w:themeShade="BF"/>
              <w:left w:val="nil"/>
              <w:bottom w:val="nil"/>
              <w:right w:val="nil"/>
            </w:tcBorders>
          </w:tcPr>
          <w:p w14:paraId="0F1D46AE" w14:textId="77777777" w:rsidR="00CF66BC" w:rsidRDefault="00CF66BC" w:rsidP="00D67331">
            <w:pPr>
              <w:pStyle w:val="ProductList-Offering2"/>
            </w:pPr>
            <w:bookmarkStart w:id="1028" w:name="_Toc379797316"/>
            <w:bookmarkStart w:id="1029" w:name="_Toc380513342"/>
            <w:bookmarkStart w:id="1030" w:name="_Toc380655390"/>
            <w:bookmarkStart w:id="1031" w:name="_Toc395037129"/>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28"/>
            <w:bookmarkEnd w:id="1029"/>
            <w:bookmarkEnd w:id="1030"/>
            <w:bookmarkEnd w:id="1031"/>
          </w:p>
        </w:tc>
        <w:tc>
          <w:tcPr>
            <w:tcW w:w="767" w:type="dxa"/>
            <w:tcBorders>
              <w:top w:val="dashSmallGap" w:sz="4" w:space="0" w:color="BFBFBF" w:themeColor="background1" w:themeShade="BF"/>
              <w:left w:val="nil"/>
              <w:bottom w:val="nil"/>
              <w:right w:val="nil"/>
            </w:tcBorders>
            <w:vAlign w:val="center"/>
          </w:tcPr>
          <w:p w14:paraId="712D2CD1" w14:textId="77777777" w:rsidR="00CF66BC" w:rsidRDefault="00CF66B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1D4330" w14:textId="77777777" w:rsidR="00CF66BC" w:rsidRDefault="00CF66BC" w:rsidP="00C4636F">
            <w:pPr>
              <w:pStyle w:val="ProductList-OfferingBody"/>
              <w:ind w:left="-113"/>
              <w:jc w:val="center"/>
            </w:pPr>
          </w:p>
        </w:tc>
        <w:tc>
          <w:tcPr>
            <w:tcW w:w="767" w:type="dxa"/>
            <w:shd w:val="clear" w:color="auto" w:fill="70AD47" w:themeFill="accent6"/>
            <w:vAlign w:val="center"/>
          </w:tcPr>
          <w:p w14:paraId="16A76C9F"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8" w:type="dxa"/>
            <w:shd w:val="clear" w:color="auto" w:fill="70AD47" w:themeFill="accent6"/>
            <w:vAlign w:val="center"/>
          </w:tcPr>
          <w:p w14:paraId="2FFEBDB2" w14:textId="77777777" w:rsidR="00CF66BC" w:rsidRPr="00BD1A46" w:rsidRDefault="00CF66BC" w:rsidP="00D64B77">
            <w:pPr>
              <w:pStyle w:val="ProductList-OfferingBody"/>
              <w:ind w:left="-113"/>
              <w:jc w:val="center"/>
            </w:pPr>
            <w:r w:rsidRPr="00BD1A46">
              <w:fldChar w:fldCharType="begin"/>
            </w:r>
            <w:r w:rsidRPr="00BD1A46">
              <w:instrText xml:space="preserve"> AutoTextList  \s NoStyle \t “дополнительный продукт” </w:instrText>
            </w:r>
            <w:r w:rsidRPr="00BD1A46">
              <w:fldChar w:fldCharType="separate"/>
            </w:r>
            <w:r w:rsidRPr="00BD1A46">
              <w:t xml:space="preserve"> A </w:t>
            </w:r>
            <w:r w:rsidRPr="00BD1A46">
              <w:fldChar w:fldCharType="end"/>
            </w:r>
          </w:p>
        </w:tc>
        <w:tc>
          <w:tcPr>
            <w:tcW w:w="767" w:type="dxa"/>
            <w:shd w:val="clear" w:color="auto" w:fill="70AD47" w:themeFill="accent6"/>
            <w:vAlign w:val="center"/>
          </w:tcPr>
          <w:p w14:paraId="5AC01667"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162844DD" w14:textId="77777777" w:rsidR="00CF66BC" w:rsidRDefault="00CF66BC" w:rsidP="00C4636F">
            <w:pPr>
              <w:pStyle w:val="ProductList-OfferingBody"/>
              <w:ind w:left="-113"/>
              <w:jc w:val="center"/>
            </w:pPr>
          </w:p>
        </w:tc>
        <w:tc>
          <w:tcPr>
            <w:tcW w:w="768" w:type="dxa"/>
            <w:shd w:val="clear" w:color="auto" w:fill="BFBFBF" w:themeFill="background1" w:themeFillShade="BF"/>
            <w:vAlign w:val="center"/>
          </w:tcPr>
          <w:p w14:paraId="21E684CA"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2380FD32" w14:textId="77777777" w:rsidR="00CF66BC" w:rsidRDefault="00CF66BC" w:rsidP="00C4636F">
            <w:pPr>
              <w:pStyle w:val="ProductList-OfferingBody"/>
              <w:ind w:left="-113"/>
              <w:jc w:val="center"/>
            </w:pPr>
          </w:p>
        </w:tc>
        <w:tc>
          <w:tcPr>
            <w:tcW w:w="767" w:type="dxa"/>
            <w:shd w:val="clear" w:color="auto" w:fill="BFBFBF" w:themeFill="background1" w:themeFillShade="BF"/>
            <w:vAlign w:val="center"/>
          </w:tcPr>
          <w:p w14:paraId="267E2967" w14:textId="77777777" w:rsidR="00CF66BC" w:rsidRDefault="00CF66BC" w:rsidP="00C4636F">
            <w:pPr>
              <w:pStyle w:val="ProductList-OfferingBody"/>
              <w:ind w:left="-113"/>
              <w:jc w:val="center"/>
            </w:pPr>
          </w:p>
        </w:tc>
        <w:tc>
          <w:tcPr>
            <w:tcW w:w="798" w:type="dxa"/>
            <w:shd w:val="clear" w:color="auto" w:fill="BFBFBF" w:themeFill="background1" w:themeFillShade="BF"/>
            <w:vAlign w:val="center"/>
          </w:tcPr>
          <w:p w14:paraId="51071DC6" w14:textId="77777777" w:rsidR="00CF66BC" w:rsidRDefault="00CF66BC" w:rsidP="00C4636F">
            <w:pPr>
              <w:pStyle w:val="ProductList-OfferingBody"/>
              <w:ind w:left="-113"/>
              <w:jc w:val="center"/>
            </w:pPr>
          </w:p>
        </w:tc>
      </w:tr>
    </w:tbl>
    <w:p w14:paraId="4A5998BF" w14:textId="77777777" w:rsidR="00EE40B5" w:rsidRPr="00114501"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gridCol w:w="3597"/>
      </w:tblGrid>
      <w:tr w:rsidR="00AB223B" w14:paraId="6854BBBC" w14:textId="77777777" w:rsidTr="00CF66BC">
        <w:tc>
          <w:tcPr>
            <w:tcW w:w="4050" w:type="dxa"/>
          </w:tcPr>
          <w:p w14:paraId="6A45C647" w14:textId="77777777" w:rsidR="00AB223B" w:rsidRDefault="00AB223B" w:rsidP="008B2E04">
            <w:pPr>
              <w:pStyle w:val="ProductList-Body"/>
              <w:spacing w:before="20" w:after="20"/>
              <w:ind w:left="162" w:hanging="162"/>
            </w:pPr>
            <w:r>
              <w:t xml:space="preserve">Право на сокращение: </w:t>
            </w:r>
            <w:r>
              <w:rPr>
                <w:b/>
              </w:rPr>
              <w:t>Все</w:t>
            </w:r>
          </w:p>
        </w:tc>
        <w:tc>
          <w:tcPr>
            <w:tcW w:w="3143" w:type="dxa"/>
          </w:tcPr>
          <w:p w14:paraId="11D48B68" w14:textId="77777777" w:rsidR="00AB223B" w:rsidRDefault="00AB223B" w:rsidP="00AB223B">
            <w:pPr>
              <w:pStyle w:val="ProductList-Body"/>
              <w:spacing w:before="20" w:after="20"/>
            </w:pPr>
            <w:r>
              <w:t xml:space="preserve">Категория продукта: </w:t>
            </w:r>
            <w:r>
              <w:rPr>
                <w:b/>
              </w:rPr>
              <w:t>Сервер</w:t>
            </w:r>
          </w:p>
        </w:tc>
        <w:tc>
          <w:tcPr>
            <w:tcW w:w="3597" w:type="dxa"/>
          </w:tcPr>
          <w:p w14:paraId="21F4C0B1" w14:textId="77777777" w:rsidR="00AB223B" w:rsidRDefault="008B2E04" w:rsidP="00AB223B">
            <w:pPr>
              <w:pStyle w:val="ProductList-Body"/>
              <w:spacing w:before="20" w:after="20"/>
            </w:pPr>
            <w:r>
              <w:t xml:space="preserve">Право на сверочный заказ: </w:t>
            </w:r>
            <w:r>
              <w:rPr>
                <w:b/>
              </w:rPr>
              <w:t>Все</w:t>
            </w:r>
          </w:p>
        </w:tc>
        <w:tc>
          <w:tcPr>
            <w:tcW w:w="3597" w:type="dxa"/>
          </w:tcPr>
          <w:p w14:paraId="45910AB6" w14:textId="77777777" w:rsidR="00AB223B" w:rsidRDefault="00AB223B" w:rsidP="00AB223B">
            <w:pPr>
              <w:pStyle w:val="ProductList-Body"/>
              <w:spacing w:before="20" w:after="20"/>
            </w:pPr>
          </w:p>
        </w:tc>
      </w:tr>
      <w:tr w:rsidR="00AB223B" w14:paraId="42A1BF96" w14:textId="77777777" w:rsidTr="00CF66BC">
        <w:tc>
          <w:tcPr>
            <w:tcW w:w="4050" w:type="dxa"/>
          </w:tcPr>
          <w:p w14:paraId="15B3106A" w14:textId="77777777" w:rsidR="00AB223B" w:rsidRPr="008B2E04" w:rsidRDefault="008B2E04" w:rsidP="00AB223B">
            <w:pPr>
              <w:pStyle w:val="ProductList-Body"/>
              <w:spacing w:before="20" w:after="20"/>
              <w:ind w:left="162" w:hanging="162"/>
            </w:pPr>
            <w:r>
              <w:t xml:space="preserve">Право на переход: </w:t>
            </w:r>
            <w:r>
              <w:rPr>
                <w:b/>
              </w:rPr>
              <w:t>Essential, Basic и Professional</w:t>
            </w:r>
          </w:p>
        </w:tc>
        <w:tc>
          <w:tcPr>
            <w:tcW w:w="3143" w:type="dxa"/>
          </w:tcPr>
          <w:p w14:paraId="11896251" w14:textId="77777777" w:rsidR="00AB223B" w:rsidRDefault="00AB223B" w:rsidP="00AB223B">
            <w:pPr>
              <w:pStyle w:val="ProductList-Body"/>
              <w:spacing w:before="20" w:after="20"/>
            </w:pPr>
          </w:p>
        </w:tc>
        <w:tc>
          <w:tcPr>
            <w:tcW w:w="3597" w:type="dxa"/>
          </w:tcPr>
          <w:p w14:paraId="5E8D6C8E" w14:textId="77777777" w:rsidR="00AB223B" w:rsidRDefault="00AB223B" w:rsidP="008B2E04">
            <w:pPr>
              <w:pStyle w:val="ProductList-Body"/>
              <w:spacing w:before="20" w:after="20"/>
            </w:pPr>
          </w:p>
        </w:tc>
        <w:tc>
          <w:tcPr>
            <w:tcW w:w="3597" w:type="dxa"/>
          </w:tcPr>
          <w:p w14:paraId="728A6717" w14:textId="77777777" w:rsidR="00AB223B" w:rsidRDefault="00AB223B" w:rsidP="00AB223B">
            <w:pPr>
              <w:pStyle w:val="ProductList-Body"/>
              <w:spacing w:before="20" w:after="20"/>
            </w:pPr>
          </w:p>
        </w:tc>
      </w:tr>
    </w:tbl>
    <w:p w14:paraId="523FBC6D"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722C80C1" w14:textId="77777777" w:rsidR="008F4ABC" w:rsidRPr="00114501" w:rsidRDefault="008F4ABC" w:rsidP="008F4ABC">
      <w:pPr>
        <w:pStyle w:val="ProductList-Body"/>
      </w:pPr>
      <w:r>
        <w:rPr>
          <w:b/>
          <w:color w:val="00188F"/>
        </w:rPr>
        <w:t>Подписные лицензии «на пользователя» на Add-On</w:t>
      </w:r>
    </w:p>
    <w:p w14:paraId="3054602E" w14:textId="77777777" w:rsidR="008F4ABC" w:rsidRPr="00114501" w:rsidRDefault="008F4ABC" w:rsidP="008F4ABC">
      <w:pPr>
        <w:pStyle w:val="ProductList-Body"/>
      </w:pPr>
      <w:r>
        <w:t>Подписные лицензии USL Add-on «на пользователя» (Add-on User SL) — это подписные лицензии на пользователя (SL), приобретаемые в</w:t>
      </w:r>
      <w:r w:rsidR="00CF66BC">
        <w:rPr>
          <w:lang w:val="en-US"/>
        </w:rPr>
        <w:t> </w:t>
      </w:r>
      <w:r>
        <w:t>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2FFA8620" w14:textId="77777777" w:rsidR="008F4ABC" w:rsidRPr="00114501"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14:paraId="28F95A41" w14:textId="77777777" w:rsidTr="00CF66BC">
        <w:trPr>
          <w:tblHeader/>
        </w:trPr>
        <w:tc>
          <w:tcPr>
            <w:tcW w:w="5400" w:type="dxa"/>
            <w:shd w:val="clear" w:color="auto" w:fill="0072C6"/>
          </w:tcPr>
          <w:p w14:paraId="38F8430E"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27314A3A" w14:textId="77777777"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14:paraId="7AF361A9" w14:textId="77777777" w:rsidTr="00CF66BC">
        <w:tc>
          <w:tcPr>
            <w:tcW w:w="5400" w:type="dxa"/>
          </w:tcPr>
          <w:p w14:paraId="01083886" w14:textId="77777777" w:rsidR="008F4ABC" w:rsidRDefault="008F4ABC" w:rsidP="009130AF">
            <w:pPr>
              <w:pStyle w:val="ProductList-Body"/>
            </w:pPr>
            <w:r>
              <w:t>Microsoft Dynamics CRM 2013 Essentials CAL</w:t>
            </w:r>
            <w:r>
              <w:rPr>
                <w:vertAlign w:val="superscript"/>
              </w:rPr>
              <w:t>1</w:t>
            </w:r>
          </w:p>
        </w:tc>
        <w:tc>
          <w:tcPr>
            <w:tcW w:w="5395" w:type="dxa"/>
          </w:tcPr>
          <w:p w14:paraId="336D160B" w14:textId="77777777" w:rsidR="008F4ABC" w:rsidRDefault="008F4ABC" w:rsidP="009130AF">
            <w:pPr>
              <w:pStyle w:val="ProductList-Body"/>
            </w:pPr>
            <w:r>
              <w:t>Подписная лицензия «на пользователя» на Dynamics CRM Online Essentials для SA</w:t>
            </w:r>
          </w:p>
        </w:tc>
      </w:tr>
      <w:tr w:rsidR="008F4ABC" w14:paraId="63A81DBC" w14:textId="77777777" w:rsidTr="00CF66BC">
        <w:tc>
          <w:tcPr>
            <w:tcW w:w="5400" w:type="dxa"/>
          </w:tcPr>
          <w:p w14:paraId="65F6888A" w14:textId="77777777" w:rsidR="008F4ABC" w:rsidRPr="00114501" w:rsidRDefault="008F4ABC" w:rsidP="008F4ABC">
            <w:pPr>
              <w:pStyle w:val="ProductList-Body"/>
            </w:pPr>
            <w:r>
              <w:t>Microsoft Dynamics CRM 2013 Basic CAL</w:t>
            </w:r>
            <w:r>
              <w:rPr>
                <w:vertAlign w:val="superscript"/>
              </w:rPr>
              <w:t>1</w:t>
            </w:r>
            <w:r>
              <w:t xml:space="preserve"> или</w:t>
            </w:r>
          </w:p>
          <w:p w14:paraId="3DE10D32" w14:textId="77777777" w:rsidR="008F4ABC" w:rsidRDefault="008F4ABC" w:rsidP="008F4ABC">
            <w:pPr>
              <w:pStyle w:val="ProductList-Body"/>
            </w:pPr>
            <w:r>
              <w:t>Microsoft Dynamics CRM 2013 Basic Use Additive CAL</w:t>
            </w:r>
            <w:r>
              <w:rPr>
                <w:vertAlign w:val="superscript"/>
              </w:rPr>
              <w:t>1</w:t>
            </w:r>
          </w:p>
        </w:tc>
        <w:tc>
          <w:tcPr>
            <w:tcW w:w="5395" w:type="dxa"/>
          </w:tcPr>
          <w:p w14:paraId="7DC402B0" w14:textId="77777777" w:rsidR="008F4ABC" w:rsidRDefault="00550011" w:rsidP="009130AF">
            <w:pPr>
              <w:pStyle w:val="ProductList-Body"/>
            </w:pPr>
            <w:r>
              <w:t>Подписная лицензия «на пользователя» на Dynamics CRM Online Basic для SA</w:t>
            </w:r>
          </w:p>
        </w:tc>
      </w:tr>
      <w:tr w:rsidR="008F4ABC" w14:paraId="170AD401" w14:textId="77777777" w:rsidTr="00CF66BC">
        <w:tc>
          <w:tcPr>
            <w:tcW w:w="5400" w:type="dxa"/>
          </w:tcPr>
          <w:p w14:paraId="4389A29E" w14:textId="77777777" w:rsidR="008F4ABC" w:rsidRPr="00114501" w:rsidRDefault="008F4ABC" w:rsidP="008F4ABC">
            <w:pPr>
              <w:pStyle w:val="ProductList-Body"/>
            </w:pPr>
            <w:r>
              <w:t>Microsoft Dynamics CRM 2013 Professional CAL</w:t>
            </w:r>
            <w:r>
              <w:rPr>
                <w:vertAlign w:val="superscript"/>
              </w:rPr>
              <w:t>1</w:t>
            </w:r>
            <w:r>
              <w:t xml:space="preserve"> или</w:t>
            </w:r>
          </w:p>
          <w:p w14:paraId="123061C4" w14:textId="77777777" w:rsidR="008F4ABC" w:rsidRDefault="008F4ABC" w:rsidP="008F4ABC">
            <w:pPr>
              <w:pStyle w:val="ProductList-Body"/>
            </w:pPr>
            <w:r>
              <w:t>Microsoft Dynamics CRM 2013 Professional Use Additive CAL</w:t>
            </w:r>
            <w:r>
              <w:rPr>
                <w:vertAlign w:val="superscript"/>
              </w:rPr>
              <w:t>1</w:t>
            </w:r>
          </w:p>
        </w:tc>
        <w:tc>
          <w:tcPr>
            <w:tcW w:w="5395" w:type="dxa"/>
          </w:tcPr>
          <w:p w14:paraId="652351ED" w14:textId="77777777" w:rsidR="008F4ABC" w:rsidRDefault="008F4ABC" w:rsidP="009130AF">
            <w:pPr>
              <w:pStyle w:val="ProductList-Body"/>
            </w:pPr>
            <w:r>
              <w:t>Подписная лицензия «на пользователя» на Dynamics CRM Online Professional для SA</w:t>
            </w:r>
          </w:p>
        </w:tc>
      </w:tr>
    </w:tbl>
    <w:p w14:paraId="1573FB37" w14:textId="77777777" w:rsidR="008F4ABC" w:rsidRPr="00114501" w:rsidRDefault="008F4ABC" w:rsidP="008F4ABC">
      <w:pPr>
        <w:pStyle w:val="ProductList-Body"/>
        <w:tabs>
          <w:tab w:val="clear" w:pos="158"/>
          <w:tab w:val="left" w:pos="180"/>
        </w:tabs>
      </w:pPr>
      <w:r>
        <w:rPr>
          <w:vertAlign w:val="superscript"/>
        </w:rPr>
        <w:t>1</w:t>
      </w:r>
      <w:r>
        <w:rPr>
          <w:i/>
        </w:rPr>
        <w:t>С активным покрытием SA</w:t>
      </w:r>
    </w:p>
    <w:p w14:paraId="1D792016" w14:textId="77777777" w:rsidR="008F4ABC" w:rsidRPr="00114501" w:rsidRDefault="008F4ABC" w:rsidP="008F4ABC">
      <w:pPr>
        <w:pStyle w:val="ProductList-Body"/>
      </w:pPr>
    </w:p>
    <w:p w14:paraId="4AD09AD2" w14:textId="77777777" w:rsidR="00B3772C" w:rsidRPr="00114501" w:rsidRDefault="00B3772C" w:rsidP="00B3772C">
      <w:pPr>
        <w:pStyle w:val="ProductList-Body"/>
      </w:pPr>
      <w:r>
        <w:rPr>
          <w:b/>
          <w:color w:val="00188F"/>
        </w:rPr>
        <w:t>Соглашение Campus and School</w:t>
      </w:r>
    </w:p>
    <w:p w14:paraId="3FD05849" w14:textId="77777777" w:rsidR="00B3772C" w:rsidRPr="00114501" w:rsidRDefault="00B3772C" w:rsidP="00B3772C">
      <w:pPr>
        <w:pStyle w:val="ProductList-Body"/>
      </w:pPr>
      <w:r>
        <w:t>Подписные лицензии на Microsoft Dynamics CRM Online, предлагаемые в рамках Соглашений Campus и School (CA/SA), можно получить для</w:t>
      </w:r>
      <w:r w:rsidR="00F50FF6">
        <w:rPr>
          <w:lang w:val="en-US"/>
        </w:rPr>
        <w:t> </w:t>
      </w:r>
      <w:r>
        <w:t>всех компьютеров в учреждении или для части компьютеров в учреждении.</w:t>
      </w:r>
      <w:r w:rsidR="00167821">
        <w:t xml:space="preserve"> </w:t>
      </w:r>
      <w:r>
        <w:t>Подписные лицензии можно получать для отдельных пользователей.</w:t>
      </w:r>
      <w:r w:rsidR="00167821">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14:paraId="36D7B4DF" w14:textId="77777777" w:rsidR="00B3772C" w:rsidRPr="00114501" w:rsidRDefault="00B3772C" w:rsidP="00B3772C">
      <w:pPr>
        <w:pStyle w:val="ProductList-Body"/>
      </w:pPr>
    </w:p>
    <w:p w14:paraId="0C42AC60" w14:textId="77777777" w:rsidR="00B3772C" w:rsidRPr="00114501" w:rsidRDefault="00B3772C" w:rsidP="00B3772C">
      <w:pPr>
        <w:pStyle w:val="ProductList-Body"/>
      </w:pPr>
      <w:r>
        <w:rPr>
          <w:b/>
          <w:color w:val="00188F"/>
        </w:rPr>
        <w:t>Microsoft Dynamics CRM Online — предоставление прав на интеграцию с Microsoft Dynamics Marketing Online</w:t>
      </w:r>
    </w:p>
    <w:p w14:paraId="74DB9EC9" w14:textId="77777777" w:rsidR="00782C7B" w:rsidRPr="00114501" w:rsidRDefault="00B3772C" w:rsidP="00B3772C">
      <w:pPr>
        <w:pStyle w:val="ProductList-Body"/>
      </w:pPr>
      <w:r>
        <w:t>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MarketingPilot Connector для программного обеспечения Microsoft Dynamics CRM исключительно в целях синхронизации данных клиентов. Данным пользователям не требуется Microsoft Dynamics CRM Online USL. Данный отказ действует до 30 июня 2014 г., после чего Microsoft оставляет за собой право затребовать соответствующие лицензии USL.</w:t>
      </w:r>
    </w:p>
    <w:p w14:paraId="286782E7" w14:textId="77777777" w:rsidR="00E05F95" w:rsidRPr="00114501" w:rsidRDefault="00E05F95" w:rsidP="00B3772C">
      <w:pPr>
        <w:pStyle w:val="ProductList-Body"/>
      </w:pPr>
      <w:bookmarkStart w:id="1032" w:name="_Toc378147662"/>
      <w:bookmarkStart w:id="1033" w:name="_Toc378151559"/>
    </w:p>
    <w:p w14:paraId="26159164" w14:textId="77777777" w:rsidR="00E05F95" w:rsidRPr="00114501" w:rsidRDefault="0043674F" w:rsidP="00241D62">
      <w:pPr>
        <w:pStyle w:val="ProductList-Body"/>
      </w:pPr>
      <w:r>
        <w:rPr>
          <w:b/>
          <w:color w:val="00188F"/>
        </w:rPr>
        <w:t>Предложения поддержки Microsoft Dynamics CRM Online</w:t>
      </w:r>
    </w:p>
    <w:p w14:paraId="24776905" w14:textId="77777777" w:rsidR="00E05F95" w:rsidRPr="00114501" w:rsidRDefault="00E05F95" w:rsidP="0064152F">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1" w:anchor="support" w:history="1">
        <w:r>
          <w:rPr>
            <w:rStyle w:val="Hyperlink"/>
            <w:sz w:val="18"/>
          </w:rPr>
          <w:t>http://www.microsoft.com/en-us/dynamics/crm-purchase-online.aspx#support</w:t>
        </w:r>
      </w:hyperlink>
      <w:r>
        <w:rPr>
          <w:rFonts w:cstheme="minorHAnsi"/>
          <w:sz w:val="18"/>
          <w:szCs w:val="18"/>
        </w:rPr>
        <w:t>.</w:t>
      </w:r>
      <w:r w:rsidR="00167821">
        <w:rPr>
          <w:rFonts w:cstheme="minorHAnsi"/>
          <w:sz w:val="18"/>
          <w:szCs w:val="18"/>
        </w:rPr>
        <w:t xml:space="preserve"> </w:t>
      </w:r>
      <w:r>
        <w:rPr>
          <w:sz w:val="18"/>
        </w:rPr>
        <w:t>Поддержка будет предоставляться на английском языке, если</w:t>
      </w:r>
      <w:r w:rsidR="00F50FF6">
        <w:rPr>
          <w:sz w:val="18"/>
          <w:lang w:val="en-US"/>
        </w:rPr>
        <w:t> </w:t>
      </w:r>
      <w:r>
        <w:rPr>
          <w:sz w:val="18"/>
        </w:rPr>
        <w:t>иное не согласовано между клиентом и корпорацией Майкрософт в письменном виде.</w:t>
      </w:r>
      <w:r w:rsidR="00167821">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1404A76E"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1197ECCC" w14:textId="77777777" w:rsidR="00AB223B" w:rsidRPr="00114501" w:rsidRDefault="00AB223B" w:rsidP="00991E89">
      <w:pPr>
        <w:pStyle w:val="ProductList-Offering2Heading"/>
        <w:outlineLvl w:val="2"/>
      </w:pPr>
      <w:bookmarkStart w:id="1034" w:name="_Toc395037130"/>
      <w:bookmarkStart w:id="1035" w:name="_Toc378147663"/>
      <w:bookmarkStart w:id="1036" w:name="_Toc378151560"/>
      <w:bookmarkStart w:id="1037" w:name="_Toc379797328"/>
      <w:bookmarkEnd w:id="1032"/>
      <w:bookmarkEnd w:id="1033"/>
      <w:r>
        <w:t>Microsoft Dynamics Marketing</w:t>
      </w:r>
      <w:bookmarkEnd w:id="10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F50FF6" w14:paraId="1CB4B8F0" w14:textId="77777777" w:rsidTr="000B38A4">
        <w:trPr>
          <w:cantSplit/>
          <w:tblHeader/>
        </w:trPr>
        <w:tc>
          <w:tcPr>
            <w:tcW w:w="3097" w:type="dxa"/>
            <w:tcBorders>
              <w:bottom w:val="nil"/>
            </w:tcBorders>
            <w:shd w:val="clear" w:color="auto" w:fill="00188F"/>
          </w:tcPr>
          <w:p w14:paraId="0C640CAE" w14:textId="77777777" w:rsidR="00F50FF6" w:rsidRPr="00EE0836" w:rsidRDefault="00F50FF6" w:rsidP="009130A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75471605" w14:textId="77777777" w:rsidR="00F50FF6" w:rsidRPr="00F50FF6" w:rsidRDefault="00F50FF6" w:rsidP="00C00C76">
            <w:pPr>
              <w:pStyle w:val="ProductList-OfferingBody"/>
              <w:ind w:left="-113"/>
              <w:jc w:val="center"/>
              <w:rPr>
                <w:color w:val="FFFFFF" w:themeColor="background1"/>
              </w:rPr>
            </w:pPr>
            <w:r w:rsidRPr="00F50FF6">
              <w:rPr>
                <w:color w:val="FFFFFF" w:themeColor="background1"/>
              </w:rPr>
              <w:fldChar w:fldCharType="begin"/>
            </w:r>
            <w:r w:rsidRPr="00F50FF6">
              <w:rPr>
                <w:color w:val="FFFFFF" w:themeColor="background1"/>
              </w:rPr>
              <w:instrText xml:space="preserve">AutoTextList  \s NoStyle \t “лицензия” </w:instrText>
            </w:r>
            <w:r w:rsidRPr="00F50FF6">
              <w:rPr>
                <w:color w:val="FFFFFF" w:themeColor="background1"/>
              </w:rPr>
              <w:fldChar w:fldCharType="separate"/>
            </w:r>
            <w:r w:rsidRPr="00F50FF6">
              <w:rPr>
                <w:color w:val="FFFFFF" w:themeColor="background1"/>
              </w:rPr>
              <w:t xml:space="preserve"> L </w:t>
            </w:r>
            <w:r w:rsidRPr="00F50FF6">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4324C177"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Campus и School” </w:instrText>
            </w:r>
            <w:r w:rsidRPr="009A5CE2">
              <w:rPr>
                <w:color w:val="FFFFFF" w:themeColor="background1"/>
              </w:rPr>
              <w:fldChar w:fldCharType="separate"/>
            </w:r>
            <w:r w:rsidRPr="009A5CE2">
              <w:rPr>
                <w:color w:val="FFFFFF" w:themeColor="background1"/>
              </w:rPr>
              <w:t>CA/SA</w:t>
            </w:r>
            <w:r w:rsidRPr="009A5CE2">
              <w:rPr>
                <w:color w:val="FFFFFF" w:themeColor="background1"/>
              </w:rPr>
              <w:fldChar w:fldCharType="end"/>
            </w:r>
          </w:p>
        </w:tc>
        <w:tc>
          <w:tcPr>
            <w:tcW w:w="767" w:type="dxa"/>
            <w:shd w:val="clear" w:color="auto" w:fill="00188F"/>
            <w:vAlign w:val="center"/>
          </w:tcPr>
          <w:p w14:paraId="741ED19D"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Enterprise и Enterprise Subscription” </w:instrText>
            </w:r>
            <w:r w:rsidRPr="009A5CE2">
              <w:rPr>
                <w:color w:val="FFFFFF" w:themeColor="background1"/>
              </w:rPr>
              <w:fldChar w:fldCharType="separate"/>
            </w:r>
            <w:r w:rsidRPr="009A5CE2">
              <w:rPr>
                <w:color w:val="FFFFFF" w:themeColor="background1"/>
              </w:rPr>
              <w:t>EA/EAS</w:t>
            </w:r>
            <w:r w:rsidRPr="009A5CE2">
              <w:rPr>
                <w:color w:val="FFFFFF" w:themeColor="background1"/>
              </w:rPr>
              <w:fldChar w:fldCharType="end"/>
            </w:r>
          </w:p>
        </w:tc>
        <w:tc>
          <w:tcPr>
            <w:tcW w:w="768" w:type="dxa"/>
            <w:shd w:val="clear" w:color="auto" w:fill="00188F"/>
            <w:vAlign w:val="center"/>
          </w:tcPr>
          <w:p w14:paraId="5D5C56A4"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Enrollment for Education Solutions” </w:instrText>
            </w:r>
            <w:r w:rsidRPr="009A5CE2">
              <w:rPr>
                <w:color w:val="FFFFFF" w:themeColor="background1"/>
              </w:rPr>
              <w:fldChar w:fldCharType="separate"/>
            </w:r>
            <w:r w:rsidRPr="009A5CE2">
              <w:rPr>
                <w:color w:val="FFFFFF" w:themeColor="background1"/>
              </w:rPr>
              <w:t>EES</w:t>
            </w:r>
            <w:r w:rsidRPr="009A5CE2">
              <w:rPr>
                <w:color w:val="FFFFFF" w:themeColor="background1"/>
              </w:rPr>
              <w:fldChar w:fldCharType="end"/>
            </w:r>
          </w:p>
        </w:tc>
        <w:tc>
          <w:tcPr>
            <w:tcW w:w="767" w:type="dxa"/>
            <w:shd w:val="clear" w:color="auto" w:fill="00188F"/>
            <w:vAlign w:val="center"/>
          </w:tcPr>
          <w:p w14:paraId="3A74ACEB"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Microsoft Products and Services Agreement” </w:instrText>
            </w:r>
            <w:r w:rsidRPr="009A5CE2">
              <w:rPr>
                <w:color w:val="FFFFFF" w:themeColor="background1"/>
              </w:rPr>
              <w:fldChar w:fldCharType="separate"/>
            </w:r>
            <w:r w:rsidRPr="009A5CE2">
              <w:rPr>
                <w:color w:val="FFFFFF" w:themeColor="background1"/>
              </w:rPr>
              <w:t>MPSA</w:t>
            </w:r>
            <w:r w:rsidRPr="009A5CE2">
              <w:rPr>
                <w:color w:val="FFFFFF" w:themeColor="background1"/>
              </w:rPr>
              <w:fldChar w:fldCharType="end"/>
            </w:r>
          </w:p>
        </w:tc>
        <w:tc>
          <w:tcPr>
            <w:tcW w:w="767" w:type="dxa"/>
            <w:shd w:val="clear" w:color="auto" w:fill="00188F"/>
            <w:vAlign w:val="center"/>
          </w:tcPr>
          <w:p w14:paraId="291A76F5"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Open License”  </w:instrText>
            </w:r>
            <w:r w:rsidRPr="009A5CE2">
              <w:rPr>
                <w:color w:val="FFFFFF" w:themeColor="background1"/>
              </w:rPr>
              <w:fldChar w:fldCharType="separate"/>
            </w:r>
            <w:r w:rsidRPr="009A5CE2">
              <w:rPr>
                <w:color w:val="FFFFFF" w:themeColor="background1"/>
              </w:rPr>
              <w:t>OL</w:t>
            </w:r>
            <w:r w:rsidRPr="009A5CE2">
              <w:rPr>
                <w:color w:val="FFFFFF" w:themeColor="background1"/>
              </w:rPr>
              <w:fldChar w:fldCharType="end"/>
            </w:r>
          </w:p>
        </w:tc>
        <w:tc>
          <w:tcPr>
            <w:tcW w:w="768" w:type="dxa"/>
            <w:shd w:val="clear" w:color="auto" w:fill="00188F"/>
            <w:vAlign w:val="center"/>
          </w:tcPr>
          <w:p w14:paraId="775268B2"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“минимальный объем заказа в рамках программ Open” </w:instrText>
            </w:r>
            <w:r w:rsidRPr="009A5CE2">
              <w:rPr>
                <w:color w:val="FFFFFF" w:themeColor="background1"/>
              </w:rPr>
              <w:fldChar w:fldCharType="separate"/>
            </w:r>
            <w:r w:rsidRPr="009A5CE2">
              <w:rPr>
                <w:color w:val="FFFFFF" w:themeColor="background1"/>
              </w:rPr>
              <w:t>OM</w:t>
            </w:r>
            <w:r w:rsidRPr="009A5CE2">
              <w:rPr>
                <w:color w:val="FFFFFF" w:themeColor="background1"/>
              </w:rPr>
              <w:fldChar w:fldCharType="end"/>
            </w:r>
          </w:p>
        </w:tc>
        <w:tc>
          <w:tcPr>
            <w:tcW w:w="767" w:type="dxa"/>
            <w:shd w:val="clear" w:color="auto" w:fill="00188F"/>
            <w:vAlign w:val="center"/>
          </w:tcPr>
          <w:p w14:paraId="2F8770BF"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“соглашения Open Value и Open Value Subscription” </w:instrText>
            </w:r>
            <w:r w:rsidRPr="009A5CE2">
              <w:rPr>
                <w:color w:val="FFFFFF" w:themeColor="background1"/>
              </w:rPr>
              <w:fldChar w:fldCharType="separate"/>
            </w:r>
            <w:r w:rsidRPr="009A5CE2">
              <w:rPr>
                <w:color w:val="FFFFFF" w:themeColor="background1"/>
              </w:rPr>
              <w:t>OV/OVS</w:t>
            </w:r>
            <w:r w:rsidRPr="009A5CE2">
              <w:rPr>
                <w:color w:val="FFFFFF" w:themeColor="background1"/>
              </w:rPr>
              <w:fldChar w:fldCharType="end"/>
            </w:r>
          </w:p>
        </w:tc>
        <w:tc>
          <w:tcPr>
            <w:tcW w:w="767" w:type="dxa"/>
            <w:shd w:val="clear" w:color="auto" w:fill="00188F"/>
            <w:vAlign w:val="center"/>
          </w:tcPr>
          <w:p w14:paraId="79FD216E"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“программы Select и Select Plus” </w:instrText>
            </w:r>
            <w:r w:rsidRPr="009A5CE2">
              <w:rPr>
                <w:color w:val="FFFFFF" w:themeColor="background1"/>
              </w:rPr>
              <w:fldChar w:fldCharType="separate"/>
            </w:r>
            <w:r w:rsidRPr="009A5CE2">
              <w:rPr>
                <w:color w:val="FFFFFF" w:themeColor="background1"/>
              </w:rPr>
              <w:t>S/S+</w:t>
            </w:r>
            <w:r w:rsidRPr="009A5CE2">
              <w:rPr>
                <w:color w:val="FFFFFF" w:themeColor="background1"/>
              </w:rPr>
              <w:fldChar w:fldCharType="end"/>
            </w:r>
          </w:p>
        </w:tc>
        <w:tc>
          <w:tcPr>
            <w:tcW w:w="798" w:type="dxa"/>
            <w:shd w:val="clear" w:color="auto" w:fill="00188F"/>
            <w:vAlign w:val="center"/>
          </w:tcPr>
          <w:p w14:paraId="7EF87530" w14:textId="77777777" w:rsidR="00F50FF6" w:rsidRPr="009A5CE2" w:rsidRDefault="00F50FF6" w:rsidP="00D64B77">
            <w:pPr>
              <w:pStyle w:val="ProductList-OfferingBody"/>
              <w:ind w:left="-113"/>
              <w:jc w:val="center"/>
              <w:rPr>
                <w:color w:val="FFFFFF" w:themeColor="background1"/>
              </w:rPr>
            </w:pPr>
            <w:r w:rsidRPr="009A5CE2">
              <w:rPr>
                <w:color w:val="FFFFFF" w:themeColor="background1"/>
              </w:rPr>
              <w:fldChar w:fldCharType="begin"/>
            </w:r>
            <w:r w:rsidRPr="009A5CE2">
              <w:rPr>
                <w:color w:val="FFFFFF" w:themeColor="background1"/>
              </w:rPr>
              <w:instrText xml:space="preserve"> AutoTextList  \s NoStyle \t “соглашение о регистрации Server Cloud” </w:instrText>
            </w:r>
            <w:r w:rsidRPr="009A5CE2">
              <w:rPr>
                <w:color w:val="FFFFFF" w:themeColor="background1"/>
              </w:rPr>
              <w:fldChar w:fldCharType="separate"/>
            </w:r>
            <w:r w:rsidRPr="009A5CE2">
              <w:rPr>
                <w:color w:val="FFFFFF" w:themeColor="background1"/>
              </w:rPr>
              <w:t>SCE</w:t>
            </w:r>
            <w:r w:rsidRPr="009A5CE2">
              <w:rPr>
                <w:color w:val="FFFFFF" w:themeColor="background1"/>
              </w:rPr>
              <w:fldChar w:fldCharType="end"/>
            </w:r>
          </w:p>
        </w:tc>
      </w:tr>
      <w:tr w:rsidR="00CF66BC" w14:paraId="086CABE4" w14:textId="77777777" w:rsidTr="000B38A4">
        <w:trPr>
          <w:cantSplit/>
          <w:tblHeader/>
        </w:trPr>
        <w:tc>
          <w:tcPr>
            <w:tcW w:w="3097" w:type="dxa"/>
            <w:tcBorders>
              <w:top w:val="nil"/>
              <w:left w:val="nil"/>
              <w:bottom w:val="nil"/>
              <w:right w:val="nil"/>
            </w:tcBorders>
          </w:tcPr>
          <w:p w14:paraId="5C278476" w14:textId="77777777" w:rsidR="00CF66BC" w:rsidRDefault="00CF66BC" w:rsidP="009130AF">
            <w:pPr>
              <w:pStyle w:val="ProductList-Offering2"/>
            </w:pPr>
            <w:bookmarkStart w:id="1038" w:name="_Toc395037131"/>
            <w:r>
              <w:t>Microsoft Dynamics Marketing Enterprise (подписная лицензия «на пользователя»)</w:t>
            </w:r>
            <w:bookmarkEnd w:id="1038"/>
            <w:r>
              <w:fldChar w:fldCharType="begin"/>
            </w:r>
            <w:r>
              <w:instrText xml:space="preserve">XE "Microsoft Dynamics Marketing Enterprise (подписная </w:instrText>
            </w:r>
            <w:r w:rsidR="00FF415E">
              <w:instrText>лицензия на пользователя</w:instrText>
            </w:r>
            <w:r>
              <w:instrText>)"</w:instrText>
            </w:r>
            <w:r>
              <w:fldChar w:fldCharType="end"/>
            </w:r>
          </w:p>
        </w:tc>
        <w:tc>
          <w:tcPr>
            <w:tcW w:w="767" w:type="dxa"/>
            <w:tcBorders>
              <w:top w:val="nil"/>
              <w:left w:val="nil"/>
              <w:bottom w:val="nil"/>
              <w:right w:val="nil"/>
            </w:tcBorders>
            <w:vAlign w:val="center"/>
          </w:tcPr>
          <w:p w14:paraId="73118253" w14:textId="77777777" w:rsidR="00CF66BC" w:rsidRDefault="00CF66BC"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1C193BB" w14:textId="77777777" w:rsidR="00CF66BC" w:rsidRDefault="00CF66BC" w:rsidP="009130AF">
            <w:pPr>
              <w:pStyle w:val="ProductList-OfferingBody"/>
              <w:ind w:left="-113"/>
              <w:jc w:val="center"/>
            </w:pPr>
          </w:p>
        </w:tc>
        <w:tc>
          <w:tcPr>
            <w:tcW w:w="767" w:type="dxa"/>
            <w:shd w:val="clear" w:color="auto" w:fill="70AD47" w:themeFill="accent6"/>
            <w:vAlign w:val="center"/>
          </w:tcPr>
          <w:p w14:paraId="7A4D1DDC"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7B7F7236" w14:textId="77777777" w:rsidR="00CF66BC" w:rsidRDefault="00CF66BC" w:rsidP="009130AF">
            <w:pPr>
              <w:pStyle w:val="ProductList-OfferingBody"/>
              <w:ind w:left="-113"/>
              <w:jc w:val="center"/>
            </w:pPr>
          </w:p>
        </w:tc>
        <w:tc>
          <w:tcPr>
            <w:tcW w:w="767" w:type="dxa"/>
            <w:shd w:val="clear" w:color="auto" w:fill="70AD47" w:themeFill="accent6"/>
            <w:vAlign w:val="center"/>
          </w:tcPr>
          <w:p w14:paraId="634D8B1C"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30DE9700" w14:textId="77777777" w:rsidR="00CF66BC" w:rsidRDefault="00CF66BC" w:rsidP="009130AF">
            <w:pPr>
              <w:pStyle w:val="ProductList-OfferingBody"/>
              <w:ind w:left="-113"/>
              <w:jc w:val="center"/>
            </w:pPr>
          </w:p>
        </w:tc>
        <w:tc>
          <w:tcPr>
            <w:tcW w:w="768" w:type="dxa"/>
            <w:shd w:val="clear" w:color="auto" w:fill="BFBFBF" w:themeFill="background1" w:themeFillShade="BF"/>
            <w:vAlign w:val="center"/>
          </w:tcPr>
          <w:p w14:paraId="6653AF11"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337017BD"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6E4B6B19" w14:textId="77777777" w:rsidR="00CF66BC" w:rsidRDefault="00CF66BC" w:rsidP="009130AF">
            <w:pPr>
              <w:pStyle w:val="ProductList-OfferingBody"/>
              <w:ind w:left="-113"/>
              <w:jc w:val="center"/>
            </w:pPr>
          </w:p>
        </w:tc>
        <w:tc>
          <w:tcPr>
            <w:tcW w:w="798" w:type="dxa"/>
            <w:shd w:val="clear" w:color="auto" w:fill="BFBFBF" w:themeFill="background1" w:themeFillShade="BF"/>
            <w:vAlign w:val="center"/>
          </w:tcPr>
          <w:p w14:paraId="5E589C2F" w14:textId="77777777" w:rsidR="00CF66BC" w:rsidRDefault="00CF66BC" w:rsidP="009130AF">
            <w:pPr>
              <w:pStyle w:val="ProductList-OfferingBody"/>
              <w:ind w:left="-113"/>
              <w:jc w:val="center"/>
            </w:pPr>
          </w:p>
        </w:tc>
      </w:tr>
      <w:tr w:rsidR="00CF66BC" w14:paraId="5508017F" w14:textId="77777777" w:rsidTr="000B38A4">
        <w:trPr>
          <w:cantSplit/>
          <w:tblHeader/>
        </w:trPr>
        <w:tc>
          <w:tcPr>
            <w:tcW w:w="3097" w:type="dxa"/>
            <w:tcBorders>
              <w:top w:val="nil"/>
              <w:left w:val="nil"/>
              <w:bottom w:val="nil"/>
              <w:right w:val="nil"/>
            </w:tcBorders>
          </w:tcPr>
          <w:p w14:paraId="4C0B041F" w14:textId="77777777" w:rsidR="00CF66BC" w:rsidRDefault="00CF66BC" w:rsidP="00FF415E">
            <w:pPr>
              <w:pStyle w:val="ProductList-Offering2"/>
            </w:pPr>
            <w:bookmarkStart w:id="1039" w:name="_Toc395037132"/>
            <w:r>
              <w:t>Дополнительные сообщения в Microsoft Dynamics Marketing Enterprise (подписная лицензия «на дополнительный компонент»)</w:t>
            </w:r>
            <w:bookmarkEnd w:id="1039"/>
            <w:r>
              <w:fldChar w:fldCharType="begin"/>
            </w:r>
            <w:r>
              <w:instrText xml:space="preserve">XE "Дополнительные сообщения в Microsoft Dynamics Marketing Enterprise (подписная лицензия </w:instrText>
            </w:r>
            <w:r w:rsidR="00FF415E">
              <w:instrText>на дополнительный компонент</w:instrText>
            </w:r>
            <w:r>
              <w:instrText>)"</w:instrText>
            </w:r>
            <w:r>
              <w:fldChar w:fldCharType="end"/>
            </w:r>
          </w:p>
        </w:tc>
        <w:tc>
          <w:tcPr>
            <w:tcW w:w="767" w:type="dxa"/>
            <w:tcBorders>
              <w:top w:val="nil"/>
              <w:left w:val="nil"/>
              <w:bottom w:val="nil"/>
              <w:right w:val="nil"/>
            </w:tcBorders>
            <w:vAlign w:val="center"/>
          </w:tcPr>
          <w:p w14:paraId="5DA9FF3D" w14:textId="77777777" w:rsidR="00CF66BC" w:rsidRDefault="00CF66BC"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DB1A92A" w14:textId="77777777" w:rsidR="00CF66BC" w:rsidRDefault="00CF66BC" w:rsidP="009130AF">
            <w:pPr>
              <w:pStyle w:val="ProductList-OfferingBody"/>
              <w:ind w:left="-113"/>
              <w:jc w:val="center"/>
            </w:pPr>
          </w:p>
        </w:tc>
        <w:tc>
          <w:tcPr>
            <w:tcW w:w="767" w:type="dxa"/>
            <w:shd w:val="clear" w:color="auto" w:fill="70AD47" w:themeFill="accent6"/>
            <w:vAlign w:val="center"/>
          </w:tcPr>
          <w:p w14:paraId="03B3A094"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D240BF5" w14:textId="77777777" w:rsidR="00CF66BC" w:rsidRDefault="00CF66BC" w:rsidP="009130AF">
            <w:pPr>
              <w:pStyle w:val="ProductList-OfferingBody"/>
              <w:ind w:left="-113"/>
              <w:jc w:val="center"/>
            </w:pPr>
          </w:p>
        </w:tc>
        <w:tc>
          <w:tcPr>
            <w:tcW w:w="767" w:type="dxa"/>
            <w:shd w:val="clear" w:color="auto" w:fill="70AD47" w:themeFill="accent6"/>
            <w:vAlign w:val="center"/>
          </w:tcPr>
          <w:p w14:paraId="0AEB86B5"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089B72EC" w14:textId="77777777" w:rsidR="00CF66BC" w:rsidRDefault="00CF66BC" w:rsidP="009130AF">
            <w:pPr>
              <w:pStyle w:val="ProductList-OfferingBody"/>
              <w:ind w:left="-113"/>
              <w:jc w:val="center"/>
            </w:pPr>
          </w:p>
        </w:tc>
        <w:tc>
          <w:tcPr>
            <w:tcW w:w="768" w:type="dxa"/>
            <w:shd w:val="clear" w:color="auto" w:fill="BFBFBF" w:themeFill="background1" w:themeFillShade="BF"/>
            <w:vAlign w:val="center"/>
          </w:tcPr>
          <w:p w14:paraId="4E947ECE"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31D19215"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4FDE0306" w14:textId="77777777" w:rsidR="00CF66BC" w:rsidRDefault="00CF66BC" w:rsidP="009130AF">
            <w:pPr>
              <w:pStyle w:val="ProductList-OfferingBody"/>
              <w:ind w:left="-113"/>
              <w:jc w:val="center"/>
            </w:pPr>
          </w:p>
        </w:tc>
        <w:tc>
          <w:tcPr>
            <w:tcW w:w="798" w:type="dxa"/>
            <w:shd w:val="clear" w:color="auto" w:fill="BFBFBF" w:themeFill="background1" w:themeFillShade="BF"/>
            <w:vAlign w:val="center"/>
          </w:tcPr>
          <w:p w14:paraId="1326DD64" w14:textId="77777777" w:rsidR="00CF66BC" w:rsidRDefault="00CF66BC" w:rsidP="009130AF">
            <w:pPr>
              <w:pStyle w:val="ProductList-OfferingBody"/>
              <w:ind w:left="-113"/>
              <w:jc w:val="center"/>
            </w:pPr>
          </w:p>
        </w:tc>
      </w:tr>
      <w:tr w:rsidR="00CF66BC" w14:paraId="119C1840" w14:textId="77777777" w:rsidTr="002A6867">
        <w:trPr>
          <w:cantSplit/>
          <w:tblHeader/>
        </w:trPr>
        <w:tc>
          <w:tcPr>
            <w:tcW w:w="3097" w:type="dxa"/>
            <w:tcBorders>
              <w:top w:val="nil"/>
              <w:left w:val="nil"/>
              <w:bottom w:val="nil"/>
              <w:right w:val="nil"/>
            </w:tcBorders>
          </w:tcPr>
          <w:p w14:paraId="2F2E3982" w14:textId="77777777" w:rsidR="00CF66BC" w:rsidRDefault="00CF66BC" w:rsidP="009130AF">
            <w:pPr>
              <w:pStyle w:val="ProductList-Offering2"/>
            </w:pPr>
            <w:bookmarkStart w:id="1040" w:name="_Toc395037133"/>
            <w:r>
              <w:t>Дополнительный непроизводственный экземпляр Microsoft Dynamics Marketing Enterprise (подписная лицензия «на дополнительный компонент»)</w:t>
            </w:r>
            <w:bookmarkEnd w:id="1040"/>
            <w:r>
              <w:fldChar w:fldCharType="begin"/>
            </w:r>
            <w:r>
              <w:instrText xml:space="preserve">XE "Дополнительный непроизводственный экземпляр Microsoft Dynamics Marketing Enterprise (подписная </w:instrText>
            </w:r>
            <w:r w:rsidR="00FF415E">
              <w:instrText>лицензия на дополнительный компонент</w:instrText>
            </w:r>
            <w:r>
              <w:instrText>)"</w:instrText>
            </w:r>
            <w:r>
              <w:fldChar w:fldCharType="end"/>
            </w:r>
          </w:p>
        </w:tc>
        <w:tc>
          <w:tcPr>
            <w:tcW w:w="767" w:type="dxa"/>
            <w:tcBorders>
              <w:top w:val="nil"/>
              <w:left w:val="nil"/>
              <w:bottom w:val="nil"/>
              <w:right w:val="nil"/>
            </w:tcBorders>
            <w:vAlign w:val="center"/>
          </w:tcPr>
          <w:p w14:paraId="1B60F7EF" w14:textId="77777777" w:rsidR="00CF66BC" w:rsidRDefault="00CF66BC"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145F24" w14:textId="77777777" w:rsidR="00CF66BC" w:rsidRDefault="00CF66BC" w:rsidP="009130AF">
            <w:pPr>
              <w:pStyle w:val="ProductList-OfferingBody"/>
              <w:ind w:left="-113"/>
              <w:jc w:val="center"/>
            </w:pPr>
          </w:p>
        </w:tc>
        <w:tc>
          <w:tcPr>
            <w:tcW w:w="767" w:type="dxa"/>
            <w:shd w:val="clear" w:color="auto" w:fill="70AD47" w:themeFill="accent6"/>
            <w:vAlign w:val="center"/>
          </w:tcPr>
          <w:p w14:paraId="1292E7AF"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28CEE4F0"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2431A627"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1FBFED47" w14:textId="77777777" w:rsidR="00CF66BC" w:rsidRDefault="00CF66BC" w:rsidP="009130AF">
            <w:pPr>
              <w:pStyle w:val="ProductList-OfferingBody"/>
              <w:ind w:left="-113"/>
              <w:jc w:val="center"/>
            </w:pPr>
          </w:p>
        </w:tc>
        <w:tc>
          <w:tcPr>
            <w:tcW w:w="768" w:type="dxa"/>
            <w:shd w:val="clear" w:color="auto" w:fill="BFBFBF" w:themeFill="background1" w:themeFillShade="BF"/>
            <w:vAlign w:val="center"/>
          </w:tcPr>
          <w:p w14:paraId="20FE7EBB"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5E509FC7"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560E78F2" w14:textId="77777777" w:rsidR="00CF66BC" w:rsidRDefault="00CF66BC" w:rsidP="009130AF">
            <w:pPr>
              <w:pStyle w:val="ProductList-OfferingBody"/>
              <w:ind w:left="-113"/>
              <w:jc w:val="center"/>
            </w:pPr>
          </w:p>
        </w:tc>
        <w:tc>
          <w:tcPr>
            <w:tcW w:w="798" w:type="dxa"/>
            <w:shd w:val="clear" w:color="auto" w:fill="BFBFBF" w:themeFill="background1" w:themeFillShade="BF"/>
            <w:vAlign w:val="center"/>
          </w:tcPr>
          <w:p w14:paraId="0442CC16" w14:textId="77777777" w:rsidR="00CF66BC" w:rsidRDefault="00CF66BC" w:rsidP="009130AF">
            <w:pPr>
              <w:pStyle w:val="ProductList-OfferingBody"/>
              <w:ind w:left="-113"/>
              <w:jc w:val="center"/>
            </w:pPr>
          </w:p>
        </w:tc>
      </w:tr>
      <w:tr w:rsidR="00CF66BC" w14:paraId="273F4DAB" w14:textId="77777777" w:rsidTr="002A6867">
        <w:trPr>
          <w:cantSplit/>
          <w:tblHeader/>
        </w:trPr>
        <w:tc>
          <w:tcPr>
            <w:tcW w:w="3097" w:type="dxa"/>
            <w:tcBorders>
              <w:top w:val="nil"/>
              <w:left w:val="nil"/>
              <w:bottom w:val="nil"/>
              <w:right w:val="nil"/>
            </w:tcBorders>
          </w:tcPr>
          <w:p w14:paraId="2C5B01D4" w14:textId="77777777" w:rsidR="00CF66BC" w:rsidRDefault="00CF66BC" w:rsidP="009130AF">
            <w:pPr>
              <w:pStyle w:val="ProductList-Offering2"/>
            </w:pPr>
            <w:bookmarkStart w:id="1041" w:name="_Toc395037134"/>
            <w:r>
              <w:t>Дополнительный производственный экземпляр Microsoft Dynamics Marketing Enterprise (подписная лицензия «на дополнительный компонент»)</w:t>
            </w:r>
            <w:bookmarkEnd w:id="1041"/>
            <w:r>
              <w:fldChar w:fldCharType="begin"/>
            </w:r>
            <w:r>
              <w:instrText xml:space="preserve">XE "Дополнительный производственный экземпляр Microsoft Dynamics Marketing </w:instrText>
            </w:r>
            <w:r w:rsidR="00FF415E">
              <w:instrText xml:space="preserve">Enterprise (подписная лицензия </w:instrText>
            </w:r>
            <w:r>
              <w:instrText>на дополнительный к</w:instrText>
            </w:r>
            <w:r w:rsidR="00FF415E">
              <w:instrText>омпонент</w:instrText>
            </w:r>
            <w:r>
              <w:instrText>)"</w:instrText>
            </w:r>
            <w:r>
              <w:fldChar w:fldCharType="end"/>
            </w:r>
          </w:p>
        </w:tc>
        <w:tc>
          <w:tcPr>
            <w:tcW w:w="767" w:type="dxa"/>
            <w:tcBorders>
              <w:top w:val="nil"/>
              <w:left w:val="nil"/>
              <w:bottom w:val="nil"/>
              <w:right w:val="nil"/>
            </w:tcBorders>
            <w:vAlign w:val="center"/>
          </w:tcPr>
          <w:p w14:paraId="3A61ECCB" w14:textId="77777777" w:rsidR="00CF66BC" w:rsidRDefault="00CF66BC"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9C60C39" w14:textId="77777777" w:rsidR="00CF66BC" w:rsidRDefault="00CF66BC" w:rsidP="009130AF">
            <w:pPr>
              <w:pStyle w:val="ProductList-OfferingBody"/>
              <w:ind w:left="-113"/>
              <w:jc w:val="center"/>
            </w:pPr>
          </w:p>
        </w:tc>
        <w:tc>
          <w:tcPr>
            <w:tcW w:w="767" w:type="dxa"/>
            <w:shd w:val="clear" w:color="auto" w:fill="70AD47" w:themeFill="accent6"/>
            <w:vAlign w:val="center"/>
          </w:tcPr>
          <w:p w14:paraId="1DCFD6CD"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4970461F"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733EF052"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50966A8E" w14:textId="77777777" w:rsidR="00CF66BC" w:rsidRDefault="00CF66BC" w:rsidP="009130AF">
            <w:pPr>
              <w:pStyle w:val="ProductList-OfferingBody"/>
              <w:ind w:left="-113"/>
              <w:jc w:val="center"/>
            </w:pPr>
          </w:p>
        </w:tc>
        <w:tc>
          <w:tcPr>
            <w:tcW w:w="768" w:type="dxa"/>
            <w:shd w:val="clear" w:color="auto" w:fill="BFBFBF" w:themeFill="background1" w:themeFillShade="BF"/>
            <w:vAlign w:val="center"/>
          </w:tcPr>
          <w:p w14:paraId="3582B1AA"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71E685B2"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33A3EDAF" w14:textId="77777777" w:rsidR="00CF66BC" w:rsidRDefault="00CF66BC" w:rsidP="009130AF">
            <w:pPr>
              <w:pStyle w:val="ProductList-OfferingBody"/>
              <w:ind w:left="-113"/>
              <w:jc w:val="center"/>
            </w:pPr>
          </w:p>
        </w:tc>
        <w:tc>
          <w:tcPr>
            <w:tcW w:w="798" w:type="dxa"/>
            <w:shd w:val="clear" w:color="auto" w:fill="BFBFBF" w:themeFill="background1" w:themeFillShade="BF"/>
            <w:vAlign w:val="center"/>
          </w:tcPr>
          <w:p w14:paraId="32E21B55" w14:textId="77777777" w:rsidR="00CF66BC" w:rsidRDefault="00CF66BC" w:rsidP="009130AF">
            <w:pPr>
              <w:pStyle w:val="ProductList-OfferingBody"/>
              <w:ind w:left="-113"/>
              <w:jc w:val="center"/>
            </w:pPr>
          </w:p>
        </w:tc>
      </w:tr>
      <w:tr w:rsidR="00CF66BC" w14:paraId="6415AE6E" w14:textId="77777777" w:rsidTr="000B38A4">
        <w:trPr>
          <w:cantSplit/>
          <w:tblHeader/>
        </w:trPr>
        <w:tc>
          <w:tcPr>
            <w:tcW w:w="3097" w:type="dxa"/>
            <w:tcBorders>
              <w:top w:val="nil"/>
              <w:left w:val="nil"/>
              <w:bottom w:val="nil"/>
              <w:right w:val="nil"/>
            </w:tcBorders>
          </w:tcPr>
          <w:p w14:paraId="42935F08" w14:textId="77777777" w:rsidR="00CF66BC" w:rsidRDefault="00CF66BC" w:rsidP="009130AF">
            <w:pPr>
              <w:pStyle w:val="ProductList-Offering2"/>
            </w:pPr>
            <w:bookmarkStart w:id="1042" w:name="_Toc395037135"/>
            <w:r>
              <w:t>Дополнительное пространство для хранения в Microsoft Dynamics Marketing Enterprise (подписная лицензия «на дополнительный компонент»)</w:t>
            </w:r>
            <w:bookmarkEnd w:id="1042"/>
            <w:r>
              <w:fldChar w:fldCharType="begin"/>
            </w:r>
            <w:r>
              <w:instrText xml:space="preserve">XE "Дополнительное пространство для хранения в Microsoft Dynamics Marketing </w:instrText>
            </w:r>
            <w:r w:rsidR="00FF415E">
              <w:instrText>Enterprise (подписная лицензия на дополнительный компонент</w:instrText>
            </w:r>
            <w:r>
              <w:instrText>)"</w:instrText>
            </w:r>
            <w:r>
              <w:fldChar w:fldCharType="end"/>
            </w:r>
          </w:p>
        </w:tc>
        <w:tc>
          <w:tcPr>
            <w:tcW w:w="767" w:type="dxa"/>
            <w:tcBorders>
              <w:top w:val="nil"/>
              <w:left w:val="nil"/>
              <w:bottom w:val="nil"/>
              <w:right w:val="nil"/>
            </w:tcBorders>
            <w:vAlign w:val="center"/>
          </w:tcPr>
          <w:p w14:paraId="2AB17B71" w14:textId="77777777" w:rsidR="00CF66BC" w:rsidRDefault="00CF66BC"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D9671A" w14:textId="77777777" w:rsidR="00CF66BC" w:rsidRDefault="00CF66BC" w:rsidP="009130AF">
            <w:pPr>
              <w:pStyle w:val="ProductList-OfferingBody"/>
              <w:ind w:left="-113"/>
              <w:jc w:val="center"/>
            </w:pPr>
          </w:p>
        </w:tc>
        <w:tc>
          <w:tcPr>
            <w:tcW w:w="767" w:type="dxa"/>
            <w:shd w:val="clear" w:color="auto" w:fill="70AD47" w:themeFill="accent6"/>
            <w:vAlign w:val="center"/>
          </w:tcPr>
          <w:p w14:paraId="30555478"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54965B88" w14:textId="77777777" w:rsidR="00CF66BC" w:rsidRDefault="00CF66BC" w:rsidP="009130AF">
            <w:pPr>
              <w:pStyle w:val="ProductList-OfferingBody"/>
              <w:ind w:left="-113"/>
              <w:jc w:val="center"/>
            </w:pPr>
          </w:p>
        </w:tc>
        <w:tc>
          <w:tcPr>
            <w:tcW w:w="767" w:type="dxa"/>
            <w:shd w:val="clear" w:color="auto" w:fill="70AD47" w:themeFill="accent6"/>
            <w:vAlign w:val="center"/>
          </w:tcPr>
          <w:p w14:paraId="27424560"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346C4CF7" w14:textId="77777777" w:rsidR="00CF66BC" w:rsidRDefault="00CF66BC" w:rsidP="009130AF">
            <w:pPr>
              <w:pStyle w:val="ProductList-OfferingBody"/>
              <w:ind w:left="-113"/>
              <w:jc w:val="center"/>
            </w:pPr>
          </w:p>
        </w:tc>
        <w:tc>
          <w:tcPr>
            <w:tcW w:w="768" w:type="dxa"/>
            <w:shd w:val="clear" w:color="auto" w:fill="BFBFBF" w:themeFill="background1" w:themeFillShade="BF"/>
            <w:vAlign w:val="center"/>
          </w:tcPr>
          <w:p w14:paraId="39D17872"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340689A7"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79DB9625" w14:textId="77777777" w:rsidR="00CF66BC" w:rsidRDefault="00CF66BC" w:rsidP="009130AF">
            <w:pPr>
              <w:pStyle w:val="ProductList-OfferingBody"/>
              <w:ind w:left="-113"/>
              <w:jc w:val="center"/>
            </w:pPr>
          </w:p>
        </w:tc>
        <w:tc>
          <w:tcPr>
            <w:tcW w:w="798" w:type="dxa"/>
            <w:shd w:val="clear" w:color="auto" w:fill="BFBFBF" w:themeFill="background1" w:themeFillShade="BF"/>
            <w:vAlign w:val="center"/>
          </w:tcPr>
          <w:p w14:paraId="781BF868" w14:textId="77777777" w:rsidR="00CF66BC" w:rsidRDefault="00CF66BC" w:rsidP="009130AF">
            <w:pPr>
              <w:pStyle w:val="ProductList-OfferingBody"/>
              <w:ind w:left="-113"/>
              <w:jc w:val="center"/>
            </w:pPr>
          </w:p>
        </w:tc>
      </w:tr>
      <w:tr w:rsidR="00CF66BC" w14:paraId="752DF0E9" w14:textId="77777777" w:rsidTr="002A6867">
        <w:trPr>
          <w:cantSplit/>
          <w:tblHeader/>
        </w:trPr>
        <w:tc>
          <w:tcPr>
            <w:tcW w:w="3097" w:type="dxa"/>
            <w:tcBorders>
              <w:top w:val="nil"/>
              <w:left w:val="nil"/>
              <w:bottom w:val="nil"/>
              <w:right w:val="nil"/>
            </w:tcBorders>
          </w:tcPr>
          <w:p w14:paraId="2ED1AD85" w14:textId="77777777" w:rsidR="00CF66BC" w:rsidRDefault="00CF66BC" w:rsidP="009130AF">
            <w:pPr>
              <w:pStyle w:val="ProductList-Offering2"/>
            </w:pPr>
            <w:bookmarkStart w:id="1043" w:name="_Toc395037136"/>
            <w:r>
              <w:t>Microsoft Dynamics Marketing Enterprise Education (подписная лицензия «на пользователя»)</w:t>
            </w:r>
            <w:bookmarkEnd w:id="1043"/>
            <w:r>
              <w:fldChar w:fldCharType="begin"/>
            </w:r>
            <w:r>
              <w:instrText>XE "Microsoft Dynamics Marketing Enterprise</w:instrText>
            </w:r>
            <w:r w:rsidR="00FF415E">
              <w:instrText xml:space="preserve"> Education (подписная лицензия на пользователя</w:instrText>
            </w:r>
            <w:r>
              <w:instrText>)"</w:instrText>
            </w:r>
            <w:r>
              <w:fldChar w:fldCharType="end"/>
            </w:r>
          </w:p>
        </w:tc>
        <w:tc>
          <w:tcPr>
            <w:tcW w:w="767" w:type="dxa"/>
            <w:tcBorders>
              <w:top w:val="nil"/>
              <w:left w:val="nil"/>
              <w:bottom w:val="nil"/>
              <w:right w:val="nil"/>
            </w:tcBorders>
            <w:vAlign w:val="center"/>
          </w:tcPr>
          <w:p w14:paraId="3CFA8EF3" w14:textId="77777777" w:rsidR="00CF66BC" w:rsidRDefault="00CF66BC"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34ACCA0" w14:textId="77777777" w:rsidR="00CF66BC" w:rsidRPr="008F2D2C" w:rsidRDefault="00CF66BC"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79919DA" w14:textId="77777777" w:rsidR="00CF66BC" w:rsidRPr="00287117" w:rsidRDefault="00CF66BC" w:rsidP="009130AF">
            <w:pPr>
              <w:pStyle w:val="ProductList-OfferingBody"/>
              <w:ind w:left="-113"/>
              <w:jc w:val="center"/>
            </w:pPr>
          </w:p>
        </w:tc>
        <w:tc>
          <w:tcPr>
            <w:tcW w:w="768" w:type="dxa"/>
            <w:shd w:val="clear" w:color="auto" w:fill="70AD47" w:themeFill="accent6"/>
            <w:vAlign w:val="center"/>
          </w:tcPr>
          <w:p w14:paraId="67818042" w14:textId="77777777" w:rsidR="00CF66BC" w:rsidRPr="009A5CE2" w:rsidRDefault="00CF66BC" w:rsidP="00D64B77">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6E22496D"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3467D88E" w14:textId="77777777" w:rsidR="00CF66BC" w:rsidRDefault="00CF66BC" w:rsidP="009130AF">
            <w:pPr>
              <w:pStyle w:val="ProductList-OfferingBody"/>
              <w:ind w:left="-113"/>
              <w:jc w:val="center"/>
            </w:pPr>
          </w:p>
        </w:tc>
        <w:tc>
          <w:tcPr>
            <w:tcW w:w="768" w:type="dxa"/>
            <w:shd w:val="clear" w:color="auto" w:fill="BFBFBF" w:themeFill="background1" w:themeFillShade="BF"/>
            <w:vAlign w:val="center"/>
          </w:tcPr>
          <w:p w14:paraId="0EEB801A"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7B9E27FA"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7D70AD69" w14:textId="77777777" w:rsidR="00CF66BC" w:rsidRDefault="00CF66BC" w:rsidP="009130AF">
            <w:pPr>
              <w:pStyle w:val="ProductList-OfferingBody"/>
              <w:ind w:left="-113"/>
              <w:jc w:val="center"/>
            </w:pPr>
          </w:p>
        </w:tc>
        <w:tc>
          <w:tcPr>
            <w:tcW w:w="798" w:type="dxa"/>
            <w:shd w:val="clear" w:color="auto" w:fill="BFBFBF" w:themeFill="background1" w:themeFillShade="BF"/>
            <w:vAlign w:val="center"/>
          </w:tcPr>
          <w:p w14:paraId="66B97E44" w14:textId="77777777" w:rsidR="00CF66BC" w:rsidRDefault="00CF66BC" w:rsidP="009130AF">
            <w:pPr>
              <w:pStyle w:val="ProductList-OfferingBody"/>
              <w:ind w:left="-113"/>
              <w:jc w:val="center"/>
            </w:pPr>
          </w:p>
        </w:tc>
      </w:tr>
      <w:tr w:rsidR="00CF66BC" w14:paraId="13FBC216" w14:textId="77777777" w:rsidTr="002A6867">
        <w:trPr>
          <w:cantSplit/>
          <w:tblHeader/>
        </w:trPr>
        <w:tc>
          <w:tcPr>
            <w:tcW w:w="3097" w:type="dxa"/>
            <w:tcBorders>
              <w:top w:val="nil"/>
              <w:left w:val="nil"/>
              <w:bottom w:val="nil"/>
              <w:right w:val="nil"/>
            </w:tcBorders>
          </w:tcPr>
          <w:p w14:paraId="7E7FFE4C" w14:textId="77777777" w:rsidR="00CF66BC" w:rsidRDefault="00CF66BC" w:rsidP="009130AF">
            <w:pPr>
              <w:pStyle w:val="ProductList-Offering2"/>
            </w:pPr>
            <w:bookmarkStart w:id="1044" w:name="_Toc395037137"/>
            <w:r>
              <w:t>Дополнительные сообщения в Microsoft Dynamics Marketing Enterprise Education (подписная лицензия «на дополнительный компонент»)</w:t>
            </w:r>
            <w:bookmarkEnd w:id="1044"/>
            <w:r>
              <w:fldChar w:fldCharType="begin"/>
            </w:r>
            <w:r>
              <w:instrText>XE "Дополнительные сообщения в Microsoft Dynamics Marketing Enterprise</w:instrText>
            </w:r>
            <w:r w:rsidR="00FF415E">
              <w:instrText xml:space="preserve"> Education (подписная лицензия на дополнительный компонент</w:instrText>
            </w:r>
            <w:r>
              <w:instrText>)"</w:instrText>
            </w:r>
            <w:r>
              <w:fldChar w:fldCharType="end"/>
            </w:r>
          </w:p>
        </w:tc>
        <w:tc>
          <w:tcPr>
            <w:tcW w:w="767" w:type="dxa"/>
            <w:tcBorders>
              <w:top w:val="nil"/>
              <w:left w:val="nil"/>
              <w:bottom w:val="nil"/>
              <w:right w:val="nil"/>
            </w:tcBorders>
            <w:vAlign w:val="center"/>
          </w:tcPr>
          <w:p w14:paraId="0F4B99EE" w14:textId="77777777" w:rsidR="00CF66BC" w:rsidRDefault="00CF66BC"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25CFDB9" w14:textId="77777777" w:rsidR="00CF66BC" w:rsidRPr="008F2D2C" w:rsidRDefault="00CF66BC"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47EA03D" w14:textId="77777777" w:rsidR="00CF66BC" w:rsidRPr="00287117" w:rsidRDefault="00CF66BC" w:rsidP="009130AF">
            <w:pPr>
              <w:pStyle w:val="ProductList-OfferingBody"/>
              <w:ind w:left="-113"/>
              <w:jc w:val="center"/>
            </w:pPr>
          </w:p>
        </w:tc>
        <w:tc>
          <w:tcPr>
            <w:tcW w:w="768" w:type="dxa"/>
            <w:shd w:val="clear" w:color="auto" w:fill="70AD47" w:themeFill="accent6"/>
            <w:vAlign w:val="center"/>
          </w:tcPr>
          <w:p w14:paraId="28D60B92" w14:textId="77777777" w:rsidR="00CF66BC" w:rsidRPr="009A5CE2" w:rsidRDefault="00CF66BC" w:rsidP="00D64B77">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3686977D"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646E59C5" w14:textId="77777777" w:rsidR="00CF66BC" w:rsidRDefault="00CF66BC" w:rsidP="009130AF">
            <w:pPr>
              <w:pStyle w:val="ProductList-OfferingBody"/>
              <w:ind w:left="-113"/>
              <w:jc w:val="center"/>
            </w:pPr>
          </w:p>
        </w:tc>
        <w:tc>
          <w:tcPr>
            <w:tcW w:w="768" w:type="dxa"/>
            <w:shd w:val="clear" w:color="auto" w:fill="BFBFBF" w:themeFill="background1" w:themeFillShade="BF"/>
            <w:vAlign w:val="center"/>
          </w:tcPr>
          <w:p w14:paraId="7876BFB7"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7EA5D7EC" w14:textId="77777777" w:rsidR="00CF66BC" w:rsidRDefault="00CF66BC" w:rsidP="009130AF">
            <w:pPr>
              <w:pStyle w:val="ProductList-OfferingBody"/>
              <w:ind w:left="-113"/>
              <w:jc w:val="center"/>
            </w:pPr>
          </w:p>
        </w:tc>
        <w:tc>
          <w:tcPr>
            <w:tcW w:w="767" w:type="dxa"/>
            <w:shd w:val="clear" w:color="auto" w:fill="BFBFBF" w:themeFill="background1" w:themeFillShade="BF"/>
            <w:vAlign w:val="center"/>
          </w:tcPr>
          <w:p w14:paraId="3B597019" w14:textId="77777777" w:rsidR="00CF66BC" w:rsidRDefault="00CF66BC" w:rsidP="009130AF">
            <w:pPr>
              <w:pStyle w:val="ProductList-OfferingBody"/>
              <w:ind w:left="-113"/>
              <w:jc w:val="center"/>
            </w:pPr>
          </w:p>
        </w:tc>
        <w:tc>
          <w:tcPr>
            <w:tcW w:w="798" w:type="dxa"/>
            <w:shd w:val="clear" w:color="auto" w:fill="BFBFBF" w:themeFill="background1" w:themeFillShade="BF"/>
            <w:vAlign w:val="center"/>
          </w:tcPr>
          <w:p w14:paraId="712E3031" w14:textId="77777777" w:rsidR="00CF66BC" w:rsidRDefault="00CF66BC" w:rsidP="009130AF">
            <w:pPr>
              <w:pStyle w:val="ProductList-OfferingBody"/>
              <w:ind w:left="-113"/>
              <w:jc w:val="center"/>
            </w:pPr>
          </w:p>
        </w:tc>
      </w:tr>
      <w:tr w:rsidR="00CF66BC" w14:paraId="399DC822" w14:textId="77777777" w:rsidTr="000B38A4">
        <w:trPr>
          <w:cantSplit/>
          <w:tblHeader/>
        </w:trPr>
        <w:tc>
          <w:tcPr>
            <w:tcW w:w="3097" w:type="dxa"/>
            <w:tcBorders>
              <w:top w:val="nil"/>
              <w:left w:val="nil"/>
              <w:bottom w:val="nil"/>
              <w:right w:val="nil"/>
            </w:tcBorders>
          </w:tcPr>
          <w:p w14:paraId="3C518A41" w14:textId="77777777" w:rsidR="00CF66BC" w:rsidRDefault="00CF66BC" w:rsidP="00887502">
            <w:pPr>
              <w:pStyle w:val="ProductList-Offering2"/>
            </w:pPr>
            <w:bookmarkStart w:id="1045" w:name="_Toc395037138"/>
            <w:r>
              <w:t>Расширенная поддержка Microsoft Dynamics Marketing Enterprise</w:t>
            </w:r>
            <w:bookmarkEnd w:id="1045"/>
            <w:r>
              <w:fldChar w:fldCharType="begin"/>
            </w:r>
            <w:r>
              <w:instrText>XE "Расширенная поддержка Microsoft Dynamics Marketing Enterprise"</w:instrText>
            </w:r>
            <w:r>
              <w:fldChar w:fldCharType="end"/>
            </w:r>
          </w:p>
        </w:tc>
        <w:tc>
          <w:tcPr>
            <w:tcW w:w="767" w:type="dxa"/>
            <w:tcBorders>
              <w:top w:val="nil"/>
              <w:left w:val="nil"/>
              <w:bottom w:val="nil"/>
              <w:right w:val="nil"/>
            </w:tcBorders>
            <w:vAlign w:val="center"/>
          </w:tcPr>
          <w:p w14:paraId="1F31A54D" w14:textId="77777777" w:rsidR="00CF66BC" w:rsidRDefault="00CF66BC"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E9F2B9A" w14:textId="77777777" w:rsidR="00CF66BC" w:rsidRPr="008F2D2C" w:rsidRDefault="00CF66BC"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4B58885D"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1E743453" w14:textId="77777777" w:rsidR="00CF66BC" w:rsidRPr="009A5CE2" w:rsidRDefault="00CF66BC" w:rsidP="00D64B77">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6B081424" w14:textId="77777777" w:rsidR="00CF66BC" w:rsidRDefault="00CF66BC" w:rsidP="00887502">
            <w:pPr>
              <w:pStyle w:val="ProductList-OfferingBody"/>
              <w:ind w:left="-113"/>
              <w:jc w:val="center"/>
            </w:pPr>
          </w:p>
        </w:tc>
        <w:tc>
          <w:tcPr>
            <w:tcW w:w="767" w:type="dxa"/>
            <w:shd w:val="clear" w:color="auto" w:fill="BFBFBF" w:themeFill="background1" w:themeFillShade="BF"/>
            <w:vAlign w:val="center"/>
          </w:tcPr>
          <w:p w14:paraId="2FF98790" w14:textId="77777777" w:rsidR="00CF66BC" w:rsidRDefault="00CF66BC" w:rsidP="00887502">
            <w:pPr>
              <w:pStyle w:val="ProductList-OfferingBody"/>
              <w:ind w:left="-113"/>
              <w:jc w:val="center"/>
            </w:pPr>
          </w:p>
        </w:tc>
        <w:tc>
          <w:tcPr>
            <w:tcW w:w="768" w:type="dxa"/>
            <w:shd w:val="clear" w:color="auto" w:fill="BFBFBF" w:themeFill="background1" w:themeFillShade="BF"/>
            <w:vAlign w:val="center"/>
          </w:tcPr>
          <w:p w14:paraId="12D27B1A" w14:textId="77777777" w:rsidR="00CF66BC" w:rsidRDefault="00CF66BC" w:rsidP="00887502">
            <w:pPr>
              <w:pStyle w:val="ProductList-OfferingBody"/>
              <w:ind w:left="-113"/>
              <w:jc w:val="center"/>
            </w:pPr>
          </w:p>
        </w:tc>
        <w:tc>
          <w:tcPr>
            <w:tcW w:w="767" w:type="dxa"/>
            <w:shd w:val="clear" w:color="auto" w:fill="BFBFBF" w:themeFill="background1" w:themeFillShade="BF"/>
            <w:vAlign w:val="center"/>
          </w:tcPr>
          <w:p w14:paraId="2FC95B7B" w14:textId="77777777" w:rsidR="00CF66BC" w:rsidRDefault="00CF66BC" w:rsidP="00887502">
            <w:pPr>
              <w:pStyle w:val="ProductList-OfferingBody"/>
              <w:ind w:left="-113"/>
              <w:jc w:val="center"/>
            </w:pPr>
          </w:p>
        </w:tc>
        <w:tc>
          <w:tcPr>
            <w:tcW w:w="767" w:type="dxa"/>
            <w:shd w:val="clear" w:color="auto" w:fill="BFBFBF" w:themeFill="background1" w:themeFillShade="BF"/>
            <w:vAlign w:val="center"/>
          </w:tcPr>
          <w:p w14:paraId="5AC738A7" w14:textId="77777777" w:rsidR="00CF66BC" w:rsidRDefault="00CF66BC" w:rsidP="00887502">
            <w:pPr>
              <w:pStyle w:val="ProductList-OfferingBody"/>
              <w:ind w:left="-113"/>
              <w:jc w:val="center"/>
            </w:pPr>
          </w:p>
        </w:tc>
        <w:tc>
          <w:tcPr>
            <w:tcW w:w="798" w:type="dxa"/>
            <w:shd w:val="clear" w:color="auto" w:fill="BFBFBF" w:themeFill="background1" w:themeFillShade="BF"/>
            <w:vAlign w:val="center"/>
          </w:tcPr>
          <w:p w14:paraId="27D536A3" w14:textId="77777777" w:rsidR="00CF66BC" w:rsidRDefault="00CF66BC" w:rsidP="00887502">
            <w:pPr>
              <w:pStyle w:val="ProductList-OfferingBody"/>
              <w:ind w:left="-113"/>
              <w:jc w:val="center"/>
            </w:pPr>
          </w:p>
        </w:tc>
      </w:tr>
      <w:tr w:rsidR="00CF66BC" w14:paraId="781B5054" w14:textId="77777777" w:rsidTr="000B38A4">
        <w:trPr>
          <w:cantSplit/>
          <w:tblHeader/>
        </w:trPr>
        <w:tc>
          <w:tcPr>
            <w:tcW w:w="3097" w:type="dxa"/>
            <w:tcBorders>
              <w:top w:val="nil"/>
              <w:left w:val="nil"/>
              <w:bottom w:val="nil"/>
              <w:right w:val="nil"/>
            </w:tcBorders>
          </w:tcPr>
          <w:p w14:paraId="75138DAD" w14:textId="77777777" w:rsidR="00CF66BC" w:rsidRDefault="00CF66BC" w:rsidP="00887502">
            <w:pPr>
              <w:pStyle w:val="ProductList-Offering2"/>
            </w:pPr>
            <w:bookmarkStart w:id="1046" w:name="_Toc395037139"/>
            <w:r>
              <w:t>Прямая поддержка Microsoft Dynamics Marketing Enterprise Professional</w:t>
            </w:r>
            <w:bookmarkEnd w:id="1046"/>
            <w:r>
              <w:fldChar w:fldCharType="begin"/>
            </w:r>
            <w:r>
              <w:instrText>XE "Прямая поддержка Microsoft Dynamics Marketing Enterprise Professional"</w:instrText>
            </w:r>
            <w:r>
              <w:fldChar w:fldCharType="end"/>
            </w:r>
          </w:p>
        </w:tc>
        <w:tc>
          <w:tcPr>
            <w:tcW w:w="767" w:type="dxa"/>
            <w:tcBorders>
              <w:top w:val="nil"/>
              <w:left w:val="nil"/>
              <w:bottom w:val="nil"/>
              <w:right w:val="nil"/>
            </w:tcBorders>
            <w:vAlign w:val="center"/>
          </w:tcPr>
          <w:p w14:paraId="0A2F1113" w14:textId="77777777" w:rsidR="00CF66BC" w:rsidRDefault="00CF66BC"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AAEB6AE" w14:textId="77777777" w:rsidR="00CF66BC" w:rsidRPr="008F2D2C" w:rsidRDefault="00CF66BC"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2BA31491"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2A58D2F9" w14:textId="77777777" w:rsidR="00CF66BC" w:rsidRPr="009A5CE2" w:rsidRDefault="00CF66BC" w:rsidP="00D64B77">
            <w:pPr>
              <w:pStyle w:val="ProductList-OfferingBody"/>
              <w:ind w:left="-113"/>
              <w:jc w:val="center"/>
            </w:pPr>
            <w:r w:rsidRPr="009A5CE2">
              <w:fldChar w:fldCharType="begin"/>
            </w:r>
            <w:r w:rsidRPr="009A5CE2">
              <w:instrText xml:space="preserve"> AutoTextList  \s NoStyle \t “дополнительный продукт” </w:instrText>
            </w:r>
            <w:r w:rsidRPr="009A5CE2">
              <w:fldChar w:fldCharType="separate"/>
            </w:r>
            <w:r w:rsidRPr="009A5CE2">
              <w:t xml:space="preserve"> A</w:t>
            </w:r>
            <w:r w:rsidRPr="009A5CE2">
              <w:fldChar w:fldCharType="end"/>
            </w:r>
            <w:r w:rsidRPr="009A5CE2">
              <w:t>,</w:t>
            </w:r>
            <w:r w:rsidRPr="009A5CE2">
              <w:fldChar w:fldCharType="begin"/>
            </w:r>
            <w:r w:rsidRPr="009A5CE2">
              <w:instrText xml:space="preserve"> AutoTextList  \s NoStyle \t “предложение Student” </w:instrText>
            </w:r>
            <w:r w:rsidRPr="009A5CE2">
              <w:fldChar w:fldCharType="separate"/>
            </w:r>
            <w:r w:rsidRPr="009A5CE2">
              <w:t>ST</w:t>
            </w:r>
            <w:r w:rsidRPr="009A5CE2">
              <w:fldChar w:fldCharType="end"/>
            </w:r>
          </w:p>
        </w:tc>
        <w:tc>
          <w:tcPr>
            <w:tcW w:w="767" w:type="dxa"/>
            <w:shd w:val="clear" w:color="auto" w:fill="BFBFBF" w:themeFill="background1" w:themeFillShade="BF"/>
            <w:vAlign w:val="center"/>
          </w:tcPr>
          <w:p w14:paraId="2CA25B32" w14:textId="77777777" w:rsidR="00CF66BC" w:rsidRDefault="00CF66BC" w:rsidP="00887502">
            <w:pPr>
              <w:pStyle w:val="ProductList-OfferingBody"/>
              <w:ind w:left="-113"/>
              <w:jc w:val="center"/>
            </w:pPr>
          </w:p>
        </w:tc>
        <w:tc>
          <w:tcPr>
            <w:tcW w:w="767" w:type="dxa"/>
            <w:shd w:val="clear" w:color="auto" w:fill="BFBFBF" w:themeFill="background1" w:themeFillShade="BF"/>
            <w:vAlign w:val="center"/>
          </w:tcPr>
          <w:p w14:paraId="6B91649A" w14:textId="77777777" w:rsidR="00CF66BC" w:rsidRDefault="00CF66BC" w:rsidP="00887502">
            <w:pPr>
              <w:pStyle w:val="ProductList-OfferingBody"/>
              <w:ind w:left="-113"/>
              <w:jc w:val="center"/>
            </w:pPr>
          </w:p>
        </w:tc>
        <w:tc>
          <w:tcPr>
            <w:tcW w:w="768" w:type="dxa"/>
            <w:shd w:val="clear" w:color="auto" w:fill="BFBFBF" w:themeFill="background1" w:themeFillShade="BF"/>
            <w:vAlign w:val="center"/>
          </w:tcPr>
          <w:p w14:paraId="43CD672C" w14:textId="77777777" w:rsidR="00CF66BC" w:rsidRDefault="00CF66BC" w:rsidP="00887502">
            <w:pPr>
              <w:pStyle w:val="ProductList-OfferingBody"/>
              <w:ind w:left="-113"/>
              <w:jc w:val="center"/>
            </w:pPr>
          </w:p>
        </w:tc>
        <w:tc>
          <w:tcPr>
            <w:tcW w:w="767" w:type="dxa"/>
            <w:shd w:val="clear" w:color="auto" w:fill="BFBFBF" w:themeFill="background1" w:themeFillShade="BF"/>
            <w:vAlign w:val="center"/>
          </w:tcPr>
          <w:p w14:paraId="39FBED4F" w14:textId="77777777" w:rsidR="00CF66BC" w:rsidRDefault="00CF66BC" w:rsidP="00887502">
            <w:pPr>
              <w:pStyle w:val="ProductList-OfferingBody"/>
              <w:ind w:left="-113"/>
              <w:jc w:val="center"/>
            </w:pPr>
          </w:p>
        </w:tc>
        <w:tc>
          <w:tcPr>
            <w:tcW w:w="767" w:type="dxa"/>
            <w:shd w:val="clear" w:color="auto" w:fill="BFBFBF" w:themeFill="background1" w:themeFillShade="BF"/>
            <w:vAlign w:val="center"/>
          </w:tcPr>
          <w:p w14:paraId="10CBBFE0" w14:textId="77777777" w:rsidR="00CF66BC" w:rsidRDefault="00CF66BC" w:rsidP="00887502">
            <w:pPr>
              <w:pStyle w:val="ProductList-OfferingBody"/>
              <w:ind w:left="-113"/>
              <w:jc w:val="center"/>
            </w:pPr>
          </w:p>
        </w:tc>
        <w:tc>
          <w:tcPr>
            <w:tcW w:w="798" w:type="dxa"/>
            <w:shd w:val="clear" w:color="auto" w:fill="BFBFBF" w:themeFill="background1" w:themeFillShade="BF"/>
            <w:vAlign w:val="center"/>
          </w:tcPr>
          <w:p w14:paraId="738CB57C" w14:textId="77777777" w:rsidR="00CF66BC" w:rsidRDefault="00CF66BC" w:rsidP="00887502">
            <w:pPr>
              <w:pStyle w:val="ProductList-OfferingBody"/>
              <w:ind w:left="-113"/>
              <w:jc w:val="center"/>
            </w:pPr>
          </w:p>
        </w:tc>
      </w:tr>
    </w:tbl>
    <w:p w14:paraId="4AE59123" w14:textId="77777777" w:rsidR="00AB223B" w:rsidRPr="00114501"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14:paraId="2D3F78DA" w14:textId="77777777" w:rsidTr="00CF66BC">
        <w:tc>
          <w:tcPr>
            <w:tcW w:w="3596" w:type="dxa"/>
          </w:tcPr>
          <w:p w14:paraId="63FDD7D6" w14:textId="77777777" w:rsidR="00AB223B" w:rsidRDefault="008B2E04" w:rsidP="008B2E04">
            <w:pPr>
              <w:pStyle w:val="ProductList-Body"/>
              <w:spacing w:before="20" w:after="20"/>
            </w:pPr>
            <w:r>
              <w:t xml:space="preserve">Право на сокращение: </w:t>
            </w:r>
            <w:r>
              <w:rPr>
                <w:b/>
              </w:rPr>
              <w:t>Все</w:t>
            </w:r>
          </w:p>
        </w:tc>
        <w:tc>
          <w:tcPr>
            <w:tcW w:w="3597" w:type="dxa"/>
          </w:tcPr>
          <w:p w14:paraId="1C4E0AB4" w14:textId="77777777" w:rsidR="00AB223B" w:rsidRDefault="00AB223B" w:rsidP="009130AF">
            <w:pPr>
              <w:pStyle w:val="ProductList-Body"/>
              <w:spacing w:before="20" w:after="20"/>
            </w:pPr>
            <w:r>
              <w:t xml:space="preserve">Категория продукта: </w:t>
            </w:r>
            <w:r>
              <w:rPr>
                <w:b/>
              </w:rPr>
              <w:t>Сервер</w:t>
            </w:r>
          </w:p>
        </w:tc>
        <w:tc>
          <w:tcPr>
            <w:tcW w:w="3597" w:type="dxa"/>
          </w:tcPr>
          <w:p w14:paraId="78FD6CAF" w14:textId="77777777" w:rsidR="00AB223B" w:rsidRDefault="008B2E04" w:rsidP="009130AF">
            <w:pPr>
              <w:pStyle w:val="ProductList-Body"/>
              <w:spacing w:before="20" w:after="20"/>
            </w:pPr>
            <w:r>
              <w:t xml:space="preserve">Право на сверочный заказ: </w:t>
            </w:r>
            <w:r>
              <w:rPr>
                <w:b/>
              </w:rPr>
              <w:t>Все</w:t>
            </w:r>
          </w:p>
        </w:tc>
      </w:tr>
    </w:tbl>
    <w:p w14:paraId="770BFFA9" w14:textId="77777777" w:rsidR="00F50FF6" w:rsidRPr="00656243" w:rsidRDefault="00F50FF6" w:rsidP="00F50FF6">
      <w:pPr>
        <w:pStyle w:val="ProductList-Body"/>
        <w:spacing w:before="120" w:after="120"/>
        <w:rPr>
          <w:b/>
        </w:rPr>
      </w:pPr>
      <w:bookmarkStart w:id="1047" w:name="_Toc380513343"/>
      <w:bookmarkStart w:id="1048" w:name="_Toc380655391"/>
    </w:p>
    <w:p w14:paraId="225BE6A4" w14:textId="77777777" w:rsidR="00F50FF6" w:rsidRPr="00656243" w:rsidRDefault="00F50FF6" w:rsidP="00F50FF6">
      <w:pPr>
        <w:pStyle w:val="ProductList-Body"/>
        <w:spacing w:before="120" w:after="120"/>
        <w:rPr>
          <w:b/>
        </w:rPr>
      </w:pPr>
    </w:p>
    <w:p w14:paraId="3AABD8F3" w14:textId="77777777" w:rsidR="00002663" w:rsidRPr="00114501" w:rsidRDefault="00002663" w:rsidP="00002663">
      <w:pPr>
        <w:pStyle w:val="ProductList-Body"/>
        <w:shd w:val="clear" w:color="auto" w:fill="D9D9D9" w:themeFill="background1" w:themeFillShade="D9"/>
        <w:spacing w:before="120" w:after="120"/>
      </w:pPr>
      <w:r>
        <w:rPr>
          <w:b/>
        </w:rPr>
        <w:t>Дополнительная информация</w:t>
      </w:r>
    </w:p>
    <w:p w14:paraId="6DAEC508" w14:textId="77777777" w:rsidR="00002663" w:rsidRPr="00114501" w:rsidRDefault="00002663" w:rsidP="00002663">
      <w:pPr>
        <w:pStyle w:val="ProductList-Body"/>
      </w:pPr>
      <w:r>
        <w:rPr>
          <w:b/>
          <w:color w:val="00188F"/>
        </w:rPr>
        <w:t>Предложения поддержки Microsoft Dynamics Marketing</w:t>
      </w:r>
    </w:p>
    <w:p w14:paraId="64C9AD2E" w14:textId="77777777" w:rsidR="00002663" w:rsidRPr="00114501"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2" w:anchor="support" w:history="1">
        <w:r>
          <w:rPr>
            <w:rStyle w:val="Hyperlink"/>
            <w:sz w:val="18"/>
          </w:rPr>
          <w:t>http://www.microsoft.com/en-us/dynamics/crm-purchase-online.aspx#support</w:t>
        </w:r>
      </w:hyperlink>
      <w:r>
        <w:rPr>
          <w:rFonts w:cstheme="minorHAnsi"/>
          <w:sz w:val="18"/>
          <w:szCs w:val="18"/>
        </w:rPr>
        <w:t>.</w:t>
      </w:r>
      <w:r w:rsidR="00167821">
        <w:rPr>
          <w:rFonts w:cstheme="minorHAnsi"/>
          <w:sz w:val="18"/>
          <w:szCs w:val="18"/>
        </w:rPr>
        <w:t xml:space="preserve"> </w:t>
      </w:r>
      <w:r>
        <w:rPr>
          <w:sz w:val="18"/>
        </w:rPr>
        <w:t>Поддержка будет предоставляться на английском языке, если</w:t>
      </w:r>
      <w:r w:rsidR="00CF66BC">
        <w:rPr>
          <w:sz w:val="18"/>
          <w:lang w:val="en-US"/>
        </w:rPr>
        <w:t> </w:t>
      </w:r>
      <w:r>
        <w:rPr>
          <w:sz w:val="18"/>
        </w:rPr>
        <w:t>иное не согласовано между клиентом и корпорацией Майкрософт в письменном виде.</w:t>
      </w:r>
      <w:r w:rsidR="00167821">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28059F7F" w14:textId="77777777" w:rsidR="00E1260A" w:rsidRPr="00114501" w:rsidRDefault="00B45FC5" w:rsidP="00AB223B">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7AC4802F" w14:textId="77777777" w:rsidR="00E67F37" w:rsidRPr="00114501" w:rsidRDefault="00E67F37" w:rsidP="00991E89">
      <w:pPr>
        <w:pStyle w:val="ProductList-Offering2Heading"/>
        <w:outlineLvl w:val="2"/>
      </w:pPr>
      <w:bookmarkStart w:id="1049" w:name="_Toc395037140"/>
      <w:r>
        <w:t>Microsoft Social Listening</w:t>
      </w:r>
      <w:bookmarkEnd w:id="1047"/>
      <w:bookmarkEnd w:id="1048"/>
      <w:bookmarkEnd w:id="10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CF66BC" w14:paraId="68D30FFD" w14:textId="77777777" w:rsidTr="000B38A4">
        <w:trPr>
          <w:cantSplit/>
          <w:tblHeader/>
        </w:trPr>
        <w:tc>
          <w:tcPr>
            <w:tcW w:w="3097" w:type="dxa"/>
            <w:tcBorders>
              <w:bottom w:val="nil"/>
            </w:tcBorders>
            <w:shd w:val="clear" w:color="auto" w:fill="00188F"/>
          </w:tcPr>
          <w:p w14:paraId="5F767BFD" w14:textId="77777777" w:rsidR="00CF66BC" w:rsidRPr="00EE0836" w:rsidRDefault="00CF66BC"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5F7F8EEC" w14:textId="77777777" w:rsidR="00CF66BC" w:rsidRPr="00EE0836" w:rsidRDefault="00CF66BC"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3B9AD0CC"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Campus и School” </w:instrText>
            </w:r>
            <w:r w:rsidRPr="00877298">
              <w:rPr>
                <w:color w:val="FFFFFF" w:themeColor="background1"/>
              </w:rPr>
              <w:fldChar w:fldCharType="separate"/>
            </w:r>
            <w:r w:rsidRPr="00877298">
              <w:rPr>
                <w:color w:val="FFFFFF" w:themeColor="background1"/>
              </w:rPr>
              <w:t>CA/SA</w:t>
            </w:r>
            <w:r w:rsidRPr="00877298">
              <w:rPr>
                <w:color w:val="FFFFFF" w:themeColor="background1"/>
              </w:rPr>
              <w:fldChar w:fldCharType="end"/>
            </w:r>
          </w:p>
        </w:tc>
        <w:tc>
          <w:tcPr>
            <w:tcW w:w="767" w:type="dxa"/>
            <w:shd w:val="clear" w:color="auto" w:fill="00188F"/>
            <w:vAlign w:val="center"/>
          </w:tcPr>
          <w:p w14:paraId="3D48EC83"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Enterprise и Enterprise Subscription” </w:instrText>
            </w:r>
            <w:r w:rsidRPr="00877298">
              <w:rPr>
                <w:color w:val="FFFFFF" w:themeColor="background1"/>
              </w:rPr>
              <w:fldChar w:fldCharType="separate"/>
            </w:r>
            <w:r w:rsidRPr="00877298">
              <w:rPr>
                <w:color w:val="FFFFFF" w:themeColor="background1"/>
              </w:rPr>
              <w:t>EA/EAS</w:t>
            </w:r>
            <w:r w:rsidRPr="00877298">
              <w:rPr>
                <w:color w:val="FFFFFF" w:themeColor="background1"/>
              </w:rPr>
              <w:fldChar w:fldCharType="end"/>
            </w:r>
          </w:p>
        </w:tc>
        <w:tc>
          <w:tcPr>
            <w:tcW w:w="768" w:type="dxa"/>
            <w:shd w:val="clear" w:color="auto" w:fill="00188F"/>
            <w:vAlign w:val="center"/>
          </w:tcPr>
          <w:p w14:paraId="31A64597"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Enrollment for Education Solutions” </w:instrText>
            </w:r>
            <w:r w:rsidRPr="00877298">
              <w:rPr>
                <w:color w:val="FFFFFF" w:themeColor="background1"/>
              </w:rPr>
              <w:fldChar w:fldCharType="separate"/>
            </w:r>
            <w:r w:rsidRPr="00877298">
              <w:rPr>
                <w:color w:val="FFFFFF" w:themeColor="background1"/>
              </w:rPr>
              <w:t>EES</w:t>
            </w:r>
            <w:r w:rsidRPr="00877298">
              <w:rPr>
                <w:color w:val="FFFFFF" w:themeColor="background1"/>
              </w:rPr>
              <w:fldChar w:fldCharType="end"/>
            </w:r>
          </w:p>
        </w:tc>
        <w:tc>
          <w:tcPr>
            <w:tcW w:w="767" w:type="dxa"/>
            <w:shd w:val="clear" w:color="auto" w:fill="00188F"/>
            <w:vAlign w:val="center"/>
          </w:tcPr>
          <w:p w14:paraId="52C89030"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Microsoft Products and Services Agreement” </w:instrText>
            </w:r>
            <w:r w:rsidRPr="00877298">
              <w:rPr>
                <w:color w:val="FFFFFF" w:themeColor="background1"/>
              </w:rPr>
              <w:fldChar w:fldCharType="separate"/>
            </w:r>
            <w:r w:rsidRPr="00877298">
              <w:rPr>
                <w:color w:val="FFFFFF" w:themeColor="background1"/>
              </w:rPr>
              <w:t>MPSA</w:t>
            </w:r>
            <w:r w:rsidRPr="00877298">
              <w:rPr>
                <w:color w:val="FFFFFF" w:themeColor="background1"/>
              </w:rPr>
              <w:fldChar w:fldCharType="end"/>
            </w:r>
          </w:p>
        </w:tc>
        <w:tc>
          <w:tcPr>
            <w:tcW w:w="767" w:type="dxa"/>
            <w:shd w:val="clear" w:color="auto" w:fill="00188F"/>
            <w:vAlign w:val="center"/>
          </w:tcPr>
          <w:p w14:paraId="73507593"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Open License”  </w:instrText>
            </w:r>
            <w:r w:rsidRPr="00877298">
              <w:rPr>
                <w:color w:val="FFFFFF" w:themeColor="background1"/>
              </w:rPr>
              <w:fldChar w:fldCharType="separate"/>
            </w:r>
            <w:r w:rsidRPr="00877298">
              <w:rPr>
                <w:color w:val="FFFFFF" w:themeColor="background1"/>
              </w:rPr>
              <w:t>OL</w:t>
            </w:r>
            <w:r w:rsidRPr="00877298">
              <w:rPr>
                <w:color w:val="FFFFFF" w:themeColor="background1"/>
              </w:rPr>
              <w:fldChar w:fldCharType="end"/>
            </w:r>
          </w:p>
        </w:tc>
        <w:tc>
          <w:tcPr>
            <w:tcW w:w="768" w:type="dxa"/>
            <w:shd w:val="clear" w:color="auto" w:fill="00188F"/>
            <w:vAlign w:val="center"/>
          </w:tcPr>
          <w:p w14:paraId="70BB7712"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“минимальный объем заказа в рамках программ Open” </w:instrText>
            </w:r>
            <w:r w:rsidRPr="00877298">
              <w:rPr>
                <w:color w:val="FFFFFF" w:themeColor="background1"/>
              </w:rPr>
              <w:fldChar w:fldCharType="separate"/>
            </w:r>
            <w:r w:rsidRPr="00877298">
              <w:rPr>
                <w:color w:val="FFFFFF" w:themeColor="background1"/>
              </w:rPr>
              <w:t>OM</w:t>
            </w:r>
            <w:r w:rsidRPr="00877298">
              <w:rPr>
                <w:color w:val="FFFFFF" w:themeColor="background1"/>
              </w:rPr>
              <w:fldChar w:fldCharType="end"/>
            </w:r>
          </w:p>
        </w:tc>
        <w:tc>
          <w:tcPr>
            <w:tcW w:w="767" w:type="dxa"/>
            <w:shd w:val="clear" w:color="auto" w:fill="00188F"/>
            <w:vAlign w:val="center"/>
          </w:tcPr>
          <w:p w14:paraId="62D3D251"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“соглашения Open Value и Open Value Subscription” </w:instrText>
            </w:r>
            <w:r w:rsidRPr="00877298">
              <w:rPr>
                <w:color w:val="FFFFFF" w:themeColor="background1"/>
              </w:rPr>
              <w:fldChar w:fldCharType="separate"/>
            </w:r>
            <w:r w:rsidRPr="00877298">
              <w:rPr>
                <w:color w:val="FFFFFF" w:themeColor="background1"/>
              </w:rPr>
              <w:t>OV/OVS</w:t>
            </w:r>
            <w:r w:rsidRPr="00877298">
              <w:rPr>
                <w:color w:val="FFFFFF" w:themeColor="background1"/>
              </w:rPr>
              <w:fldChar w:fldCharType="end"/>
            </w:r>
          </w:p>
        </w:tc>
        <w:tc>
          <w:tcPr>
            <w:tcW w:w="767" w:type="dxa"/>
            <w:shd w:val="clear" w:color="auto" w:fill="00188F"/>
            <w:vAlign w:val="center"/>
          </w:tcPr>
          <w:p w14:paraId="7338531A"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“программы Select и Select Plus” </w:instrText>
            </w:r>
            <w:r w:rsidRPr="00877298">
              <w:rPr>
                <w:color w:val="FFFFFF" w:themeColor="background1"/>
              </w:rPr>
              <w:fldChar w:fldCharType="separate"/>
            </w:r>
            <w:r w:rsidRPr="00877298">
              <w:rPr>
                <w:color w:val="FFFFFF" w:themeColor="background1"/>
              </w:rPr>
              <w:t>S/S+</w:t>
            </w:r>
            <w:r w:rsidRPr="00877298">
              <w:rPr>
                <w:color w:val="FFFFFF" w:themeColor="background1"/>
              </w:rPr>
              <w:fldChar w:fldCharType="end"/>
            </w:r>
          </w:p>
        </w:tc>
        <w:tc>
          <w:tcPr>
            <w:tcW w:w="798" w:type="dxa"/>
            <w:shd w:val="clear" w:color="auto" w:fill="00188F"/>
            <w:vAlign w:val="center"/>
          </w:tcPr>
          <w:p w14:paraId="52D8F8F1" w14:textId="77777777" w:rsidR="00CF66BC" w:rsidRPr="00877298" w:rsidRDefault="00CF66BC" w:rsidP="00D64B77">
            <w:pPr>
              <w:pStyle w:val="ProductList-OfferingBody"/>
              <w:ind w:left="-113"/>
              <w:jc w:val="center"/>
              <w:rPr>
                <w:color w:val="FFFFFF" w:themeColor="background1"/>
              </w:rPr>
            </w:pPr>
            <w:r w:rsidRPr="00877298">
              <w:rPr>
                <w:color w:val="FFFFFF" w:themeColor="background1"/>
              </w:rPr>
              <w:fldChar w:fldCharType="begin"/>
            </w:r>
            <w:r w:rsidRPr="00877298">
              <w:rPr>
                <w:color w:val="FFFFFF" w:themeColor="background1"/>
              </w:rPr>
              <w:instrText xml:space="preserve"> AutoTextList  \s NoStyle \t “соглашение о регистрации Server Cloud” </w:instrText>
            </w:r>
            <w:r w:rsidRPr="00877298">
              <w:rPr>
                <w:color w:val="FFFFFF" w:themeColor="background1"/>
              </w:rPr>
              <w:fldChar w:fldCharType="separate"/>
            </w:r>
            <w:r w:rsidRPr="00877298">
              <w:rPr>
                <w:color w:val="FFFFFF" w:themeColor="background1"/>
              </w:rPr>
              <w:t>SCE</w:t>
            </w:r>
            <w:r w:rsidRPr="00877298">
              <w:rPr>
                <w:color w:val="FFFFFF" w:themeColor="background1"/>
              </w:rPr>
              <w:fldChar w:fldCharType="end"/>
            </w:r>
          </w:p>
        </w:tc>
      </w:tr>
      <w:tr w:rsidR="00CF66BC" w14:paraId="12B8CF21" w14:textId="77777777" w:rsidTr="000B38A4">
        <w:trPr>
          <w:cantSplit/>
          <w:tblHeader/>
        </w:trPr>
        <w:tc>
          <w:tcPr>
            <w:tcW w:w="3097" w:type="dxa"/>
            <w:tcBorders>
              <w:top w:val="nil"/>
              <w:left w:val="nil"/>
              <w:bottom w:val="dashSmallGap" w:sz="4" w:space="0" w:color="BFBFBF" w:themeColor="background1" w:themeShade="BF"/>
              <w:right w:val="nil"/>
            </w:tcBorders>
          </w:tcPr>
          <w:p w14:paraId="04193FF8" w14:textId="77777777" w:rsidR="00CF66BC" w:rsidRDefault="00CF66BC" w:rsidP="00F43E3D">
            <w:pPr>
              <w:pStyle w:val="ProductList-Offering2"/>
            </w:pPr>
            <w:bookmarkStart w:id="1050" w:name="_Toc380513344"/>
            <w:bookmarkStart w:id="1051" w:name="_Toc380655393"/>
            <w:bookmarkStart w:id="1052" w:name="_Toc395037141"/>
            <w:r>
              <w:t>Microsoft Social Listening Professional (подписная лицензия «на пользователя»)</w:t>
            </w:r>
            <w:bookmarkEnd w:id="1050"/>
            <w:bookmarkEnd w:id="1051"/>
            <w:bookmarkEnd w:id="1052"/>
            <w:r>
              <w:fldChar w:fldCharType="begin"/>
            </w:r>
            <w:r>
              <w:instrText>XE "Microsoft Social Listening Professional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57B7C583" w14:textId="77777777" w:rsidR="00CF66BC" w:rsidRDefault="00CF66B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0212A2D" w14:textId="77777777" w:rsidR="00CF66BC" w:rsidRDefault="00CF66BC" w:rsidP="00EF171D">
            <w:pPr>
              <w:pStyle w:val="ProductList-OfferingBody"/>
              <w:ind w:left="-113"/>
              <w:jc w:val="center"/>
            </w:pPr>
          </w:p>
        </w:tc>
        <w:tc>
          <w:tcPr>
            <w:tcW w:w="767" w:type="dxa"/>
            <w:shd w:val="clear" w:color="auto" w:fill="70AD47" w:themeFill="accent6"/>
            <w:vAlign w:val="center"/>
          </w:tcPr>
          <w:p w14:paraId="535BD64A"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0538BBD7" w14:textId="77777777" w:rsidR="00CF66BC" w:rsidRDefault="00CF66BC" w:rsidP="00EF171D">
            <w:pPr>
              <w:pStyle w:val="ProductList-OfferingBody"/>
              <w:ind w:left="-113"/>
              <w:jc w:val="center"/>
            </w:pPr>
          </w:p>
        </w:tc>
        <w:tc>
          <w:tcPr>
            <w:tcW w:w="767" w:type="dxa"/>
            <w:shd w:val="clear" w:color="auto" w:fill="70AD47" w:themeFill="accent6"/>
            <w:vAlign w:val="center"/>
          </w:tcPr>
          <w:p w14:paraId="6C8ACA3F"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237DB3FF" w14:textId="77777777" w:rsidR="00CF66BC" w:rsidRDefault="00CF66BC" w:rsidP="00EF171D">
            <w:pPr>
              <w:pStyle w:val="ProductList-OfferingBody"/>
              <w:ind w:left="-113"/>
              <w:jc w:val="center"/>
            </w:pPr>
          </w:p>
        </w:tc>
        <w:tc>
          <w:tcPr>
            <w:tcW w:w="768" w:type="dxa"/>
            <w:shd w:val="clear" w:color="auto" w:fill="BFBFBF" w:themeFill="background1" w:themeFillShade="BF"/>
            <w:vAlign w:val="center"/>
          </w:tcPr>
          <w:p w14:paraId="286F00B3"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457A9C4F"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0BCB4EE8" w14:textId="77777777" w:rsidR="00CF66BC" w:rsidRDefault="00CF66BC" w:rsidP="00EF171D">
            <w:pPr>
              <w:pStyle w:val="ProductList-OfferingBody"/>
              <w:ind w:left="-113"/>
              <w:jc w:val="center"/>
            </w:pPr>
          </w:p>
        </w:tc>
        <w:tc>
          <w:tcPr>
            <w:tcW w:w="798" w:type="dxa"/>
            <w:shd w:val="clear" w:color="auto" w:fill="BFBFBF" w:themeFill="background1" w:themeFillShade="BF"/>
            <w:vAlign w:val="center"/>
          </w:tcPr>
          <w:p w14:paraId="119EC358" w14:textId="77777777" w:rsidR="00CF66BC" w:rsidRDefault="00CF66BC" w:rsidP="00EF171D">
            <w:pPr>
              <w:pStyle w:val="ProductList-OfferingBody"/>
              <w:ind w:left="-113"/>
              <w:jc w:val="center"/>
            </w:pPr>
          </w:p>
        </w:tc>
      </w:tr>
      <w:tr w:rsidR="00CF66BC" w14:paraId="46580F53" w14:textId="77777777" w:rsidTr="002A6867">
        <w:trPr>
          <w:cantSplit/>
          <w:tblHeader/>
        </w:trPr>
        <w:tc>
          <w:tcPr>
            <w:tcW w:w="3097" w:type="dxa"/>
            <w:tcBorders>
              <w:top w:val="nil"/>
              <w:left w:val="nil"/>
              <w:bottom w:val="dashSmallGap" w:sz="4" w:space="0" w:color="BFBFBF" w:themeColor="background1" w:themeShade="BF"/>
              <w:right w:val="nil"/>
            </w:tcBorders>
          </w:tcPr>
          <w:p w14:paraId="56EED564" w14:textId="77777777" w:rsidR="00CF66BC" w:rsidRDefault="00CF66BC" w:rsidP="00485DD5">
            <w:pPr>
              <w:pStyle w:val="ProductList-Offering2"/>
            </w:pPr>
            <w:bookmarkStart w:id="1053" w:name="_Toc395037142"/>
            <w:r>
              <w:t>Дополнительный компонент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для SA"</w:instrText>
            </w:r>
            <w:r>
              <w:fldChar w:fldCharType="end"/>
            </w:r>
            <w:r>
              <w:t>(подписная лицензия «на пользователя»)</w:t>
            </w:r>
            <w:bookmarkEnd w:id="1053"/>
          </w:p>
        </w:tc>
        <w:tc>
          <w:tcPr>
            <w:tcW w:w="767" w:type="dxa"/>
            <w:tcBorders>
              <w:top w:val="nil"/>
              <w:left w:val="nil"/>
              <w:bottom w:val="dashSmallGap" w:sz="4" w:space="0" w:color="BFBFBF" w:themeColor="background1" w:themeShade="BF"/>
              <w:right w:val="nil"/>
            </w:tcBorders>
            <w:vAlign w:val="center"/>
          </w:tcPr>
          <w:p w14:paraId="237D4435" w14:textId="77777777" w:rsidR="00CF66BC" w:rsidRDefault="00CF66B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7AE67CB" w14:textId="77777777" w:rsidR="00CF66BC" w:rsidRDefault="00CF66BC" w:rsidP="00EF171D">
            <w:pPr>
              <w:pStyle w:val="ProductList-OfferingBody"/>
              <w:ind w:left="-113"/>
              <w:jc w:val="center"/>
            </w:pPr>
          </w:p>
        </w:tc>
        <w:tc>
          <w:tcPr>
            <w:tcW w:w="767" w:type="dxa"/>
            <w:shd w:val="clear" w:color="auto" w:fill="70AD47" w:themeFill="accent6"/>
            <w:vAlign w:val="center"/>
          </w:tcPr>
          <w:p w14:paraId="18D0959D"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5086AB9"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7EF30801"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4C871589" w14:textId="77777777" w:rsidR="00CF66BC" w:rsidRDefault="00CF66BC" w:rsidP="00EF171D">
            <w:pPr>
              <w:pStyle w:val="ProductList-OfferingBody"/>
              <w:ind w:left="-113"/>
              <w:jc w:val="center"/>
            </w:pPr>
          </w:p>
        </w:tc>
        <w:tc>
          <w:tcPr>
            <w:tcW w:w="768" w:type="dxa"/>
            <w:shd w:val="clear" w:color="auto" w:fill="BFBFBF" w:themeFill="background1" w:themeFillShade="BF"/>
            <w:vAlign w:val="center"/>
          </w:tcPr>
          <w:p w14:paraId="7551F651"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6463818D"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586DEF70" w14:textId="77777777" w:rsidR="00CF66BC" w:rsidRDefault="00CF66BC" w:rsidP="00EF171D">
            <w:pPr>
              <w:pStyle w:val="ProductList-OfferingBody"/>
              <w:ind w:left="-113"/>
              <w:jc w:val="center"/>
            </w:pPr>
          </w:p>
        </w:tc>
        <w:tc>
          <w:tcPr>
            <w:tcW w:w="798" w:type="dxa"/>
            <w:shd w:val="clear" w:color="auto" w:fill="BFBFBF" w:themeFill="background1" w:themeFillShade="BF"/>
            <w:vAlign w:val="center"/>
          </w:tcPr>
          <w:p w14:paraId="0C878723" w14:textId="77777777" w:rsidR="00CF66BC" w:rsidRDefault="00CF66BC" w:rsidP="00EF171D">
            <w:pPr>
              <w:pStyle w:val="ProductList-OfferingBody"/>
              <w:ind w:left="-113"/>
              <w:jc w:val="center"/>
            </w:pPr>
          </w:p>
        </w:tc>
      </w:tr>
      <w:tr w:rsidR="00CF66BC" w14:paraId="28D9703E" w14:textId="77777777" w:rsidTr="000B38A4">
        <w:trPr>
          <w:cantSplit/>
          <w:tblHeader/>
        </w:trPr>
        <w:tc>
          <w:tcPr>
            <w:tcW w:w="3097" w:type="dxa"/>
            <w:tcBorders>
              <w:top w:val="nil"/>
              <w:left w:val="nil"/>
              <w:bottom w:val="dashSmallGap" w:sz="4" w:space="0" w:color="BFBFBF" w:themeColor="background1" w:themeShade="BF"/>
              <w:right w:val="nil"/>
            </w:tcBorders>
          </w:tcPr>
          <w:p w14:paraId="3B50B32D" w14:textId="77777777" w:rsidR="00CF66BC" w:rsidRDefault="00CF66BC" w:rsidP="00EF171D">
            <w:pPr>
              <w:pStyle w:val="ProductList-Offering2"/>
            </w:pPr>
            <w:bookmarkStart w:id="1054" w:name="_Toc380513346"/>
            <w:bookmarkStart w:id="1055" w:name="_Toc380655395"/>
            <w:bookmarkStart w:id="1056" w:name="_Toc395037143"/>
            <w:r>
              <w:t>Дополнительные публикации Microsoft Social Listening Professional (подписная лицензия Add-on)</w:t>
            </w:r>
            <w:bookmarkEnd w:id="1054"/>
            <w:bookmarkEnd w:id="1055"/>
            <w:bookmarkEnd w:id="1056"/>
            <w:r>
              <w:fldChar w:fldCharType="begin"/>
            </w:r>
            <w:r>
              <w:instrText>XE "Дополнительные публикации Microsoft Social Listening Professional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14:paraId="21F69EE4" w14:textId="77777777" w:rsidR="00CF66BC" w:rsidRDefault="00CF66B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3A46A1" w14:textId="77777777" w:rsidR="00CF66BC" w:rsidRDefault="00CF66BC" w:rsidP="00EF171D">
            <w:pPr>
              <w:pStyle w:val="ProductList-OfferingBody"/>
              <w:ind w:left="-113"/>
              <w:jc w:val="center"/>
            </w:pPr>
          </w:p>
        </w:tc>
        <w:tc>
          <w:tcPr>
            <w:tcW w:w="767" w:type="dxa"/>
            <w:shd w:val="clear" w:color="auto" w:fill="70AD47" w:themeFill="accent6"/>
            <w:vAlign w:val="center"/>
          </w:tcPr>
          <w:p w14:paraId="0FB45200"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BFBFBF" w:themeFill="background1" w:themeFillShade="BF"/>
            <w:vAlign w:val="center"/>
          </w:tcPr>
          <w:p w14:paraId="13BA96BB" w14:textId="77777777" w:rsidR="00CF66BC" w:rsidRDefault="00CF66BC" w:rsidP="00EF171D">
            <w:pPr>
              <w:pStyle w:val="ProductList-OfferingBody"/>
              <w:ind w:left="-113"/>
              <w:jc w:val="center"/>
            </w:pPr>
          </w:p>
        </w:tc>
        <w:tc>
          <w:tcPr>
            <w:tcW w:w="767" w:type="dxa"/>
            <w:shd w:val="clear" w:color="auto" w:fill="70AD47" w:themeFill="accent6"/>
            <w:vAlign w:val="center"/>
          </w:tcPr>
          <w:p w14:paraId="78353768"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2C9B88D1" w14:textId="77777777" w:rsidR="00CF66BC" w:rsidRDefault="00CF66BC" w:rsidP="00EF171D">
            <w:pPr>
              <w:pStyle w:val="ProductList-OfferingBody"/>
              <w:ind w:left="-113"/>
              <w:jc w:val="center"/>
            </w:pPr>
          </w:p>
        </w:tc>
        <w:tc>
          <w:tcPr>
            <w:tcW w:w="768" w:type="dxa"/>
            <w:shd w:val="clear" w:color="auto" w:fill="BFBFBF" w:themeFill="background1" w:themeFillShade="BF"/>
            <w:vAlign w:val="center"/>
          </w:tcPr>
          <w:p w14:paraId="65DC9377"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5A121864"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033E9E35" w14:textId="77777777" w:rsidR="00CF66BC" w:rsidRDefault="00CF66BC" w:rsidP="00EF171D">
            <w:pPr>
              <w:pStyle w:val="ProductList-OfferingBody"/>
              <w:ind w:left="-113"/>
              <w:jc w:val="center"/>
            </w:pPr>
          </w:p>
        </w:tc>
        <w:tc>
          <w:tcPr>
            <w:tcW w:w="798" w:type="dxa"/>
            <w:shd w:val="clear" w:color="auto" w:fill="BFBFBF" w:themeFill="background1" w:themeFillShade="BF"/>
            <w:vAlign w:val="center"/>
          </w:tcPr>
          <w:p w14:paraId="1447FD9F" w14:textId="77777777" w:rsidR="00CF66BC" w:rsidRDefault="00CF66BC" w:rsidP="00EF171D">
            <w:pPr>
              <w:pStyle w:val="ProductList-OfferingBody"/>
              <w:ind w:left="-113"/>
              <w:jc w:val="center"/>
            </w:pPr>
          </w:p>
        </w:tc>
      </w:tr>
      <w:tr w:rsidR="00CF66BC" w14:paraId="1D949A5C" w14:textId="77777777" w:rsidTr="002A6867">
        <w:trPr>
          <w:cantSplit/>
          <w:tblHeader/>
        </w:trPr>
        <w:tc>
          <w:tcPr>
            <w:tcW w:w="3097" w:type="dxa"/>
            <w:tcBorders>
              <w:top w:val="nil"/>
              <w:left w:val="nil"/>
              <w:bottom w:val="dashSmallGap" w:sz="4" w:space="0" w:color="BFBFBF" w:themeColor="background1" w:themeShade="BF"/>
              <w:right w:val="nil"/>
            </w:tcBorders>
          </w:tcPr>
          <w:p w14:paraId="38B3BCD6" w14:textId="77777777" w:rsidR="00CF66BC" w:rsidRDefault="00CF66BC" w:rsidP="00F43E3D">
            <w:pPr>
              <w:pStyle w:val="ProductList-Offering2"/>
            </w:pPr>
            <w:bookmarkStart w:id="1057" w:name="_Toc380513347"/>
            <w:bookmarkStart w:id="1058" w:name="_Toc380655397"/>
            <w:bookmarkStart w:id="1059" w:name="_Toc395037144"/>
            <w:bookmarkStart w:id="1060" w:name="_GoBack" w:colFirst="5" w:colLast="5"/>
            <w:r>
              <w:t>Microsoft Social Listening Professional Education (подписная лицензия «на пользователя»)</w:t>
            </w:r>
            <w:bookmarkEnd w:id="1057"/>
            <w:bookmarkEnd w:id="1058"/>
            <w:bookmarkEnd w:id="1059"/>
            <w:r>
              <w:fldChar w:fldCharType="begin"/>
            </w:r>
            <w:r>
              <w:instrText>XE "Microsoft Social Listening Professional Education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62602E10" w14:textId="77777777" w:rsidR="00CF66BC" w:rsidRDefault="00CF66B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D4113A"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48A5A9BF" w14:textId="77777777" w:rsidR="00CF66BC" w:rsidRDefault="00CF66BC" w:rsidP="00EF171D">
            <w:pPr>
              <w:pStyle w:val="ProductList-OfferingBody"/>
              <w:ind w:left="-113"/>
              <w:jc w:val="center"/>
            </w:pPr>
          </w:p>
        </w:tc>
        <w:tc>
          <w:tcPr>
            <w:tcW w:w="768" w:type="dxa"/>
            <w:shd w:val="clear" w:color="auto" w:fill="70AD47" w:themeFill="accent6"/>
            <w:vAlign w:val="center"/>
          </w:tcPr>
          <w:p w14:paraId="166DEFC3" w14:textId="77777777" w:rsidR="00CF66BC" w:rsidRPr="00877298" w:rsidRDefault="00CF66BC" w:rsidP="00D64B77">
            <w:pPr>
              <w:pStyle w:val="ProductList-OfferingBody"/>
              <w:ind w:left="-113"/>
              <w:jc w:val="center"/>
            </w:pPr>
            <w:r w:rsidRPr="00877298">
              <w:fldChar w:fldCharType="begin"/>
            </w:r>
            <w:r w:rsidRPr="00877298">
              <w:instrText xml:space="preserve"> AutoTextList  \s NoStyle \t “дополнительный продукт” </w:instrText>
            </w:r>
            <w:r w:rsidRPr="00877298">
              <w:fldChar w:fldCharType="separate"/>
            </w:r>
            <w:r w:rsidRPr="00877298">
              <w:t xml:space="preserve"> A</w:t>
            </w:r>
            <w:r w:rsidRPr="00877298">
              <w:fldChar w:fldCharType="end"/>
            </w:r>
            <w:r w:rsidRPr="00877298">
              <w:t>,</w:t>
            </w:r>
            <w:r w:rsidRPr="00877298">
              <w:fldChar w:fldCharType="begin"/>
            </w:r>
            <w:r w:rsidRPr="00877298">
              <w:instrText xml:space="preserve"> AutoTextList  \s NoStyle \t “предложение Student” </w:instrText>
            </w:r>
            <w:r w:rsidRPr="00877298">
              <w:fldChar w:fldCharType="separate"/>
            </w:r>
            <w:r w:rsidRPr="00877298">
              <w:t>ST</w:t>
            </w:r>
            <w:r w:rsidRPr="00877298">
              <w:fldChar w:fldCharType="end"/>
            </w:r>
          </w:p>
        </w:tc>
        <w:tc>
          <w:tcPr>
            <w:tcW w:w="767" w:type="dxa"/>
            <w:shd w:val="clear" w:color="auto" w:fill="BFBFBF" w:themeFill="background1" w:themeFillShade="BF"/>
            <w:vAlign w:val="center"/>
          </w:tcPr>
          <w:p w14:paraId="1293CA7C"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4ACBA4D4" w14:textId="77777777" w:rsidR="00CF66BC" w:rsidRDefault="00CF66BC" w:rsidP="00EF171D">
            <w:pPr>
              <w:pStyle w:val="ProductList-OfferingBody"/>
              <w:ind w:left="-113"/>
              <w:jc w:val="center"/>
            </w:pPr>
          </w:p>
        </w:tc>
        <w:tc>
          <w:tcPr>
            <w:tcW w:w="768" w:type="dxa"/>
            <w:shd w:val="clear" w:color="auto" w:fill="BFBFBF" w:themeFill="background1" w:themeFillShade="BF"/>
            <w:vAlign w:val="center"/>
          </w:tcPr>
          <w:p w14:paraId="017F322F"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07B4EE66"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432A70CF" w14:textId="77777777" w:rsidR="00CF66BC" w:rsidRDefault="00CF66BC" w:rsidP="00EF171D">
            <w:pPr>
              <w:pStyle w:val="ProductList-OfferingBody"/>
              <w:ind w:left="-113"/>
              <w:jc w:val="center"/>
            </w:pPr>
          </w:p>
        </w:tc>
        <w:tc>
          <w:tcPr>
            <w:tcW w:w="798" w:type="dxa"/>
            <w:shd w:val="clear" w:color="auto" w:fill="BFBFBF" w:themeFill="background1" w:themeFillShade="BF"/>
            <w:vAlign w:val="center"/>
          </w:tcPr>
          <w:p w14:paraId="4E368B8E" w14:textId="77777777" w:rsidR="00CF66BC" w:rsidRDefault="00CF66BC" w:rsidP="00EF171D">
            <w:pPr>
              <w:pStyle w:val="ProductList-OfferingBody"/>
              <w:ind w:left="-113"/>
              <w:jc w:val="center"/>
            </w:pPr>
          </w:p>
        </w:tc>
      </w:tr>
      <w:tr w:rsidR="00CF66BC" w14:paraId="05B5DECF" w14:textId="77777777" w:rsidTr="002A686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F271BE" w14:textId="77777777" w:rsidR="00CF66BC" w:rsidRDefault="00CF66BC" w:rsidP="00FF415E">
            <w:pPr>
              <w:pStyle w:val="ProductList-Offering2"/>
            </w:pPr>
            <w:bookmarkStart w:id="1061" w:name="_Toc380513348"/>
            <w:bookmarkStart w:id="1062" w:name="_Toc380655398"/>
            <w:bookmarkStart w:id="1063" w:name="_Toc395037145"/>
            <w:r>
              <w:t>Microsoft Social Listening Professional Education для Microsoft Dynamics CRM Professional CAL («на устройство» и «на</w:t>
            </w:r>
            <w:r w:rsidR="00F50FF6">
              <w:rPr>
                <w:lang w:val="en-US"/>
              </w:rPr>
              <w:t> </w:t>
            </w:r>
            <w:r>
              <w:t>пользователя»)</w:t>
            </w:r>
            <w:bookmarkEnd w:id="1061"/>
            <w:bookmarkEnd w:id="1062"/>
            <w:bookmarkEnd w:id="1063"/>
            <w:r>
              <w:fldChar w:fldCharType="begin"/>
            </w:r>
            <w:r>
              <w:instrText xml:space="preserve">XE "Microsoft Social Listening Professional Education для Microsoft </w:instrText>
            </w:r>
            <w:r w:rsidR="00FF415E">
              <w:instrText>Dynamics CRM Professional CAL (</w:instrText>
            </w:r>
            <w:r>
              <w:instrText>на устройство и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8027A50" w14:textId="77777777" w:rsidR="00CF66BC" w:rsidRDefault="00CF66B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21B254E"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7672FDCB" w14:textId="77777777" w:rsidR="00CF66BC" w:rsidRDefault="00CF66BC" w:rsidP="00EF171D">
            <w:pPr>
              <w:pStyle w:val="ProductList-OfferingBody"/>
              <w:ind w:left="-113"/>
              <w:jc w:val="center"/>
            </w:pPr>
          </w:p>
        </w:tc>
        <w:tc>
          <w:tcPr>
            <w:tcW w:w="768" w:type="dxa"/>
            <w:shd w:val="clear" w:color="auto" w:fill="70AD47" w:themeFill="accent6"/>
            <w:vAlign w:val="center"/>
          </w:tcPr>
          <w:p w14:paraId="347F5A7E"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7" w:type="dxa"/>
            <w:shd w:val="clear" w:color="auto" w:fill="BFBFBF" w:themeFill="background1" w:themeFillShade="BF"/>
            <w:vAlign w:val="center"/>
          </w:tcPr>
          <w:p w14:paraId="14BF7675"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10302273" w14:textId="77777777" w:rsidR="00CF66BC" w:rsidRDefault="00CF66BC" w:rsidP="00EF171D">
            <w:pPr>
              <w:pStyle w:val="ProductList-OfferingBody"/>
              <w:ind w:left="-113"/>
              <w:jc w:val="center"/>
            </w:pPr>
          </w:p>
        </w:tc>
        <w:tc>
          <w:tcPr>
            <w:tcW w:w="768" w:type="dxa"/>
            <w:shd w:val="clear" w:color="auto" w:fill="BFBFBF" w:themeFill="background1" w:themeFillShade="BF"/>
            <w:vAlign w:val="center"/>
          </w:tcPr>
          <w:p w14:paraId="21A6553E"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0520FF99"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5DFA3C6A" w14:textId="77777777" w:rsidR="00CF66BC" w:rsidRDefault="00CF66BC" w:rsidP="00EF171D">
            <w:pPr>
              <w:pStyle w:val="ProductList-OfferingBody"/>
              <w:ind w:left="-113"/>
              <w:jc w:val="center"/>
            </w:pPr>
          </w:p>
        </w:tc>
        <w:tc>
          <w:tcPr>
            <w:tcW w:w="798" w:type="dxa"/>
            <w:shd w:val="clear" w:color="auto" w:fill="BFBFBF" w:themeFill="background1" w:themeFillShade="BF"/>
            <w:vAlign w:val="center"/>
          </w:tcPr>
          <w:p w14:paraId="63EC924F" w14:textId="77777777" w:rsidR="00CF66BC" w:rsidRDefault="00CF66BC" w:rsidP="00EF171D">
            <w:pPr>
              <w:pStyle w:val="ProductList-OfferingBody"/>
              <w:ind w:left="-113"/>
              <w:jc w:val="center"/>
            </w:pPr>
          </w:p>
        </w:tc>
      </w:tr>
      <w:tr w:rsidR="00CF66BC" w14:paraId="6102DEDC" w14:textId="77777777" w:rsidTr="002A686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D315336" w14:textId="77777777" w:rsidR="00CF66BC" w:rsidRDefault="00CF66BC" w:rsidP="00EF171D">
            <w:pPr>
              <w:pStyle w:val="ProductList-Offering2"/>
            </w:pPr>
            <w:bookmarkStart w:id="1064" w:name="_Toc380513349"/>
            <w:bookmarkStart w:id="1065" w:name="_Toc380655399"/>
            <w:bookmarkStart w:id="1066" w:name="_Toc395037146"/>
            <w:r>
              <w:t>Дополнительные публикации Microsoft Social Listening Professional Education (подписная лицензия Add-on)</w:t>
            </w:r>
            <w:bookmarkEnd w:id="1064"/>
            <w:bookmarkEnd w:id="1065"/>
            <w:bookmarkEnd w:id="1066"/>
            <w:r>
              <w:fldChar w:fldCharType="begin"/>
            </w:r>
            <w:r>
              <w:instrText>XE "Дополнительные публикации Microsoft Social Listening Professional Education (подписная лицензия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52184E" w14:textId="77777777" w:rsidR="00CF66BC" w:rsidRDefault="00CF66B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07B526F"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76164DF4" w14:textId="77777777" w:rsidR="00CF66BC" w:rsidRDefault="00CF66BC" w:rsidP="00EF171D">
            <w:pPr>
              <w:pStyle w:val="ProductList-OfferingBody"/>
              <w:ind w:left="-113"/>
              <w:jc w:val="center"/>
            </w:pPr>
          </w:p>
        </w:tc>
        <w:tc>
          <w:tcPr>
            <w:tcW w:w="768" w:type="dxa"/>
            <w:shd w:val="clear" w:color="auto" w:fill="70AD47" w:themeFill="accent6"/>
            <w:vAlign w:val="center"/>
          </w:tcPr>
          <w:p w14:paraId="50B97D7B" w14:textId="77777777" w:rsidR="00CF66BC" w:rsidRPr="00877298" w:rsidRDefault="00CF66BC" w:rsidP="00D64B77">
            <w:pPr>
              <w:pStyle w:val="ProductList-OfferingBody"/>
              <w:ind w:left="-113"/>
              <w:jc w:val="center"/>
            </w:pPr>
            <w:r w:rsidRPr="00877298">
              <w:fldChar w:fldCharType="begin"/>
            </w:r>
            <w:r w:rsidRPr="00877298">
              <w:instrText xml:space="preserve"> AutoTextList  \s NoStyle \t “дополнительный продукт” </w:instrText>
            </w:r>
            <w:r w:rsidRPr="00877298">
              <w:fldChar w:fldCharType="separate"/>
            </w:r>
            <w:r w:rsidRPr="00877298">
              <w:t xml:space="preserve"> A</w:t>
            </w:r>
            <w:r w:rsidRPr="00877298">
              <w:fldChar w:fldCharType="end"/>
            </w:r>
            <w:r w:rsidRPr="00877298">
              <w:t>,</w:t>
            </w:r>
            <w:r w:rsidRPr="00877298">
              <w:fldChar w:fldCharType="begin"/>
            </w:r>
            <w:r w:rsidRPr="00877298">
              <w:instrText xml:space="preserve"> AutoTextList  \s NoStyle \t “предложение Student” </w:instrText>
            </w:r>
            <w:r w:rsidRPr="00877298">
              <w:fldChar w:fldCharType="separate"/>
            </w:r>
            <w:r w:rsidRPr="00877298">
              <w:t>ST</w:t>
            </w:r>
            <w:r w:rsidRPr="00877298">
              <w:fldChar w:fldCharType="end"/>
            </w:r>
          </w:p>
        </w:tc>
        <w:tc>
          <w:tcPr>
            <w:tcW w:w="767" w:type="dxa"/>
            <w:shd w:val="clear" w:color="auto" w:fill="BFBFBF" w:themeFill="background1" w:themeFillShade="BF"/>
            <w:vAlign w:val="center"/>
          </w:tcPr>
          <w:p w14:paraId="770FAAA0"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2F11BF40" w14:textId="77777777" w:rsidR="00CF66BC" w:rsidRDefault="00CF66BC" w:rsidP="00EF171D">
            <w:pPr>
              <w:pStyle w:val="ProductList-OfferingBody"/>
              <w:ind w:left="-113"/>
              <w:jc w:val="center"/>
            </w:pPr>
          </w:p>
        </w:tc>
        <w:tc>
          <w:tcPr>
            <w:tcW w:w="768" w:type="dxa"/>
            <w:shd w:val="clear" w:color="auto" w:fill="BFBFBF" w:themeFill="background1" w:themeFillShade="BF"/>
            <w:vAlign w:val="center"/>
          </w:tcPr>
          <w:p w14:paraId="56E2CF4B"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5637504E" w14:textId="77777777" w:rsidR="00CF66BC" w:rsidRDefault="00CF66BC" w:rsidP="00EF171D">
            <w:pPr>
              <w:pStyle w:val="ProductList-OfferingBody"/>
              <w:ind w:left="-113"/>
              <w:jc w:val="center"/>
            </w:pPr>
          </w:p>
        </w:tc>
        <w:tc>
          <w:tcPr>
            <w:tcW w:w="767" w:type="dxa"/>
            <w:shd w:val="clear" w:color="auto" w:fill="BFBFBF" w:themeFill="background1" w:themeFillShade="BF"/>
            <w:vAlign w:val="center"/>
          </w:tcPr>
          <w:p w14:paraId="231094EF" w14:textId="77777777" w:rsidR="00CF66BC" w:rsidRDefault="00CF66BC" w:rsidP="00EF171D">
            <w:pPr>
              <w:pStyle w:val="ProductList-OfferingBody"/>
              <w:ind w:left="-113"/>
              <w:jc w:val="center"/>
            </w:pPr>
          </w:p>
        </w:tc>
        <w:tc>
          <w:tcPr>
            <w:tcW w:w="798" w:type="dxa"/>
            <w:shd w:val="clear" w:color="auto" w:fill="BFBFBF" w:themeFill="background1" w:themeFillShade="BF"/>
            <w:vAlign w:val="center"/>
          </w:tcPr>
          <w:p w14:paraId="4E2E4B12" w14:textId="77777777" w:rsidR="00CF66BC" w:rsidRDefault="00CF66BC" w:rsidP="00EF171D">
            <w:pPr>
              <w:pStyle w:val="ProductList-OfferingBody"/>
              <w:ind w:left="-113"/>
              <w:jc w:val="center"/>
            </w:pPr>
          </w:p>
        </w:tc>
      </w:tr>
      <w:tr w:rsidR="00CF66BC" w14:paraId="79762E1C" w14:textId="77777777" w:rsidTr="000B38A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62C7849" w14:textId="77777777" w:rsidR="00CF66BC" w:rsidRDefault="00CF66BC" w:rsidP="00BB45F5">
            <w:pPr>
              <w:pStyle w:val="ProductList-Offering2"/>
            </w:pPr>
            <w:bookmarkStart w:id="1067" w:name="_Toc395037147"/>
            <w:bookmarkEnd w:id="1060"/>
            <w:r>
              <w:t>Расширенная поддержка Microsoft Social Listening Professional</w:t>
            </w:r>
            <w:bookmarkEnd w:id="1067"/>
            <w:r>
              <w:fldChar w:fldCharType="begin"/>
            </w:r>
            <w:r>
              <w:instrText>XE "Расширенная поддержка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0F649C" w14:textId="77777777" w:rsidR="00CF66BC" w:rsidRDefault="00CF66BC"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937136" w14:textId="77777777" w:rsidR="00CF66BC" w:rsidRDefault="00CF66BC" w:rsidP="00BB45F5">
            <w:pPr>
              <w:pStyle w:val="ProductList-OfferingBody"/>
              <w:ind w:left="-113"/>
              <w:jc w:val="center"/>
            </w:pPr>
            <w:r>
              <w:t>1</w:t>
            </w:r>
          </w:p>
        </w:tc>
        <w:tc>
          <w:tcPr>
            <w:tcW w:w="767" w:type="dxa"/>
            <w:shd w:val="clear" w:color="auto" w:fill="70AD47" w:themeFill="accent6"/>
            <w:vAlign w:val="center"/>
          </w:tcPr>
          <w:p w14:paraId="636B1BD4" w14:textId="77777777" w:rsidR="00CF66BC" w:rsidRPr="009A5CE2" w:rsidRDefault="00CF66BC" w:rsidP="00D64B77">
            <w:pPr>
              <w:pStyle w:val="ProductList-OfferingBody"/>
              <w:ind w:left="-113"/>
              <w:jc w:val="center"/>
            </w:pPr>
            <w:r w:rsidRPr="009A5CE2">
              <w:fldChar w:fldCharType="begin"/>
            </w:r>
            <w:r w:rsidRPr="009A5CE2">
              <w:instrText xml:space="preserve"> AutoTextList  \sNoStyle\t "Additional Product"</w:instrText>
            </w:r>
            <w:r w:rsidRPr="009A5CE2">
              <w:fldChar w:fldCharType="separate"/>
            </w:r>
            <w:r w:rsidRPr="009A5CE2">
              <w:fldChar w:fldCharType="begin"/>
            </w:r>
            <w:r w:rsidRPr="009A5CE2">
              <w:instrText xml:space="preserve"> AutoTextList  \s NoStyle \t “дополнительный продукт” </w:instrText>
            </w:r>
            <w:r w:rsidRPr="009A5CE2">
              <w:fldChar w:fldCharType="separate"/>
            </w:r>
            <w:r w:rsidRPr="009A5CE2">
              <w:t xml:space="preserve"> A </w:t>
            </w:r>
            <w:r w:rsidRPr="009A5CE2">
              <w:fldChar w:fldCharType="end"/>
            </w:r>
            <w:r w:rsidRPr="009A5CE2">
              <w:fldChar w:fldCharType="end"/>
            </w:r>
          </w:p>
        </w:tc>
        <w:tc>
          <w:tcPr>
            <w:tcW w:w="768" w:type="dxa"/>
            <w:shd w:val="clear" w:color="auto" w:fill="70AD47" w:themeFill="accent6"/>
            <w:vAlign w:val="center"/>
          </w:tcPr>
          <w:p w14:paraId="1F176D8F" w14:textId="77777777" w:rsidR="00CF66BC" w:rsidRPr="00877298" w:rsidRDefault="00CF66BC" w:rsidP="00D64B77">
            <w:pPr>
              <w:pStyle w:val="ProductList-OfferingBody"/>
              <w:ind w:left="-113"/>
              <w:jc w:val="center"/>
            </w:pPr>
            <w:r w:rsidRPr="00877298">
              <w:fldChar w:fldCharType="begin"/>
            </w:r>
            <w:r w:rsidRPr="00877298">
              <w:instrText xml:space="preserve"> AutoTextList  \s NoStyle \t “дополнительный продукт” </w:instrText>
            </w:r>
            <w:r w:rsidRPr="00877298">
              <w:fldChar w:fldCharType="separate"/>
            </w:r>
            <w:r w:rsidRPr="00877298">
              <w:t xml:space="preserve"> A</w:t>
            </w:r>
            <w:r w:rsidRPr="00877298">
              <w:fldChar w:fldCharType="end"/>
            </w:r>
            <w:r w:rsidRPr="00877298">
              <w:t>,</w:t>
            </w:r>
            <w:r w:rsidRPr="00877298">
              <w:fldChar w:fldCharType="begin"/>
            </w:r>
            <w:r w:rsidRPr="00877298">
              <w:instrText xml:space="preserve"> AutoTextList  \s NoStyle \t “предложение Student” </w:instrText>
            </w:r>
            <w:r w:rsidRPr="00877298">
              <w:fldChar w:fldCharType="separate"/>
            </w:r>
            <w:r w:rsidRPr="00877298">
              <w:t>ST</w:t>
            </w:r>
            <w:r w:rsidRPr="00877298">
              <w:fldChar w:fldCharType="end"/>
            </w:r>
          </w:p>
        </w:tc>
        <w:tc>
          <w:tcPr>
            <w:tcW w:w="767" w:type="dxa"/>
            <w:shd w:val="clear" w:color="auto" w:fill="BFBFBF" w:themeFill="background1" w:themeFillShade="BF"/>
            <w:vAlign w:val="center"/>
          </w:tcPr>
          <w:p w14:paraId="60D2BCBF" w14:textId="77777777" w:rsidR="00CF66BC" w:rsidRDefault="00CF66BC" w:rsidP="00BB45F5">
            <w:pPr>
              <w:pStyle w:val="ProductList-OfferingBody"/>
              <w:ind w:left="-113"/>
              <w:jc w:val="center"/>
            </w:pPr>
          </w:p>
        </w:tc>
        <w:tc>
          <w:tcPr>
            <w:tcW w:w="767" w:type="dxa"/>
            <w:shd w:val="clear" w:color="auto" w:fill="BFBFBF" w:themeFill="background1" w:themeFillShade="BF"/>
            <w:vAlign w:val="center"/>
          </w:tcPr>
          <w:p w14:paraId="0F9FD544" w14:textId="77777777" w:rsidR="00CF66BC" w:rsidRDefault="00CF66BC" w:rsidP="00BB45F5">
            <w:pPr>
              <w:pStyle w:val="ProductList-OfferingBody"/>
              <w:ind w:left="-113"/>
              <w:jc w:val="center"/>
            </w:pPr>
          </w:p>
        </w:tc>
        <w:tc>
          <w:tcPr>
            <w:tcW w:w="768" w:type="dxa"/>
            <w:shd w:val="clear" w:color="auto" w:fill="BFBFBF" w:themeFill="background1" w:themeFillShade="BF"/>
            <w:vAlign w:val="center"/>
          </w:tcPr>
          <w:p w14:paraId="01C53812" w14:textId="77777777" w:rsidR="00CF66BC" w:rsidRDefault="00CF66BC" w:rsidP="00BB45F5">
            <w:pPr>
              <w:pStyle w:val="ProductList-OfferingBody"/>
              <w:ind w:left="-113"/>
              <w:jc w:val="center"/>
            </w:pPr>
          </w:p>
        </w:tc>
        <w:tc>
          <w:tcPr>
            <w:tcW w:w="767" w:type="dxa"/>
            <w:shd w:val="clear" w:color="auto" w:fill="BFBFBF" w:themeFill="background1" w:themeFillShade="BF"/>
            <w:vAlign w:val="center"/>
          </w:tcPr>
          <w:p w14:paraId="0604BE05" w14:textId="77777777" w:rsidR="00CF66BC" w:rsidRDefault="00CF66BC" w:rsidP="00BB45F5">
            <w:pPr>
              <w:pStyle w:val="ProductList-OfferingBody"/>
              <w:ind w:left="-113"/>
              <w:jc w:val="center"/>
            </w:pPr>
          </w:p>
        </w:tc>
        <w:tc>
          <w:tcPr>
            <w:tcW w:w="767" w:type="dxa"/>
            <w:shd w:val="clear" w:color="auto" w:fill="BFBFBF" w:themeFill="background1" w:themeFillShade="BF"/>
            <w:vAlign w:val="center"/>
          </w:tcPr>
          <w:p w14:paraId="7EFA7120" w14:textId="77777777" w:rsidR="00CF66BC" w:rsidRDefault="00CF66BC" w:rsidP="00BB45F5">
            <w:pPr>
              <w:pStyle w:val="ProductList-OfferingBody"/>
              <w:ind w:left="-113"/>
              <w:jc w:val="center"/>
            </w:pPr>
          </w:p>
        </w:tc>
        <w:tc>
          <w:tcPr>
            <w:tcW w:w="798" w:type="dxa"/>
            <w:shd w:val="clear" w:color="auto" w:fill="BFBFBF" w:themeFill="background1" w:themeFillShade="BF"/>
            <w:vAlign w:val="center"/>
          </w:tcPr>
          <w:p w14:paraId="68D2C902" w14:textId="77777777" w:rsidR="00CF66BC" w:rsidRDefault="00CF66BC" w:rsidP="00BB45F5">
            <w:pPr>
              <w:pStyle w:val="ProductList-OfferingBody"/>
              <w:ind w:left="-113"/>
              <w:jc w:val="center"/>
            </w:pPr>
          </w:p>
        </w:tc>
      </w:tr>
      <w:tr w:rsidR="00CF66BC" w14:paraId="31DC8BCB" w14:textId="77777777" w:rsidTr="000B38A4">
        <w:trPr>
          <w:cantSplit/>
          <w:trHeight w:val="44"/>
          <w:tblHeader/>
        </w:trPr>
        <w:tc>
          <w:tcPr>
            <w:tcW w:w="3097" w:type="dxa"/>
            <w:tcBorders>
              <w:top w:val="dashSmallGap" w:sz="4" w:space="0" w:color="BFBFBF" w:themeColor="background1" w:themeShade="BF"/>
              <w:left w:val="nil"/>
              <w:bottom w:val="nil"/>
              <w:right w:val="nil"/>
            </w:tcBorders>
          </w:tcPr>
          <w:p w14:paraId="45D3E6F3" w14:textId="77777777" w:rsidR="00CF66BC" w:rsidRDefault="00CF66BC" w:rsidP="00F50FF6">
            <w:pPr>
              <w:pStyle w:val="ProductList-Offering2"/>
            </w:pPr>
            <w:bookmarkStart w:id="1068" w:name="_Toc395037148"/>
            <w:r>
              <w:t>Прямая поддержка Microsoft Social Listening</w:t>
            </w:r>
            <w:r w:rsidR="00F50FF6">
              <w:rPr>
                <w:lang w:val="en-US"/>
              </w:rPr>
              <w:t> </w:t>
            </w:r>
            <w:r>
              <w:t>Professional</w:t>
            </w:r>
            <w:bookmarkEnd w:id="1068"/>
            <w:r>
              <w:fldChar w:fldCharType="begin"/>
            </w:r>
            <w:r>
              <w:instrText>XE "Прямая поддержка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6D4FDF00" w14:textId="77777777" w:rsidR="00CF66BC" w:rsidRDefault="00CF66BC"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2B0454" w14:textId="77777777" w:rsidR="00CF66BC" w:rsidRDefault="00CF66BC" w:rsidP="00BB45F5">
            <w:pPr>
              <w:pStyle w:val="ProductList-OfferingBody"/>
              <w:ind w:left="-113"/>
              <w:jc w:val="center"/>
            </w:pPr>
            <w:r>
              <w:t>1</w:t>
            </w:r>
          </w:p>
        </w:tc>
        <w:tc>
          <w:tcPr>
            <w:tcW w:w="767" w:type="dxa"/>
            <w:shd w:val="clear" w:color="auto" w:fill="70AD47" w:themeFill="accent6"/>
            <w:vAlign w:val="center"/>
          </w:tcPr>
          <w:p w14:paraId="0951D1C7" w14:textId="77777777" w:rsidR="00CF66BC" w:rsidRPr="00877298" w:rsidRDefault="00CF66BC" w:rsidP="00D64B77">
            <w:pPr>
              <w:pStyle w:val="ProductList-OfferingBody"/>
              <w:ind w:left="-113"/>
              <w:jc w:val="center"/>
            </w:pPr>
            <w:r w:rsidRPr="00877298">
              <w:fldChar w:fldCharType="begin"/>
            </w:r>
            <w:r w:rsidRPr="00877298">
              <w:instrText xml:space="preserve"> AutoTextList  \sNoStyle\t "Additional Product"</w:instrText>
            </w:r>
            <w:r w:rsidRPr="00877298">
              <w:fldChar w:fldCharType="separate"/>
            </w:r>
            <w:r w:rsidRPr="00877298">
              <w:fldChar w:fldCharType="begin"/>
            </w:r>
            <w:r w:rsidRPr="00877298">
              <w:instrText xml:space="preserve"> AutoTextList  \s NoStyle \t “дополнительный продукт” </w:instrText>
            </w:r>
            <w:r w:rsidRPr="00877298">
              <w:fldChar w:fldCharType="separate"/>
            </w:r>
            <w:r w:rsidRPr="00877298">
              <w:t xml:space="preserve"> A </w:t>
            </w:r>
            <w:r w:rsidRPr="00877298">
              <w:fldChar w:fldCharType="end"/>
            </w:r>
            <w:r w:rsidRPr="00877298">
              <w:fldChar w:fldCharType="end"/>
            </w:r>
          </w:p>
        </w:tc>
        <w:tc>
          <w:tcPr>
            <w:tcW w:w="768" w:type="dxa"/>
            <w:shd w:val="clear" w:color="auto" w:fill="70AD47" w:themeFill="accent6"/>
            <w:vAlign w:val="center"/>
          </w:tcPr>
          <w:p w14:paraId="22E968CE" w14:textId="77777777" w:rsidR="00CF66BC" w:rsidRPr="00877298" w:rsidRDefault="00CF66BC" w:rsidP="00D64B77">
            <w:pPr>
              <w:pStyle w:val="ProductList-OfferingBody"/>
              <w:ind w:left="-113"/>
              <w:jc w:val="center"/>
            </w:pPr>
            <w:r w:rsidRPr="00877298">
              <w:fldChar w:fldCharType="begin"/>
            </w:r>
            <w:r w:rsidRPr="00877298">
              <w:instrText xml:space="preserve"> AutoTextList  \s NoStyle \t “дополнительный продукт” </w:instrText>
            </w:r>
            <w:r w:rsidRPr="00877298">
              <w:fldChar w:fldCharType="separate"/>
            </w:r>
            <w:r w:rsidRPr="00877298">
              <w:t xml:space="preserve"> A</w:t>
            </w:r>
            <w:r w:rsidRPr="00877298">
              <w:fldChar w:fldCharType="end"/>
            </w:r>
            <w:r w:rsidRPr="00877298">
              <w:t>,</w:t>
            </w:r>
            <w:r w:rsidRPr="00877298">
              <w:fldChar w:fldCharType="begin"/>
            </w:r>
            <w:r w:rsidRPr="00877298">
              <w:instrText xml:space="preserve"> AutoTextList  \s NoStyle \t “предложение Student” </w:instrText>
            </w:r>
            <w:r w:rsidRPr="00877298">
              <w:fldChar w:fldCharType="separate"/>
            </w:r>
            <w:r w:rsidRPr="00877298">
              <w:t>ST</w:t>
            </w:r>
            <w:r w:rsidRPr="00877298">
              <w:fldChar w:fldCharType="end"/>
            </w:r>
          </w:p>
        </w:tc>
        <w:tc>
          <w:tcPr>
            <w:tcW w:w="767" w:type="dxa"/>
            <w:shd w:val="clear" w:color="auto" w:fill="BFBFBF" w:themeFill="background1" w:themeFillShade="BF"/>
            <w:vAlign w:val="center"/>
          </w:tcPr>
          <w:p w14:paraId="6F667270" w14:textId="77777777" w:rsidR="00CF66BC" w:rsidRDefault="00CF66BC" w:rsidP="00BB45F5">
            <w:pPr>
              <w:pStyle w:val="ProductList-OfferingBody"/>
              <w:ind w:left="-113"/>
              <w:jc w:val="center"/>
            </w:pPr>
          </w:p>
        </w:tc>
        <w:tc>
          <w:tcPr>
            <w:tcW w:w="767" w:type="dxa"/>
            <w:shd w:val="clear" w:color="auto" w:fill="BFBFBF" w:themeFill="background1" w:themeFillShade="BF"/>
            <w:vAlign w:val="center"/>
          </w:tcPr>
          <w:p w14:paraId="48411717" w14:textId="77777777" w:rsidR="00CF66BC" w:rsidRDefault="00CF66BC" w:rsidP="00BB45F5">
            <w:pPr>
              <w:pStyle w:val="ProductList-OfferingBody"/>
              <w:ind w:left="-113"/>
              <w:jc w:val="center"/>
            </w:pPr>
          </w:p>
        </w:tc>
        <w:tc>
          <w:tcPr>
            <w:tcW w:w="768" w:type="dxa"/>
            <w:shd w:val="clear" w:color="auto" w:fill="BFBFBF" w:themeFill="background1" w:themeFillShade="BF"/>
            <w:vAlign w:val="center"/>
          </w:tcPr>
          <w:p w14:paraId="041FB67C" w14:textId="77777777" w:rsidR="00CF66BC" w:rsidRDefault="00CF66BC" w:rsidP="00BB45F5">
            <w:pPr>
              <w:pStyle w:val="ProductList-OfferingBody"/>
              <w:ind w:left="-113"/>
              <w:jc w:val="center"/>
            </w:pPr>
          </w:p>
        </w:tc>
        <w:tc>
          <w:tcPr>
            <w:tcW w:w="767" w:type="dxa"/>
            <w:shd w:val="clear" w:color="auto" w:fill="BFBFBF" w:themeFill="background1" w:themeFillShade="BF"/>
            <w:vAlign w:val="center"/>
          </w:tcPr>
          <w:p w14:paraId="4FA86074" w14:textId="77777777" w:rsidR="00CF66BC" w:rsidRDefault="00CF66BC" w:rsidP="00BB45F5">
            <w:pPr>
              <w:pStyle w:val="ProductList-OfferingBody"/>
              <w:ind w:left="-113"/>
              <w:jc w:val="center"/>
            </w:pPr>
          </w:p>
        </w:tc>
        <w:tc>
          <w:tcPr>
            <w:tcW w:w="767" w:type="dxa"/>
            <w:shd w:val="clear" w:color="auto" w:fill="BFBFBF" w:themeFill="background1" w:themeFillShade="BF"/>
            <w:vAlign w:val="center"/>
          </w:tcPr>
          <w:p w14:paraId="09891ED5" w14:textId="77777777" w:rsidR="00CF66BC" w:rsidRDefault="00CF66BC" w:rsidP="00BB45F5">
            <w:pPr>
              <w:pStyle w:val="ProductList-OfferingBody"/>
              <w:ind w:left="-113"/>
              <w:jc w:val="center"/>
            </w:pPr>
          </w:p>
        </w:tc>
        <w:tc>
          <w:tcPr>
            <w:tcW w:w="798" w:type="dxa"/>
            <w:shd w:val="clear" w:color="auto" w:fill="BFBFBF" w:themeFill="background1" w:themeFillShade="BF"/>
            <w:vAlign w:val="center"/>
          </w:tcPr>
          <w:p w14:paraId="6C7078F0" w14:textId="77777777" w:rsidR="00CF66BC" w:rsidRDefault="00CF66BC" w:rsidP="00BB45F5">
            <w:pPr>
              <w:pStyle w:val="ProductList-OfferingBody"/>
              <w:ind w:left="-113"/>
              <w:jc w:val="center"/>
            </w:pPr>
          </w:p>
        </w:tc>
      </w:tr>
    </w:tbl>
    <w:p w14:paraId="74EBC748" w14:textId="77777777" w:rsidR="00E67F37" w:rsidRPr="00114501"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14:paraId="29D3443A" w14:textId="77777777" w:rsidTr="00CF66BC">
        <w:tc>
          <w:tcPr>
            <w:tcW w:w="3596" w:type="dxa"/>
          </w:tcPr>
          <w:p w14:paraId="1448FB83" w14:textId="77777777" w:rsidR="00E67F37" w:rsidRDefault="008B2E04" w:rsidP="008B2E04">
            <w:pPr>
              <w:pStyle w:val="ProductList-Body"/>
              <w:spacing w:before="20" w:after="20"/>
            </w:pPr>
            <w:r>
              <w:t xml:space="preserve">Право на сокращение: </w:t>
            </w:r>
            <w:r>
              <w:rPr>
                <w:b/>
              </w:rPr>
              <w:t>Все</w:t>
            </w:r>
          </w:p>
        </w:tc>
        <w:tc>
          <w:tcPr>
            <w:tcW w:w="3597" w:type="dxa"/>
          </w:tcPr>
          <w:p w14:paraId="4EE588DC" w14:textId="77777777" w:rsidR="00E67F37" w:rsidRDefault="00E67F37" w:rsidP="00EF171D">
            <w:pPr>
              <w:pStyle w:val="ProductList-Body"/>
              <w:spacing w:before="20" w:after="20"/>
            </w:pPr>
            <w:r>
              <w:t xml:space="preserve">Категория продукта: </w:t>
            </w:r>
            <w:r>
              <w:rPr>
                <w:b/>
              </w:rPr>
              <w:t>Сервер</w:t>
            </w:r>
          </w:p>
        </w:tc>
        <w:tc>
          <w:tcPr>
            <w:tcW w:w="3597" w:type="dxa"/>
          </w:tcPr>
          <w:p w14:paraId="56C04992" w14:textId="77777777" w:rsidR="00E67F37" w:rsidRDefault="008B2E04" w:rsidP="00EF171D">
            <w:pPr>
              <w:pStyle w:val="ProductList-Body"/>
              <w:spacing w:before="20" w:after="20"/>
            </w:pPr>
            <w:r>
              <w:t xml:space="preserve">Право на сверочный заказ: </w:t>
            </w:r>
            <w:r>
              <w:rPr>
                <w:b/>
              </w:rPr>
              <w:t>Все</w:t>
            </w:r>
          </w:p>
        </w:tc>
      </w:tr>
    </w:tbl>
    <w:p w14:paraId="28ED24E9" w14:textId="77777777" w:rsidR="00E67F37" w:rsidRPr="00114501" w:rsidRDefault="00E67F37" w:rsidP="00E67F37">
      <w:pPr>
        <w:pStyle w:val="ProductList-Body"/>
        <w:shd w:val="clear" w:color="auto" w:fill="D9D9D9" w:themeFill="background1" w:themeFillShade="D9"/>
        <w:spacing w:before="120" w:after="120"/>
      </w:pPr>
      <w:r>
        <w:rPr>
          <w:b/>
        </w:rPr>
        <w:t>Дополнительная информация</w:t>
      </w:r>
    </w:p>
    <w:p w14:paraId="2CADCF32" w14:textId="77777777" w:rsidR="00FC2B19" w:rsidRPr="00114501" w:rsidRDefault="00FC2B19" w:rsidP="00FC2B19">
      <w:pPr>
        <w:pStyle w:val="ProductList-Body"/>
      </w:pPr>
      <w:r>
        <w:rPr>
          <w:b/>
          <w:color w:val="00188F"/>
        </w:rPr>
        <w:t>Подписные лицензии «на пользователя» на Add-On</w:t>
      </w:r>
    </w:p>
    <w:p w14:paraId="22F26EC2" w14:textId="77777777" w:rsidR="00FC2B19" w:rsidRPr="00114501" w:rsidRDefault="00FC2B19" w:rsidP="00FC2B19">
      <w:pPr>
        <w:pStyle w:val="ProductList-Body"/>
      </w:pPr>
      <w:r>
        <w:t>Подписные лицензии USL Add-on «на пользователя» (Add-on User SL) — это подписные лицензии на пользователя (SL), приобретаемые в</w:t>
      </w:r>
      <w:r w:rsidR="00CF66BC">
        <w:rPr>
          <w:lang w:val="en-US"/>
        </w:rPr>
        <w:t> </w:t>
      </w:r>
      <w:r>
        <w:t>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14:paraId="498FC7CA" w14:textId="77777777" w:rsidR="007304A1" w:rsidRPr="00114501" w:rsidRDefault="007304A1"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14:paraId="74080766" w14:textId="77777777" w:rsidTr="00CF66BC">
        <w:trPr>
          <w:tblHeader/>
        </w:trPr>
        <w:tc>
          <w:tcPr>
            <w:tcW w:w="3600" w:type="dxa"/>
            <w:shd w:val="clear" w:color="auto" w:fill="0072C6"/>
          </w:tcPr>
          <w:p w14:paraId="2BF07CE1"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14:paraId="43F39E2D" w14:textId="77777777"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14:paraId="56C26707" w14:textId="77777777" w:rsidTr="00CF66BC">
        <w:tc>
          <w:tcPr>
            <w:tcW w:w="3600" w:type="dxa"/>
          </w:tcPr>
          <w:p w14:paraId="7310D933" w14:textId="77777777" w:rsidR="00FC2B19" w:rsidRDefault="00FC2B19" w:rsidP="00FC2B19">
            <w:pPr>
              <w:pStyle w:val="ProductList-Body"/>
            </w:pPr>
            <w:r>
              <w:t>Microsoft Dynamics CRM Professional CAL</w:t>
            </w:r>
            <w:r>
              <w:rPr>
                <w:vertAlign w:val="superscript"/>
              </w:rPr>
              <w:t>1</w:t>
            </w:r>
          </w:p>
        </w:tc>
        <w:tc>
          <w:tcPr>
            <w:tcW w:w="7195" w:type="dxa"/>
          </w:tcPr>
          <w:p w14:paraId="68697130" w14:textId="77777777" w:rsidR="00270CD4" w:rsidRPr="00114501" w:rsidRDefault="00270CD4" w:rsidP="00270CD4">
            <w:pPr>
              <w:pStyle w:val="ProductList-Body"/>
            </w:pPr>
            <w:r>
              <w:t>Дополнительный компонент Microsoft Social Listening Professional</w:t>
            </w:r>
          </w:p>
          <w:p w14:paraId="30281B6D" w14:textId="77777777" w:rsidR="00FC2B19" w:rsidRPr="00114501" w:rsidRDefault="00FC2B19" w:rsidP="00FC2B19">
            <w:pPr>
              <w:pStyle w:val="ProductList-Body"/>
            </w:pPr>
            <w:r>
              <w:t>Дополнительные публикации Microsoft Social Listening Professional</w:t>
            </w:r>
          </w:p>
          <w:p w14:paraId="0DB0E809" w14:textId="77777777" w:rsidR="00FC2B19" w:rsidRDefault="00FC2B19" w:rsidP="00FC2B19">
            <w:pPr>
              <w:pStyle w:val="ProductList-Body"/>
            </w:pPr>
            <w:r>
              <w:t>Дополнительные публикации Microsoft Social Listening Professional Education</w:t>
            </w:r>
          </w:p>
        </w:tc>
      </w:tr>
    </w:tbl>
    <w:p w14:paraId="7AF75580" w14:textId="77777777" w:rsidR="00FC2B19" w:rsidRPr="00114501" w:rsidRDefault="00FC2B19" w:rsidP="00FC2B19">
      <w:pPr>
        <w:pStyle w:val="ProductList-Body"/>
        <w:tabs>
          <w:tab w:val="clear" w:pos="158"/>
          <w:tab w:val="left" w:pos="180"/>
        </w:tabs>
      </w:pPr>
      <w:r>
        <w:rPr>
          <w:vertAlign w:val="superscript"/>
        </w:rPr>
        <w:t>1</w:t>
      </w:r>
      <w:r>
        <w:rPr>
          <w:i/>
        </w:rPr>
        <w:t>С активным покрытием SA</w:t>
      </w:r>
    </w:p>
    <w:p w14:paraId="7D980728" w14:textId="77777777" w:rsidR="00FC2B19" w:rsidRPr="00114501" w:rsidRDefault="00FC2B19" w:rsidP="00FC2B19">
      <w:pPr>
        <w:pStyle w:val="ProductList-Body"/>
      </w:pPr>
    </w:p>
    <w:p w14:paraId="4C578CE1" w14:textId="77777777" w:rsidR="00FC2B19" w:rsidRPr="00114501" w:rsidRDefault="00FC2B19" w:rsidP="00FC2B19">
      <w:pPr>
        <w:pStyle w:val="ProductList-Body"/>
      </w:pPr>
      <w:r>
        <w:rPr>
          <w:b/>
          <w:color w:val="00188F"/>
        </w:rPr>
        <w:t>Назначение лицензии</w:t>
      </w:r>
    </w:p>
    <w:p w14:paraId="55C47D9C" w14:textId="77777777" w:rsidR="00FC2B19" w:rsidRPr="00114501"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14:paraId="6E13BCC2" w14:textId="77777777" w:rsidR="00FC2B19" w:rsidRPr="00656243" w:rsidRDefault="00FC2B19" w:rsidP="00FC2B19">
      <w:pPr>
        <w:pStyle w:val="ProductList-Body"/>
      </w:pPr>
    </w:p>
    <w:p w14:paraId="063D5EAF" w14:textId="77777777" w:rsidR="00F50FF6" w:rsidRPr="00656243" w:rsidRDefault="00F50FF6" w:rsidP="00FC2B19">
      <w:pPr>
        <w:pStyle w:val="ProductList-Body"/>
      </w:pPr>
    </w:p>
    <w:p w14:paraId="7B660AF4" w14:textId="77777777" w:rsidR="00FC2B19" w:rsidRPr="00114501" w:rsidRDefault="00FC2B19" w:rsidP="00FC2B19">
      <w:pPr>
        <w:pStyle w:val="ProductList-Body"/>
      </w:pPr>
      <w:r>
        <w:rPr>
          <w:b/>
          <w:color w:val="00188F"/>
        </w:rPr>
        <w:t>Права на использование</w:t>
      </w:r>
    </w:p>
    <w:p w14:paraId="14BF395D" w14:textId="77777777" w:rsidR="00E67F37" w:rsidRPr="00114501"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07086F0B" w14:textId="77777777" w:rsidR="00002663" w:rsidRPr="00114501" w:rsidRDefault="00002663" w:rsidP="00FC2B19">
      <w:pPr>
        <w:pStyle w:val="ProductList-Body"/>
      </w:pPr>
    </w:p>
    <w:p w14:paraId="6998ACB2" w14:textId="77777777" w:rsidR="00002663" w:rsidRPr="00114501" w:rsidRDefault="00002663" w:rsidP="00002663">
      <w:pPr>
        <w:pStyle w:val="ProductList-Body"/>
      </w:pPr>
      <w:r>
        <w:rPr>
          <w:b/>
          <w:color w:val="00188F"/>
        </w:rPr>
        <w:t>Предложения поддержки Microsoft Social Listening</w:t>
      </w:r>
    </w:p>
    <w:p w14:paraId="21260F3E" w14:textId="77777777" w:rsidR="00002663" w:rsidRPr="00114501"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Social Listening см. </w:t>
      </w:r>
      <w:r>
        <w:rPr>
          <w:rStyle w:val="ProductList-BodyChar"/>
        </w:rPr>
        <w:t xml:space="preserve">на веб-странице </w:t>
      </w:r>
      <w:hyperlink r:id="rId53" w:anchor="support" w:history="1">
        <w:r>
          <w:rPr>
            <w:rStyle w:val="Hyperlink"/>
            <w:sz w:val="18"/>
          </w:rPr>
          <w:t>http://www.microsoft.com/en-us/dynamics/crm-purchase-online.aspx#support</w:t>
        </w:r>
      </w:hyperlink>
      <w:r>
        <w:rPr>
          <w:rFonts w:cstheme="minorHAnsi"/>
          <w:sz w:val="18"/>
          <w:szCs w:val="18"/>
        </w:rPr>
        <w:t>.</w:t>
      </w:r>
      <w:r w:rsidR="00167821">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167821">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14:paraId="4C238A8D" w14:textId="77777777" w:rsidR="00E1260A" w:rsidRPr="00114501" w:rsidRDefault="00B45FC5" w:rsidP="00E67F37">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A871293" w14:textId="77777777" w:rsidR="00EE40B5" w:rsidRPr="00114501" w:rsidRDefault="00EE40B5" w:rsidP="00E67F37">
      <w:pPr>
        <w:pStyle w:val="ProductList-OfferingGroupHeading"/>
        <w:outlineLvl w:val="1"/>
      </w:pPr>
      <w:bookmarkStart w:id="1069" w:name="_Toc380513350"/>
      <w:bookmarkStart w:id="1070" w:name="_Toc380655400"/>
      <w:bookmarkStart w:id="1071" w:name="_Toc395037149"/>
      <w:r>
        <w:t>Службы Office 365</w:t>
      </w:r>
      <w:bookmarkEnd w:id="1035"/>
      <w:bookmarkEnd w:id="1036"/>
      <w:bookmarkEnd w:id="1037"/>
      <w:bookmarkEnd w:id="1069"/>
      <w:bookmarkEnd w:id="1070"/>
      <w:bookmarkEnd w:id="1071"/>
    </w:p>
    <w:p w14:paraId="7AE05296" w14:textId="77777777" w:rsidR="00EE40B5" w:rsidRPr="00114501" w:rsidRDefault="00EE40B5" w:rsidP="00680B4D">
      <w:pPr>
        <w:pStyle w:val="ProductList-Offering2Heading"/>
        <w:outlineLvl w:val="2"/>
      </w:pPr>
      <w:r>
        <w:tab/>
      </w:r>
      <w:bookmarkStart w:id="1072" w:name="_Toc378147664"/>
      <w:bookmarkStart w:id="1073" w:name="_Toc378151561"/>
      <w:bookmarkStart w:id="1074" w:name="_Toc379797329"/>
      <w:bookmarkStart w:id="1075" w:name="_Toc380513351"/>
      <w:bookmarkStart w:id="1076" w:name="_Toc380655401"/>
      <w:bookmarkStart w:id="1077" w:name="_Toc395037150"/>
      <w:r>
        <w:t>Exchange Online</w:t>
      </w:r>
      <w:bookmarkEnd w:id="1072"/>
      <w:bookmarkEnd w:id="1073"/>
      <w:bookmarkEnd w:id="1074"/>
      <w:bookmarkEnd w:id="1075"/>
      <w:bookmarkEnd w:id="1076"/>
      <w:bookmarkEnd w:id="10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CF66BC" w14:paraId="65746893" w14:textId="77777777" w:rsidTr="000B38A4">
        <w:trPr>
          <w:cantSplit/>
          <w:tblHeader/>
        </w:trPr>
        <w:tc>
          <w:tcPr>
            <w:tcW w:w="3352" w:type="dxa"/>
            <w:tcBorders>
              <w:bottom w:val="nil"/>
            </w:tcBorders>
            <w:shd w:val="clear" w:color="auto" w:fill="00188F"/>
          </w:tcPr>
          <w:p w14:paraId="0ACD45BF" w14:textId="77777777" w:rsidR="00CF66BC" w:rsidRPr="00EE0836" w:rsidRDefault="00CF66BC" w:rsidP="004A2A3A">
            <w:pPr>
              <w:pStyle w:val="ProductList-OfferingBody"/>
              <w:ind w:left="-28" w:right="0"/>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7FF97099" w14:textId="77777777" w:rsidR="00CF66BC" w:rsidRPr="00EE0836" w:rsidRDefault="00CF66BC"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F6190F9"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7D036FCD"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07E51964"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7B0BC600"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0DB7E271"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6276C704"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01BDC69D"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68792690"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99" w:type="dxa"/>
            <w:shd w:val="clear" w:color="auto" w:fill="00188F"/>
            <w:vAlign w:val="center"/>
          </w:tcPr>
          <w:p w14:paraId="0AC93EA1" w14:textId="77777777" w:rsidR="00CF66BC" w:rsidRPr="00E0203D" w:rsidRDefault="00CF66BC"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CF66BC" w14:paraId="77F56B9E"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DDCB12F" w14:textId="77777777" w:rsidR="00CF66BC" w:rsidRPr="00111ECD" w:rsidRDefault="00CF66BC" w:rsidP="004A2A3A">
            <w:pPr>
              <w:pStyle w:val="ProductList-Offering2"/>
              <w:ind w:right="0"/>
            </w:pPr>
            <w:bookmarkStart w:id="1078" w:name="_Toc379797331"/>
            <w:bookmarkStart w:id="1079" w:name="_Toc380513353"/>
            <w:bookmarkStart w:id="1080" w:name="_Toc380655403"/>
            <w:bookmarkStart w:id="1081" w:name="_Toc395037151"/>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w:t>
            </w:r>
            <w:r>
              <w:rPr>
                <w:lang w:val="en-US"/>
              </w:rPr>
              <w:t> </w:t>
            </w:r>
            <w:r>
              <w:t>пользователя»)</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686337C"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5720CF6" w14:textId="77777777" w:rsidR="00CF66BC" w:rsidRDefault="00CF66BC" w:rsidP="0073317D">
            <w:pPr>
              <w:pStyle w:val="ProductList-OfferingBody"/>
              <w:ind w:left="-113"/>
              <w:jc w:val="center"/>
            </w:pPr>
          </w:p>
        </w:tc>
        <w:tc>
          <w:tcPr>
            <w:tcW w:w="739" w:type="dxa"/>
            <w:shd w:val="clear" w:color="auto" w:fill="70AD47" w:themeFill="accent6"/>
            <w:vAlign w:val="center"/>
          </w:tcPr>
          <w:p w14:paraId="33682F4E"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3EEB9994" w14:textId="77777777" w:rsidR="00CF66BC" w:rsidRDefault="00CF66BC" w:rsidP="0073317D">
            <w:pPr>
              <w:pStyle w:val="ProductList-OfferingBody"/>
              <w:ind w:left="-113"/>
              <w:jc w:val="center"/>
            </w:pPr>
          </w:p>
        </w:tc>
        <w:tc>
          <w:tcPr>
            <w:tcW w:w="739" w:type="dxa"/>
            <w:shd w:val="clear" w:color="auto" w:fill="70AD47" w:themeFill="accent6"/>
            <w:vAlign w:val="center"/>
          </w:tcPr>
          <w:p w14:paraId="6F6F9F39"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283C5375"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2D5A6BD3"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00E73999"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4199620C"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34533A6E" w14:textId="77777777" w:rsidR="00CF66BC" w:rsidRDefault="00CF66BC" w:rsidP="0073317D">
            <w:pPr>
              <w:pStyle w:val="ProductList-OfferingBody"/>
              <w:ind w:left="-113"/>
              <w:jc w:val="center"/>
            </w:pPr>
          </w:p>
        </w:tc>
      </w:tr>
      <w:tr w:rsidR="00CF66BC" w14:paraId="77A30EDC"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D2E8E8D" w14:textId="77777777" w:rsidR="00CF66BC" w:rsidRPr="00111ECD" w:rsidRDefault="00CF66BC" w:rsidP="004A2A3A">
            <w:pPr>
              <w:pStyle w:val="ProductList-Offering2"/>
              <w:ind w:right="0"/>
            </w:pPr>
            <w:bookmarkStart w:id="1082" w:name="_Toc379797332"/>
            <w:bookmarkStart w:id="1083" w:name="_Toc380513354"/>
            <w:bookmarkStart w:id="1084" w:name="_Toc380655404"/>
            <w:bookmarkStart w:id="1085" w:name="_Toc395037152"/>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w:instrText>
            </w:r>
            <w:r>
              <w:fldChar w:fldCharType="end"/>
            </w:r>
            <w:r>
              <w:t xml:space="preserve"> (подписная лицензия «на</w:t>
            </w:r>
            <w:r>
              <w:rPr>
                <w:lang w:val="en-US"/>
              </w:rPr>
              <w:t> </w:t>
            </w:r>
            <w:r>
              <w:t>пользователя»)</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E1F7E55"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93E44D1" w14:textId="77777777" w:rsidR="00CF66BC" w:rsidRDefault="00CF66BC" w:rsidP="0073317D">
            <w:pPr>
              <w:pStyle w:val="ProductList-OfferingBody"/>
              <w:ind w:left="-113"/>
              <w:jc w:val="center"/>
            </w:pPr>
            <w:r>
              <w:t>1</w:t>
            </w:r>
          </w:p>
        </w:tc>
        <w:tc>
          <w:tcPr>
            <w:tcW w:w="739" w:type="dxa"/>
            <w:shd w:val="clear" w:color="auto" w:fill="BFBFBF" w:themeFill="background1" w:themeFillShade="BF"/>
            <w:vAlign w:val="center"/>
          </w:tcPr>
          <w:p w14:paraId="24E2D9C6" w14:textId="77777777" w:rsidR="00CF66BC" w:rsidRDefault="00CF66BC" w:rsidP="0073317D">
            <w:pPr>
              <w:pStyle w:val="ProductList-OfferingBody"/>
              <w:ind w:left="-113"/>
              <w:jc w:val="center"/>
            </w:pPr>
          </w:p>
        </w:tc>
        <w:tc>
          <w:tcPr>
            <w:tcW w:w="739" w:type="dxa"/>
            <w:shd w:val="clear" w:color="auto" w:fill="70AD47" w:themeFill="accent6"/>
            <w:vAlign w:val="center"/>
          </w:tcPr>
          <w:p w14:paraId="2DC93E39"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70AD47" w:themeFill="accent6"/>
            <w:vAlign w:val="center"/>
          </w:tcPr>
          <w:p w14:paraId="1C64DA84"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641FAA34"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2DD18C32"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5AFC24F1"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16221608"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34B3FAA3" w14:textId="77777777" w:rsidR="00CF66BC" w:rsidRDefault="00CF66BC" w:rsidP="0073317D">
            <w:pPr>
              <w:pStyle w:val="ProductList-OfferingBody"/>
              <w:ind w:left="-113"/>
              <w:jc w:val="center"/>
            </w:pPr>
          </w:p>
        </w:tc>
      </w:tr>
      <w:tr w:rsidR="00CF66BC" w14:paraId="0207A8EA"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57E1159" w14:textId="77777777" w:rsidR="00CF66BC" w:rsidRPr="00111ECD" w:rsidRDefault="00CF66BC" w:rsidP="004A2A3A">
            <w:pPr>
              <w:pStyle w:val="ProductList-Offering2"/>
              <w:ind w:right="0"/>
            </w:pPr>
            <w:bookmarkStart w:id="1086" w:name="_Toc379797333"/>
            <w:bookmarkStart w:id="1087" w:name="_Toc380513355"/>
            <w:bookmarkStart w:id="1088" w:name="_Toc380655405"/>
            <w:bookmarkStart w:id="1089" w:name="_Toc395037153"/>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w:t>
            </w:r>
            <w:r>
              <w:rPr>
                <w:lang w:val="en-US"/>
              </w:rPr>
              <w:t> </w:t>
            </w:r>
            <w:r>
              <w:t>пользователя»)</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06C4DE4"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5F4CD0A" w14:textId="77777777" w:rsidR="00CF66BC" w:rsidRDefault="00CF66BC" w:rsidP="0073317D">
            <w:pPr>
              <w:pStyle w:val="ProductList-OfferingBody"/>
              <w:ind w:left="-113"/>
              <w:jc w:val="center"/>
            </w:pPr>
          </w:p>
        </w:tc>
        <w:tc>
          <w:tcPr>
            <w:tcW w:w="739" w:type="dxa"/>
            <w:shd w:val="clear" w:color="auto" w:fill="70AD47" w:themeFill="accent6"/>
            <w:vAlign w:val="center"/>
          </w:tcPr>
          <w:p w14:paraId="3B6ACEBA"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B898419" w14:textId="77777777" w:rsidR="00CF66BC" w:rsidRPr="005A0966" w:rsidRDefault="00CF66BC" w:rsidP="004D0ACF">
            <w:pPr>
              <w:pStyle w:val="ProductList-OfferingBody"/>
              <w:ind w:left="-113"/>
              <w:jc w:val="center"/>
            </w:pPr>
          </w:p>
        </w:tc>
        <w:tc>
          <w:tcPr>
            <w:tcW w:w="739" w:type="dxa"/>
            <w:shd w:val="clear" w:color="auto" w:fill="BFBFBF" w:themeFill="background1" w:themeFillShade="BF"/>
            <w:vAlign w:val="center"/>
          </w:tcPr>
          <w:p w14:paraId="359D7458"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748535D2"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356EC209"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751699C6"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7F163E35"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135D6C12" w14:textId="77777777" w:rsidR="00CF66BC" w:rsidRDefault="00CF66BC" w:rsidP="0073317D">
            <w:pPr>
              <w:pStyle w:val="ProductList-OfferingBody"/>
              <w:ind w:left="-113"/>
              <w:jc w:val="center"/>
            </w:pPr>
          </w:p>
        </w:tc>
      </w:tr>
      <w:tr w:rsidR="00CF66BC" w14:paraId="5D58C917" w14:textId="77777777" w:rsidTr="00AF29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AE7B939" w14:textId="77777777" w:rsidR="00CF66BC" w:rsidRPr="00111ECD" w:rsidRDefault="00CF66BC" w:rsidP="004A2A3A">
            <w:pPr>
              <w:pStyle w:val="ProductList-Offering2"/>
              <w:ind w:right="0"/>
            </w:pPr>
            <w:bookmarkStart w:id="1090" w:name="_Toc379797334"/>
            <w:bookmarkStart w:id="1091" w:name="_Toc380513356"/>
            <w:bookmarkStart w:id="1092" w:name="_Toc380655406"/>
            <w:bookmarkStart w:id="1093" w:name="_Toc395037154"/>
            <w:r>
              <w:t>Архивация на базе Exchange Online для Exchange Server</w:t>
            </w:r>
            <w:r>
              <w:fldChar w:fldCharType="begin"/>
            </w:r>
            <w:r>
              <w:instrText>XE "Архивация на базе Exchange Online для Exchange Server"</w:instrText>
            </w:r>
            <w:r>
              <w:fldChar w:fldCharType="end"/>
            </w:r>
            <w:r>
              <w:t xml:space="preserve"> (User 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6B9C3F6"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F9F6F56" w14:textId="77777777" w:rsidR="00CF66BC" w:rsidRDefault="00CF66BC" w:rsidP="0073317D">
            <w:pPr>
              <w:pStyle w:val="ProductList-OfferingBody"/>
              <w:ind w:left="-113"/>
              <w:jc w:val="center"/>
            </w:pPr>
            <w:r>
              <w:t>1</w:t>
            </w:r>
          </w:p>
        </w:tc>
        <w:tc>
          <w:tcPr>
            <w:tcW w:w="739" w:type="dxa"/>
            <w:shd w:val="clear" w:color="auto" w:fill="70AD47" w:themeFill="accent6"/>
            <w:vAlign w:val="center"/>
          </w:tcPr>
          <w:p w14:paraId="627F0E35"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3F50EA89"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70AD47" w:themeFill="accent6"/>
            <w:vAlign w:val="center"/>
          </w:tcPr>
          <w:p w14:paraId="1E425719"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72141EF0"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08F3DA9F"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0E16BBF0" w14:textId="77777777" w:rsidR="00CF66BC" w:rsidRPr="00E0203D" w:rsidRDefault="00CF66BC" w:rsidP="00D64B77">
            <w:pPr>
              <w:pStyle w:val="ProductList-OfferingBody"/>
              <w:ind w:left="-113"/>
              <w:jc w:val="center"/>
            </w:pPr>
          </w:p>
        </w:tc>
        <w:tc>
          <w:tcPr>
            <w:tcW w:w="739" w:type="dxa"/>
            <w:shd w:val="clear" w:color="auto" w:fill="BFBFBF" w:themeFill="background1" w:themeFillShade="BF"/>
            <w:vAlign w:val="center"/>
          </w:tcPr>
          <w:p w14:paraId="1934A62E"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13D7EAD6" w14:textId="77777777" w:rsidR="00CF66BC" w:rsidRDefault="00CF66BC" w:rsidP="0073317D">
            <w:pPr>
              <w:pStyle w:val="ProductList-OfferingBody"/>
              <w:ind w:left="-113"/>
              <w:jc w:val="center"/>
            </w:pPr>
          </w:p>
        </w:tc>
      </w:tr>
      <w:tr w:rsidR="00CF66BC" w14:paraId="026022E8" w14:textId="77777777" w:rsidTr="00AF29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2275DC9" w14:textId="77777777" w:rsidR="00CF66BC" w:rsidRPr="00111ECD" w:rsidRDefault="00CF66BC" w:rsidP="004A2A3A">
            <w:pPr>
              <w:pStyle w:val="ProductList-Offering2"/>
              <w:ind w:right="0"/>
            </w:pPr>
            <w:bookmarkStart w:id="1094" w:name="_Toc379797335"/>
            <w:bookmarkStart w:id="1095" w:name="_Toc380513357"/>
            <w:bookmarkStart w:id="1096" w:name="_Toc380655407"/>
            <w:bookmarkStart w:id="1097" w:name="_Toc395037155"/>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«на</w:t>
            </w:r>
            <w:r>
              <w:rPr>
                <w:lang w:val="en-US"/>
              </w:rPr>
              <w:t> </w:t>
            </w:r>
            <w:r>
              <w:t>пользователя»)</w:t>
            </w:r>
            <w:bookmarkEnd w:id="1094"/>
            <w:bookmarkEnd w:id="1095"/>
            <w:bookmarkEnd w:id="1096"/>
            <w:bookmarkEnd w:id="1097"/>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B45A71C"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A28B4C4"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76AB83A3" w14:textId="77777777" w:rsidR="00CF66BC" w:rsidRDefault="00CF66BC" w:rsidP="0073317D">
            <w:pPr>
              <w:pStyle w:val="ProductList-OfferingBody"/>
              <w:ind w:left="-113"/>
              <w:jc w:val="center"/>
            </w:pPr>
          </w:p>
        </w:tc>
        <w:tc>
          <w:tcPr>
            <w:tcW w:w="739" w:type="dxa"/>
            <w:shd w:val="clear" w:color="auto" w:fill="70AD47" w:themeFill="accent6"/>
            <w:vAlign w:val="center"/>
          </w:tcPr>
          <w:p w14:paraId="2CE60C83"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70AD47" w:themeFill="accent6"/>
            <w:vAlign w:val="center"/>
          </w:tcPr>
          <w:p w14:paraId="107AC0A7"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503D8FF2"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4C8297A"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DEC231B" w14:textId="77777777" w:rsidR="00CF66BC" w:rsidRPr="00E0203D" w:rsidRDefault="00CF66BC" w:rsidP="00D64B77">
            <w:pPr>
              <w:pStyle w:val="ProductList-OfferingBody"/>
              <w:ind w:left="-113"/>
              <w:jc w:val="center"/>
            </w:pPr>
          </w:p>
        </w:tc>
        <w:tc>
          <w:tcPr>
            <w:tcW w:w="739" w:type="dxa"/>
            <w:shd w:val="clear" w:color="auto" w:fill="BFBFBF" w:themeFill="background1" w:themeFillShade="BF"/>
            <w:vAlign w:val="center"/>
          </w:tcPr>
          <w:p w14:paraId="170BB155"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369EBA5C" w14:textId="77777777" w:rsidR="00CF66BC" w:rsidRDefault="00CF66BC" w:rsidP="0073317D">
            <w:pPr>
              <w:pStyle w:val="ProductList-OfferingBody"/>
              <w:ind w:left="-113"/>
              <w:jc w:val="center"/>
            </w:pPr>
          </w:p>
        </w:tc>
      </w:tr>
      <w:tr w:rsidR="00CF66BC" w14:paraId="34982DA9" w14:textId="77777777" w:rsidTr="00AF29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D27DCB2" w14:textId="77777777" w:rsidR="00CF66BC" w:rsidRPr="00111ECD" w:rsidRDefault="00CF66BC" w:rsidP="004A2A3A">
            <w:pPr>
              <w:pStyle w:val="ProductList-Offering2"/>
              <w:ind w:right="0"/>
            </w:pPr>
            <w:bookmarkStart w:id="1098" w:name="_Toc379797336"/>
            <w:bookmarkStart w:id="1099" w:name="_Toc380513358"/>
            <w:bookmarkStart w:id="1100" w:name="_Toc380655408"/>
            <w:bookmarkStart w:id="1101" w:name="_Toc395037156"/>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w:t>
            </w:r>
            <w:r>
              <w:rPr>
                <w:lang w:val="en-US"/>
              </w:rPr>
              <w:t> </w:t>
            </w:r>
            <w:r>
              <w:t>пользователя»)</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D4A7E45"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DAF33B" w14:textId="77777777" w:rsidR="00CF66BC" w:rsidRDefault="00CF66BC" w:rsidP="0073317D">
            <w:pPr>
              <w:pStyle w:val="ProductList-OfferingBody"/>
              <w:ind w:left="-113"/>
              <w:jc w:val="center"/>
            </w:pPr>
          </w:p>
        </w:tc>
        <w:tc>
          <w:tcPr>
            <w:tcW w:w="739" w:type="dxa"/>
            <w:shd w:val="clear" w:color="auto" w:fill="70AD47" w:themeFill="accent6"/>
            <w:vAlign w:val="center"/>
          </w:tcPr>
          <w:p w14:paraId="03B21A4B"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2A76C76"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4BF8D411"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23EC6AEA"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3FCE6B93"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D01B4B3" w14:textId="77777777" w:rsidR="00CF66BC" w:rsidRPr="00E0203D" w:rsidRDefault="00CF66BC" w:rsidP="00D64B77">
            <w:pPr>
              <w:pStyle w:val="ProductList-OfferingBody"/>
              <w:ind w:left="-113"/>
              <w:jc w:val="center"/>
            </w:pPr>
          </w:p>
        </w:tc>
        <w:tc>
          <w:tcPr>
            <w:tcW w:w="739" w:type="dxa"/>
            <w:shd w:val="clear" w:color="auto" w:fill="BFBFBF" w:themeFill="background1" w:themeFillShade="BF"/>
            <w:vAlign w:val="center"/>
          </w:tcPr>
          <w:p w14:paraId="757E301C"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05089065" w14:textId="77777777" w:rsidR="00CF66BC" w:rsidRDefault="00CF66BC" w:rsidP="0073317D">
            <w:pPr>
              <w:pStyle w:val="ProductList-OfferingBody"/>
              <w:ind w:left="-113"/>
              <w:jc w:val="center"/>
            </w:pPr>
          </w:p>
        </w:tc>
      </w:tr>
      <w:tr w:rsidR="00CF66BC" w14:paraId="021DEFD5"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D1C845C" w14:textId="77777777" w:rsidR="00CF66BC" w:rsidRPr="00111ECD" w:rsidRDefault="00CF66BC" w:rsidP="004A2A3A">
            <w:pPr>
              <w:pStyle w:val="ProductList-Offering2"/>
              <w:ind w:right="0"/>
            </w:pPr>
            <w:bookmarkStart w:id="1102" w:name="_Toc379797337"/>
            <w:bookmarkStart w:id="1103" w:name="_Toc380513359"/>
            <w:bookmarkStart w:id="1104" w:name="_Toc380655409"/>
            <w:bookmarkStart w:id="1105" w:name="_Toc395037157"/>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A0EA0B3"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E37E6B7" w14:textId="77777777" w:rsidR="00CF66BC" w:rsidRDefault="00CF66BC" w:rsidP="0073317D">
            <w:pPr>
              <w:pStyle w:val="ProductList-OfferingBody"/>
              <w:ind w:left="-113"/>
              <w:jc w:val="center"/>
            </w:pPr>
          </w:p>
        </w:tc>
        <w:tc>
          <w:tcPr>
            <w:tcW w:w="739" w:type="dxa"/>
            <w:shd w:val="clear" w:color="auto" w:fill="70AD47" w:themeFill="accent6"/>
            <w:vAlign w:val="center"/>
          </w:tcPr>
          <w:p w14:paraId="419AE5B4"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E6B0188" w14:textId="77777777" w:rsidR="00CF66BC" w:rsidRDefault="00CF66BC" w:rsidP="0073317D">
            <w:pPr>
              <w:pStyle w:val="ProductList-OfferingBody"/>
              <w:ind w:left="-113"/>
              <w:jc w:val="center"/>
            </w:pPr>
          </w:p>
        </w:tc>
        <w:tc>
          <w:tcPr>
            <w:tcW w:w="739" w:type="dxa"/>
            <w:shd w:val="clear" w:color="auto" w:fill="70AD47" w:themeFill="accent6"/>
            <w:vAlign w:val="center"/>
          </w:tcPr>
          <w:p w14:paraId="1A26A1C4"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57188A48"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37DE131"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F350A5C"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0DB6B66" w14:textId="77777777" w:rsidR="00CF66BC" w:rsidRDefault="00CF66BC" w:rsidP="0073317D">
            <w:pPr>
              <w:pStyle w:val="ProductList-OfferingBody"/>
              <w:ind w:left="-113"/>
              <w:jc w:val="center"/>
            </w:pPr>
          </w:p>
        </w:tc>
        <w:tc>
          <w:tcPr>
            <w:tcW w:w="799" w:type="dxa"/>
            <w:shd w:val="clear" w:color="auto" w:fill="70AD47" w:themeFill="accent6"/>
            <w:vAlign w:val="center"/>
          </w:tcPr>
          <w:p w14:paraId="5CB40B2F"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DF2A90" w14:paraId="2DACB621"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186651E" w14:textId="77777777" w:rsidR="00DF2A90" w:rsidRPr="00111ECD" w:rsidRDefault="00DF2A90" w:rsidP="004A2A3A">
            <w:pPr>
              <w:pStyle w:val="ProductList-Offering2"/>
              <w:ind w:right="0"/>
            </w:pPr>
            <w:bookmarkStart w:id="1106" w:name="_Toc379797338"/>
            <w:bookmarkStart w:id="1107" w:name="_Toc380513360"/>
            <w:bookmarkStart w:id="1108" w:name="_Toc380655410"/>
            <w:bookmarkStart w:id="1109" w:name="_Toc395037158"/>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BE20638"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15666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6506C2B4"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68573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70E5F0E7"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057C2A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01D380E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2A03BCAF"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6C6A5EF7"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47CA0EF5" w14:textId="77777777" w:rsidR="00DF2A90" w:rsidRPr="005A0966" w:rsidRDefault="00DF2A90" w:rsidP="0073317D">
            <w:pPr>
              <w:pStyle w:val="ProductList-OfferingBody"/>
              <w:ind w:left="-113"/>
              <w:jc w:val="center"/>
            </w:pPr>
          </w:p>
        </w:tc>
      </w:tr>
      <w:tr w:rsidR="00CF66BC" w14:paraId="0E29002B"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5D3E3C2" w14:textId="77777777" w:rsidR="00CF66BC" w:rsidRPr="00111ECD" w:rsidRDefault="00CF66BC" w:rsidP="004A2A3A">
            <w:pPr>
              <w:pStyle w:val="ProductList-Offering2"/>
              <w:ind w:right="0"/>
            </w:pPr>
            <w:bookmarkStart w:id="1110" w:name="_Toc379797339"/>
            <w:bookmarkStart w:id="1111" w:name="_Toc380513361"/>
            <w:bookmarkStart w:id="1112" w:name="_Toc380655411"/>
            <w:bookmarkStart w:id="1113" w:name="_Toc395037159"/>
            <w:r>
              <w:t>Exchange Online (план 1)</w:t>
            </w:r>
            <w:r>
              <w:fldChar w:fldCharType="begin"/>
            </w:r>
            <w:r>
              <w:instrText>XE "Exchange Online Plan 1"</w:instrText>
            </w:r>
            <w:r>
              <w:fldChar w:fldCharType="end"/>
            </w:r>
            <w:r>
              <w:t xml:space="preserve"> (подписная лицензия «на пользователя»)</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CD5662A"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1BD272E" w14:textId="77777777" w:rsidR="00CF66BC" w:rsidRDefault="00CF66BC" w:rsidP="0073317D">
            <w:pPr>
              <w:pStyle w:val="ProductList-OfferingBody"/>
              <w:ind w:left="-113"/>
              <w:jc w:val="center"/>
            </w:pPr>
          </w:p>
        </w:tc>
        <w:tc>
          <w:tcPr>
            <w:tcW w:w="739" w:type="dxa"/>
            <w:shd w:val="clear" w:color="auto" w:fill="70AD47" w:themeFill="accent6"/>
            <w:vAlign w:val="center"/>
          </w:tcPr>
          <w:p w14:paraId="30950C51"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1065BE3" w14:textId="77777777" w:rsidR="00CF66BC" w:rsidRDefault="00CF66BC" w:rsidP="0073317D">
            <w:pPr>
              <w:pStyle w:val="ProductList-OfferingBody"/>
              <w:ind w:left="-113"/>
              <w:jc w:val="center"/>
            </w:pPr>
          </w:p>
        </w:tc>
        <w:tc>
          <w:tcPr>
            <w:tcW w:w="739" w:type="dxa"/>
            <w:shd w:val="clear" w:color="auto" w:fill="70AD47" w:themeFill="accent6"/>
            <w:vAlign w:val="center"/>
          </w:tcPr>
          <w:p w14:paraId="4BFFF2D9" w14:textId="77777777" w:rsidR="00CF66BC" w:rsidRDefault="00CF66BC" w:rsidP="0073317D">
            <w:pPr>
              <w:pStyle w:val="ProductList-OfferingBody"/>
              <w:ind w:left="-113"/>
              <w:jc w:val="center"/>
            </w:pPr>
          </w:p>
        </w:tc>
        <w:tc>
          <w:tcPr>
            <w:tcW w:w="738" w:type="dxa"/>
            <w:shd w:val="clear" w:color="auto" w:fill="70AD47" w:themeFill="accent6"/>
            <w:vAlign w:val="center"/>
          </w:tcPr>
          <w:p w14:paraId="35145170" w14:textId="77777777" w:rsidR="00CF66BC" w:rsidRDefault="00CF66BC" w:rsidP="0073317D">
            <w:pPr>
              <w:pStyle w:val="ProductList-OfferingBody"/>
              <w:ind w:left="-113"/>
              <w:jc w:val="center"/>
            </w:pPr>
          </w:p>
        </w:tc>
        <w:tc>
          <w:tcPr>
            <w:tcW w:w="739" w:type="dxa"/>
            <w:shd w:val="clear" w:color="auto" w:fill="70AD47" w:themeFill="accent6"/>
            <w:vAlign w:val="center"/>
          </w:tcPr>
          <w:p w14:paraId="67851106" w14:textId="77777777" w:rsidR="00CF66BC" w:rsidRDefault="00AF29DC" w:rsidP="0073317D">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76EAFD20"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2FFDAEAF" w14:textId="77777777" w:rsidR="00CF66BC" w:rsidRDefault="00CF66BC" w:rsidP="0073317D">
            <w:pPr>
              <w:pStyle w:val="ProductList-OfferingBody"/>
              <w:ind w:left="-113"/>
              <w:jc w:val="center"/>
            </w:pPr>
          </w:p>
        </w:tc>
        <w:tc>
          <w:tcPr>
            <w:tcW w:w="799" w:type="dxa"/>
            <w:shd w:val="clear" w:color="auto" w:fill="70AD47" w:themeFill="accent6"/>
            <w:vAlign w:val="center"/>
          </w:tcPr>
          <w:p w14:paraId="3223455E"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CF66BC" w14:paraId="68B02CB2"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5F81D01" w14:textId="77777777" w:rsidR="00CF66BC" w:rsidRPr="00111ECD" w:rsidRDefault="00CF66BC" w:rsidP="004A2A3A">
            <w:pPr>
              <w:pStyle w:val="ProductList-Offering2"/>
              <w:ind w:right="0"/>
            </w:pPr>
            <w:bookmarkStart w:id="1114" w:name="_Toc379797340"/>
            <w:bookmarkStart w:id="1115" w:name="_Toc380513362"/>
            <w:bookmarkStart w:id="1116" w:name="_Toc380655412"/>
            <w:bookmarkStart w:id="1117" w:name="_Toc395037160"/>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A7D8FB9"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DFF7650" w14:textId="77777777" w:rsidR="00CF66BC" w:rsidRDefault="00CF66BC" w:rsidP="0073317D">
            <w:pPr>
              <w:pStyle w:val="ProductList-OfferingBody"/>
              <w:ind w:left="-113"/>
              <w:jc w:val="center"/>
            </w:pPr>
          </w:p>
        </w:tc>
        <w:tc>
          <w:tcPr>
            <w:tcW w:w="739" w:type="dxa"/>
            <w:shd w:val="clear" w:color="auto" w:fill="70AD47" w:themeFill="accent6"/>
            <w:vAlign w:val="center"/>
          </w:tcPr>
          <w:p w14:paraId="3C6AA731"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29CCB41" w14:textId="77777777" w:rsidR="00CF66BC" w:rsidRDefault="00CF66BC" w:rsidP="0073317D">
            <w:pPr>
              <w:pStyle w:val="ProductList-OfferingBody"/>
              <w:ind w:left="-113"/>
              <w:jc w:val="center"/>
            </w:pPr>
          </w:p>
        </w:tc>
        <w:tc>
          <w:tcPr>
            <w:tcW w:w="739" w:type="dxa"/>
            <w:shd w:val="clear" w:color="auto" w:fill="70AD47" w:themeFill="accent6"/>
            <w:vAlign w:val="center"/>
          </w:tcPr>
          <w:p w14:paraId="342E6F41"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746EE701"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5DA0FBC3"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03E73EFC"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5968068A"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06CFB06E" w14:textId="77777777" w:rsidR="00CF66BC" w:rsidRDefault="00CF66BC" w:rsidP="0073317D">
            <w:pPr>
              <w:pStyle w:val="ProductList-OfferingBody"/>
              <w:ind w:left="-113"/>
              <w:jc w:val="center"/>
            </w:pPr>
          </w:p>
        </w:tc>
      </w:tr>
      <w:tr w:rsidR="00CF66BC" w14:paraId="5AEF3E01"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AFA678" w14:textId="77777777" w:rsidR="00CF66BC" w:rsidRPr="00111ECD" w:rsidRDefault="00CF66BC" w:rsidP="004A2A3A">
            <w:pPr>
              <w:pStyle w:val="ProductList-Offering2"/>
              <w:ind w:right="0"/>
            </w:pPr>
            <w:bookmarkStart w:id="1118" w:name="_Toc379797341"/>
            <w:bookmarkStart w:id="1119" w:name="_Toc380513363"/>
            <w:bookmarkStart w:id="1120" w:name="_Toc380655413"/>
            <w:bookmarkStart w:id="1121" w:name="_Toc395037161"/>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922275"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40CCAD"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2FF8F186" w14:textId="77777777" w:rsidR="00CF66BC" w:rsidRDefault="00CF66BC" w:rsidP="0073317D">
            <w:pPr>
              <w:pStyle w:val="ProductList-OfferingBody"/>
              <w:ind w:left="-113"/>
              <w:jc w:val="center"/>
            </w:pPr>
          </w:p>
        </w:tc>
        <w:tc>
          <w:tcPr>
            <w:tcW w:w="739" w:type="dxa"/>
            <w:shd w:val="clear" w:color="auto" w:fill="70AD47" w:themeFill="accent6"/>
            <w:vAlign w:val="center"/>
          </w:tcPr>
          <w:p w14:paraId="7C567213"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14:paraId="1B633F49"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497F9B13"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3F6D13A6"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5697A8C9"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13330CED"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288394C6" w14:textId="77777777" w:rsidR="00CF66BC" w:rsidRDefault="00CF66BC" w:rsidP="0073317D">
            <w:pPr>
              <w:pStyle w:val="ProductList-OfferingBody"/>
              <w:ind w:left="-113"/>
              <w:jc w:val="center"/>
            </w:pPr>
          </w:p>
        </w:tc>
      </w:tr>
      <w:tr w:rsidR="00CF66BC" w14:paraId="3FCB2AA6"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2A908B" w14:textId="77777777" w:rsidR="00CF66BC" w:rsidRPr="00111ECD" w:rsidRDefault="00CF66BC" w:rsidP="004A2A3A">
            <w:pPr>
              <w:pStyle w:val="ProductList-Offering2"/>
              <w:ind w:right="0"/>
            </w:pPr>
            <w:bookmarkStart w:id="1122" w:name="_Toc379797342"/>
            <w:bookmarkStart w:id="1123" w:name="_Toc380513364"/>
            <w:bookmarkStart w:id="1124" w:name="_Toc380655414"/>
            <w:bookmarkStart w:id="1125" w:name="_Toc395037162"/>
            <w:r>
              <w:t>Exchange Online (план 1G)</w:t>
            </w:r>
            <w:r>
              <w:fldChar w:fldCharType="begin"/>
            </w:r>
            <w:r>
              <w:instrText>XE "Exchange Online Plan 1G"</w:instrText>
            </w:r>
            <w:r>
              <w:fldChar w:fldCharType="end"/>
            </w:r>
            <w:r>
              <w:t xml:space="preserve"> (подписная лицензия «на пользователя»)</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F7F8B8"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20D649E" w14:textId="77777777" w:rsidR="00CF66BC" w:rsidRDefault="00CF66BC" w:rsidP="0073317D">
            <w:pPr>
              <w:pStyle w:val="ProductList-OfferingBody"/>
              <w:ind w:left="-113"/>
              <w:jc w:val="center"/>
            </w:pPr>
          </w:p>
        </w:tc>
        <w:tc>
          <w:tcPr>
            <w:tcW w:w="739" w:type="dxa"/>
            <w:shd w:val="clear" w:color="auto" w:fill="70AD47" w:themeFill="accent6"/>
            <w:vAlign w:val="center"/>
          </w:tcPr>
          <w:p w14:paraId="26D9B699"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93EE413"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4CC0743C"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0E37F8A4"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144A7310"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072CEB3B"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148F5AC"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4705AD03" w14:textId="77777777" w:rsidR="00CF66BC" w:rsidRPr="005A0966" w:rsidRDefault="00CF66BC" w:rsidP="0073317D">
            <w:pPr>
              <w:pStyle w:val="ProductList-OfferingBody"/>
              <w:ind w:left="-113"/>
              <w:jc w:val="center"/>
            </w:pPr>
          </w:p>
        </w:tc>
      </w:tr>
      <w:tr w:rsidR="00CF66BC" w14:paraId="192368B8"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03004FC" w14:textId="77777777" w:rsidR="00CF66BC" w:rsidRPr="00111ECD" w:rsidRDefault="00CF66BC" w:rsidP="004A2A3A">
            <w:pPr>
              <w:pStyle w:val="ProductList-Offering2"/>
              <w:ind w:right="0"/>
            </w:pPr>
            <w:bookmarkStart w:id="1126" w:name="_Toc379797343"/>
            <w:bookmarkStart w:id="1127" w:name="_Toc380513365"/>
            <w:bookmarkStart w:id="1128" w:name="_Toc380655415"/>
            <w:bookmarkStart w:id="1129" w:name="_Toc395037163"/>
            <w:r>
              <w:t>Exchange Online (план 2)</w:t>
            </w:r>
            <w:r>
              <w:fldChar w:fldCharType="begin"/>
            </w:r>
            <w:r>
              <w:instrText>XE "Exchange Online Plan 2"</w:instrText>
            </w:r>
            <w:r>
              <w:fldChar w:fldCharType="end"/>
            </w:r>
            <w:r>
              <w:t xml:space="preserve"> (подписная лицензия «на пользователя»)</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3C19D9"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5B8A607" w14:textId="77777777" w:rsidR="00CF66BC" w:rsidRDefault="00CF66BC" w:rsidP="0073317D">
            <w:pPr>
              <w:pStyle w:val="ProductList-OfferingBody"/>
              <w:ind w:left="-113"/>
              <w:jc w:val="center"/>
            </w:pPr>
          </w:p>
        </w:tc>
        <w:tc>
          <w:tcPr>
            <w:tcW w:w="739" w:type="dxa"/>
            <w:shd w:val="clear" w:color="auto" w:fill="70AD47" w:themeFill="accent6"/>
            <w:vAlign w:val="center"/>
          </w:tcPr>
          <w:p w14:paraId="17C60854"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233A3152" w14:textId="77777777" w:rsidR="00CF66BC" w:rsidRDefault="00CF66BC" w:rsidP="0073317D">
            <w:pPr>
              <w:pStyle w:val="ProductList-OfferingBody"/>
              <w:ind w:left="-113"/>
              <w:jc w:val="center"/>
            </w:pPr>
          </w:p>
        </w:tc>
        <w:tc>
          <w:tcPr>
            <w:tcW w:w="739" w:type="dxa"/>
            <w:shd w:val="clear" w:color="auto" w:fill="70AD47" w:themeFill="accent6"/>
            <w:vAlign w:val="center"/>
          </w:tcPr>
          <w:p w14:paraId="0A82D01D" w14:textId="77777777" w:rsidR="00CF66BC" w:rsidRDefault="00CF66BC" w:rsidP="0073317D">
            <w:pPr>
              <w:pStyle w:val="ProductList-OfferingBody"/>
              <w:ind w:left="-113"/>
              <w:jc w:val="center"/>
            </w:pPr>
          </w:p>
        </w:tc>
        <w:tc>
          <w:tcPr>
            <w:tcW w:w="738" w:type="dxa"/>
            <w:shd w:val="clear" w:color="auto" w:fill="70AD47" w:themeFill="accent6"/>
            <w:vAlign w:val="center"/>
          </w:tcPr>
          <w:p w14:paraId="57769A49" w14:textId="77777777" w:rsidR="00CF66BC" w:rsidRDefault="00CF66BC" w:rsidP="0073317D">
            <w:pPr>
              <w:pStyle w:val="ProductList-OfferingBody"/>
              <w:ind w:left="-113"/>
              <w:jc w:val="center"/>
            </w:pPr>
          </w:p>
        </w:tc>
        <w:tc>
          <w:tcPr>
            <w:tcW w:w="739" w:type="dxa"/>
            <w:shd w:val="clear" w:color="auto" w:fill="70AD47" w:themeFill="accent6"/>
            <w:vAlign w:val="center"/>
          </w:tcPr>
          <w:p w14:paraId="7C09D3BC" w14:textId="77777777" w:rsidR="00CF66BC" w:rsidRDefault="00AF29DC" w:rsidP="0073317D">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200CBEBF"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23FE6B26" w14:textId="77777777" w:rsidR="00CF66BC" w:rsidRDefault="00CF66BC" w:rsidP="0073317D">
            <w:pPr>
              <w:pStyle w:val="ProductList-OfferingBody"/>
              <w:ind w:left="-113"/>
              <w:jc w:val="center"/>
            </w:pPr>
          </w:p>
        </w:tc>
        <w:tc>
          <w:tcPr>
            <w:tcW w:w="799" w:type="dxa"/>
            <w:shd w:val="clear" w:color="auto" w:fill="70AD47" w:themeFill="accent6"/>
            <w:vAlign w:val="center"/>
          </w:tcPr>
          <w:p w14:paraId="72614866"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73317D" w14:paraId="6172E546"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E751177" w14:textId="77777777" w:rsidR="0073317D" w:rsidRPr="00111ECD" w:rsidRDefault="0073317D" w:rsidP="004A2A3A">
            <w:pPr>
              <w:pStyle w:val="ProductList-Offering2"/>
              <w:ind w:right="0"/>
            </w:pPr>
            <w:bookmarkStart w:id="1130" w:name="_Toc379797344"/>
            <w:bookmarkStart w:id="1131" w:name="_Toc380513366"/>
            <w:bookmarkStart w:id="1132" w:name="_Toc380655416"/>
            <w:bookmarkStart w:id="1133" w:name="_Toc395037164"/>
            <w:r>
              <w:t>Exchange Online (план 2A)</w:t>
            </w:r>
            <w:r>
              <w:fldChar w:fldCharType="begin"/>
            </w:r>
            <w:r>
              <w:instrText>XE "Exchange Online Plan 2A"</w:instrText>
            </w:r>
            <w:r>
              <w:fldChar w:fldCharType="end"/>
            </w:r>
            <w:r>
              <w:t xml:space="preserve"> (подписная лицензия «на пользователя»)</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2BEC07"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C0AB4AA"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71C1BBCA" w14:textId="77777777" w:rsidR="0073317D" w:rsidRDefault="0073317D" w:rsidP="0073317D">
            <w:pPr>
              <w:pStyle w:val="ProductList-OfferingBody"/>
              <w:ind w:left="-113"/>
              <w:jc w:val="center"/>
            </w:pPr>
          </w:p>
        </w:tc>
        <w:tc>
          <w:tcPr>
            <w:tcW w:w="739" w:type="dxa"/>
            <w:shd w:val="clear" w:color="auto" w:fill="70AD47" w:themeFill="accent6"/>
            <w:vAlign w:val="center"/>
          </w:tcPr>
          <w:p w14:paraId="304E3316" w14:textId="77777777" w:rsidR="0073317D" w:rsidRDefault="00CF66BC" w:rsidP="00CF66BC">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r w:rsidR="00D51A52">
              <w:t>,</w:t>
            </w:r>
            <w:r w:rsidRPr="00E0203D">
              <w:fldChar w:fldCharType="begin"/>
            </w:r>
            <w:r w:rsidRPr="00E0203D">
              <w:instrText xml:space="preserve"> AutoTextList  \s NoStyle \t “предложение Student” </w:instrText>
            </w:r>
            <w:r w:rsidRPr="00E0203D">
              <w:fldChar w:fldCharType="separate"/>
            </w:r>
            <w:r w:rsidRPr="00E0203D">
              <w:t>ST</w:t>
            </w:r>
            <w:r w:rsidRPr="00E0203D">
              <w:fldChar w:fldCharType="end"/>
            </w:r>
          </w:p>
        </w:tc>
        <w:tc>
          <w:tcPr>
            <w:tcW w:w="739" w:type="dxa"/>
            <w:shd w:val="clear" w:color="auto" w:fill="70AD47" w:themeFill="accent6"/>
            <w:vAlign w:val="center"/>
          </w:tcPr>
          <w:p w14:paraId="430AB2D3"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0C7B2EB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6CBB985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73D113F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36F8691D"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72E54AC9" w14:textId="77777777" w:rsidR="0073317D" w:rsidRDefault="0073317D" w:rsidP="0073317D">
            <w:pPr>
              <w:pStyle w:val="ProductList-OfferingBody"/>
              <w:ind w:left="-113"/>
              <w:jc w:val="center"/>
            </w:pPr>
          </w:p>
        </w:tc>
      </w:tr>
      <w:tr w:rsidR="00CF66BC" w14:paraId="48211D90" w14:textId="77777777" w:rsidTr="000B38A4">
        <w:trPr>
          <w:cantSplit/>
        </w:trPr>
        <w:tc>
          <w:tcPr>
            <w:tcW w:w="3352" w:type="dxa"/>
            <w:tcBorders>
              <w:top w:val="dashSmallGap" w:sz="4" w:space="0" w:color="BFBFBF" w:themeColor="background1" w:themeShade="BF"/>
              <w:left w:val="nil"/>
              <w:bottom w:val="nil"/>
              <w:right w:val="nil"/>
            </w:tcBorders>
          </w:tcPr>
          <w:p w14:paraId="0FD289C5" w14:textId="77777777" w:rsidR="00CF66BC" w:rsidRPr="00111ECD" w:rsidRDefault="00CF66BC" w:rsidP="004A2A3A">
            <w:pPr>
              <w:pStyle w:val="ProductList-Offering2"/>
              <w:ind w:right="0"/>
            </w:pPr>
            <w:bookmarkStart w:id="1134" w:name="_Toc379797345"/>
            <w:bookmarkStart w:id="1135" w:name="_Toc380513367"/>
            <w:bookmarkStart w:id="1136" w:name="_Toc380655417"/>
            <w:bookmarkStart w:id="1137" w:name="_Toc395037165"/>
            <w:r>
              <w:t>Exchange Online (план 2G)</w:t>
            </w:r>
            <w:r>
              <w:fldChar w:fldCharType="begin"/>
            </w:r>
            <w:r>
              <w:instrText>XE "Exchange Online Plan 2G"</w:instrText>
            </w:r>
            <w:r>
              <w:fldChar w:fldCharType="end"/>
            </w:r>
            <w:r>
              <w:t xml:space="preserve"> (подписная лицензия «на пользователя»)</w:t>
            </w:r>
            <w:bookmarkEnd w:id="1134"/>
            <w:bookmarkEnd w:id="1135"/>
            <w:bookmarkEnd w:id="1136"/>
            <w:bookmarkEnd w:id="1137"/>
          </w:p>
        </w:tc>
        <w:tc>
          <w:tcPr>
            <w:tcW w:w="738" w:type="dxa"/>
            <w:tcBorders>
              <w:top w:val="dashSmallGap" w:sz="4" w:space="0" w:color="BFBFBF" w:themeColor="background1" w:themeShade="BF"/>
              <w:left w:val="nil"/>
              <w:bottom w:val="nil"/>
              <w:right w:val="nil"/>
            </w:tcBorders>
            <w:shd w:val="clear" w:color="auto" w:fill="auto"/>
            <w:vAlign w:val="center"/>
          </w:tcPr>
          <w:p w14:paraId="1AFC0E28"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B7C1DD" w14:textId="77777777" w:rsidR="00CF66BC" w:rsidRDefault="00CF66BC" w:rsidP="0073317D">
            <w:pPr>
              <w:pStyle w:val="ProductList-OfferingBody"/>
              <w:ind w:left="-113"/>
              <w:jc w:val="center"/>
            </w:pPr>
          </w:p>
        </w:tc>
        <w:tc>
          <w:tcPr>
            <w:tcW w:w="739" w:type="dxa"/>
            <w:shd w:val="clear" w:color="auto" w:fill="70AD47" w:themeFill="accent6"/>
            <w:vAlign w:val="center"/>
          </w:tcPr>
          <w:p w14:paraId="6E951100"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7BA2568"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B3A0316"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2B9549F2"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19429292"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29FDB3B9"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04E47B08"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4C508592" w14:textId="77777777" w:rsidR="00CF66BC" w:rsidRPr="005A0966" w:rsidRDefault="00CF66BC" w:rsidP="0073317D">
            <w:pPr>
              <w:pStyle w:val="ProductList-OfferingBody"/>
              <w:ind w:left="-113"/>
              <w:jc w:val="center"/>
            </w:pPr>
          </w:p>
        </w:tc>
      </w:tr>
      <w:tr w:rsidR="00CF66BC" w14:paraId="1396776E" w14:textId="77777777" w:rsidTr="000B38A4">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977E9E4" w14:textId="77777777" w:rsidR="00CF66BC" w:rsidRDefault="00CF66BC" w:rsidP="004A2A3A">
            <w:pPr>
              <w:pStyle w:val="ProductList-Offering2"/>
              <w:ind w:right="0"/>
            </w:pPr>
            <w:bookmarkStart w:id="1138" w:name="_Toc379797346"/>
            <w:bookmarkStart w:id="1139" w:name="_Toc380513368"/>
            <w:bookmarkStart w:id="1140" w:name="_Toc380655418"/>
            <w:bookmarkStart w:id="1141" w:name="_Toc395037166"/>
            <w:r>
              <w:t>Exchange Online Protection</w:t>
            </w:r>
            <w:r>
              <w:fldChar w:fldCharType="begin"/>
            </w:r>
            <w:r>
              <w:instrText>XE "Exchange Online Protection"</w:instrText>
            </w:r>
            <w:r>
              <w:fldChar w:fldCharType="end"/>
            </w:r>
            <w:r>
              <w:t xml:space="preserve"> (подписная лицензия «на пользователя»)</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549BBB"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0E72ED8" w14:textId="77777777" w:rsidR="00CF66BC" w:rsidRDefault="00CF66BC" w:rsidP="0073317D">
            <w:pPr>
              <w:pStyle w:val="ProductList-OfferingBody"/>
              <w:ind w:left="-113"/>
              <w:jc w:val="center"/>
            </w:pPr>
          </w:p>
        </w:tc>
        <w:tc>
          <w:tcPr>
            <w:tcW w:w="739" w:type="dxa"/>
            <w:shd w:val="clear" w:color="auto" w:fill="70AD47" w:themeFill="accent6"/>
            <w:vAlign w:val="center"/>
          </w:tcPr>
          <w:p w14:paraId="6FFD1378"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5AE0DE4D" w14:textId="77777777" w:rsidR="00CF66BC" w:rsidRDefault="00CF66BC" w:rsidP="0073317D">
            <w:pPr>
              <w:pStyle w:val="ProductList-OfferingBody"/>
              <w:ind w:left="-113"/>
              <w:jc w:val="center"/>
            </w:pPr>
          </w:p>
        </w:tc>
        <w:tc>
          <w:tcPr>
            <w:tcW w:w="739" w:type="dxa"/>
            <w:shd w:val="clear" w:color="auto" w:fill="70AD47" w:themeFill="accent6"/>
            <w:vAlign w:val="center"/>
          </w:tcPr>
          <w:p w14:paraId="7FBD059D" w14:textId="77777777" w:rsidR="00CF66BC" w:rsidRDefault="00CF66BC" w:rsidP="0073317D">
            <w:pPr>
              <w:pStyle w:val="ProductList-OfferingBody"/>
              <w:ind w:left="-113"/>
              <w:jc w:val="center"/>
            </w:pPr>
          </w:p>
        </w:tc>
        <w:tc>
          <w:tcPr>
            <w:tcW w:w="738" w:type="dxa"/>
            <w:shd w:val="clear" w:color="auto" w:fill="70AD47" w:themeFill="accent6"/>
            <w:vAlign w:val="center"/>
          </w:tcPr>
          <w:p w14:paraId="118D497B" w14:textId="77777777" w:rsidR="00CF66BC" w:rsidRDefault="00CF66BC" w:rsidP="0073317D">
            <w:pPr>
              <w:pStyle w:val="ProductList-OfferingBody"/>
              <w:ind w:left="-113"/>
              <w:jc w:val="center"/>
            </w:pPr>
          </w:p>
        </w:tc>
        <w:tc>
          <w:tcPr>
            <w:tcW w:w="739" w:type="dxa"/>
            <w:shd w:val="clear" w:color="auto" w:fill="70AD47" w:themeFill="accent6"/>
            <w:vAlign w:val="center"/>
          </w:tcPr>
          <w:p w14:paraId="7448A775" w14:textId="77777777" w:rsidR="00CF66BC" w:rsidRDefault="00AF29DC" w:rsidP="0073317D">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224D210D"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3F9B8C8" w14:textId="77777777" w:rsidR="00CF66BC" w:rsidRDefault="00CF66BC" w:rsidP="0073317D">
            <w:pPr>
              <w:pStyle w:val="ProductList-OfferingBody"/>
              <w:ind w:left="-113"/>
              <w:jc w:val="center"/>
            </w:pPr>
          </w:p>
        </w:tc>
        <w:tc>
          <w:tcPr>
            <w:tcW w:w="799" w:type="dxa"/>
            <w:shd w:val="clear" w:color="auto" w:fill="70AD47" w:themeFill="accent6"/>
            <w:vAlign w:val="center"/>
          </w:tcPr>
          <w:p w14:paraId="1E3287F5"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CF66BC" w14:paraId="05BD90A9" w14:textId="77777777" w:rsidTr="00AF29D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E707DFF" w14:textId="77777777" w:rsidR="00CF66BC" w:rsidRPr="00111ECD" w:rsidRDefault="00CF66BC" w:rsidP="004A2A3A">
            <w:pPr>
              <w:pStyle w:val="ProductList-Offering2"/>
              <w:ind w:right="0"/>
            </w:pPr>
            <w:bookmarkStart w:id="1142" w:name="_Toc379797347"/>
            <w:bookmarkStart w:id="1143" w:name="_Toc380513369"/>
            <w:bookmarkStart w:id="1144" w:name="_Toc380655419"/>
            <w:bookmarkStart w:id="1145" w:name="_Toc39503716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C9E5A9C"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206C447" w14:textId="77777777" w:rsidR="00CF66BC" w:rsidRDefault="00CF66BC" w:rsidP="0073317D">
            <w:pPr>
              <w:pStyle w:val="ProductList-OfferingBody"/>
              <w:ind w:left="-113"/>
              <w:jc w:val="center"/>
            </w:pPr>
          </w:p>
        </w:tc>
        <w:tc>
          <w:tcPr>
            <w:tcW w:w="739" w:type="dxa"/>
            <w:shd w:val="clear" w:color="auto" w:fill="70AD47" w:themeFill="accent6"/>
            <w:vAlign w:val="center"/>
          </w:tcPr>
          <w:p w14:paraId="48A494B6"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6CE9D771" w14:textId="77777777" w:rsidR="00CF66BC" w:rsidRDefault="00AF29DC" w:rsidP="0073317D">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p>
        </w:tc>
        <w:tc>
          <w:tcPr>
            <w:tcW w:w="739" w:type="dxa"/>
            <w:shd w:val="clear" w:color="auto" w:fill="BFBFBF" w:themeFill="background1" w:themeFillShade="BF"/>
            <w:vAlign w:val="center"/>
          </w:tcPr>
          <w:p w14:paraId="61FAF545"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73A05592"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8FFA564"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3278E823"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36E5563"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1ACEAC88" w14:textId="77777777" w:rsidR="00CF66BC" w:rsidRPr="005A0966" w:rsidRDefault="00CF66BC" w:rsidP="0073317D">
            <w:pPr>
              <w:pStyle w:val="ProductList-OfferingBody"/>
              <w:ind w:left="-113"/>
              <w:jc w:val="center"/>
            </w:pPr>
          </w:p>
        </w:tc>
      </w:tr>
      <w:tr w:rsidR="00CF66BC" w14:paraId="0681CBD1" w14:textId="77777777" w:rsidTr="000B38A4">
        <w:trPr>
          <w:cantSplit/>
        </w:trPr>
        <w:tc>
          <w:tcPr>
            <w:tcW w:w="3352" w:type="dxa"/>
            <w:tcBorders>
              <w:top w:val="dashSmallGap" w:sz="4" w:space="0" w:color="BFBFBF" w:themeColor="background1" w:themeShade="BF"/>
              <w:left w:val="nil"/>
              <w:bottom w:val="nil"/>
              <w:right w:val="nil"/>
            </w:tcBorders>
          </w:tcPr>
          <w:p w14:paraId="54636029" w14:textId="77777777" w:rsidR="00CF66BC" w:rsidRPr="00111ECD" w:rsidRDefault="00CF66BC" w:rsidP="004A2A3A">
            <w:pPr>
              <w:pStyle w:val="ProductList-Offering2"/>
              <w:ind w:right="0"/>
            </w:pPr>
            <w:bookmarkStart w:id="1146" w:name="_Toc379797348"/>
            <w:bookmarkStart w:id="1147" w:name="_Toc380513370"/>
            <w:bookmarkStart w:id="1148" w:name="_Toc380655420"/>
            <w:bookmarkStart w:id="1149" w:name="_Toc39503716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46"/>
            <w:bookmarkEnd w:id="1147"/>
            <w:bookmarkEnd w:id="1148"/>
            <w:bookmarkEnd w:id="1149"/>
          </w:p>
        </w:tc>
        <w:tc>
          <w:tcPr>
            <w:tcW w:w="738" w:type="dxa"/>
            <w:tcBorders>
              <w:top w:val="dashSmallGap" w:sz="4" w:space="0" w:color="BFBFBF" w:themeColor="background1" w:themeShade="BF"/>
              <w:left w:val="nil"/>
              <w:bottom w:val="nil"/>
              <w:right w:val="nil"/>
            </w:tcBorders>
            <w:shd w:val="clear" w:color="auto" w:fill="auto"/>
            <w:vAlign w:val="center"/>
          </w:tcPr>
          <w:p w14:paraId="036CEAA7" w14:textId="77777777" w:rsidR="00CF66BC" w:rsidRDefault="00CF66B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72AF69" w14:textId="77777777" w:rsidR="00CF66BC" w:rsidRDefault="00CF66BC" w:rsidP="0073317D">
            <w:pPr>
              <w:pStyle w:val="ProductList-OfferingBody"/>
              <w:ind w:left="-113"/>
              <w:jc w:val="center"/>
            </w:pPr>
          </w:p>
        </w:tc>
        <w:tc>
          <w:tcPr>
            <w:tcW w:w="739" w:type="dxa"/>
            <w:shd w:val="clear" w:color="auto" w:fill="70AD47" w:themeFill="accent6"/>
            <w:vAlign w:val="center"/>
          </w:tcPr>
          <w:p w14:paraId="3EBFFF19" w14:textId="77777777" w:rsidR="00CF66BC" w:rsidRPr="00E0203D" w:rsidRDefault="00CF66BC"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6AA4583"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2D398DDB" w14:textId="77777777" w:rsidR="00CF66BC" w:rsidRDefault="00CF66BC" w:rsidP="0073317D">
            <w:pPr>
              <w:pStyle w:val="ProductList-OfferingBody"/>
              <w:ind w:left="-113"/>
              <w:jc w:val="center"/>
            </w:pPr>
          </w:p>
        </w:tc>
        <w:tc>
          <w:tcPr>
            <w:tcW w:w="738" w:type="dxa"/>
            <w:shd w:val="clear" w:color="auto" w:fill="BFBFBF" w:themeFill="background1" w:themeFillShade="BF"/>
            <w:vAlign w:val="center"/>
          </w:tcPr>
          <w:p w14:paraId="1403C72E"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6FFCE129"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5356DD9A" w14:textId="77777777" w:rsidR="00CF66BC" w:rsidRDefault="00CF66BC" w:rsidP="0073317D">
            <w:pPr>
              <w:pStyle w:val="ProductList-OfferingBody"/>
              <w:ind w:left="-113"/>
              <w:jc w:val="center"/>
            </w:pPr>
          </w:p>
        </w:tc>
        <w:tc>
          <w:tcPr>
            <w:tcW w:w="739" w:type="dxa"/>
            <w:shd w:val="clear" w:color="auto" w:fill="BFBFBF" w:themeFill="background1" w:themeFillShade="BF"/>
            <w:vAlign w:val="center"/>
          </w:tcPr>
          <w:p w14:paraId="46803297" w14:textId="77777777" w:rsidR="00CF66BC" w:rsidRDefault="00CF66BC" w:rsidP="0073317D">
            <w:pPr>
              <w:pStyle w:val="ProductList-OfferingBody"/>
              <w:ind w:left="-113"/>
              <w:jc w:val="center"/>
            </w:pPr>
          </w:p>
        </w:tc>
        <w:tc>
          <w:tcPr>
            <w:tcW w:w="799" w:type="dxa"/>
            <w:shd w:val="clear" w:color="auto" w:fill="BFBFBF" w:themeFill="background1" w:themeFillShade="BF"/>
            <w:vAlign w:val="center"/>
          </w:tcPr>
          <w:p w14:paraId="3F2195EF" w14:textId="77777777" w:rsidR="00CF66BC" w:rsidRPr="005A0966" w:rsidRDefault="00CF66BC" w:rsidP="0073317D">
            <w:pPr>
              <w:pStyle w:val="ProductList-OfferingBody"/>
              <w:ind w:left="-113"/>
              <w:jc w:val="center"/>
            </w:pPr>
          </w:p>
        </w:tc>
      </w:tr>
    </w:tbl>
    <w:p w14:paraId="3C74CA2C"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8"/>
        <w:gridCol w:w="3388"/>
        <w:gridCol w:w="3206"/>
      </w:tblGrid>
      <w:tr w:rsidR="00782C7B" w14:paraId="5D6EDF33" w14:textId="77777777" w:rsidTr="00003311">
        <w:tc>
          <w:tcPr>
            <w:tcW w:w="4140" w:type="dxa"/>
          </w:tcPr>
          <w:p w14:paraId="677CCB21" w14:textId="77777777" w:rsidR="00782C7B" w:rsidRDefault="0073317D" w:rsidP="0073317D">
            <w:pPr>
              <w:pStyle w:val="ProductList-Body"/>
              <w:spacing w:before="20" w:after="20"/>
            </w:pPr>
            <w:r>
              <w:t xml:space="preserve">Право на сокращение: </w:t>
            </w:r>
            <w:r>
              <w:rPr>
                <w:b/>
              </w:rPr>
              <w:t>Все, кроме Encryption</w:t>
            </w:r>
          </w:p>
        </w:tc>
        <w:tc>
          <w:tcPr>
            <w:tcW w:w="3420" w:type="dxa"/>
          </w:tcPr>
          <w:p w14:paraId="3989A654" w14:textId="77777777" w:rsidR="00782C7B" w:rsidRDefault="0073317D" w:rsidP="00DF3BB8">
            <w:pPr>
              <w:pStyle w:val="ProductList-Body"/>
              <w:spacing w:before="20" w:after="20"/>
            </w:pPr>
            <w:r>
              <w:t xml:space="preserve">Категория продукта: </w:t>
            </w:r>
            <w:r>
              <w:rPr>
                <w:b/>
              </w:rPr>
              <w:t>Сервер</w:t>
            </w:r>
          </w:p>
        </w:tc>
        <w:tc>
          <w:tcPr>
            <w:tcW w:w="3230" w:type="dxa"/>
          </w:tcPr>
          <w:p w14:paraId="70BEA939" w14:textId="77777777"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14:paraId="0DF15B24" w14:textId="77777777" w:rsidTr="00003311">
        <w:tc>
          <w:tcPr>
            <w:tcW w:w="4140" w:type="dxa"/>
          </w:tcPr>
          <w:p w14:paraId="01758C29" w14:textId="77777777"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420" w:type="dxa"/>
          </w:tcPr>
          <w:p w14:paraId="158EB233" w14:textId="77777777" w:rsidR="00782C7B" w:rsidRDefault="0073317D" w:rsidP="0073317D">
            <w:pPr>
              <w:pStyle w:val="ProductList-Body"/>
              <w:spacing w:before="20" w:after="20"/>
            </w:pPr>
            <w:r>
              <w:t xml:space="preserve">Право на продленный срок: </w:t>
            </w:r>
            <w:r>
              <w:rPr>
                <w:b/>
              </w:rPr>
              <w:t>Все, кроме Encryption</w:t>
            </w:r>
          </w:p>
        </w:tc>
        <w:tc>
          <w:tcPr>
            <w:tcW w:w="3230" w:type="dxa"/>
          </w:tcPr>
          <w:p w14:paraId="1E5715F0" w14:textId="77777777" w:rsidR="00782C7B" w:rsidRDefault="00782C7B" w:rsidP="0073317D">
            <w:pPr>
              <w:pStyle w:val="ProductList-Body"/>
              <w:spacing w:before="20" w:after="20"/>
            </w:pPr>
          </w:p>
        </w:tc>
      </w:tr>
    </w:tbl>
    <w:p w14:paraId="7F421FB8"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26C7E1C6" w14:textId="77777777" w:rsidR="0073317D" w:rsidRPr="00114501"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14:paraId="5D2D37D4" w14:textId="77777777" w:rsidR="0073317D" w:rsidRPr="00114501"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14:paraId="2AC3A41F" w14:textId="77777777" w:rsidR="0073317D" w:rsidRPr="00114501" w:rsidRDefault="0073317D" w:rsidP="0073317D">
      <w:pPr>
        <w:pStyle w:val="ProductList-Body"/>
      </w:pPr>
    </w:p>
    <w:p w14:paraId="2E7C0684" w14:textId="77777777" w:rsidR="0073317D" w:rsidRPr="00114501" w:rsidRDefault="0073317D" w:rsidP="0073317D">
      <w:pPr>
        <w:pStyle w:val="ProductList-Body"/>
      </w:pPr>
      <w:r>
        <w:t>Если клиент продлевает путем перехода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14:paraId="6712B3D8" w14:textId="77777777" w:rsidR="0073317D" w:rsidRPr="00114501" w:rsidRDefault="0073317D" w:rsidP="0073317D">
      <w:pPr>
        <w:pStyle w:val="ProductList-Body"/>
      </w:pPr>
    </w:p>
    <w:p w14:paraId="538A40A8" w14:textId="77777777" w:rsidR="0073317D" w:rsidRPr="00114501"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r>
        <w:rPr>
          <w:b/>
          <w:color w:val="00188F"/>
        </w:rPr>
        <w:t xml:space="preserve"> A</w:t>
      </w:r>
      <w:r>
        <w:fldChar w:fldCharType="begin"/>
      </w:r>
      <w:r>
        <w:instrText>XE "Архивация на базе Exchange Online для Exchange Server A"</w:instrText>
      </w:r>
      <w:r>
        <w:fldChar w:fldCharType="end"/>
      </w:r>
    </w:p>
    <w:p w14:paraId="79DF490A" w14:textId="77777777" w:rsidR="0073317D" w:rsidRPr="00114501"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w:t>
      </w:r>
      <w:r w:rsidR="00003311">
        <w:t>В</w:t>
      </w:r>
      <w:r w:rsidR="00003311">
        <w:rPr>
          <w:lang w:val="en-US"/>
        </w:rPr>
        <w:t> </w:t>
      </w:r>
      <w:r>
        <w:t xml:space="preserve">примечании о продукте </w:t>
      </w:r>
      <w:hyperlink w:anchor="CALSuiteHeading" w:history="1">
        <w:r>
          <w:rPr>
            <w:rStyle w:val="Hyperlink"/>
          </w:rPr>
          <w:t>Enterprise CAL Suite</w:t>
        </w:r>
      </w:hyperlink>
      <w:r>
        <w:t>.</w:t>
      </w:r>
    </w:p>
    <w:p w14:paraId="060206F0" w14:textId="77777777" w:rsidR="0073317D" w:rsidRPr="00114501" w:rsidRDefault="0073317D" w:rsidP="0073317D">
      <w:pPr>
        <w:pStyle w:val="ProductList-Body"/>
      </w:pPr>
    </w:p>
    <w:p w14:paraId="16D0D3DF" w14:textId="77777777" w:rsidR="0073317D" w:rsidRPr="00114501"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14:paraId="645CCBB4" w14:textId="77777777" w:rsidR="0073317D" w:rsidRPr="00114501" w:rsidRDefault="0073317D" w:rsidP="0073317D">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167821">
        <w:t xml:space="preserve"> </w:t>
      </w:r>
      <w:r>
        <w:t xml:space="preserve">Более подробные сведения см. </w:t>
      </w:r>
      <w:r w:rsidR="00003311">
        <w:t>В</w:t>
      </w:r>
      <w:r w:rsidR="00003311">
        <w:rPr>
          <w:lang w:val="en-US"/>
        </w:rPr>
        <w:t> </w:t>
      </w:r>
      <w:r>
        <w:t xml:space="preserve">списке продуктов за март 2014 г.: </w:t>
      </w:r>
      <w:hyperlink r:id="rId54" w:history="1">
        <w:r>
          <w:rPr>
            <w:rStyle w:val="Hyperlink"/>
          </w:rPr>
          <w:t>http://go.microsoft.com/?linkid=9839207</w:t>
        </w:r>
      </w:hyperlink>
      <w:r>
        <w:t xml:space="preserve">. </w:t>
      </w:r>
    </w:p>
    <w:p w14:paraId="56FFB359" w14:textId="77777777" w:rsidR="0073317D" w:rsidRPr="00114501" w:rsidRDefault="0073317D" w:rsidP="0073317D">
      <w:pPr>
        <w:pStyle w:val="ProductList-Body"/>
      </w:pPr>
    </w:p>
    <w:p w14:paraId="2A9039F2" w14:textId="77777777" w:rsidR="0073317D" w:rsidRPr="00114501" w:rsidRDefault="0073317D" w:rsidP="0073317D">
      <w:pPr>
        <w:pStyle w:val="ProductList-Body"/>
      </w:pPr>
      <w:r>
        <w:rPr>
          <w:b/>
          <w:color w:val="00188F"/>
        </w:rPr>
        <w:t>Защита Exchange Online</w:t>
      </w:r>
      <w:r>
        <w:fldChar w:fldCharType="begin"/>
      </w:r>
      <w:r>
        <w:instrText>XE "Exchange Online Protection"</w:instrText>
      </w:r>
      <w:r>
        <w:fldChar w:fldCharType="end"/>
      </w:r>
    </w:p>
    <w:p w14:paraId="7A0BBFDE" w14:textId="77777777" w:rsidR="0073317D" w:rsidRPr="00114501"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167821">
        <w:t xml:space="preserve"> </w:t>
      </w:r>
      <w:r>
        <w:t>Клиенты, желающие использовать веб-службу для части своих пользователей, могут создать поддомены для</w:t>
      </w:r>
      <w:r w:rsidR="00003311">
        <w:rPr>
          <w:lang w:val="en-US"/>
        </w:rPr>
        <w:t> </w:t>
      </w:r>
      <w:r>
        <w:t>целевого предоставления веб-службы.</w:t>
      </w:r>
      <w:r w:rsidR="00167821">
        <w:t xml:space="preserve"> </w:t>
      </w:r>
      <w:r>
        <w:t>В этом случае лицензии User SL необходимы только для пользователей внутри соответствующего поддомена.</w:t>
      </w:r>
    </w:p>
    <w:p w14:paraId="2FCCA860" w14:textId="77777777" w:rsidR="0073317D" w:rsidRPr="00114501" w:rsidRDefault="0073317D" w:rsidP="0073317D">
      <w:pPr>
        <w:pStyle w:val="ProductList-Body"/>
      </w:pPr>
    </w:p>
    <w:p w14:paraId="5964471C" w14:textId="77777777" w:rsidR="0073317D" w:rsidRPr="00114501"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167821">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14:paraId="7708EE03" w14:textId="77777777" w:rsidR="00450EF0" w:rsidRPr="00114501" w:rsidRDefault="00450EF0" w:rsidP="0073317D">
      <w:pPr>
        <w:pStyle w:val="ProductList-Body"/>
      </w:pPr>
    </w:p>
    <w:p w14:paraId="2C9FD80F" w14:textId="77777777" w:rsidR="00450EF0" w:rsidRPr="00114501" w:rsidRDefault="00450EF0" w:rsidP="00450EF0">
      <w:pPr>
        <w:pStyle w:val="ProductList-Body"/>
      </w:pPr>
      <w:r>
        <w:rPr>
          <w:b/>
          <w:color w:val="00188F"/>
        </w:rPr>
        <w:t>Подписные лицензии «на пользователя» на Add-On</w:t>
      </w:r>
    </w:p>
    <w:p w14:paraId="0B3091BE" w14:textId="77777777" w:rsidR="00450EF0" w:rsidRPr="00114501"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w:t>
      </w:r>
      <w:r w:rsidR="004A2A3A">
        <w:rPr>
          <w:lang w:val="en-US"/>
        </w:rPr>
        <w:t> </w:t>
      </w:r>
      <w:r>
        <w:t>Office</w:t>
      </w:r>
      <w:r w:rsidR="004A2A3A">
        <w:rPr>
          <w:lang w:val="en-US"/>
        </w:rPr>
        <w:t> </w:t>
      </w:r>
      <w:r>
        <w:t>365».</w:t>
      </w:r>
    </w:p>
    <w:p w14:paraId="6153D4C7"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6816BD51" w14:textId="77777777" w:rsidR="00EE40B5" w:rsidRPr="00114501" w:rsidRDefault="00EE40B5" w:rsidP="00680B4D">
      <w:pPr>
        <w:pStyle w:val="ProductList-Offering2Heading"/>
        <w:outlineLvl w:val="2"/>
      </w:pPr>
      <w:r>
        <w:tab/>
      </w:r>
      <w:bookmarkStart w:id="1150" w:name="_Toc378147665"/>
      <w:bookmarkStart w:id="1151" w:name="_Toc378151562"/>
      <w:bookmarkStart w:id="1152" w:name="_Toc379797349"/>
      <w:bookmarkStart w:id="1153" w:name="_Toc380513371"/>
      <w:bookmarkStart w:id="1154" w:name="_Toc380655421"/>
      <w:bookmarkStart w:id="1155" w:name="_Toc395037169"/>
      <w:r>
        <w:t>Lync Online</w:t>
      </w:r>
      <w:bookmarkEnd w:id="1150"/>
      <w:bookmarkEnd w:id="1151"/>
      <w:bookmarkEnd w:id="1152"/>
      <w:bookmarkEnd w:id="1153"/>
      <w:bookmarkEnd w:id="1154"/>
      <w:bookmarkEnd w:id="11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003311" w14:paraId="70E16F0B" w14:textId="77777777" w:rsidTr="000B38A4">
        <w:trPr>
          <w:cantSplit/>
          <w:tblHeader/>
        </w:trPr>
        <w:tc>
          <w:tcPr>
            <w:tcW w:w="3352" w:type="dxa"/>
            <w:tcBorders>
              <w:bottom w:val="nil"/>
            </w:tcBorders>
            <w:shd w:val="clear" w:color="auto" w:fill="00188F"/>
          </w:tcPr>
          <w:p w14:paraId="4B69C343" w14:textId="77777777" w:rsidR="00003311" w:rsidRPr="00EE0836" w:rsidRDefault="0000331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374BE54" w14:textId="77777777" w:rsidR="00003311" w:rsidRPr="00EE0836" w:rsidRDefault="0000331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20B65FF4"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0F8BD967"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031FFC05"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7D13F6BF"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01EE00AB"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229C4D4E"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614E711E"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19567D31"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799" w:type="dxa"/>
            <w:shd w:val="clear" w:color="auto" w:fill="00188F"/>
            <w:vAlign w:val="center"/>
          </w:tcPr>
          <w:p w14:paraId="260D8CDB" w14:textId="77777777" w:rsidR="00003311" w:rsidRPr="00E0203D" w:rsidRDefault="00003311"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003311" w14:paraId="6CF6F0AC" w14:textId="77777777" w:rsidTr="000B38A4">
        <w:trPr>
          <w:cantSplit/>
        </w:trPr>
        <w:tc>
          <w:tcPr>
            <w:tcW w:w="3352" w:type="dxa"/>
            <w:tcBorders>
              <w:top w:val="nil"/>
              <w:left w:val="nil"/>
              <w:bottom w:val="dashSmallGap" w:sz="4" w:space="0" w:color="BFBFBF" w:themeColor="background1" w:themeShade="BF"/>
              <w:right w:val="nil"/>
            </w:tcBorders>
          </w:tcPr>
          <w:p w14:paraId="136DEFC3" w14:textId="77777777" w:rsidR="00003311" w:rsidRDefault="00003311" w:rsidP="00827943">
            <w:pPr>
              <w:pStyle w:val="ProductList-Offering2"/>
            </w:pPr>
            <w:bookmarkStart w:id="1156" w:name="_Toc379797350"/>
            <w:bookmarkStart w:id="1157" w:name="_Toc380513372"/>
            <w:bookmarkStart w:id="1158" w:name="_Toc380655422"/>
            <w:bookmarkStart w:id="1159" w:name="_Toc395037170"/>
            <w:r>
              <w:t>Lync Online (план 1)</w:t>
            </w:r>
            <w:r>
              <w:fldChar w:fldCharType="begin"/>
            </w:r>
            <w:r>
              <w:instrText>XE "Lync Online Plan 1"</w:instrText>
            </w:r>
            <w:r>
              <w:fldChar w:fldCharType="end"/>
            </w:r>
            <w:r>
              <w:t xml:space="preserve"> (подписная лицензия «на</w:t>
            </w:r>
            <w:r w:rsidR="00827943">
              <w:rPr>
                <w:lang w:val="en-US"/>
              </w:rPr>
              <w:t> </w:t>
            </w:r>
            <w:r>
              <w:t>пользователя»)</w:t>
            </w:r>
            <w:bookmarkEnd w:id="1156"/>
            <w:bookmarkEnd w:id="1157"/>
            <w:bookmarkEnd w:id="1158"/>
            <w:bookmarkEnd w:id="1159"/>
          </w:p>
        </w:tc>
        <w:tc>
          <w:tcPr>
            <w:tcW w:w="738" w:type="dxa"/>
            <w:tcBorders>
              <w:top w:val="nil"/>
              <w:left w:val="nil"/>
              <w:bottom w:val="dashSmallGap" w:sz="4" w:space="0" w:color="BFBFBF" w:themeColor="background1" w:themeShade="BF"/>
              <w:right w:val="nil"/>
            </w:tcBorders>
            <w:vAlign w:val="center"/>
          </w:tcPr>
          <w:p w14:paraId="7B93BB91" w14:textId="77777777" w:rsidR="00003311" w:rsidRDefault="0000331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D8F9E90" w14:textId="77777777" w:rsidR="00003311" w:rsidRDefault="00003311" w:rsidP="00C4636F">
            <w:pPr>
              <w:pStyle w:val="ProductList-OfferingBody"/>
              <w:ind w:left="-113"/>
              <w:jc w:val="center"/>
            </w:pPr>
          </w:p>
        </w:tc>
        <w:tc>
          <w:tcPr>
            <w:tcW w:w="739" w:type="dxa"/>
            <w:shd w:val="clear" w:color="auto" w:fill="70AD47" w:themeFill="accent6"/>
            <w:vAlign w:val="center"/>
          </w:tcPr>
          <w:p w14:paraId="39C2E1F0"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462961F" w14:textId="77777777" w:rsidR="00003311" w:rsidRDefault="00003311" w:rsidP="00C4636F">
            <w:pPr>
              <w:pStyle w:val="ProductList-OfferingBody"/>
              <w:ind w:left="-113"/>
              <w:jc w:val="center"/>
            </w:pPr>
          </w:p>
        </w:tc>
        <w:tc>
          <w:tcPr>
            <w:tcW w:w="739" w:type="dxa"/>
            <w:shd w:val="clear" w:color="auto" w:fill="70AD47" w:themeFill="accent6"/>
            <w:vAlign w:val="center"/>
          </w:tcPr>
          <w:p w14:paraId="5525E63F" w14:textId="77777777" w:rsidR="00003311" w:rsidRDefault="00003311" w:rsidP="00C4636F">
            <w:pPr>
              <w:pStyle w:val="ProductList-OfferingBody"/>
              <w:ind w:left="-113"/>
              <w:jc w:val="center"/>
            </w:pPr>
          </w:p>
        </w:tc>
        <w:tc>
          <w:tcPr>
            <w:tcW w:w="738" w:type="dxa"/>
            <w:shd w:val="clear" w:color="auto" w:fill="70AD47" w:themeFill="accent6"/>
            <w:vAlign w:val="center"/>
          </w:tcPr>
          <w:p w14:paraId="29FEE790" w14:textId="77777777" w:rsidR="00003311" w:rsidRDefault="00003311" w:rsidP="00C4636F">
            <w:pPr>
              <w:pStyle w:val="ProductList-OfferingBody"/>
              <w:ind w:left="-113"/>
              <w:jc w:val="center"/>
            </w:pPr>
          </w:p>
        </w:tc>
        <w:tc>
          <w:tcPr>
            <w:tcW w:w="739" w:type="dxa"/>
            <w:shd w:val="clear" w:color="auto" w:fill="70AD47" w:themeFill="accent6"/>
            <w:vAlign w:val="center"/>
          </w:tcPr>
          <w:p w14:paraId="33064FA3" w14:textId="77777777" w:rsidR="00003311" w:rsidRDefault="00AF29DC" w:rsidP="00C4636F">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1429EF44"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27CCCF62" w14:textId="77777777" w:rsidR="00003311" w:rsidRDefault="00003311" w:rsidP="00C4636F">
            <w:pPr>
              <w:pStyle w:val="ProductList-OfferingBody"/>
              <w:ind w:left="-113"/>
              <w:jc w:val="center"/>
            </w:pPr>
          </w:p>
        </w:tc>
        <w:tc>
          <w:tcPr>
            <w:tcW w:w="799" w:type="dxa"/>
            <w:shd w:val="clear" w:color="auto" w:fill="70AD47" w:themeFill="accent6"/>
            <w:vAlign w:val="center"/>
          </w:tcPr>
          <w:p w14:paraId="773CA79C"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003311" w14:paraId="417C0297"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87BF0FE" w14:textId="77777777" w:rsidR="00003311" w:rsidRDefault="00003311" w:rsidP="00973FBA">
            <w:pPr>
              <w:pStyle w:val="ProductList-Offering2"/>
            </w:pPr>
            <w:bookmarkStart w:id="1160" w:name="_Toc379797351"/>
            <w:bookmarkStart w:id="1161" w:name="_Toc380513373"/>
            <w:bookmarkStart w:id="1162" w:name="_Toc380655423"/>
            <w:bookmarkStart w:id="1163" w:name="_Toc395037171"/>
            <w:r>
              <w:t xml:space="preserve">Lync Online (план 1) </w:t>
            </w:r>
            <w:r>
              <w:fldChar w:fldCharType="begin"/>
            </w:r>
            <w:r>
              <w:instrText>XE "Lync Online Plan 1"</w:instrText>
            </w:r>
            <w:r>
              <w:fldChar w:fldCharType="end"/>
            </w:r>
            <w:r>
              <w:t>Add-on</w:t>
            </w:r>
            <w:r>
              <w:fldChar w:fldCharType="begin"/>
            </w:r>
            <w:r>
              <w:instrText>XE "Lync Online Plan 1 Add-on"</w:instrText>
            </w:r>
            <w:r>
              <w:fldChar w:fldCharType="end"/>
            </w:r>
            <w:r>
              <w:t xml:space="preserve"> (подписная лицензия «на пользователя»)</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5D91984" w14:textId="77777777" w:rsidR="00003311" w:rsidRDefault="0000331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B49D3F" w14:textId="77777777" w:rsidR="00003311" w:rsidRDefault="00003311" w:rsidP="00C4636F">
            <w:pPr>
              <w:pStyle w:val="ProductList-OfferingBody"/>
              <w:ind w:left="-113"/>
              <w:jc w:val="center"/>
            </w:pPr>
          </w:p>
        </w:tc>
        <w:tc>
          <w:tcPr>
            <w:tcW w:w="739" w:type="dxa"/>
            <w:shd w:val="clear" w:color="auto" w:fill="70AD47" w:themeFill="accent6"/>
            <w:vAlign w:val="center"/>
          </w:tcPr>
          <w:p w14:paraId="70012784"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7755E48B"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352D906C" w14:textId="77777777" w:rsidR="00003311" w:rsidRDefault="00003311" w:rsidP="00C4636F">
            <w:pPr>
              <w:pStyle w:val="ProductList-OfferingBody"/>
              <w:ind w:left="-113"/>
              <w:jc w:val="center"/>
            </w:pPr>
          </w:p>
        </w:tc>
        <w:tc>
          <w:tcPr>
            <w:tcW w:w="738" w:type="dxa"/>
            <w:shd w:val="clear" w:color="auto" w:fill="BFBFBF" w:themeFill="background1" w:themeFillShade="BF"/>
            <w:vAlign w:val="center"/>
          </w:tcPr>
          <w:p w14:paraId="300A56AD"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17AC03B7"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3D17474B"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4116CA7C" w14:textId="77777777" w:rsidR="00003311" w:rsidRDefault="00003311" w:rsidP="00C4636F">
            <w:pPr>
              <w:pStyle w:val="ProductList-OfferingBody"/>
              <w:ind w:left="-113"/>
              <w:jc w:val="center"/>
            </w:pPr>
          </w:p>
        </w:tc>
        <w:tc>
          <w:tcPr>
            <w:tcW w:w="799" w:type="dxa"/>
            <w:shd w:val="clear" w:color="auto" w:fill="70AD47" w:themeFill="accent6"/>
            <w:vAlign w:val="center"/>
          </w:tcPr>
          <w:p w14:paraId="2262C067"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003311" w14:paraId="60FBB744" w14:textId="77777777" w:rsidTr="000B38A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D7C2628" w14:textId="77777777" w:rsidR="00003311" w:rsidRDefault="00003311" w:rsidP="00827943">
            <w:pPr>
              <w:pStyle w:val="ProductList-Offering2"/>
            </w:pPr>
            <w:bookmarkStart w:id="1164" w:name="_Toc379797352"/>
            <w:bookmarkStart w:id="1165" w:name="_Toc380513374"/>
            <w:bookmarkStart w:id="1166" w:name="_Toc380655424"/>
            <w:bookmarkStart w:id="1167" w:name="_Toc395037172"/>
            <w:r>
              <w:t>Lync Online (план 1G)</w:t>
            </w:r>
            <w:r>
              <w:fldChar w:fldCharType="begin"/>
            </w:r>
            <w:r>
              <w:instrText>XE "Lync Online (план 1G)"</w:instrText>
            </w:r>
            <w:r>
              <w:fldChar w:fldCharType="end"/>
            </w:r>
            <w:r>
              <w:t xml:space="preserve"> (подписная лицензия «на</w:t>
            </w:r>
            <w:r w:rsidR="00827943">
              <w:rPr>
                <w:lang w:val="en-US"/>
              </w:rPr>
              <w:t> </w:t>
            </w:r>
            <w:r>
              <w:t>пользователя»)</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ED0BB6D" w14:textId="77777777" w:rsidR="00003311" w:rsidRDefault="0000331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B317D9" w14:textId="77777777" w:rsidR="00003311" w:rsidRDefault="00003311" w:rsidP="00C4636F">
            <w:pPr>
              <w:pStyle w:val="ProductList-OfferingBody"/>
              <w:ind w:left="-113"/>
              <w:jc w:val="center"/>
            </w:pPr>
          </w:p>
        </w:tc>
        <w:tc>
          <w:tcPr>
            <w:tcW w:w="739" w:type="dxa"/>
            <w:shd w:val="clear" w:color="auto" w:fill="70AD47" w:themeFill="accent6"/>
            <w:vAlign w:val="center"/>
          </w:tcPr>
          <w:p w14:paraId="29A68BBE"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754BBC6E"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7588C1F1" w14:textId="77777777" w:rsidR="00003311" w:rsidRDefault="00003311" w:rsidP="00C4636F">
            <w:pPr>
              <w:pStyle w:val="ProductList-OfferingBody"/>
              <w:ind w:left="-113"/>
              <w:jc w:val="center"/>
            </w:pPr>
          </w:p>
        </w:tc>
        <w:tc>
          <w:tcPr>
            <w:tcW w:w="738" w:type="dxa"/>
            <w:shd w:val="clear" w:color="auto" w:fill="BFBFBF" w:themeFill="background1" w:themeFillShade="BF"/>
            <w:vAlign w:val="center"/>
          </w:tcPr>
          <w:p w14:paraId="1A852FAB"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02826301"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5F1CD376"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6FE93540" w14:textId="77777777" w:rsidR="00003311" w:rsidRDefault="00003311" w:rsidP="00C4636F">
            <w:pPr>
              <w:pStyle w:val="ProductList-OfferingBody"/>
              <w:ind w:left="-113"/>
              <w:jc w:val="center"/>
            </w:pPr>
          </w:p>
        </w:tc>
        <w:tc>
          <w:tcPr>
            <w:tcW w:w="799" w:type="dxa"/>
            <w:shd w:val="clear" w:color="auto" w:fill="BFBFBF" w:themeFill="background1" w:themeFillShade="BF"/>
            <w:vAlign w:val="center"/>
          </w:tcPr>
          <w:p w14:paraId="60ACD1DB" w14:textId="77777777" w:rsidR="00003311" w:rsidRPr="005A0966" w:rsidRDefault="00003311" w:rsidP="00C4636F">
            <w:pPr>
              <w:pStyle w:val="ProductList-OfferingBody"/>
              <w:ind w:left="-113"/>
              <w:jc w:val="center"/>
            </w:pPr>
          </w:p>
        </w:tc>
      </w:tr>
      <w:tr w:rsidR="00003311" w14:paraId="224B9EB9" w14:textId="77777777" w:rsidTr="000B38A4">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3B29D72" w14:textId="77777777" w:rsidR="00003311" w:rsidRDefault="00003311" w:rsidP="00827943">
            <w:pPr>
              <w:pStyle w:val="ProductList-Offering2"/>
            </w:pPr>
            <w:bookmarkStart w:id="1168" w:name="_Toc379797353"/>
            <w:bookmarkStart w:id="1169" w:name="_Toc380513375"/>
            <w:bookmarkStart w:id="1170" w:name="_Toc380655425"/>
            <w:bookmarkStart w:id="1171" w:name="_Toc395037173"/>
            <w:r>
              <w:t>Lync Online (план 2)</w:t>
            </w:r>
            <w:r>
              <w:fldChar w:fldCharType="begin"/>
            </w:r>
            <w:r>
              <w:instrText>XE "Lync Online Plan 2"</w:instrText>
            </w:r>
            <w:r>
              <w:fldChar w:fldCharType="end"/>
            </w:r>
            <w:r>
              <w:t xml:space="preserve"> (подписная лицензия «на</w:t>
            </w:r>
            <w:r w:rsidR="00827943">
              <w:rPr>
                <w:lang w:val="en-US"/>
              </w:rPr>
              <w:t> </w:t>
            </w:r>
            <w:r>
              <w:t>пользователя»)</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64EEDE9" w14:textId="77777777" w:rsidR="00003311" w:rsidRDefault="0000331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D09F921" w14:textId="77777777" w:rsidR="00003311" w:rsidRDefault="00003311" w:rsidP="00C4636F">
            <w:pPr>
              <w:pStyle w:val="ProductList-OfferingBody"/>
              <w:ind w:left="-113"/>
              <w:jc w:val="center"/>
            </w:pPr>
          </w:p>
        </w:tc>
        <w:tc>
          <w:tcPr>
            <w:tcW w:w="739" w:type="dxa"/>
            <w:shd w:val="clear" w:color="auto" w:fill="70AD47" w:themeFill="accent6"/>
            <w:vAlign w:val="center"/>
          </w:tcPr>
          <w:p w14:paraId="02A76000"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A1AA0F6" w14:textId="77777777" w:rsidR="00003311" w:rsidRDefault="00003311" w:rsidP="00C4636F">
            <w:pPr>
              <w:pStyle w:val="ProductList-OfferingBody"/>
              <w:ind w:left="-113"/>
              <w:jc w:val="center"/>
            </w:pPr>
          </w:p>
        </w:tc>
        <w:tc>
          <w:tcPr>
            <w:tcW w:w="739" w:type="dxa"/>
            <w:shd w:val="clear" w:color="auto" w:fill="70AD47" w:themeFill="accent6"/>
            <w:vAlign w:val="center"/>
          </w:tcPr>
          <w:p w14:paraId="1A9DE9B8" w14:textId="77777777" w:rsidR="00003311" w:rsidRDefault="00003311" w:rsidP="00C4636F">
            <w:pPr>
              <w:pStyle w:val="ProductList-OfferingBody"/>
              <w:ind w:left="-113"/>
              <w:jc w:val="center"/>
            </w:pPr>
          </w:p>
        </w:tc>
        <w:tc>
          <w:tcPr>
            <w:tcW w:w="738" w:type="dxa"/>
            <w:shd w:val="clear" w:color="auto" w:fill="70AD47" w:themeFill="accent6"/>
            <w:vAlign w:val="center"/>
          </w:tcPr>
          <w:p w14:paraId="371BF4FC" w14:textId="77777777" w:rsidR="00003311" w:rsidRDefault="00003311" w:rsidP="00C4636F">
            <w:pPr>
              <w:pStyle w:val="ProductList-OfferingBody"/>
              <w:ind w:left="-113"/>
              <w:jc w:val="center"/>
            </w:pPr>
          </w:p>
        </w:tc>
        <w:tc>
          <w:tcPr>
            <w:tcW w:w="739" w:type="dxa"/>
            <w:shd w:val="clear" w:color="auto" w:fill="70AD47" w:themeFill="accent6"/>
            <w:vAlign w:val="center"/>
          </w:tcPr>
          <w:p w14:paraId="469249C7" w14:textId="77777777" w:rsidR="00003311" w:rsidRDefault="00AF29DC" w:rsidP="00C4636F">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75253626"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2F9B4E5C" w14:textId="77777777" w:rsidR="00003311" w:rsidRDefault="00003311" w:rsidP="00C4636F">
            <w:pPr>
              <w:pStyle w:val="ProductList-OfferingBody"/>
              <w:ind w:left="-113"/>
              <w:jc w:val="center"/>
            </w:pPr>
          </w:p>
        </w:tc>
        <w:tc>
          <w:tcPr>
            <w:tcW w:w="799" w:type="dxa"/>
            <w:shd w:val="clear" w:color="auto" w:fill="70AD47" w:themeFill="accent6"/>
            <w:vAlign w:val="center"/>
          </w:tcPr>
          <w:p w14:paraId="7419F151"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003311" w14:paraId="50D0508F" w14:textId="77777777" w:rsidTr="000B38A4">
        <w:trPr>
          <w:cantSplit/>
        </w:trPr>
        <w:tc>
          <w:tcPr>
            <w:tcW w:w="3352" w:type="dxa"/>
            <w:tcBorders>
              <w:top w:val="dashSmallGap" w:sz="4" w:space="0" w:color="BFBFBF" w:themeColor="background1" w:themeShade="BF"/>
              <w:left w:val="nil"/>
              <w:bottom w:val="nil"/>
              <w:right w:val="nil"/>
            </w:tcBorders>
          </w:tcPr>
          <w:p w14:paraId="4A14E112" w14:textId="77777777" w:rsidR="00003311" w:rsidRDefault="00003311" w:rsidP="00827943">
            <w:pPr>
              <w:pStyle w:val="ProductList-Offering2"/>
            </w:pPr>
            <w:bookmarkStart w:id="1172" w:name="_Toc379797354"/>
            <w:bookmarkStart w:id="1173" w:name="_Toc380513376"/>
            <w:bookmarkStart w:id="1174" w:name="_Toc380655426"/>
            <w:bookmarkStart w:id="1175" w:name="_Toc395037174"/>
            <w:r>
              <w:t>Lync Online (план 2G)</w:t>
            </w:r>
            <w:r>
              <w:fldChar w:fldCharType="begin"/>
            </w:r>
            <w:r>
              <w:instrText>XE "Lync Online (план 2G)"</w:instrText>
            </w:r>
            <w:r>
              <w:fldChar w:fldCharType="end"/>
            </w:r>
            <w:r>
              <w:t xml:space="preserve"> (подписная лицензия «на</w:t>
            </w:r>
            <w:r w:rsidR="00827943">
              <w:rPr>
                <w:lang w:val="en-US"/>
              </w:rPr>
              <w:t> </w:t>
            </w:r>
            <w:r>
              <w:t>пользователя»)</w:t>
            </w:r>
            <w:bookmarkEnd w:id="1172"/>
            <w:bookmarkEnd w:id="1173"/>
            <w:bookmarkEnd w:id="1174"/>
            <w:bookmarkEnd w:id="1175"/>
          </w:p>
        </w:tc>
        <w:tc>
          <w:tcPr>
            <w:tcW w:w="738" w:type="dxa"/>
            <w:tcBorders>
              <w:top w:val="dashSmallGap" w:sz="4" w:space="0" w:color="BFBFBF" w:themeColor="background1" w:themeShade="BF"/>
              <w:left w:val="nil"/>
              <w:bottom w:val="nil"/>
              <w:right w:val="nil"/>
            </w:tcBorders>
            <w:shd w:val="clear" w:color="auto" w:fill="auto"/>
            <w:vAlign w:val="center"/>
          </w:tcPr>
          <w:p w14:paraId="1E0B3C6B" w14:textId="77777777" w:rsidR="00003311" w:rsidRDefault="0000331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0199649" w14:textId="77777777" w:rsidR="00003311" w:rsidRDefault="00003311" w:rsidP="00C4636F">
            <w:pPr>
              <w:pStyle w:val="ProductList-OfferingBody"/>
              <w:ind w:left="-113"/>
              <w:jc w:val="center"/>
            </w:pPr>
          </w:p>
        </w:tc>
        <w:tc>
          <w:tcPr>
            <w:tcW w:w="739" w:type="dxa"/>
            <w:shd w:val="clear" w:color="auto" w:fill="70AD47" w:themeFill="accent6"/>
            <w:vAlign w:val="center"/>
          </w:tcPr>
          <w:p w14:paraId="60A737F3" w14:textId="77777777" w:rsidR="00003311" w:rsidRPr="00E0203D" w:rsidRDefault="00003311"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0A1A3F6B"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2BFFB30E" w14:textId="77777777" w:rsidR="00003311" w:rsidRDefault="00003311" w:rsidP="00C4636F">
            <w:pPr>
              <w:pStyle w:val="ProductList-OfferingBody"/>
              <w:ind w:left="-113"/>
              <w:jc w:val="center"/>
            </w:pPr>
          </w:p>
        </w:tc>
        <w:tc>
          <w:tcPr>
            <w:tcW w:w="738" w:type="dxa"/>
            <w:shd w:val="clear" w:color="auto" w:fill="BFBFBF" w:themeFill="background1" w:themeFillShade="BF"/>
            <w:vAlign w:val="center"/>
          </w:tcPr>
          <w:p w14:paraId="0B84E8FF"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04EB2800"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4C6A45AA" w14:textId="77777777" w:rsidR="00003311" w:rsidRDefault="00003311" w:rsidP="00C4636F">
            <w:pPr>
              <w:pStyle w:val="ProductList-OfferingBody"/>
              <w:ind w:left="-113"/>
              <w:jc w:val="center"/>
            </w:pPr>
          </w:p>
        </w:tc>
        <w:tc>
          <w:tcPr>
            <w:tcW w:w="739" w:type="dxa"/>
            <w:shd w:val="clear" w:color="auto" w:fill="BFBFBF" w:themeFill="background1" w:themeFillShade="BF"/>
            <w:vAlign w:val="center"/>
          </w:tcPr>
          <w:p w14:paraId="23FF7768" w14:textId="77777777" w:rsidR="00003311" w:rsidRDefault="00003311" w:rsidP="00C4636F">
            <w:pPr>
              <w:pStyle w:val="ProductList-OfferingBody"/>
              <w:ind w:left="-113"/>
              <w:jc w:val="center"/>
            </w:pPr>
          </w:p>
        </w:tc>
        <w:tc>
          <w:tcPr>
            <w:tcW w:w="799" w:type="dxa"/>
            <w:shd w:val="clear" w:color="auto" w:fill="BFBFBF" w:themeFill="background1" w:themeFillShade="BF"/>
            <w:vAlign w:val="center"/>
          </w:tcPr>
          <w:p w14:paraId="1A9492CC" w14:textId="77777777" w:rsidR="00003311" w:rsidRPr="005A0966" w:rsidRDefault="00003311" w:rsidP="00C4636F">
            <w:pPr>
              <w:pStyle w:val="ProductList-OfferingBody"/>
              <w:ind w:left="-113"/>
              <w:jc w:val="center"/>
            </w:pPr>
          </w:p>
        </w:tc>
      </w:tr>
    </w:tbl>
    <w:p w14:paraId="62AF5D7B" w14:textId="77777777" w:rsidR="00EE40B5" w:rsidRPr="00114501"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03D0109B" w14:textId="77777777" w:rsidTr="00827943">
        <w:tc>
          <w:tcPr>
            <w:tcW w:w="3596" w:type="dxa"/>
          </w:tcPr>
          <w:p w14:paraId="7CA22839" w14:textId="77777777" w:rsidR="00F73609" w:rsidRPr="00F73609" w:rsidRDefault="00F73609" w:rsidP="00F73609">
            <w:pPr>
              <w:pStyle w:val="ProductList-Body"/>
              <w:rPr>
                <w:b/>
              </w:rPr>
            </w:pPr>
            <w:r>
              <w:t xml:space="preserve">Право на сокращение: </w:t>
            </w:r>
            <w:r>
              <w:rPr>
                <w:b/>
              </w:rPr>
              <w:t>Все</w:t>
            </w:r>
          </w:p>
        </w:tc>
        <w:tc>
          <w:tcPr>
            <w:tcW w:w="3597" w:type="dxa"/>
          </w:tcPr>
          <w:p w14:paraId="73EE0C2A" w14:textId="77777777" w:rsidR="00F73609" w:rsidRDefault="00F73609" w:rsidP="00DF3BB8">
            <w:pPr>
              <w:pStyle w:val="ProductList-Body"/>
              <w:spacing w:before="20" w:after="20"/>
            </w:pPr>
            <w:r>
              <w:t xml:space="preserve">Категория продукта: </w:t>
            </w:r>
            <w:r>
              <w:rPr>
                <w:b/>
              </w:rPr>
              <w:t>Сервер</w:t>
            </w:r>
          </w:p>
        </w:tc>
        <w:tc>
          <w:tcPr>
            <w:tcW w:w="3597" w:type="dxa"/>
          </w:tcPr>
          <w:p w14:paraId="0E559209" w14:textId="77777777" w:rsidR="00F73609" w:rsidRDefault="00F73609" w:rsidP="00F73609">
            <w:pPr>
              <w:pStyle w:val="ProductList-Body"/>
            </w:pPr>
          </w:p>
        </w:tc>
      </w:tr>
      <w:tr w:rsidR="00F73609" w14:paraId="7638BD5F" w14:textId="77777777" w:rsidTr="00827943">
        <w:tc>
          <w:tcPr>
            <w:tcW w:w="3596" w:type="dxa"/>
          </w:tcPr>
          <w:p w14:paraId="6019B9A9" w14:textId="77777777" w:rsidR="00F73609" w:rsidRPr="00F73609" w:rsidRDefault="00F73609" w:rsidP="00F73609">
            <w:pPr>
              <w:pStyle w:val="ProductList-Body"/>
              <w:rPr>
                <w:b/>
              </w:rPr>
            </w:pPr>
            <w:r>
              <w:t xml:space="preserve">Право на сверочный заказ: </w:t>
            </w:r>
            <w:r>
              <w:rPr>
                <w:b/>
              </w:rPr>
              <w:t>Все</w:t>
            </w:r>
          </w:p>
        </w:tc>
        <w:tc>
          <w:tcPr>
            <w:tcW w:w="3597" w:type="dxa"/>
          </w:tcPr>
          <w:p w14:paraId="55F480CE" w14:textId="77777777" w:rsidR="00F73609" w:rsidRDefault="00F73609" w:rsidP="00F73609">
            <w:pPr>
              <w:pStyle w:val="ProductList-Body"/>
              <w:spacing w:before="20" w:after="20"/>
            </w:pPr>
            <w:r>
              <w:t xml:space="preserve">Право на продленный срок: </w:t>
            </w:r>
            <w:r>
              <w:rPr>
                <w:b/>
              </w:rPr>
              <w:t>Все</w:t>
            </w:r>
          </w:p>
        </w:tc>
        <w:tc>
          <w:tcPr>
            <w:tcW w:w="3597" w:type="dxa"/>
          </w:tcPr>
          <w:p w14:paraId="1FFE34B5" w14:textId="77777777" w:rsidR="00F73609" w:rsidRDefault="00F73609" w:rsidP="00F73609">
            <w:pPr>
              <w:pStyle w:val="ProductList-Body"/>
            </w:pPr>
          </w:p>
        </w:tc>
      </w:tr>
    </w:tbl>
    <w:p w14:paraId="79C5D97F"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3635E43C" w14:textId="77777777" w:rsidR="00782C7B" w:rsidRPr="00114501" w:rsidRDefault="00F73609" w:rsidP="00782C7B">
      <w:pPr>
        <w:pStyle w:val="ProductList-Body"/>
      </w:pPr>
      <w:r>
        <w:t>Для использования Lync Online – план 1</w:t>
      </w:r>
      <w:r>
        <w:fldChar w:fldCharType="begin"/>
      </w:r>
      <w:r>
        <w:instrText>XE "Lync Online Plan 1"</w:instrText>
      </w:r>
      <w:r>
        <w:fldChar w:fldCharType="end"/>
      </w:r>
      <w:r>
        <w:t xml:space="preserve"> и план 2 – необходимо отдельно приобрести и установить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167821">
        <w:t xml:space="preserve"> </w:t>
      </w:r>
      <w:r>
        <w:t>Клиенты могут использовать бесплатный клиент Lync Basic 2013 для работы с пользователями, у которых установлена Windows.</w:t>
      </w:r>
    </w:p>
    <w:p w14:paraId="4C819874" w14:textId="77777777" w:rsidR="00450EF0" w:rsidRPr="00114501" w:rsidRDefault="00450EF0" w:rsidP="00450EF0">
      <w:pPr>
        <w:pStyle w:val="ProductList-Body"/>
      </w:pPr>
    </w:p>
    <w:p w14:paraId="22C27EFF" w14:textId="77777777" w:rsidR="00F910AC" w:rsidRPr="00114501" w:rsidRDefault="00450EF0" w:rsidP="00450EF0">
      <w:pPr>
        <w:pStyle w:val="ProductList-Body"/>
      </w:pPr>
      <w:r>
        <w:t xml:space="preserve">Подробнее о дополнительных компонентах см. в подразделе о </w:t>
      </w:r>
      <w:hyperlink w:anchor="AddOn" w:history="1">
        <w:r>
          <w:rPr>
            <w:rStyle w:val="Hyperlink"/>
          </w:rPr>
          <w:t>подписных лицензиях Add-On «на пользователя»</w:t>
        </w:r>
      </w:hyperlink>
      <w:r>
        <w:t xml:space="preserve"> раздела «Пакеты</w:t>
      </w:r>
      <w:r w:rsidR="00BE101D">
        <w:rPr>
          <w:lang w:val="en-US"/>
        </w:rPr>
        <w:t> </w:t>
      </w:r>
      <w:r>
        <w:t>Office</w:t>
      </w:r>
      <w:r w:rsidR="00BE101D">
        <w:rPr>
          <w:lang w:val="en-US"/>
        </w:rPr>
        <w:t> </w:t>
      </w:r>
      <w:r>
        <w:t>365».</w:t>
      </w:r>
    </w:p>
    <w:p w14:paraId="1A8EC2D9"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71D5B9DF" w14:textId="77777777" w:rsidR="00405189" w:rsidRPr="00114501" w:rsidRDefault="00405189" w:rsidP="00405189">
      <w:pPr>
        <w:pStyle w:val="ProductList-Offering2Heading"/>
        <w:outlineLvl w:val="2"/>
      </w:pPr>
      <w:bookmarkStart w:id="1176" w:name="_Toc379797317"/>
      <w:r>
        <w:tab/>
      </w:r>
      <w:bookmarkStart w:id="1177" w:name="_Toc380513377"/>
      <w:bookmarkStart w:id="1178" w:name="_Toc380655427"/>
      <w:bookmarkStart w:id="1179" w:name="_Toc395037175"/>
      <w:r>
        <w:t>Приложения Office 365</w:t>
      </w:r>
      <w:bookmarkEnd w:id="1176"/>
      <w:bookmarkEnd w:id="1177"/>
      <w:bookmarkEnd w:id="1178"/>
      <w:bookmarkEnd w:id="11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827943" w14:paraId="73D7D3BD" w14:textId="77777777" w:rsidTr="000B38A4">
        <w:trPr>
          <w:cantSplit/>
          <w:tblHeader/>
        </w:trPr>
        <w:tc>
          <w:tcPr>
            <w:tcW w:w="3337" w:type="dxa"/>
            <w:tcBorders>
              <w:bottom w:val="nil"/>
            </w:tcBorders>
            <w:shd w:val="clear" w:color="auto" w:fill="00188F"/>
          </w:tcPr>
          <w:p w14:paraId="2F48A54F" w14:textId="77777777" w:rsidR="00827943" w:rsidRPr="00EE0836" w:rsidRDefault="00827943" w:rsidP="00BE101D">
            <w:pPr>
              <w:pStyle w:val="ProductList-OfferingBody"/>
              <w:ind w:left="-28" w:right="0"/>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0FAA6F0" w14:textId="77777777" w:rsidR="00827943" w:rsidRPr="00EE0836" w:rsidRDefault="00827943"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AE2F37D"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Campus и School” </w:instrText>
            </w:r>
            <w:r w:rsidRPr="00E0203D">
              <w:rPr>
                <w:color w:val="FFFFFF" w:themeColor="background1"/>
              </w:rPr>
              <w:fldChar w:fldCharType="separate"/>
            </w:r>
            <w:r w:rsidRPr="00E0203D">
              <w:rPr>
                <w:color w:val="FFFFFF" w:themeColor="background1"/>
              </w:rPr>
              <w:t>CA/SA</w:t>
            </w:r>
            <w:r w:rsidRPr="00E0203D">
              <w:rPr>
                <w:color w:val="FFFFFF" w:themeColor="background1"/>
              </w:rPr>
              <w:fldChar w:fldCharType="end"/>
            </w:r>
          </w:p>
        </w:tc>
        <w:tc>
          <w:tcPr>
            <w:tcW w:w="739" w:type="dxa"/>
            <w:shd w:val="clear" w:color="auto" w:fill="00188F"/>
            <w:vAlign w:val="center"/>
          </w:tcPr>
          <w:p w14:paraId="6FA40C5A"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Enterprise и Enterprise Subscription” </w:instrText>
            </w:r>
            <w:r w:rsidRPr="00E0203D">
              <w:rPr>
                <w:color w:val="FFFFFF" w:themeColor="background1"/>
              </w:rPr>
              <w:fldChar w:fldCharType="separate"/>
            </w:r>
            <w:r w:rsidRPr="00E0203D">
              <w:rPr>
                <w:color w:val="FFFFFF" w:themeColor="background1"/>
              </w:rPr>
              <w:t>EA/EAS</w:t>
            </w:r>
            <w:r w:rsidRPr="00E0203D">
              <w:rPr>
                <w:color w:val="FFFFFF" w:themeColor="background1"/>
              </w:rPr>
              <w:fldChar w:fldCharType="end"/>
            </w:r>
          </w:p>
        </w:tc>
        <w:tc>
          <w:tcPr>
            <w:tcW w:w="739" w:type="dxa"/>
            <w:shd w:val="clear" w:color="auto" w:fill="00188F"/>
            <w:vAlign w:val="center"/>
          </w:tcPr>
          <w:p w14:paraId="037AC1F9"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Enrollment for Education Solutions” </w:instrText>
            </w:r>
            <w:r w:rsidRPr="00E0203D">
              <w:rPr>
                <w:color w:val="FFFFFF" w:themeColor="background1"/>
              </w:rPr>
              <w:fldChar w:fldCharType="separate"/>
            </w:r>
            <w:r w:rsidRPr="00E0203D">
              <w:rPr>
                <w:color w:val="FFFFFF" w:themeColor="background1"/>
              </w:rPr>
              <w:t>EES</w:t>
            </w:r>
            <w:r w:rsidRPr="00E0203D">
              <w:rPr>
                <w:color w:val="FFFFFF" w:themeColor="background1"/>
              </w:rPr>
              <w:fldChar w:fldCharType="end"/>
            </w:r>
          </w:p>
        </w:tc>
        <w:tc>
          <w:tcPr>
            <w:tcW w:w="739" w:type="dxa"/>
            <w:shd w:val="clear" w:color="auto" w:fill="00188F"/>
            <w:vAlign w:val="center"/>
          </w:tcPr>
          <w:p w14:paraId="177028E1"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Microsoft Products and Services Agreement” </w:instrText>
            </w:r>
            <w:r w:rsidRPr="00E0203D">
              <w:rPr>
                <w:color w:val="FFFFFF" w:themeColor="background1"/>
              </w:rPr>
              <w:fldChar w:fldCharType="separate"/>
            </w:r>
            <w:r w:rsidRPr="00E0203D">
              <w:rPr>
                <w:color w:val="FFFFFF" w:themeColor="background1"/>
              </w:rPr>
              <w:t>MPSA</w:t>
            </w:r>
            <w:r w:rsidRPr="00E0203D">
              <w:rPr>
                <w:color w:val="FFFFFF" w:themeColor="background1"/>
              </w:rPr>
              <w:fldChar w:fldCharType="end"/>
            </w:r>
          </w:p>
        </w:tc>
        <w:tc>
          <w:tcPr>
            <w:tcW w:w="738" w:type="dxa"/>
            <w:shd w:val="clear" w:color="auto" w:fill="00188F"/>
            <w:vAlign w:val="center"/>
          </w:tcPr>
          <w:p w14:paraId="44DCF4CA"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Open License”  </w:instrText>
            </w:r>
            <w:r w:rsidRPr="00E0203D">
              <w:rPr>
                <w:color w:val="FFFFFF" w:themeColor="background1"/>
              </w:rPr>
              <w:fldChar w:fldCharType="separate"/>
            </w:r>
            <w:r w:rsidRPr="00E0203D">
              <w:rPr>
                <w:color w:val="FFFFFF" w:themeColor="background1"/>
              </w:rPr>
              <w:t>OL</w:t>
            </w:r>
            <w:r w:rsidRPr="00E0203D">
              <w:rPr>
                <w:color w:val="FFFFFF" w:themeColor="background1"/>
              </w:rPr>
              <w:fldChar w:fldCharType="end"/>
            </w:r>
          </w:p>
        </w:tc>
        <w:tc>
          <w:tcPr>
            <w:tcW w:w="739" w:type="dxa"/>
            <w:shd w:val="clear" w:color="auto" w:fill="00188F"/>
            <w:vAlign w:val="center"/>
          </w:tcPr>
          <w:p w14:paraId="6BA7B3EF"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“минимальный объем заказа в рамках программ Open” </w:instrText>
            </w:r>
            <w:r w:rsidRPr="00E0203D">
              <w:rPr>
                <w:color w:val="FFFFFF" w:themeColor="background1"/>
              </w:rPr>
              <w:fldChar w:fldCharType="separate"/>
            </w:r>
            <w:r w:rsidRPr="00E0203D">
              <w:rPr>
                <w:color w:val="FFFFFF" w:themeColor="background1"/>
              </w:rPr>
              <w:t>OM</w:t>
            </w:r>
            <w:r w:rsidRPr="00E0203D">
              <w:rPr>
                <w:color w:val="FFFFFF" w:themeColor="background1"/>
              </w:rPr>
              <w:fldChar w:fldCharType="end"/>
            </w:r>
          </w:p>
        </w:tc>
        <w:tc>
          <w:tcPr>
            <w:tcW w:w="739" w:type="dxa"/>
            <w:shd w:val="clear" w:color="auto" w:fill="00188F"/>
            <w:vAlign w:val="center"/>
          </w:tcPr>
          <w:p w14:paraId="1BAECDC4"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“соглашения Open Value и Open Value Subscription” </w:instrText>
            </w:r>
            <w:r w:rsidRPr="00E0203D">
              <w:rPr>
                <w:color w:val="FFFFFF" w:themeColor="background1"/>
              </w:rPr>
              <w:fldChar w:fldCharType="separate"/>
            </w:r>
            <w:r w:rsidRPr="00E0203D">
              <w:rPr>
                <w:color w:val="FFFFFF" w:themeColor="background1"/>
              </w:rPr>
              <w:t>OV/OVS</w:t>
            </w:r>
            <w:r w:rsidRPr="00E0203D">
              <w:rPr>
                <w:color w:val="FFFFFF" w:themeColor="background1"/>
              </w:rPr>
              <w:fldChar w:fldCharType="end"/>
            </w:r>
          </w:p>
        </w:tc>
        <w:tc>
          <w:tcPr>
            <w:tcW w:w="739" w:type="dxa"/>
            <w:shd w:val="clear" w:color="auto" w:fill="00188F"/>
            <w:vAlign w:val="center"/>
          </w:tcPr>
          <w:p w14:paraId="1C188816"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“программы Select и Select Plus” </w:instrText>
            </w:r>
            <w:r w:rsidRPr="00E0203D">
              <w:rPr>
                <w:color w:val="FFFFFF" w:themeColor="background1"/>
              </w:rPr>
              <w:fldChar w:fldCharType="separate"/>
            </w:r>
            <w:r w:rsidRPr="00E0203D">
              <w:rPr>
                <w:color w:val="FFFFFF" w:themeColor="background1"/>
              </w:rPr>
              <w:t>S/S+</w:t>
            </w:r>
            <w:r w:rsidRPr="00E0203D">
              <w:rPr>
                <w:color w:val="FFFFFF" w:themeColor="background1"/>
              </w:rPr>
              <w:fldChar w:fldCharType="end"/>
            </w:r>
          </w:p>
        </w:tc>
        <w:tc>
          <w:tcPr>
            <w:tcW w:w="814" w:type="dxa"/>
            <w:shd w:val="clear" w:color="auto" w:fill="00188F"/>
            <w:vAlign w:val="center"/>
          </w:tcPr>
          <w:p w14:paraId="74296A16" w14:textId="77777777" w:rsidR="00827943" w:rsidRPr="00E0203D" w:rsidRDefault="00827943" w:rsidP="00D64B77">
            <w:pPr>
              <w:pStyle w:val="ProductList-OfferingBody"/>
              <w:ind w:left="-113"/>
              <w:jc w:val="center"/>
              <w:rPr>
                <w:color w:val="FFFFFF" w:themeColor="background1"/>
              </w:rPr>
            </w:pPr>
            <w:r w:rsidRPr="00E0203D">
              <w:rPr>
                <w:color w:val="FFFFFF" w:themeColor="background1"/>
              </w:rPr>
              <w:fldChar w:fldCharType="begin"/>
            </w:r>
            <w:r w:rsidRPr="00E0203D">
              <w:rPr>
                <w:color w:val="FFFFFF" w:themeColor="background1"/>
              </w:rPr>
              <w:instrText xml:space="preserve"> AutoTextList  \s NoStyle \t “соглашение о регистрации Server Cloud” </w:instrText>
            </w:r>
            <w:r w:rsidRPr="00E0203D">
              <w:rPr>
                <w:color w:val="FFFFFF" w:themeColor="background1"/>
              </w:rPr>
              <w:fldChar w:fldCharType="separate"/>
            </w:r>
            <w:r w:rsidRPr="00E0203D">
              <w:rPr>
                <w:color w:val="FFFFFF" w:themeColor="background1"/>
              </w:rPr>
              <w:t>SCE</w:t>
            </w:r>
            <w:r w:rsidRPr="00E0203D">
              <w:rPr>
                <w:color w:val="FFFFFF" w:themeColor="background1"/>
              </w:rPr>
              <w:fldChar w:fldCharType="end"/>
            </w:r>
          </w:p>
        </w:tc>
      </w:tr>
      <w:tr w:rsidR="00827943" w14:paraId="003BB99C" w14:textId="77777777" w:rsidTr="000B38A4">
        <w:trPr>
          <w:cantSplit/>
          <w:tblHeader/>
        </w:trPr>
        <w:tc>
          <w:tcPr>
            <w:tcW w:w="3337" w:type="dxa"/>
            <w:tcBorders>
              <w:top w:val="nil"/>
              <w:left w:val="nil"/>
              <w:bottom w:val="dashSmallGap" w:sz="4" w:space="0" w:color="BFBFBF" w:themeColor="background1" w:themeShade="BF"/>
              <w:right w:val="nil"/>
            </w:tcBorders>
          </w:tcPr>
          <w:p w14:paraId="39E2DC57" w14:textId="77777777" w:rsidR="00827943" w:rsidRDefault="00827943" w:rsidP="00BE101D">
            <w:pPr>
              <w:pStyle w:val="ProductList-Offering2"/>
              <w:ind w:right="0"/>
            </w:pPr>
            <w:bookmarkStart w:id="1180" w:name="_Toc379797318"/>
            <w:bookmarkStart w:id="1181" w:name="_Toc380513378"/>
            <w:bookmarkStart w:id="1182" w:name="_Toc380655428"/>
            <w:bookmarkStart w:id="1183" w:name="_Toc395037176"/>
            <w:r>
              <w:t>Office 365 профессиональный плюс</w:t>
            </w:r>
            <w:r>
              <w:fldChar w:fldCharType="begin"/>
            </w:r>
            <w:r>
              <w:instrText>XE "Office 365 профессиональный плюс"</w:instrText>
            </w:r>
            <w:r>
              <w:fldChar w:fldCharType="end"/>
            </w:r>
            <w:r>
              <w:t xml:space="preserve"> (подписная лицензия «на пользователя»)</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4F2BD7FC" w14:textId="77777777" w:rsidR="00827943" w:rsidRDefault="00827943"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6009CB57" w14:textId="77777777" w:rsidR="00827943" w:rsidRDefault="00827943" w:rsidP="00FB719E">
            <w:pPr>
              <w:pStyle w:val="ProductList-OfferingBody"/>
              <w:ind w:left="-113"/>
              <w:jc w:val="center"/>
            </w:pPr>
          </w:p>
        </w:tc>
        <w:tc>
          <w:tcPr>
            <w:tcW w:w="739" w:type="dxa"/>
            <w:shd w:val="clear" w:color="auto" w:fill="70AD47" w:themeFill="accent6"/>
            <w:vAlign w:val="center"/>
          </w:tcPr>
          <w:p w14:paraId="72CABEEA"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14:paraId="670B0FF1" w14:textId="77777777" w:rsidR="00827943" w:rsidRDefault="00827943" w:rsidP="00FB719E">
            <w:pPr>
              <w:pStyle w:val="ProductList-OfferingBody"/>
              <w:ind w:left="-113"/>
              <w:jc w:val="center"/>
            </w:pPr>
          </w:p>
        </w:tc>
        <w:tc>
          <w:tcPr>
            <w:tcW w:w="739" w:type="dxa"/>
            <w:shd w:val="clear" w:color="auto" w:fill="70AD47" w:themeFill="accent6"/>
            <w:vAlign w:val="center"/>
          </w:tcPr>
          <w:p w14:paraId="2E6F70FC" w14:textId="77777777" w:rsidR="00827943" w:rsidRDefault="00827943" w:rsidP="00FB719E">
            <w:pPr>
              <w:pStyle w:val="ProductList-OfferingBody"/>
              <w:ind w:left="-113"/>
              <w:jc w:val="center"/>
            </w:pPr>
          </w:p>
        </w:tc>
        <w:tc>
          <w:tcPr>
            <w:tcW w:w="738" w:type="dxa"/>
            <w:shd w:val="clear" w:color="auto" w:fill="70AD47" w:themeFill="accent6"/>
            <w:vAlign w:val="center"/>
          </w:tcPr>
          <w:p w14:paraId="044E44A0" w14:textId="77777777" w:rsidR="00827943" w:rsidRDefault="00827943" w:rsidP="00FB719E">
            <w:pPr>
              <w:pStyle w:val="ProductList-OfferingBody"/>
              <w:ind w:left="-113"/>
              <w:jc w:val="center"/>
            </w:pPr>
          </w:p>
        </w:tc>
        <w:tc>
          <w:tcPr>
            <w:tcW w:w="739" w:type="dxa"/>
            <w:shd w:val="clear" w:color="auto" w:fill="70AD47" w:themeFill="accent6"/>
            <w:vAlign w:val="center"/>
          </w:tcPr>
          <w:p w14:paraId="49AB4FC4" w14:textId="77777777" w:rsidR="00827943" w:rsidRDefault="00AF29DC" w:rsidP="00FB719E">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4C200165"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2E26ED0" w14:textId="77777777" w:rsidR="00827943" w:rsidRDefault="00827943" w:rsidP="00FB719E">
            <w:pPr>
              <w:pStyle w:val="ProductList-OfferingBody"/>
              <w:ind w:left="-113"/>
              <w:jc w:val="center"/>
            </w:pPr>
          </w:p>
        </w:tc>
        <w:tc>
          <w:tcPr>
            <w:tcW w:w="814" w:type="dxa"/>
            <w:shd w:val="clear" w:color="auto" w:fill="BFBFBF" w:themeFill="background1" w:themeFillShade="BF"/>
            <w:vAlign w:val="center"/>
          </w:tcPr>
          <w:p w14:paraId="43C1E35A" w14:textId="77777777" w:rsidR="00827943" w:rsidRDefault="00827943" w:rsidP="00FB719E">
            <w:pPr>
              <w:pStyle w:val="ProductList-OfferingBody"/>
              <w:ind w:left="-113"/>
              <w:jc w:val="center"/>
            </w:pPr>
          </w:p>
        </w:tc>
      </w:tr>
      <w:tr w:rsidR="00827943" w14:paraId="4A373927" w14:textId="77777777" w:rsidTr="000B38A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4C4BD9" w14:textId="77777777" w:rsidR="00827943" w:rsidRDefault="00827943" w:rsidP="00BE101D">
            <w:pPr>
              <w:pStyle w:val="ProductList-Offering2"/>
              <w:ind w:right="0"/>
            </w:pPr>
            <w:bookmarkStart w:id="1184" w:name="_Toc379797319"/>
            <w:bookmarkStart w:id="1185" w:name="_Toc380513379"/>
            <w:bookmarkStart w:id="1186" w:name="_Toc380655429"/>
            <w:bookmarkStart w:id="1187" w:name="_Toc395037177"/>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00683D3" w14:textId="77777777" w:rsidR="00827943" w:rsidRDefault="00827943"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34FBFC24" w14:textId="77777777" w:rsidR="00827943" w:rsidRDefault="00827943" w:rsidP="000C4BD0">
            <w:pPr>
              <w:pStyle w:val="ProductList-OfferingBody"/>
              <w:ind w:left="-113"/>
              <w:jc w:val="center"/>
            </w:pPr>
            <w:r>
              <w:t>1</w:t>
            </w:r>
          </w:p>
        </w:tc>
        <w:tc>
          <w:tcPr>
            <w:tcW w:w="739" w:type="dxa"/>
            <w:shd w:val="clear" w:color="auto" w:fill="70AD47" w:themeFill="accent6"/>
            <w:vAlign w:val="center"/>
          </w:tcPr>
          <w:p w14:paraId="4204CFDD"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70AD47" w:themeFill="accent6"/>
            <w:vAlign w:val="center"/>
          </w:tcPr>
          <w:p w14:paraId="4DA72282"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“только дополнительный продукт EES” </w:instrText>
            </w:r>
            <w:r w:rsidRPr="00E0203D">
              <w:fldChar w:fldCharType="separate"/>
            </w:r>
            <w:r w:rsidRPr="00E0203D">
              <w:t>AE</w:t>
            </w:r>
            <w:r w:rsidRPr="00E0203D">
              <w:fldChar w:fldCharType="end"/>
            </w:r>
            <w:r w:rsidRPr="00E0203D">
              <w:t>,</w:t>
            </w:r>
            <w:r w:rsidRPr="00E0203D">
              <w:fldChar w:fldCharType="begin"/>
            </w:r>
            <w:r w:rsidRPr="00E0203D">
              <w:instrText xml:space="preserve"> AutoTextList  \s NoStyle \t “только базовые веб-службы EES” </w:instrText>
            </w:r>
            <w:r w:rsidRPr="00E0203D">
              <w:fldChar w:fldCharType="separate"/>
            </w:r>
            <w:r w:rsidRPr="00E0203D">
              <w:t>EE</w:t>
            </w:r>
            <w:r w:rsidRPr="00E0203D">
              <w:fldChar w:fldCharType="end"/>
            </w:r>
          </w:p>
        </w:tc>
        <w:tc>
          <w:tcPr>
            <w:tcW w:w="739" w:type="dxa"/>
            <w:shd w:val="clear" w:color="auto" w:fill="BFBFBF" w:themeFill="background1" w:themeFillShade="BF"/>
            <w:vAlign w:val="center"/>
          </w:tcPr>
          <w:p w14:paraId="1FE3AB2C" w14:textId="77777777" w:rsidR="00827943" w:rsidRDefault="00827943" w:rsidP="000C4BD0">
            <w:pPr>
              <w:pStyle w:val="ProductList-OfferingBody"/>
              <w:ind w:left="-113"/>
              <w:jc w:val="center"/>
            </w:pPr>
          </w:p>
        </w:tc>
        <w:tc>
          <w:tcPr>
            <w:tcW w:w="738" w:type="dxa"/>
            <w:shd w:val="clear" w:color="auto" w:fill="70AD47" w:themeFill="accent6"/>
            <w:vAlign w:val="center"/>
          </w:tcPr>
          <w:p w14:paraId="7C2A7792" w14:textId="77777777" w:rsidR="00827943" w:rsidRDefault="00827943" w:rsidP="000C4BD0">
            <w:pPr>
              <w:pStyle w:val="ProductList-OfferingBody"/>
              <w:ind w:left="-113"/>
              <w:jc w:val="center"/>
            </w:pPr>
          </w:p>
        </w:tc>
        <w:tc>
          <w:tcPr>
            <w:tcW w:w="739" w:type="dxa"/>
            <w:shd w:val="clear" w:color="auto" w:fill="70AD47" w:themeFill="accent6"/>
            <w:vAlign w:val="center"/>
          </w:tcPr>
          <w:p w14:paraId="043A0BE9" w14:textId="77777777" w:rsidR="00827943" w:rsidRDefault="00AF29DC" w:rsidP="000C4BD0">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70AD47" w:themeFill="accent6"/>
            <w:vAlign w:val="center"/>
          </w:tcPr>
          <w:p w14:paraId="41E7A477"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6E9D3342" w14:textId="77777777" w:rsidR="00827943" w:rsidRDefault="00827943" w:rsidP="000C4BD0">
            <w:pPr>
              <w:pStyle w:val="ProductList-OfferingBody"/>
              <w:ind w:left="-113"/>
              <w:jc w:val="center"/>
            </w:pPr>
          </w:p>
        </w:tc>
        <w:tc>
          <w:tcPr>
            <w:tcW w:w="814" w:type="dxa"/>
            <w:shd w:val="clear" w:color="auto" w:fill="BFBFBF" w:themeFill="background1" w:themeFillShade="BF"/>
            <w:vAlign w:val="center"/>
          </w:tcPr>
          <w:p w14:paraId="1FC45680" w14:textId="77777777" w:rsidR="00827943" w:rsidRDefault="00827943" w:rsidP="000C4BD0">
            <w:pPr>
              <w:pStyle w:val="ProductList-OfferingBody"/>
              <w:ind w:left="-113"/>
              <w:jc w:val="center"/>
            </w:pPr>
          </w:p>
        </w:tc>
      </w:tr>
      <w:tr w:rsidR="00827943" w14:paraId="2E2FAC3B" w14:textId="77777777" w:rsidTr="000B38A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398600A" w14:textId="77777777" w:rsidR="00827943" w:rsidRDefault="00827943" w:rsidP="00BE101D">
            <w:pPr>
              <w:pStyle w:val="ProductList-Offering2"/>
              <w:ind w:right="0"/>
            </w:pPr>
            <w:bookmarkStart w:id="1188" w:name="_Toc379797320"/>
            <w:bookmarkStart w:id="1189" w:name="_Toc380513380"/>
            <w:bookmarkStart w:id="1190" w:name="_Toc380655430"/>
            <w:bookmarkStart w:id="1191" w:name="_Toc395037178"/>
            <w:r>
              <w:t>Office 365 профессиональный плюс</w:t>
            </w:r>
            <w:r>
              <w:fldChar w:fldCharType="begin"/>
            </w:r>
            <w:r>
              <w:instrText>XE "Office 365 профессиональный плюс"</w:instrText>
            </w:r>
            <w:r>
              <w:fldChar w:fldCharType="end"/>
            </w:r>
            <w:r>
              <w:t xml:space="preserve">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7A9356D" w14:textId="77777777" w:rsidR="00827943" w:rsidRDefault="00827943"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736F9D" w14:textId="77777777" w:rsidR="00827943" w:rsidRDefault="00827943" w:rsidP="00FB719E">
            <w:pPr>
              <w:pStyle w:val="ProductList-OfferingBody"/>
              <w:ind w:left="-113"/>
              <w:jc w:val="center"/>
            </w:pPr>
          </w:p>
        </w:tc>
        <w:tc>
          <w:tcPr>
            <w:tcW w:w="739" w:type="dxa"/>
            <w:shd w:val="clear" w:color="auto" w:fill="70AD47" w:themeFill="accent6"/>
            <w:vAlign w:val="center"/>
          </w:tcPr>
          <w:p w14:paraId="048DABC9"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4A03F804"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154E7B8F" w14:textId="77777777" w:rsidR="00827943" w:rsidRDefault="00827943" w:rsidP="00FB719E">
            <w:pPr>
              <w:pStyle w:val="ProductList-OfferingBody"/>
              <w:ind w:left="-113"/>
              <w:jc w:val="center"/>
            </w:pPr>
          </w:p>
        </w:tc>
        <w:tc>
          <w:tcPr>
            <w:tcW w:w="738" w:type="dxa"/>
            <w:shd w:val="clear" w:color="auto" w:fill="BFBFBF" w:themeFill="background1" w:themeFillShade="BF"/>
            <w:vAlign w:val="center"/>
          </w:tcPr>
          <w:p w14:paraId="7EE6E913"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7B886CB8"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3BBFC18F"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46716862" w14:textId="77777777" w:rsidR="00827943" w:rsidRDefault="00827943" w:rsidP="00FB719E">
            <w:pPr>
              <w:pStyle w:val="ProductList-OfferingBody"/>
              <w:ind w:left="-113"/>
              <w:jc w:val="center"/>
            </w:pPr>
          </w:p>
        </w:tc>
        <w:tc>
          <w:tcPr>
            <w:tcW w:w="814" w:type="dxa"/>
            <w:shd w:val="clear" w:color="auto" w:fill="BFBFBF" w:themeFill="background1" w:themeFillShade="BF"/>
            <w:vAlign w:val="center"/>
          </w:tcPr>
          <w:p w14:paraId="07BE64DA" w14:textId="77777777" w:rsidR="00827943" w:rsidRDefault="00827943" w:rsidP="00FB719E">
            <w:pPr>
              <w:pStyle w:val="ProductList-OfferingBody"/>
              <w:ind w:left="-113"/>
              <w:jc w:val="center"/>
            </w:pPr>
          </w:p>
        </w:tc>
      </w:tr>
      <w:tr w:rsidR="00827943" w14:paraId="0DE78045" w14:textId="77777777" w:rsidTr="000B38A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5EF0D46" w14:textId="77777777" w:rsidR="00827943" w:rsidRDefault="00827943" w:rsidP="00BE101D">
            <w:pPr>
              <w:pStyle w:val="ProductList-Offering2"/>
              <w:ind w:right="0"/>
            </w:pPr>
            <w:bookmarkStart w:id="1192" w:name="_Toc379797321"/>
            <w:bookmarkStart w:id="1193" w:name="_Toc380513381"/>
            <w:bookmarkStart w:id="1194" w:name="_Toc380655431"/>
            <w:bookmarkStart w:id="1195" w:name="_Toc395037179"/>
            <w:r>
              <w:t>Office 365 профессиональный плюс, переход с SA (лицензия SL «на пользователя»)</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EDD3F52" w14:textId="77777777" w:rsidR="00827943" w:rsidRDefault="00827943"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D32799" w14:textId="77777777" w:rsidR="00827943" w:rsidRDefault="00827943" w:rsidP="00FB719E">
            <w:pPr>
              <w:pStyle w:val="ProductList-OfferingBody"/>
              <w:ind w:left="-113"/>
              <w:jc w:val="center"/>
            </w:pPr>
          </w:p>
        </w:tc>
        <w:tc>
          <w:tcPr>
            <w:tcW w:w="739" w:type="dxa"/>
            <w:shd w:val="clear" w:color="auto" w:fill="70AD47" w:themeFill="accent6"/>
            <w:vAlign w:val="center"/>
          </w:tcPr>
          <w:p w14:paraId="17A2E756"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“базовый продукт” </w:instrText>
            </w:r>
            <w:r w:rsidRPr="00E0203D">
              <w:fldChar w:fldCharType="separate"/>
            </w:r>
            <w:r w:rsidRPr="00E0203D">
              <w:t xml:space="preserve"> E </w:t>
            </w:r>
            <w:r w:rsidRPr="00E0203D">
              <w:fldChar w:fldCharType="end"/>
            </w:r>
          </w:p>
        </w:tc>
        <w:tc>
          <w:tcPr>
            <w:tcW w:w="739" w:type="dxa"/>
            <w:shd w:val="clear" w:color="auto" w:fill="BFBFBF" w:themeFill="background1" w:themeFillShade="BF"/>
            <w:vAlign w:val="center"/>
          </w:tcPr>
          <w:p w14:paraId="5F917E0B"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6B9D67DA" w14:textId="77777777" w:rsidR="00827943" w:rsidRDefault="00827943" w:rsidP="00FB719E">
            <w:pPr>
              <w:pStyle w:val="ProductList-OfferingBody"/>
              <w:ind w:left="-113"/>
              <w:jc w:val="center"/>
            </w:pPr>
          </w:p>
        </w:tc>
        <w:tc>
          <w:tcPr>
            <w:tcW w:w="738" w:type="dxa"/>
            <w:shd w:val="clear" w:color="auto" w:fill="BFBFBF" w:themeFill="background1" w:themeFillShade="BF"/>
            <w:vAlign w:val="center"/>
          </w:tcPr>
          <w:p w14:paraId="10A5F9B4"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4A692A42"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3F8704D6"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39D15DEF" w14:textId="77777777" w:rsidR="00827943" w:rsidRDefault="00827943" w:rsidP="00FB719E">
            <w:pPr>
              <w:pStyle w:val="ProductList-OfferingBody"/>
              <w:ind w:left="-113"/>
              <w:jc w:val="center"/>
            </w:pPr>
          </w:p>
        </w:tc>
        <w:tc>
          <w:tcPr>
            <w:tcW w:w="814" w:type="dxa"/>
            <w:shd w:val="clear" w:color="auto" w:fill="BFBFBF" w:themeFill="background1" w:themeFillShade="BF"/>
            <w:vAlign w:val="center"/>
          </w:tcPr>
          <w:p w14:paraId="300D6BA6" w14:textId="77777777" w:rsidR="00827943" w:rsidRDefault="00827943" w:rsidP="00FB719E">
            <w:pPr>
              <w:pStyle w:val="ProductList-OfferingBody"/>
              <w:ind w:left="-113"/>
              <w:jc w:val="center"/>
            </w:pPr>
          </w:p>
        </w:tc>
      </w:tr>
      <w:tr w:rsidR="00827943" w14:paraId="218BAFCF" w14:textId="77777777" w:rsidTr="000B38A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5309D0E" w14:textId="77777777" w:rsidR="00827943" w:rsidRDefault="00827943" w:rsidP="00BE101D">
            <w:pPr>
              <w:pStyle w:val="ProductList-Offering2"/>
              <w:ind w:right="0"/>
            </w:pPr>
            <w:bookmarkStart w:id="1196" w:name="_Toc379797323"/>
            <w:bookmarkStart w:id="1197" w:name="_Toc380513382"/>
            <w:bookmarkStart w:id="1198" w:name="_Toc380655432"/>
            <w:bookmarkStart w:id="1199" w:name="_Toc395037180"/>
            <w:r>
              <w:t>Project Online</w:t>
            </w:r>
            <w:r>
              <w:fldChar w:fldCharType="begin"/>
            </w:r>
            <w:r>
              <w:instrText>XE "Project Online"</w:instrText>
            </w:r>
            <w:r>
              <w:fldChar w:fldCharType="end"/>
            </w:r>
            <w:r>
              <w:t xml:space="preserve"> с Project Pro для Office 365</w:t>
            </w:r>
            <w:r>
              <w:fldChar w:fldCharType="begin"/>
            </w:r>
            <w:r>
              <w:instrText>XE "Project Online с Project Pro для Offices 365"</w:instrText>
            </w:r>
            <w:r>
              <w:fldChar w:fldCharType="end"/>
            </w:r>
            <w:r>
              <w:t xml:space="preserve"> (подписная лицензия «на пользователя»)</w:t>
            </w:r>
            <w:bookmarkEnd w:id="1196"/>
            <w:bookmarkEnd w:id="1197"/>
            <w:bookmarkEnd w:id="1198"/>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505C83A" w14:textId="77777777" w:rsidR="00827943" w:rsidRDefault="00827943"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9DF1E01" w14:textId="77777777" w:rsidR="00827943" w:rsidRDefault="00827943" w:rsidP="00FB719E">
            <w:pPr>
              <w:pStyle w:val="ProductList-OfferingBody"/>
              <w:ind w:left="-113"/>
              <w:jc w:val="center"/>
            </w:pPr>
          </w:p>
        </w:tc>
        <w:tc>
          <w:tcPr>
            <w:tcW w:w="739" w:type="dxa"/>
            <w:shd w:val="clear" w:color="auto" w:fill="70AD47" w:themeFill="accent6"/>
            <w:vAlign w:val="center"/>
          </w:tcPr>
          <w:p w14:paraId="3F8EEA66"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8C32351" w14:textId="77777777" w:rsidR="00827943" w:rsidRDefault="00827943" w:rsidP="00FB719E">
            <w:pPr>
              <w:pStyle w:val="ProductList-OfferingBody"/>
              <w:ind w:left="-113"/>
              <w:jc w:val="center"/>
            </w:pPr>
          </w:p>
        </w:tc>
        <w:tc>
          <w:tcPr>
            <w:tcW w:w="739" w:type="dxa"/>
            <w:shd w:val="clear" w:color="auto" w:fill="70AD47" w:themeFill="accent6"/>
            <w:vAlign w:val="center"/>
          </w:tcPr>
          <w:p w14:paraId="212ED995" w14:textId="77777777" w:rsidR="00827943" w:rsidRDefault="00827943" w:rsidP="00FB719E">
            <w:pPr>
              <w:pStyle w:val="ProductList-OfferingBody"/>
              <w:ind w:left="-113"/>
              <w:jc w:val="center"/>
            </w:pPr>
          </w:p>
        </w:tc>
        <w:tc>
          <w:tcPr>
            <w:tcW w:w="738" w:type="dxa"/>
            <w:shd w:val="clear" w:color="auto" w:fill="BFBFBF" w:themeFill="background1" w:themeFillShade="BF"/>
            <w:vAlign w:val="center"/>
          </w:tcPr>
          <w:p w14:paraId="1D5DE5F9"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364C47D1"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276BE5E8" w14:textId="77777777" w:rsidR="00827943" w:rsidRDefault="00827943" w:rsidP="00FB719E">
            <w:pPr>
              <w:pStyle w:val="ProductList-OfferingBody"/>
              <w:ind w:left="-113"/>
              <w:jc w:val="center"/>
            </w:pPr>
          </w:p>
        </w:tc>
        <w:tc>
          <w:tcPr>
            <w:tcW w:w="739" w:type="dxa"/>
            <w:shd w:val="clear" w:color="auto" w:fill="BFBFBF" w:themeFill="background1" w:themeFillShade="BF"/>
            <w:vAlign w:val="center"/>
          </w:tcPr>
          <w:p w14:paraId="715FCBF8" w14:textId="77777777" w:rsidR="00827943" w:rsidRDefault="00827943" w:rsidP="00FB719E">
            <w:pPr>
              <w:pStyle w:val="ProductList-OfferingBody"/>
              <w:ind w:left="-113"/>
              <w:jc w:val="center"/>
            </w:pPr>
          </w:p>
        </w:tc>
        <w:tc>
          <w:tcPr>
            <w:tcW w:w="814" w:type="dxa"/>
            <w:shd w:val="clear" w:color="auto" w:fill="BFBFBF" w:themeFill="background1" w:themeFillShade="BF"/>
            <w:vAlign w:val="center"/>
          </w:tcPr>
          <w:p w14:paraId="0320EF5F" w14:textId="77777777" w:rsidR="00827943" w:rsidRPr="005A0966" w:rsidRDefault="00827943" w:rsidP="00FB719E">
            <w:pPr>
              <w:pStyle w:val="ProductList-OfferingBody"/>
              <w:ind w:left="-113"/>
              <w:jc w:val="center"/>
            </w:pPr>
          </w:p>
        </w:tc>
      </w:tr>
      <w:tr w:rsidR="00827943" w14:paraId="2FF7BF32" w14:textId="77777777" w:rsidTr="000B38A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6E456B2" w14:textId="77777777" w:rsidR="00827943" w:rsidRDefault="00827943" w:rsidP="00BE101D">
            <w:pPr>
              <w:pStyle w:val="ProductList-Offering2"/>
              <w:ind w:right="0"/>
            </w:pPr>
            <w:bookmarkStart w:id="1200" w:name="_Toc379797324"/>
            <w:bookmarkStart w:id="1201" w:name="_Toc380513383"/>
            <w:bookmarkStart w:id="1202" w:name="_Toc380655433"/>
            <w:bookmarkStart w:id="1203" w:name="_Toc395037181"/>
            <w:r>
              <w:t>Project Pro для Office 365</w:t>
            </w:r>
            <w:bookmarkEnd w:id="1200"/>
            <w:bookmarkEnd w:id="1201"/>
            <w:bookmarkEnd w:id="1202"/>
            <w:bookmarkEnd w:id="1203"/>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0DEA184" w14:textId="77777777" w:rsidR="00827943" w:rsidRDefault="00827943"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E6F6ED" w14:textId="77777777" w:rsidR="00827943" w:rsidRDefault="00827943" w:rsidP="00FB719E">
            <w:pPr>
              <w:pStyle w:val="ProductList-OfferingBody"/>
              <w:ind w:left="-113"/>
              <w:jc w:val="center"/>
            </w:pPr>
          </w:p>
        </w:tc>
        <w:tc>
          <w:tcPr>
            <w:tcW w:w="739" w:type="dxa"/>
            <w:shd w:val="clear" w:color="auto" w:fill="70AD47" w:themeFill="accent6"/>
            <w:vAlign w:val="center"/>
          </w:tcPr>
          <w:p w14:paraId="729BE838"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622896F7" w14:textId="77777777" w:rsidR="00827943" w:rsidRDefault="00827943" w:rsidP="00FB719E">
            <w:pPr>
              <w:pStyle w:val="ProductList-OfferingBody"/>
              <w:ind w:left="-113"/>
              <w:jc w:val="center"/>
            </w:pPr>
          </w:p>
        </w:tc>
        <w:tc>
          <w:tcPr>
            <w:tcW w:w="739" w:type="dxa"/>
            <w:shd w:val="clear" w:color="auto" w:fill="70AD47" w:themeFill="accent6"/>
            <w:vAlign w:val="center"/>
          </w:tcPr>
          <w:p w14:paraId="4A346DDA" w14:textId="77777777" w:rsidR="00827943" w:rsidRDefault="00827943" w:rsidP="00FB719E">
            <w:pPr>
              <w:pStyle w:val="ProductList-OfferingBody"/>
              <w:ind w:left="-113"/>
              <w:jc w:val="center"/>
            </w:pPr>
          </w:p>
        </w:tc>
        <w:tc>
          <w:tcPr>
            <w:tcW w:w="738" w:type="dxa"/>
            <w:shd w:val="clear" w:color="auto" w:fill="70AD47" w:themeFill="accent6"/>
            <w:vAlign w:val="center"/>
          </w:tcPr>
          <w:p w14:paraId="58672227" w14:textId="77777777" w:rsidR="00827943" w:rsidRDefault="00827943" w:rsidP="00FB719E">
            <w:pPr>
              <w:pStyle w:val="ProductList-OfferingBody"/>
              <w:ind w:left="-113"/>
              <w:jc w:val="center"/>
            </w:pPr>
          </w:p>
        </w:tc>
        <w:tc>
          <w:tcPr>
            <w:tcW w:w="739" w:type="dxa"/>
            <w:shd w:val="clear" w:color="auto" w:fill="70AD47" w:themeFill="accent6"/>
            <w:vAlign w:val="center"/>
          </w:tcPr>
          <w:p w14:paraId="079629D5" w14:textId="77777777" w:rsidR="00827943" w:rsidRDefault="00AF29DC" w:rsidP="00FB719E">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26CF86EE"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027814EF" w14:textId="77777777" w:rsidR="00827943" w:rsidRDefault="00827943" w:rsidP="00FB719E">
            <w:pPr>
              <w:pStyle w:val="ProductList-OfferingBody"/>
              <w:ind w:left="-113"/>
              <w:jc w:val="center"/>
            </w:pPr>
          </w:p>
        </w:tc>
        <w:tc>
          <w:tcPr>
            <w:tcW w:w="814" w:type="dxa"/>
            <w:shd w:val="clear" w:color="auto" w:fill="70AD47" w:themeFill="accent6"/>
            <w:vAlign w:val="center"/>
          </w:tcPr>
          <w:p w14:paraId="53C7B857"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827943" w14:paraId="62FA36F0" w14:textId="77777777" w:rsidTr="000B38A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E6EA69F" w14:textId="77777777" w:rsidR="00827943" w:rsidRDefault="00827943" w:rsidP="00BE101D">
            <w:pPr>
              <w:pStyle w:val="ProductList-Offering2"/>
              <w:ind w:right="0"/>
            </w:pPr>
            <w:bookmarkStart w:id="1204" w:name="_Toc379797325"/>
            <w:bookmarkStart w:id="1205" w:name="_Toc380513384"/>
            <w:bookmarkStart w:id="1206" w:name="_Toc380655434"/>
            <w:bookmarkStart w:id="1207" w:name="_Toc395037182"/>
            <w:r>
              <w:t>Project Pro для Office 365</w:t>
            </w:r>
            <w:r>
              <w:fldChar w:fldCharType="begin"/>
            </w:r>
            <w:r>
              <w:instrText>XE "Project Pro для Office 365"</w:instrText>
            </w:r>
            <w:r>
              <w:fldChar w:fldCharType="end"/>
            </w:r>
            <w:r>
              <w:t xml:space="preserve"> A</w:t>
            </w:r>
            <w:bookmarkEnd w:id="1204"/>
            <w:bookmarkEnd w:id="1205"/>
            <w:bookmarkEnd w:id="1206"/>
            <w:bookmarkEnd w:id="1207"/>
            <w:r>
              <w:fldChar w:fldCharType="begin"/>
            </w:r>
            <w:r>
              <w:instrText>XE "Project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5FB0A37" w14:textId="77777777" w:rsidR="00827943" w:rsidRDefault="00827943"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AC39B67" w14:textId="77777777" w:rsidR="00827943" w:rsidRDefault="00827943" w:rsidP="00FB719E">
            <w:pPr>
              <w:pStyle w:val="ProductList-OfferingBody"/>
              <w:ind w:left="-113"/>
              <w:jc w:val="center"/>
            </w:pPr>
            <w:r>
              <w:t>1</w:t>
            </w:r>
          </w:p>
        </w:tc>
        <w:tc>
          <w:tcPr>
            <w:tcW w:w="739" w:type="dxa"/>
            <w:shd w:val="clear" w:color="auto" w:fill="70AD47" w:themeFill="accent6"/>
            <w:vAlign w:val="center"/>
          </w:tcPr>
          <w:p w14:paraId="0D2D7378"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23B38D26"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14:paraId="3A3ABA61" w14:textId="77777777" w:rsidR="00827943" w:rsidRDefault="00827943" w:rsidP="00FB719E">
            <w:pPr>
              <w:pStyle w:val="ProductList-OfferingBody"/>
              <w:ind w:left="-113"/>
              <w:jc w:val="center"/>
            </w:pPr>
          </w:p>
        </w:tc>
        <w:tc>
          <w:tcPr>
            <w:tcW w:w="738" w:type="dxa"/>
            <w:shd w:val="clear" w:color="auto" w:fill="70AD47" w:themeFill="accent6"/>
            <w:vAlign w:val="center"/>
          </w:tcPr>
          <w:p w14:paraId="7A0CF154" w14:textId="77777777" w:rsidR="00827943" w:rsidRDefault="00827943" w:rsidP="00FB719E">
            <w:pPr>
              <w:pStyle w:val="ProductList-OfferingBody"/>
              <w:ind w:left="-113"/>
              <w:jc w:val="center"/>
            </w:pPr>
          </w:p>
        </w:tc>
        <w:tc>
          <w:tcPr>
            <w:tcW w:w="739" w:type="dxa"/>
            <w:shd w:val="clear" w:color="auto" w:fill="70AD47" w:themeFill="accent6"/>
            <w:vAlign w:val="center"/>
          </w:tcPr>
          <w:p w14:paraId="5D931867" w14:textId="77777777" w:rsidR="00827943" w:rsidRDefault="00AF29DC" w:rsidP="00FB719E">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6F1C0F0B"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2279FADB" w14:textId="77777777" w:rsidR="00827943" w:rsidRDefault="00827943" w:rsidP="00FB719E">
            <w:pPr>
              <w:pStyle w:val="ProductList-OfferingBody"/>
              <w:ind w:left="-113"/>
              <w:jc w:val="center"/>
            </w:pPr>
          </w:p>
        </w:tc>
        <w:tc>
          <w:tcPr>
            <w:tcW w:w="814" w:type="dxa"/>
            <w:shd w:val="clear" w:color="auto" w:fill="70AD47" w:themeFill="accent6"/>
            <w:vAlign w:val="center"/>
          </w:tcPr>
          <w:p w14:paraId="3C995FBA"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r>
      <w:tr w:rsidR="00827943" w14:paraId="5D86FDB1" w14:textId="77777777" w:rsidTr="000B38A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41A8342" w14:textId="77777777" w:rsidR="00827943" w:rsidRDefault="00827943" w:rsidP="00BE101D">
            <w:pPr>
              <w:pStyle w:val="ProductList-Offering2"/>
              <w:ind w:right="0"/>
            </w:pPr>
            <w:bookmarkStart w:id="1208" w:name="_Toc379797326"/>
            <w:bookmarkStart w:id="1209" w:name="_Toc380513385"/>
            <w:bookmarkStart w:id="1210" w:name="_Toc380655435"/>
            <w:bookmarkStart w:id="1211" w:name="_Toc395037183"/>
            <w:r>
              <w:t>Visio профессиональный для Office 365</w:t>
            </w:r>
            <w:bookmarkEnd w:id="1208"/>
            <w:bookmarkEnd w:id="1209"/>
            <w:bookmarkEnd w:id="1210"/>
            <w:bookmarkEnd w:id="1211"/>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2A4E4B" w14:textId="77777777" w:rsidR="00827943" w:rsidRDefault="00827943"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A0A92DA" w14:textId="77777777" w:rsidR="00827943" w:rsidRDefault="00827943" w:rsidP="00FB719E">
            <w:pPr>
              <w:pStyle w:val="ProductList-OfferingBody"/>
              <w:ind w:left="-113"/>
              <w:jc w:val="center"/>
            </w:pPr>
          </w:p>
        </w:tc>
        <w:tc>
          <w:tcPr>
            <w:tcW w:w="739" w:type="dxa"/>
            <w:shd w:val="clear" w:color="auto" w:fill="70AD47" w:themeFill="accent6"/>
            <w:vAlign w:val="center"/>
          </w:tcPr>
          <w:p w14:paraId="52B0758F"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BFBFBF" w:themeFill="background1" w:themeFillShade="BF"/>
            <w:vAlign w:val="center"/>
          </w:tcPr>
          <w:p w14:paraId="569AC9E9" w14:textId="77777777" w:rsidR="00827943" w:rsidRDefault="00827943" w:rsidP="00FB719E">
            <w:pPr>
              <w:pStyle w:val="ProductList-OfferingBody"/>
              <w:ind w:left="-113"/>
              <w:jc w:val="center"/>
            </w:pPr>
          </w:p>
        </w:tc>
        <w:tc>
          <w:tcPr>
            <w:tcW w:w="739" w:type="dxa"/>
            <w:shd w:val="clear" w:color="auto" w:fill="70AD47" w:themeFill="accent6"/>
            <w:vAlign w:val="center"/>
          </w:tcPr>
          <w:p w14:paraId="0B40DD1E" w14:textId="77777777" w:rsidR="00827943" w:rsidRDefault="00827943" w:rsidP="00FB719E">
            <w:pPr>
              <w:pStyle w:val="ProductList-OfferingBody"/>
              <w:ind w:left="-113"/>
              <w:jc w:val="center"/>
            </w:pPr>
          </w:p>
        </w:tc>
        <w:tc>
          <w:tcPr>
            <w:tcW w:w="738" w:type="dxa"/>
            <w:shd w:val="clear" w:color="auto" w:fill="70AD47" w:themeFill="accent6"/>
            <w:vAlign w:val="center"/>
          </w:tcPr>
          <w:p w14:paraId="526F89D6" w14:textId="77777777" w:rsidR="00827943" w:rsidRDefault="00827943" w:rsidP="00FB719E">
            <w:pPr>
              <w:pStyle w:val="ProductList-OfferingBody"/>
              <w:ind w:left="-113"/>
              <w:jc w:val="center"/>
            </w:pPr>
          </w:p>
        </w:tc>
        <w:tc>
          <w:tcPr>
            <w:tcW w:w="739" w:type="dxa"/>
            <w:shd w:val="clear" w:color="auto" w:fill="70AD47" w:themeFill="accent6"/>
            <w:vAlign w:val="center"/>
          </w:tcPr>
          <w:p w14:paraId="1C07AA97" w14:textId="77777777" w:rsidR="00827943" w:rsidRDefault="00AF29DC" w:rsidP="00FB719E">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6D282025"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37661B9C" w14:textId="77777777" w:rsidR="00827943" w:rsidRDefault="00827943" w:rsidP="00FB719E">
            <w:pPr>
              <w:pStyle w:val="ProductList-OfferingBody"/>
              <w:ind w:left="-113"/>
              <w:jc w:val="center"/>
            </w:pPr>
          </w:p>
        </w:tc>
        <w:tc>
          <w:tcPr>
            <w:tcW w:w="814" w:type="dxa"/>
            <w:shd w:val="clear" w:color="auto" w:fill="BFBFBF" w:themeFill="background1" w:themeFillShade="BF"/>
            <w:vAlign w:val="center"/>
          </w:tcPr>
          <w:p w14:paraId="633E065D" w14:textId="77777777" w:rsidR="00827943" w:rsidRDefault="00827943" w:rsidP="00FB719E">
            <w:pPr>
              <w:pStyle w:val="ProductList-OfferingBody"/>
              <w:ind w:left="-113"/>
              <w:jc w:val="center"/>
            </w:pPr>
          </w:p>
        </w:tc>
      </w:tr>
      <w:tr w:rsidR="00827943" w14:paraId="3F9522C6" w14:textId="77777777" w:rsidTr="000B38A4">
        <w:trPr>
          <w:cantSplit/>
          <w:tblHeader/>
        </w:trPr>
        <w:tc>
          <w:tcPr>
            <w:tcW w:w="3337" w:type="dxa"/>
            <w:tcBorders>
              <w:top w:val="dashSmallGap" w:sz="4" w:space="0" w:color="BFBFBF" w:themeColor="background1" w:themeShade="BF"/>
              <w:left w:val="nil"/>
              <w:bottom w:val="nil"/>
              <w:right w:val="nil"/>
            </w:tcBorders>
          </w:tcPr>
          <w:p w14:paraId="1EBF5C53" w14:textId="77777777" w:rsidR="00827943" w:rsidRDefault="00827943" w:rsidP="00BE101D">
            <w:pPr>
              <w:pStyle w:val="ProductList-Offering2"/>
              <w:ind w:right="0"/>
            </w:pPr>
            <w:bookmarkStart w:id="1212" w:name="_Toc379797327"/>
            <w:bookmarkStart w:id="1213" w:name="_Toc380513386"/>
            <w:bookmarkStart w:id="1214" w:name="_Toc380655436"/>
            <w:bookmarkStart w:id="1215" w:name="_Toc395037184"/>
            <w:r>
              <w:t>Visio Pro для Office 365</w:t>
            </w:r>
            <w:r>
              <w:fldChar w:fldCharType="begin"/>
            </w:r>
            <w:r>
              <w:instrText>XE "Visio Pro для Office 365"</w:instrText>
            </w:r>
            <w:r>
              <w:fldChar w:fldCharType="end"/>
            </w:r>
            <w:r>
              <w:t xml:space="preserve"> A</w:t>
            </w:r>
            <w:bookmarkEnd w:id="1212"/>
            <w:bookmarkEnd w:id="1213"/>
            <w:bookmarkEnd w:id="1214"/>
            <w:bookmarkEnd w:id="1215"/>
            <w:r>
              <w:fldChar w:fldCharType="begin"/>
            </w:r>
            <w:r>
              <w:instrText>XE "Visio Pro для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2E459AA5" w14:textId="77777777" w:rsidR="00827943" w:rsidRDefault="00827943"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F4A7226" w14:textId="77777777" w:rsidR="00827943" w:rsidRDefault="00827943" w:rsidP="00FB719E">
            <w:pPr>
              <w:pStyle w:val="ProductList-OfferingBody"/>
              <w:ind w:left="-113"/>
              <w:jc w:val="center"/>
            </w:pPr>
            <w:r>
              <w:t>1</w:t>
            </w:r>
          </w:p>
        </w:tc>
        <w:tc>
          <w:tcPr>
            <w:tcW w:w="739" w:type="dxa"/>
            <w:shd w:val="clear" w:color="auto" w:fill="70AD47" w:themeFill="accent6"/>
            <w:vAlign w:val="center"/>
          </w:tcPr>
          <w:p w14:paraId="2609FD37"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 </w:t>
            </w:r>
            <w:r w:rsidRPr="00E0203D">
              <w:fldChar w:fldCharType="end"/>
            </w:r>
          </w:p>
        </w:tc>
        <w:tc>
          <w:tcPr>
            <w:tcW w:w="739" w:type="dxa"/>
            <w:shd w:val="clear" w:color="auto" w:fill="70AD47" w:themeFill="accent6"/>
            <w:vAlign w:val="center"/>
          </w:tcPr>
          <w:p w14:paraId="6843DF8D"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“только дополнительный продукт OVS-ES” </w:instrText>
            </w:r>
            <w:r w:rsidRPr="00E0203D">
              <w:fldChar w:fldCharType="separate"/>
            </w:r>
            <w:r w:rsidRPr="00E0203D">
              <w:t>AV</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9" w:type="dxa"/>
            <w:shd w:val="clear" w:color="auto" w:fill="BFBFBF" w:themeFill="background1" w:themeFillShade="BF"/>
            <w:vAlign w:val="center"/>
          </w:tcPr>
          <w:p w14:paraId="0EE40363" w14:textId="77777777" w:rsidR="00827943" w:rsidRDefault="00827943" w:rsidP="00FB719E">
            <w:pPr>
              <w:pStyle w:val="ProductList-OfferingBody"/>
              <w:ind w:left="-113"/>
              <w:jc w:val="center"/>
            </w:pPr>
          </w:p>
        </w:tc>
        <w:tc>
          <w:tcPr>
            <w:tcW w:w="738" w:type="dxa"/>
            <w:shd w:val="clear" w:color="auto" w:fill="70AD47" w:themeFill="accent6"/>
            <w:vAlign w:val="center"/>
          </w:tcPr>
          <w:p w14:paraId="5C62944D" w14:textId="77777777" w:rsidR="00827943" w:rsidRDefault="00827943" w:rsidP="00FB719E">
            <w:pPr>
              <w:pStyle w:val="ProductList-OfferingBody"/>
              <w:ind w:left="-113"/>
              <w:jc w:val="center"/>
            </w:pPr>
          </w:p>
        </w:tc>
        <w:tc>
          <w:tcPr>
            <w:tcW w:w="739" w:type="dxa"/>
            <w:shd w:val="clear" w:color="auto" w:fill="70AD47" w:themeFill="accent6"/>
            <w:vAlign w:val="center"/>
          </w:tcPr>
          <w:p w14:paraId="4CE035AC" w14:textId="77777777" w:rsidR="00827943" w:rsidRDefault="00AF29DC" w:rsidP="00FB719E">
            <w:pPr>
              <w:pStyle w:val="ProductList-OfferingBody"/>
              <w:ind w:left="-113"/>
              <w:jc w:val="center"/>
            </w:pPr>
            <w:r w:rsidRPr="00544AC4">
              <w:fldChar w:fldCharType="begin"/>
            </w:r>
            <w:r w:rsidRPr="00544AC4">
              <w:instrText xml:space="preserve"> AutoTextList  \s NoStyle \t “Open License и Open Value” </w:instrText>
            </w:r>
            <w:r w:rsidRPr="00544AC4">
              <w:fldChar w:fldCharType="separate"/>
            </w:r>
            <w:r w:rsidRPr="00544AC4">
              <w:t>OF</w:t>
            </w:r>
            <w:r w:rsidRPr="00544AC4">
              <w:fldChar w:fldCharType="end"/>
            </w:r>
          </w:p>
        </w:tc>
        <w:tc>
          <w:tcPr>
            <w:tcW w:w="739" w:type="dxa"/>
            <w:shd w:val="clear" w:color="auto" w:fill="70AD47" w:themeFill="accent6"/>
            <w:vAlign w:val="center"/>
          </w:tcPr>
          <w:p w14:paraId="5077F04F" w14:textId="77777777" w:rsidR="00827943" w:rsidRPr="00E0203D" w:rsidRDefault="00827943" w:rsidP="00D64B77">
            <w:pPr>
              <w:pStyle w:val="ProductList-OfferingBody"/>
              <w:ind w:left="-113"/>
              <w:jc w:val="center"/>
            </w:pPr>
            <w:r w:rsidRPr="00E0203D">
              <w:fldChar w:fldCharType="begin"/>
            </w:r>
            <w:r w:rsidRPr="00E0203D">
              <w:instrText xml:space="preserve"> AutoTextList  \s NoStyle \t “для части организации в рамках Open Value” </w:instrText>
            </w:r>
            <w:r w:rsidRPr="00E0203D">
              <w:fldChar w:fldCharType="separate"/>
            </w:r>
            <w:r w:rsidRPr="00E0203D">
              <w:t xml:space="preserve"> P </w:t>
            </w:r>
            <w:r w:rsidRPr="00E0203D">
              <w:fldChar w:fldCharType="end"/>
            </w:r>
          </w:p>
        </w:tc>
        <w:tc>
          <w:tcPr>
            <w:tcW w:w="739" w:type="dxa"/>
            <w:shd w:val="clear" w:color="auto" w:fill="BFBFBF" w:themeFill="background1" w:themeFillShade="BF"/>
            <w:vAlign w:val="center"/>
          </w:tcPr>
          <w:p w14:paraId="244AE4F6" w14:textId="77777777" w:rsidR="00827943" w:rsidRDefault="00827943" w:rsidP="00FB719E">
            <w:pPr>
              <w:pStyle w:val="ProductList-OfferingBody"/>
              <w:ind w:left="-113"/>
              <w:jc w:val="center"/>
            </w:pPr>
          </w:p>
        </w:tc>
        <w:tc>
          <w:tcPr>
            <w:tcW w:w="814" w:type="dxa"/>
            <w:shd w:val="clear" w:color="auto" w:fill="BFBFBF" w:themeFill="background1" w:themeFillShade="BF"/>
            <w:vAlign w:val="center"/>
          </w:tcPr>
          <w:p w14:paraId="683E782C" w14:textId="77777777" w:rsidR="00827943" w:rsidRDefault="00827943" w:rsidP="00FB719E">
            <w:pPr>
              <w:pStyle w:val="ProductList-OfferingBody"/>
              <w:ind w:left="-113"/>
              <w:jc w:val="center"/>
            </w:pPr>
          </w:p>
        </w:tc>
      </w:tr>
    </w:tbl>
    <w:p w14:paraId="5763EA42" w14:textId="77777777" w:rsidR="00405189" w:rsidRPr="00114501"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1"/>
        <w:gridCol w:w="3121"/>
        <w:gridCol w:w="5070"/>
      </w:tblGrid>
      <w:tr w:rsidR="00405189" w14:paraId="1AFC0931" w14:textId="77777777" w:rsidTr="00827943">
        <w:tc>
          <w:tcPr>
            <w:tcW w:w="2520" w:type="dxa"/>
          </w:tcPr>
          <w:p w14:paraId="2F1EC822" w14:textId="77777777" w:rsidR="00405189" w:rsidRPr="00777FB4" w:rsidRDefault="00405189" w:rsidP="00FB719E">
            <w:pPr>
              <w:pStyle w:val="ProductList-Body"/>
              <w:spacing w:before="20" w:after="20"/>
              <w:rPr>
                <w:b/>
              </w:rPr>
            </w:pPr>
            <w:r>
              <w:t xml:space="preserve">Право на сокращение: </w:t>
            </w:r>
            <w:r>
              <w:rPr>
                <w:b/>
              </w:rPr>
              <w:t>Все</w:t>
            </w:r>
          </w:p>
        </w:tc>
        <w:tc>
          <w:tcPr>
            <w:tcW w:w="3150" w:type="dxa"/>
          </w:tcPr>
          <w:p w14:paraId="4AF0983E" w14:textId="77777777" w:rsidR="00405189" w:rsidRDefault="00405189" w:rsidP="00FB719E">
            <w:pPr>
              <w:pStyle w:val="ProductList-Body"/>
              <w:spacing w:before="20" w:after="20"/>
            </w:pPr>
            <w:r>
              <w:t xml:space="preserve">Категория продукта: </w:t>
            </w:r>
            <w:r>
              <w:rPr>
                <w:b/>
              </w:rPr>
              <w:t>Приложение</w:t>
            </w:r>
          </w:p>
        </w:tc>
        <w:tc>
          <w:tcPr>
            <w:tcW w:w="5120" w:type="dxa"/>
          </w:tcPr>
          <w:p w14:paraId="0B0D5ED7" w14:textId="77777777"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p>
        </w:tc>
      </w:tr>
      <w:tr w:rsidR="00405189" w14:paraId="21F36304" w14:textId="77777777" w:rsidTr="00827943">
        <w:tc>
          <w:tcPr>
            <w:tcW w:w="2520" w:type="dxa"/>
          </w:tcPr>
          <w:p w14:paraId="51F96149" w14:textId="77777777" w:rsidR="00405189" w:rsidRDefault="00405189" w:rsidP="00FB719E">
            <w:pPr>
              <w:pStyle w:val="ProductList-Body"/>
              <w:spacing w:before="20" w:after="20"/>
            </w:pPr>
            <w:r>
              <w:t xml:space="preserve">Право на переход: </w:t>
            </w:r>
            <w:r>
              <w:rPr>
                <w:b/>
              </w:rPr>
              <w:t>Все</w:t>
            </w:r>
          </w:p>
        </w:tc>
        <w:tc>
          <w:tcPr>
            <w:tcW w:w="3150" w:type="dxa"/>
          </w:tcPr>
          <w:p w14:paraId="6716081B" w14:textId="77777777" w:rsidR="00405189" w:rsidRPr="00777FB4" w:rsidRDefault="00405189" w:rsidP="00FB719E">
            <w:pPr>
              <w:pStyle w:val="ProductList-Body"/>
              <w:spacing w:before="20" w:after="20"/>
              <w:rPr>
                <w:b/>
              </w:rPr>
            </w:pPr>
            <w:r>
              <w:t xml:space="preserve">Право на сверочный заказ: </w:t>
            </w:r>
            <w:r>
              <w:rPr>
                <w:b/>
              </w:rPr>
              <w:t>Все</w:t>
            </w:r>
          </w:p>
        </w:tc>
        <w:tc>
          <w:tcPr>
            <w:tcW w:w="5120" w:type="dxa"/>
          </w:tcPr>
          <w:p w14:paraId="5341E4CD" w14:textId="77777777" w:rsidR="00405189" w:rsidRPr="00B64912" w:rsidRDefault="00405189" w:rsidP="00E248E8">
            <w:pPr>
              <w:pStyle w:val="ProductList-Body"/>
              <w:tabs>
                <w:tab w:val="clear" w:pos="158"/>
              </w:tabs>
              <w:spacing w:before="20" w:after="20"/>
              <w:rPr>
                <w:b/>
              </w:rPr>
            </w:pPr>
            <w:r>
              <w:rPr>
                <w:b/>
              </w:rPr>
              <w:t>профессиональный для Office 365, Visio Pro для Office 365</w:t>
            </w:r>
            <w:r>
              <w:fldChar w:fldCharType="begin"/>
            </w:r>
            <w:r>
              <w:instrText>XE "Visio Pro для Office 365"</w:instrText>
            </w:r>
            <w:r>
              <w:fldChar w:fldCharType="end"/>
            </w:r>
          </w:p>
        </w:tc>
      </w:tr>
    </w:tbl>
    <w:p w14:paraId="112A626E" w14:textId="77777777" w:rsidR="00405189" w:rsidRPr="00114501" w:rsidRDefault="00405189" w:rsidP="00405189">
      <w:pPr>
        <w:pStyle w:val="ProductList-Body"/>
        <w:shd w:val="clear" w:color="auto" w:fill="D9D9D9" w:themeFill="background1" w:themeFillShade="D9"/>
        <w:spacing w:before="120" w:after="120"/>
      </w:pPr>
      <w:r>
        <w:rPr>
          <w:b/>
        </w:rPr>
        <w:t>Дополнительная информация</w:t>
      </w:r>
    </w:p>
    <w:p w14:paraId="220EBE80" w14:textId="77777777" w:rsidR="00E1260A" w:rsidRPr="00114501" w:rsidRDefault="00E1260A" w:rsidP="00405189">
      <w:pPr>
        <w:pStyle w:val="ProductList-Body"/>
      </w:pPr>
    </w:p>
    <w:p w14:paraId="2AAEF23E" w14:textId="77777777" w:rsidR="00405189" w:rsidRPr="00114501" w:rsidRDefault="00405189" w:rsidP="00405189">
      <w:pPr>
        <w:pStyle w:val="ProductList-Body"/>
      </w:pPr>
      <w:r>
        <w:rPr>
          <w:b/>
          <w:color w:val="00188F"/>
        </w:rPr>
        <w:t>Право на приобретение Office 365 профессиональный плюс, переход с SA USL</w:t>
      </w:r>
    </w:p>
    <w:p w14:paraId="149001C7" w14:textId="77777777" w:rsidR="00405189" w:rsidRPr="00114501" w:rsidRDefault="005D0C2F" w:rsidP="00405189">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73A0ED2E" w14:textId="77777777" w:rsidR="00405189" w:rsidRPr="00114501" w:rsidRDefault="00405189" w:rsidP="00405189">
      <w:pPr>
        <w:pStyle w:val="ProductList-Body"/>
      </w:pPr>
    </w:p>
    <w:tbl>
      <w:tblPr>
        <w:tblStyle w:val="TableGrid"/>
        <w:tblW w:w="0" w:type="auto"/>
        <w:tblInd w:w="175" w:type="dxa"/>
        <w:tblLook w:val="04A0" w:firstRow="1" w:lastRow="0" w:firstColumn="1" w:lastColumn="0" w:noHBand="0" w:noVBand="1"/>
      </w:tblPr>
      <w:tblGrid>
        <w:gridCol w:w="4523"/>
        <w:gridCol w:w="5917"/>
      </w:tblGrid>
      <w:tr w:rsidR="005D0C2F" w:rsidRPr="0009164C" w14:paraId="384CFD94" w14:textId="77777777" w:rsidTr="00827943">
        <w:trPr>
          <w:tblHeader/>
        </w:trPr>
        <w:tc>
          <w:tcPr>
            <w:tcW w:w="4523" w:type="dxa"/>
            <w:shd w:val="clear" w:color="auto" w:fill="0072C6"/>
          </w:tcPr>
          <w:p w14:paraId="7FB7FF42" w14:textId="77777777"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5917" w:type="dxa"/>
            <w:shd w:val="clear" w:color="auto" w:fill="0072C6"/>
          </w:tcPr>
          <w:p w14:paraId="50C8896D" w14:textId="77777777" w:rsidR="005D0C2F" w:rsidRPr="0009164C" w:rsidRDefault="005D0C2F" w:rsidP="00D979D3">
            <w:pPr>
              <w:pStyle w:val="ProductList-Body"/>
              <w:spacing w:before="20" w:after="20"/>
              <w:rPr>
                <w:color w:val="FFFFFF" w:themeColor="background1"/>
              </w:rPr>
            </w:pPr>
            <w:r>
              <w:rPr>
                <w:color w:val="FFFFFF" w:themeColor="background1"/>
              </w:rPr>
              <w:t>Соответствующий переход с SA USL</w:t>
            </w:r>
          </w:p>
        </w:tc>
      </w:tr>
      <w:tr w:rsidR="005D0C2F" w14:paraId="5953BA99" w14:textId="77777777" w:rsidTr="00827943">
        <w:tc>
          <w:tcPr>
            <w:tcW w:w="4523" w:type="dxa"/>
          </w:tcPr>
          <w:p w14:paraId="7CA8EE94" w14:textId="77777777" w:rsidR="005D0C2F" w:rsidRDefault="005D0C2F" w:rsidP="00823A9F">
            <w:pPr>
              <w:pStyle w:val="ProductList-Body"/>
            </w:pPr>
            <w:r>
              <w:t>Office профессиональный плюс</w:t>
            </w:r>
          </w:p>
        </w:tc>
        <w:tc>
          <w:tcPr>
            <w:tcW w:w="5917" w:type="dxa"/>
          </w:tcPr>
          <w:p w14:paraId="77D59F78" w14:textId="77777777" w:rsidR="005D0C2F" w:rsidRDefault="005D0C2F" w:rsidP="005D0C2F">
            <w:pPr>
              <w:pStyle w:val="ProductList-Body"/>
            </w:pPr>
            <w:r>
              <w:t>Office 365 профессиональный плюс, переход с SA</w:t>
            </w:r>
          </w:p>
        </w:tc>
      </w:tr>
    </w:tbl>
    <w:p w14:paraId="7C2A7118" w14:textId="77777777" w:rsidR="005D0C2F" w:rsidRPr="00114501" w:rsidRDefault="005D0C2F" w:rsidP="00405189">
      <w:pPr>
        <w:pStyle w:val="ProductList-Body"/>
      </w:pPr>
    </w:p>
    <w:p w14:paraId="0341AD0B" w14:textId="77777777" w:rsidR="00405189" w:rsidRPr="00114501" w:rsidRDefault="00405189" w:rsidP="00405189">
      <w:pPr>
        <w:pStyle w:val="ProductList-Body"/>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14:paraId="09983446" w14:textId="77777777" w:rsidR="00405189" w:rsidRPr="00114501"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14:paraId="2F1A1A87" w14:textId="77777777" w:rsidR="0066696B" w:rsidRPr="00114501" w:rsidRDefault="0066696B" w:rsidP="0066696B">
      <w:pPr>
        <w:pStyle w:val="ProductList-Body"/>
      </w:pPr>
    </w:p>
    <w:p w14:paraId="17788740" w14:textId="77777777" w:rsidR="0066696B" w:rsidRPr="00114501" w:rsidRDefault="0066696B" w:rsidP="0066696B">
      <w:pPr>
        <w:pStyle w:val="ProductList-Body"/>
      </w:pPr>
      <w:r>
        <w:rPr>
          <w:b/>
          <w:color w:val="00188F"/>
        </w:rPr>
        <w:t>Использование приложений на сетевом сервере или платформе Microsoft Azure с функцией активации на общедоступном компьютере</w:t>
      </w:r>
      <w:r w:rsidR="00BE101D">
        <w:rPr>
          <w:b/>
          <w:color w:val="00188F"/>
          <w:lang w:val="en-US"/>
        </w:rPr>
        <w:t> </w:t>
      </w:r>
      <w:r>
        <w:rPr>
          <w:b/>
          <w:color w:val="00188F"/>
        </w:rPr>
        <w:t>(SCA)</w:t>
      </w:r>
    </w:p>
    <w:p w14:paraId="05E96128" w14:textId="77777777" w:rsidR="0066696B" w:rsidRPr="00114501" w:rsidRDefault="0066696B" w:rsidP="0066696B">
      <w:pPr>
        <w:pStyle w:val="ProductList-Body"/>
      </w:pPr>
      <w:r>
        <w:t>Пользователи с лицензией на Office 365 ProPlus, Visio Pro для Office 365 и Project Pro для Office 365 также могут пользоваться программным обеспечением, включенным в их лицензии USL на сетевой сервер или службы платформы Microsoft Azure, с помощью функции активации на общедоступном компьютере (SCA).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14:paraId="6540EE85" w14:textId="77777777" w:rsidR="00846057" w:rsidRPr="00114501" w:rsidRDefault="00846057" w:rsidP="006C77E2">
      <w:pPr>
        <w:pStyle w:val="ProductList-Body"/>
      </w:pPr>
    </w:p>
    <w:p w14:paraId="070B423E" w14:textId="77777777" w:rsidR="006C77E2" w:rsidRPr="00114501" w:rsidRDefault="006C77E2" w:rsidP="006C77E2">
      <w:pPr>
        <w:pStyle w:val="ProductList-Body"/>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14:paraId="55F8FF1E" w14:textId="77777777" w:rsidR="006C77E2" w:rsidRPr="00114501" w:rsidRDefault="006C77E2" w:rsidP="006C77E2">
      <w:pPr>
        <w:pStyle w:val="ProductList-Body"/>
      </w:pPr>
      <w:r>
        <w:t xml:space="preserve">Если вы уже установили экземпляр соответствующего локального программного обеспечения 2013 года на сетевой сервер </w:t>
      </w:r>
      <w:r w:rsidR="00E248E8" w:rsidRPr="00E248E8">
        <w:br/>
      </w:r>
      <w:r>
        <w:t xml:space="preserve">с целью использования этого ПО на сетевом сервере с действующей ролью RDS, вы можете продолжать работать таким образом до </w:t>
      </w:r>
      <w:r w:rsidR="00E248E8" w:rsidRPr="00E248E8">
        <w:br/>
      </w:r>
      <w:r>
        <w:t>31 августа 2015</w:t>
      </w:r>
      <w:r w:rsidR="00BE101D">
        <w:rPr>
          <w:lang w:val="en-US"/>
        </w:rPr>
        <w:t> </w:t>
      </w:r>
      <w:r>
        <w:t>года. После этой даты вы обязаны использовать надлежащее программное обеспечение Office 365 в соответствии с правилами использования приложений на сетевом сервере или на платформе Microsoft Azure с функцией активации на общедоступном компьютере (SCA).</w:t>
      </w:r>
    </w:p>
    <w:p w14:paraId="4C5FFD63" w14:textId="77777777" w:rsidR="00405189" w:rsidRPr="00114501" w:rsidRDefault="00405189" w:rsidP="00405189">
      <w:pPr>
        <w:pStyle w:val="ProductList-Body"/>
      </w:pPr>
    </w:p>
    <w:p w14:paraId="1988907D" w14:textId="77777777" w:rsidR="00405189" w:rsidRPr="00114501" w:rsidRDefault="00405189" w:rsidP="00405189">
      <w:pPr>
        <w:pStyle w:val="ProductList-Body"/>
      </w:pPr>
      <w:r>
        <w:rPr>
          <w:b/>
          <w:color w:val="00188F"/>
        </w:rPr>
        <w:t>Право на получение носителей для Office 365 профессиональный плюс с правами Windows To Go</w:t>
      </w:r>
    </w:p>
    <w:p w14:paraId="271BD6DD" w14:textId="77777777" w:rsidR="00405189" w:rsidRPr="00114501"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14:paraId="720EB2C0" w14:textId="77777777" w:rsidR="00405189" w:rsidRPr="00114501" w:rsidRDefault="00405189" w:rsidP="00405189">
      <w:pPr>
        <w:pStyle w:val="ProductList-Body"/>
      </w:pPr>
    </w:p>
    <w:p w14:paraId="38EC611E" w14:textId="77777777" w:rsidR="00405189" w:rsidRPr="00114501" w:rsidRDefault="00405189" w:rsidP="00405189">
      <w:pPr>
        <w:pStyle w:val="ProductList-Body"/>
      </w:pPr>
      <w:r>
        <w:rPr>
          <w:b/>
          <w:color w:val="00188F"/>
        </w:rPr>
        <w:t>Соглашение Campus and School</w:t>
      </w:r>
    </w:p>
    <w:p w14:paraId="5F568EFE" w14:textId="77777777" w:rsidR="00405189" w:rsidRPr="00114501"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(USL) для Office 365 профессиональный плюс, оно должно приобрести лицензию для каждого учащегося в организации.</w:t>
      </w:r>
    </w:p>
    <w:p w14:paraId="16B890F9" w14:textId="77777777" w:rsidR="00405189" w:rsidRPr="00114501" w:rsidRDefault="00405189" w:rsidP="00405189">
      <w:pPr>
        <w:pStyle w:val="ProductList-Body"/>
      </w:pPr>
    </w:p>
    <w:p w14:paraId="419E6D1C" w14:textId="77777777" w:rsidR="00405189" w:rsidRPr="00114501" w:rsidRDefault="00405189" w:rsidP="00405189">
      <w:pPr>
        <w:pStyle w:val="ProductList-Body"/>
      </w:pPr>
      <w:r>
        <w:t>Учреждения, имеющие Подписные лицензии «на пользователя» (USL) для Office 365 профессиональный плюс</w:t>
      </w:r>
      <w:r>
        <w:fldChar w:fldCharType="begin"/>
      </w:r>
      <w:r>
        <w:instrText>XE "Office 365 профессиональный плюс"</w:instrText>
      </w:r>
      <w:r>
        <w:fldChar w:fldCharType="end"/>
      </w:r>
      <w:r>
        <w:t>, назначенные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организации учреждения с открытым доступом.</w:t>
      </w:r>
      <w:r w:rsidR="00167821">
        <w:t xml:space="preserve"> </w:t>
      </w:r>
      <w:r>
        <w:t>В ином случае использование программного обеспечения регулируется условиями лицензии для Office профессиональный плюс 2013.</w:t>
      </w:r>
    </w:p>
    <w:p w14:paraId="75CC9E0A" w14:textId="77777777" w:rsidR="00405189" w:rsidRPr="00114501" w:rsidRDefault="00405189" w:rsidP="00405189">
      <w:pPr>
        <w:pStyle w:val="ProductList-Body"/>
      </w:pPr>
    </w:p>
    <w:p w14:paraId="45D7E1CA" w14:textId="77777777" w:rsidR="00405189" w:rsidRPr="00114501" w:rsidRDefault="00405189" w:rsidP="00405189">
      <w:pPr>
        <w:pStyle w:val="ProductList-Body"/>
      </w:pPr>
      <w:r>
        <w:rPr>
          <w:b/>
          <w:color w:val="00188F"/>
        </w:rPr>
        <w:t>Пакет многоязычного интерфейса для Office</w:t>
      </w:r>
      <w:r>
        <w:rPr>
          <w:b/>
        </w:rPr>
        <w:t xml:space="preserve"> </w:t>
      </w:r>
    </w:p>
    <w:p w14:paraId="05FDDB7A" w14:textId="77777777" w:rsidR="00405189" w:rsidRPr="00656243" w:rsidRDefault="00405189" w:rsidP="00405189">
      <w:pPr>
        <w:pStyle w:val="ProductList-Body"/>
      </w:pPr>
      <w:r>
        <w:t>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w:t>
      </w:r>
      <w:r w:rsidR="00BE101D">
        <w:rPr>
          <w:lang w:val="en-US"/>
        </w:rPr>
        <w:t> </w:t>
      </w:r>
      <w:r>
        <w:t xml:space="preserve">после окончания срока действия соответствующих подписок Office 365 с лицензией на систему Office. </w:t>
      </w:r>
    </w:p>
    <w:p w14:paraId="76D989AB" w14:textId="77777777" w:rsidR="00405189" w:rsidRPr="00114501" w:rsidRDefault="00405189" w:rsidP="00405189">
      <w:pPr>
        <w:pStyle w:val="ProductList-Body"/>
      </w:pPr>
    </w:p>
    <w:p w14:paraId="128367B9" w14:textId="77777777" w:rsidR="00405189" w:rsidRPr="00114501" w:rsidRDefault="00405189" w:rsidP="00405189">
      <w:pPr>
        <w:pStyle w:val="ProductList-Body"/>
      </w:pPr>
      <w:r>
        <w:rPr>
          <w:b/>
          <w:color w:val="00188F"/>
        </w:rPr>
        <w:t>E-Learning</w:t>
      </w:r>
    </w:p>
    <w:p w14:paraId="562EEEC2" w14:textId="77777777" w:rsidR="00405189" w:rsidRPr="00114501"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167821">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167821">
        <w:t xml:space="preserve"> </w:t>
      </w:r>
      <w:r>
        <w:t xml:space="preserve">Для загрузки файлов с веб-сайта VLSC код доступа не требуется. </w:t>
      </w:r>
    </w:p>
    <w:p w14:paraId="618A7E69" w14:textId="77777777" w:rsidR="00405189" w:rsidRPr="00114501" w:rsidRDefault="00405189" w:rsidP="00405189">
      <w:pPr>
        <w:pStyle w:val="ProductList-Body"/>
      </w:pPr>
    </w:p>
    <w:p w14:paraId="19207E9A" w14:textId="77777777" w:rsidR="00405189" w:rsidRPr="00114501"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167821">
        <w:t xml:space="preserve"> </w:t>
      </w:r>
      <w:r>
        <w:t>Доступ нельзя передавать от одного пользователя другому.</w:t>
      </w:r>
      <w:r w:rsidR="00167821">
        <w:t xml:space="preserve"> </w:t>
      </w:r>
      <w:r>
        <w:t>При запуске отдельного курса каждому соответствующему пользователю предоставляется до</w:t>
      </w:r>
      <w:r w:rsidR="00BE101D">
        <w:rPr>
          <w:lang w:val="en-US"/>
        </w:rPr>
        <w:t>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167821">
        <w:t xml:space="preserve"> </w:t>
      </w:r>
    </w:p>
    <w:p w14:paraId="0EA5A879" w14:textId="77777777" w:rsidR="00405189" w:rsidRPr="00114501" w:rsidRDefault="00405189" w:rsidP="00405189">
      <w:pPr>
        <w:pStyle w:val="ProductList-Body"/>
      </w:pPr>
    </w:p>
    <w:p w14:paraId="043CEB39" w14:textId="77777777" w:rsidR="00405189" w:rsidRPr="00114501"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3018A534" w14:textId="77777777" w:rsidR="00A11413" w:rsidRPr="00114501" w:rsidRDefault="00A11413" w:rsidP="00405189">
      <w:pPr>
        <w:pStyle w:val="ProductList-Body"/>
      </w:pPr>
    </w:p>
    <w:p w14:paraId="3C8677E9" w14:textId="77777777" w:rsidR="00A11413" w:rsidRPr="00114501" w:rsidRDefault="00A11413" w:rsidP="00A11413">
      <w:pPr>
        <w:pStyle w:val="ProductList-Body"/>
      </w:pPr>
      <w:r>
        <w:rPr>
          <w:b/>
          <w:color w:val="00188F"/>
        </w:rPr>
        <w:t>Office Online</w:t>
      </w:r>
    </w:p>
    <w:p w14:paraId="0DB2EC15" w14:textId="77777777" w:rsidR="00A11413" w:rsidRPr="00114501"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167821">
        <w:t xml:space="preserve"> </w:t>
      </w:r>
      <w:r>
        <w:t xml:space="preserve">Пользователи с лицензией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24178B37" w14:textId="77777777" w:rsidR="002731FA" w:rsidRPr="00114501" w:rsidRDefault="002731FA" w:rsidP="002731FA">
      <w:pPr>
        <w:pStyle w:val="ProductList-Body"/>
      </w:pPr>
    </w:p>
    <w:p w14:paraId="36448F8D" w14:textId="77777777" w:rsidR="002731FA" w:rsidRPr="00114501" w:rsidRDefault="002731FA" w:rsidP="002731FA">
      <w:pPr>
        <w:pStyle w:val="ProductList-Body"/>
      </w:pPr>
      <w:r>
        <w:rPr>
          <w:b/>
          <w:color w:val="00188F"/>
        </w:rPr>
        <w:t>Период миграции Open Value Subscription</w:t>
      </w:r>
    </w:p>
    <w:p w14:paraId="7F43F481" w14:textId="77777777" w:rsidR="00594255" w:rsidRPr="00114501"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w:t>
      </w:r>
      <w:r w:rsidR="00BE101D">
        <w:rPr>
          <w:lang w:val="en-US"/>
        </w:rPr>
        <w:t> </w:t>
      </w:r>
      <w:r>
        <w:t>для образовательных учреждений A3-A4, которую клиент активирует до или после окончания срока действия соглашения Open Value</w:t>
      </w:r>
      <w:r w:rsidR="00BE101D">
        <w:rPr>
          <w:lang w:val="en-US"/>
        </w:rPr>
        <w:t> </w:t>
      </w:r>
      <w:r>
        <w:t>Subscription («Дата окончания срока действия»), клиент может продолжить использовать экземпляр Office стандартный или профессиональный плюс, предоставленный ему по лицензии в соответствии с соглашением Open Value Subscription.</w:t>
      </w:r>
      <w:r w:rsidR="00167821">
        <w:t xml:space="preserve"> </w:t>
      </w:r>
      <w:r>
        <w:t>Вы лишаетесь этого права через 180 дней после даты окончания срока действия.</w:t>
      </w:r>
      <w:r w:rsidR="00167821">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14:paraId="6D07E25C" w14:textId="77777777" w:rsidR="00405189" w:rsidRPr="00114501" w:rsidRDefault="00B45FC5" w:rsidP="00405189">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6283DA08" w14:textId="77777777" w:rsidR="00EE40B5" w:rsidRPr="00114501" w:rsidRDefault="00EE40B5" w:rsidP="00680B4D">
      <w:pPr>
        <w:pStyle w:val="ProductList-Offering2Heading"/>
        <w:outlineLvl w:val="2"/>
      </w:pPr>
      <w:r>
        <w:tab/>
      </w:r>
      <w:bookmarkStart w:id="1216" w:name="_Toc378147666"/>
      <w:bookmarkStart w:id="1217" w:name="_Toc378151563"/>
      <w:bookmarkStart w:id="1218" w:name="_Toc379797355"/>
      <w:bookmarkStart w:id="1219" w:name="_Toc380513387"/>
      <w:bookmarkStart w:id="1220" w:name="_Toc380655437"/>
      <w:bookmarkStart w:id="1221" w:name="_Toc395037185"/>
      <w:r>
        <w:t>Наборы Office 365</w:t>
      </w:r>
      <w:bookmarkEnd w:id="1216"/>
      <w:bookmarkEnd w:id="1217"/>
      <w:bookmarkEnd w:id="1218"/>
      <w:bookmarkEnd w:id="1219"/>
      <w:bookmarkEnd w:id="1220"/>
      <w:bookmarkEnd w:id="1221"/>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7"/>
        <w:gridCol w:w="712"/>
        <w:gridCol w:w="738"/>
        <w:gridCol w:w="738"/>
        <w:gridCol w:w="738"/>
        <w:gridCol w:w="738"/>
        <w:gridCol w:w="737"/>
        <w:gridCol w:w="738"/>
        <w:gridCol w:w="738"/>
        <w:gridCol w:w="738"/>
        <w:gridCol w:w="828"/>
        <w:gridCol w:w="18"/>
      </w:tblGrid>
      <w:tr w:rsidR="00827943" w14:paraId="56D73DD7" w14:textId="77777777" w:rsidTr="00E248E8">
        <w:trPr>
          <w:cantSplit/>
          <w:tblHeader/>
        </w:trPr>
        <w:tc>
          <w:tcPr>
            <w:tcW w:w="3357" w:type="dxa"/>
            <w:tcBorders>
              <w:bottom w:val="nil"/>
            </w:tcBorders>
            <w:shd w:val="clear" w:color="auto" w:fill="00188F"/>
          </w:tcPr>
          <w:p w14:paraId="7750536C" w14:textId="77777777" w:rsidR="00827943" w:rsidRPr="00EE0836" w:rsidRDefault="00827943" w:rsidP="00BE101D">
            <w:pPr>
              <w:pStyle w:val="ProductList-OfferingBody"/>
              <w:ind w:left="-28" w:right="0"/>
              <w:rPr>
                <w:color w:val="FFFFFF" w:themeColor="background1"/>
              </w:rPr>
            </w:pPr>
            <w:r>
              <w:rPr>
                <w:color w:val="FFFFFF" w:themeColor="background1"/>
              </w:rPr>
              <w:t>Продукты</w:t>
            </w:r>
          </w:p>
        </w:tc>
        <w:tc>
          <w:tcPr>
            <w:tcW w:w="712" w:type="dxa"/>
            <w:tcBorders>
              <w:bottom w:val="nil"/>
            </w:tcBorders>
            <w:shd w:val="clear" w:color="auto" w:fill="00188F"/>
            <w:vAlign w:val="center"/>
          </w:tcPr>
          <w:p w14:paraId="5F9D535D" w14:textId="77777777" w:rsidR="00827943" w:rsidRPr="00EE0836" w:rsidRDefault="00827943"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14:paraId="3193FDD0"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Campus и School” </w:instrText>
            </w:r>
            <w:r w:rsidRPr="004E6E16">
              <w:rPr>
                <w:color w:val="FFFFFF" w:themeColor="background1"/>
              </w:rPr>
              <w:fldChar w:fldCharType="separate"/>
            </w:r>
            <w:r w:rsidRPr="004E6E16">
              <w:rPr>
                <w:color w:val="FFFFFF" w:themeColor="background1"/>
              </w:rPr>
              <w:t>CA/SA</w:t>
            </w:r>
            <w:r w:rsidRPr="004E6E16">
              <w:rPr>
                <w:color w:val="FFFFFF" w:themeColor="background1"/>
              </w:rPr>
              <w:fldChar w:fldCharType="end"/>
            </w:r>
          </w:p>
        </w:tc>
        <w:tc>
          <w:tcPr>
            <w:tcW w:w="738" w:type="dxa"/>
            <w:shd w:val="clear" w:color="auto" w:fill="00188F"/>
            <w:vAlign w:val="center"/>
          </w:tcPr>
          <w:p w14:paraId="157CE50A"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Enterprise и Enterprise Subscription” </w:instrText>
            </w:r>
            <w:r w:rsidRPr="004E6E16">
              <w:rPr>
                <w:color w:val="FFFFFF" w:themeColor="background1"/>
              </w:rPr>
              <w:fldChar w:fldCharType="separate"/>
            </w:r>
            <w:r w:rsidRPr="004E6E16">
              <w:rPr>
                <w:color w:val="FFFFFF" w:themeColor="background1"/>
              </w:rPr>
              <w:t>EA/EAS</w:t>
            </w:r>
            <w:r w:rsidRPr="004E6E16">
              <w:rPr>
                <w:color w:val="FFFFFF" w:themeColor="background1"/>
              </w:rPr>
              <w:fldChar w:fldCharType="end"/>
            </w:r>
          </w:p>
        </w:tc>
        <w:tc>
          <w:tcPr>
            <w:tcW w:w="738" w:type="dxa"/>
            <w:shd w:val="clear" w:color="auto" w:fill="00188F"/>
            <w:vAlign w:val="center"/>
          </w:tcPr>
          <w:p w14:paraId="736B6741"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Enrollment for Education Solutions” </w:instrText>
            </w:r>
            <w:r w:rsidRPr="004E6E16">
              <w:rPr>
                <w:color w:val="FFFFFF" w:themeColor="background1"/>
              </w:rPr>
              <w:fldChar w:fldCharType="separate"/>
            </w:r>
            <w:r w:rsidRPr="004E6E16">
              <w:rPr>
                <w:color w:val="FFFFFF" w:themeColor="background1"/>
              </w:rPr>
              <w:t>EES</w:t>
            </w:r>
            <w:r w:rsidRPr="004E6E16">
              <w:rPr>
                <w:color w:val="FFFFFF" w:themeColor="background1"/>
              </w:rPr>
              <w:fldChar w:fldCharType="end"/>
            </w:r>
          </w:p>
        </w:tc>
        <w:tc>
          <w:tcPr>
            <w:tcW w:w="738" w:type="dxa"/>
            <w:shd w:val="clear" w:color="auto" w:fill="00188F"/>
            <w:vAlign w:val="center"/>
          </w:tcPr>
          <w:p w14:paraId="7A651269"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Microsoft Products and Services Agreement” </w:instrText>
            </w:r>
            <w:r w:rsidRPr="004E6E16">
              <w:rPr>
                <w:color w:val="FFFFFF" w:themeColor="background1"/>
              </w:rPr>
              <w:fldChar w:fldCharType="separate"/>
            </w:r>
            <w:r w:rsidRPr="004E6E16">
              <w:rPr>
                <w:color w:val="FFFFFF" w:themeColor="background1"/>
              </w:rPr>
              <w:t>MPSA</w:t>
            </w:r>
            <w:r w:rsidRPr="004E6E16">
              <w:rPr>
                <w:color w:val="FFFFFF" w:themeColor="background1"/>
              </w:rPr>
              <w:fldChar w:fldCharType="end"/>
            </w:r>
          </w:p>
        </w:tc>
        <w:tc>
          <w:tcPr>
            <w:tcW w:w="737" w:type="dxa"/>
            <w:shd w:val="clear" w:color="auto" w:fill="00188F"/>
            <w:vAlign w:val="center"/>
          </w:tcPr>
          <w:p w14:paraId="12803245"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Open License”  </w:instrText>
            </w:r>
            <w:r w:rsidRPr="004E6E16">
              <w:rPr>
                <w:color w:val="FFFFFF" w:themeColor="background1"/>
              </w:rPr>
              <w:fldChar w:fldCharType="separate"/>
            </w:r>
            <w:r w:rsidRPr="004E6E16">
              <w:rPr>
                <w:color w:val="FFFFFF" w:themeColor="background1"/>
              </w:rPr>
              <w:t>OL</w:t>
            </w:r>
            <w:r w:rsidRPr="004E6E16">
              <w:rPr>
                <w:color w:val="FFFFFF" w:themeColor="background1"/>
              </w:rPr>
              <w:fldChar w:fldCharType="end"/>
            </w:r>
          </w:p>
        </w:tc>
        <w:tc>
          <w:tcPr>
            <w:tcW w:w="738" w:type="dxa"/>
            <w:shd w:val="clear" w:color="auto" w:fill="00188F"/>
            <w:vAlign w:val="center"/>
          </w:tcPr>
          <w:p w14:paraId="5B1538BD"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“минимальный объем заказа в рамках программ Open” </w:instrText>
            </w:r>
            <w:r w:rsidRPr="004E6E16">
              <w:rPr>
                <w:color w:val="FFFFFF" w:themeColor="background1"/>
              </w:rPr>
              <w:fldChar w:fldCharType="separate"/>
            </w:r>
            <w:r w:rsidRPr="004E6E16">
              <w:rPr>
                <w:color w:val="FFFFFF" w:themeColor="background1"/>
              </w:rPr>
              <w:t>OM</w:t>
            </w:r>
            <w:r w:rsidRPr="004E6E16">
              <w:rPr>
                <w:color w:val="FFFFFF" w:themeColor="background1"/>
              </w:rPr>
              <w:fldChar w:fldCharType="end"/>
            </w:r>
          </w:p>
        </w:tc>
        <w:tc>
          <w:tcPr>
            <w:tcW w:w="738" w:type="dxa"/>
            <w:shd w:val="clear" w:color="auto" w:fill="00188F"/>
            <w:vAlign w:val="center"/>
          </w:tcPr>
          <w:p w14:paraId="582E82ED"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“соглашения Open Value и Open Value Subscription” </w:instrText>
            </w:r>
            <w:r w:rsidRPr="004E6E16">
              <w:rPr>
                <w:color w:val="FFFFFF" w:themeColor="background1"/>
              </w:rPr>
              <w:fldChar w:fldCharType="separate"/>
            </w:r>
            <w:r w:rsidRPr="004E6E16">
              <w:rPr>
                <w:color w:val="FFFFFF" w:themeColor="background1"/>
              </w:rPr>
              <w:t>OV/OVS</w:t>
            </w:r>
            <w:r w:rsidRPr="004E6E16">
              <w:rPr>
                <w:color w:val="FFFFFF" w:themeColor="background1"/>
              </w:rPr>
              <w:fldChar w:fldCharType="end"/>
            </w:r>
          </w:p>
        </w:tc>
        <w:tc>
          <w:tcPr>
            <w:tcW w:w="738" w:type="dxa"/>
            <w:shd w:val="clear" w:color="auto" w:fill="00188F"/>
            <w:vAlign w:val="center"/>
          </w:tcPr>
          <w:p w14:paraId="0B6196E4"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“программы Select и Select Plus” </w:instrText>
            </w:r>
            <w:r w:rsidRPr="004E6E16">
              <w:rPr>
                <w:color w:val="FFFFFF" w:themeColor="background1"/>
              </w:rPr>
              <w:fldChar w:fldCharType="separate"/>
            </w:r>
            <w:r w:rsidRPr="004E6E16">
              <w:rPr>
                <w:color w:val="FFFFFF" w:themeColor="background1"/>
              </w:rPr>
              <w:t>S/S+</w:t>
            </w:r>
            <w:r w:rsidRPr="004E6E16">
              <w:rPr>
                <w:color w:val="FFFFFF" w:themeColor="background1"/>
              </w:rPr>
              <w:fldChar w:fldCharType="end"/>
            </w:r>
          </w:p>
        </w:tc>
        <w:tc>
          <w:tcPr>
            <w:tcW w:w="846" w:type="dxa"/>
            <w:gridSpan w:val="2"/>
            <w:shd w:val="clear" w:color="auto" w:fill="00188F"/>
            <w:vAlign w:val="center"/>
          </w:tcPr>
          <w:p w14:paraId="39E665AC" w14:textId="77777777" w:rsidR="00827943" w:rsidRPr="004E6E16" w:rsidRDefault="00827943" w:rsidP="00D64B77">
            <w:pPr>
              <w:pStyle w:val="ProductList-OfferingBody"/>
              <w:ind w:left="-113"/>
              <w:jc w:val="center"/>
              <w:rPr>
                <w:color w:val="FFFFFF" w:themeColor="background1"/>
              </w:rPr>
            </w:pPr>
            <w:r w:rsidRPr="004E6E16">
              <w:rPr>
                <w:color w:val="FFFFFF" w:themeColor="background1"/>
              </w:rPr>
              <w:fldChar w:fldCharType="begin"/>
            </w:r>
            <w:r w:rsidRPr="004E6E16">
              <w:rPr>
                <w:color w:val="FFFFFF" w:themeColor="background1"/>
              </w:rPr>
              <w:instrText xml:space="preserve"> AutoTextList  \s NoStyle \t “соглашение о регистрации Server Cloud” </w:instrText>
            </w:r>
            <w:r w:rsidRPr="004E6E16">
              <w:rPr>
                <w:color w:val="FFFFFF" w:themeColor="background1"/>
              </w:rPr>
              <w:fldChar w:fldCharType="separate"/>
            </w:r>
            <w:r w:rsidRPr="004E6E16">
              <w:rPr>
                <w:color w:val="FFFFFF" w:themeColor="background1"/>
              </w:rPr>
              <w:t>SCE</w:t>
            </w:r>
            <w:r w:rsidRPr="004E6E16">
              <w:rPr>
                <w:color w:val="FFFFFF" w:themeColor="background1"/>
              </w:rPr>
              <w:fldChar w:fldCharType="end"/>
            </w:r>
          </w:p>
        </w:tc>
      </w:tr>
      <w:tr w:rsidR="00827943" w14:paraId="1A7CF842" w14:textId="77777777" w:rsidTr="00AF29DC">
        <w:trPr>
          <w:cantSplit/>
        </w:trPr>
        <w:tc>
          <w:tcPr>
            <w:tcW w:w="3357" w:type="dxa"/>
            <w:tcBorders>
              <w:top w:val="nil"/>
              <w:left w:val="nil"/>
              <w:bottom w:val="dashSmallGap" w:sz="4" w:space="0" w:color="BFBFBF" w:themeColor="background1" w:themeShade="BF"/>
              <w:right w:val="nil"/>
            </w:tcBorders>
          </w:tcPr>
          <w:p w14:paraId="1A6C5074" w14:textId="77777777" w:rsidR="00827943" w:rsidRPr="00D665E9" w:rsidRDefault="00827943" w:rsidP="00BE101D">
            <w:pPr>
              <w:pStyle w:val="ProductList-Offering2"/>
              <w:ind w:right="0"/>
            </w:pPr>
            <w:bookmarkStart w:id="1222" w:name="_Toc379797356"/>
            <w:bookmarkStart w:id="1223" w:name="_Toc380513388"/>
            <w:bookmarkStart w:id="1224" w:name="_Toc380655438"/>
            <w:bookmarkStart w:id="1225" w:name="_Toc395037186"/>
            <w:r>
              <w:t>Office 365 для образовательных учреждений A2</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22"/>
            <w:bookmarkEnd w:id="1223"/>
            <w:bookmarkEnd w:id="1224"/>
            <w:bookmarkEnd w:id="1225"/>
          </w:p>
        </w:tc>
        <w:tc>
          <w:tcPr>
            <w:tcW w:w="712" w:type="dxa"/>
            <w:tcBorders>
              <w:top w:val="nil"/>
              <w:left w:val="nil"/>
              <w:bottom w:val="dashSmallGap" w:sz="4" w:space="0" w:color="BFBFBF" w:themeColor="background1" w:themeShade="BF"/>
              <w:right w:val="nil"/>
            </w:tcBorders>
            <w:vAlign w:val="center"/>
          </w:tcPr>
          <w:p w14:paraId="48572278" w14:textId="77777777" w:rsidR="00827943" w:rsidRDefault="0082794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1D23580"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085B5C86" w14:textId="77777777" w:rsidR="00827943" w:rsidRDefault="00827943" w:rsidP="00F73609">
            <w:pPr>
              <w:pStyle w:val="ProductList-OfferingBody"/>
              <w:ind w:left="-113"/>
              <w:jc w:val="center"/>
            </w:pPr>
          </w:p>
        </w:tc>
        <w:tc>
          <w:tcPr>
            <w:tcW w:w="738" w:type="dxa"/>
            <w:shd w:val="clear" w:color="auto" w:fill="70AD47" w:themeFill="accent6"/>
            <w:vAlign w:val="center"/>
          </w:tcPr>
          <w:p w14:paraId="33F93F2C" w14:textId="77777777" w:rsidR="00827943" w:rsidRDefault="00AF29DC" w:rsidP="00F73609">
            <w:pPr>
              <w:pStyle w:val="ProductList-OfferingBody"/>
              <w:ind w:left="-113"/>
              <w:jc w:val="center"/>
            </w:pPr>
            <w:r w:rsidRPr="00E0203D">
              <w:fldChar w:fldCharType="begin"/>
            </w:r>
            <w:r w:rsidRPr="00E0203D">
              <w:instrText xml:space="preserve"> AutoTextList  \s NoStyle \t “дополнительный продукт” </w:instrText>
            </w:r>
            <w:r w:rsidRPr="00E0203D">
              <w:fldChar w:fldCharType="separate"/>
            </w:r>
            <w:r w:rsidRPr="00E0203D">
              <w:t xml:space="preserve"> A</w:t>
            </w:r>
            <w:r w:rsidRPr="00E0203D">
              <w:fldChar w:fldCharType="end"/>
            </w:r>
            <w:r w:rsidRPr="00E0203D">
              <w:t>,</w:t>
            </w:r>
            <w:r w:rsidRPr="00E0203D">
              <w:fldChar w:fldCharType="begin"/>
            </w:r>
            <w:r w:rsidRPr="00E0203D">
              <w:instrText xml:space="preserve"> AutoTextList  \s NoStyle \t “предложение Student только для EES” </w:instrText>
            </w:r>
            <w:r w:rsidRPr="00E0203D">
              <w:fldChar w:fldCharType="separate"/>
            </w:r>
            <w:r w:rsidRPr="00E0203D">
              <w:t>SE</w:t>
            </w:r>
            <w:r w:rsidRPr="00E0203D">
              <w:fldChar w:fldCharType="end"/>
            </w:r>
          </w:p>
        </w:tc>
        <w:tc>
          <w:tcPr>
            <w:tcW w:w="738" w:type="dxa"/>
            <w:shd w:val="clear" w:color="auto" w:fill="BFBFBF" w:themeFill="background1" w:themeFillShade="BF"/>
            <w:vAlign w:val="center"/>
          </w:tcPr>
          <w:p w14:paraId="7BF94130" w14:textId="77777777" w:rsidR="00827943" w:rsidRDefault="00827943" w:rsidP="00F73609">
            <w:pPr>
              <w:pStyle w:val="ProductList-OfferingBody"/>
              <w:ind w:left="-113"/>
              <w:jc w:val="center"/>
            </w:pPr>
          </w:p>
        </w:tc>
        <w:tc>
          <w:tcPr>
            <w:tcW w:w="737" w:type="dxa"/>
            <w:shd w:val="clear" w:color="auto" w:fill="BFBFBF" w:themeFill="background1" w:themeFillShade="BF"/>
            <w:vAlign w:val="center"/>
          </w:tcPr>
          <w:p w14:paraId="2446D636"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4C948E30"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7A1FA698" w14:textId="77777777" w:rsidR="00827943" w:rsidRPr="00E0203D" w:rsidRDefault="00827943" w:rsidP="00D64B77">
            <w:pPr>
              <w:pStyle w:val="ProductList-OfferingBody"/>
              <w:ind w:left="-113"/>
              <w:jc w:val="center"/>
            </w:pPr>
          </w:p>
        </w:tc>
        <w:tc>
          <w:tcPr>
            <w:tcW w:w="738" w:type="dxa"/>
            <w:shd w:val="clear" w:color="auto" w:fill="BFBFBF" w:themeFill="background1" w:themeFillShade="BF"/>
            <w:vAlign w:val="center"/>
          </w:tcPr>
          <w:p w14:paraId="2B470949" w14:textId="77777777" w:rsidR="00827943" w:rsidRDefault="00827943" w:rsidP="00F73609">
            <w:pPr>
              <w:pStyle w:val="ProductList-OfferingBody"/>
              <w:ind w:left="-113"/>
              <w:jc w:val="center"/>
            </w:pPr>
          </w:p>
        </w:tc>
        <w:tc>
          <w:tcPr>
            <w:tcW w:w="846" w:type="dxa"/>
            <w:gridSpan w:val="2"/>
            <w:shd w:val="clear" w:color="auto" w:fill="BFBFBF" w:themeFill="background1" w:themeFillShade="BF"/>
            <w:vAlign w:val="center"/>
          </w:tcPr>
          <w:p w14:paraId="5F3BF6EE" w14:textId="77777777" w:rsidR="00827943" w:rsidRDefault="00827943" w:rsidP="00F73609">
            <w:pPr>
              <w:pStyle w:val="ProductList-OfferingBody"/>
              <w:ind w:left="-113"/>
              <w:jc w:val="center"/>
            </w:pPr>
          </w:p>
        </w:tc>
      </w:tr>
      <w:tr w:rsidR="00827943" w14:paraId="5DBCD062" w14:textId="77777777" w:rsidTr="00AF29DC">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474CAFC0" w14:textId="77777777" w:rsidR="00827943" w:rsidRPr="00D665E9" w:rsidRDefault="00827943" w:rsidP="00BE101D">
            <w:pPr>
              <w:pStyle w:val="ProductList-Offering2"/>
              <w:ind w:right="0"/>
            </w:pPr>
            <w:bookmarkStart w:id="1226" w:name="_Toc379797357"/>
            <w:bookmarkStart w:id="1227" w:name="_Toc380513389"/>
            <w:bookmarkStart w:id="1228" w:name="_Toc380655439"/>
            <w:bookmarkStart w:id="1229" w:name="_Toc395037187"/>
            <w:r>
              <w:t>Office 365 для образовательных учреждений A3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26"/>
            <w:bookmarkEnd w:id="1227"/>
            <w:bookmarkEnd w:id="1228"/>
            <w:bookmarkEnd w:id="1229"/>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63FF464B" w14:textId="77777777" w:rsidR="00827943" w:rsidRDefault="0082794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53389A84" w14:textId="77777777" w:rsidR="00827943" w:rsidRDefault="00827943" w:rsidP="005D0C2F">
            <w:pPr>
              <w:pStyle w:val="ProductList-OfferingBody"/>
              <w:ind w:left="-113"/>
              <w:jc w:val="center"/>
            </w:pPr>
            <w:r>
              <w:t>1</w:t>
            </w:r>
          </w:p>
        </w:tc>
        <w:tc>
          <w:tcPr>
            <w:tcW w:w="738" w:type="dxa"/>
            <w:shd w:val="clear" w:color="auto" w:fill="BFBFBF" w:themeFill="background1" w:themeFillShade="BF"/>
            <w:vAlign w:val="center"/>
          </w:tcPr>
          <w:p w14:paraId="3D8C89AD" w14:textId="77777777" w:rsidR="00827943" w:rsidRDefault="00827943" w:rsidP="00F73609">
            <w:pPr>
              <w:pStyle w:val="ProductList-OfferingBody"/>
              <w:ind w:left="-113"/>
              <w:jc w:val="center"/>
            </w:pPr>
          </w:p>
        </w:tc>
        <w:tc>
          <w:tcPr>
            <w:tcW w:w="738" w:type="dxa"/>
            <w:shd w:val="clear" w:color="auto" w:fill="70AD47" w:themeFill="accent6"/>
            <w:vAlign w:val="center"/>
          </w:tcPr>
          <w:p w14:paraId="538A95E0" w14:textId="77777777" w:rsidR="00827943" w:rsidRDefault="00827943" w:rsidP="00827943">
            <w:pPr>
              <w:pStyle w:val="ProductList-OfferingBody"/>
              <w:ind w:left="-113"/>
              <w:jc w:val="center"/>
            </w:pPr>
            <w:r w:rsidRPr="00827943">
              <w:fldChar w:fldCharType="begin"/>
            </w:r>
            <w:r w:rsidRPr="00827943">
              <w:instrText xml:space="preserve"> AutoTextList  \s NoStyle \t " только дополнительный продукт OVS-ES " </w:instrText>
            </w:r>
            <w:r w:rsidRPr="00827943">
              <w:fldChar w:fldCharType="separate"/>
            </w:r>
            <w:r w:rsidRPr="00827943">
              <w:t>AV</w:t>
            </w:r>
            <w:r w:rsidRPr="00827943">
              <w:fldChar w:fldCharType="end"/>
            </w:r>
            <w:r>
              <w:t>,</w:t>
            </w:r>
            <w:r w:rsidRPr="00827943">
              <w:fldChar w:fldCharType="begin"/>
            </w:r>
            <w:r w:rsidRPr="00827943">
              <w:instrText xml:space="preserve"> AutoTextList  \s NoStyle \t "только базовые веб-службы EES " </w:instrText>
            </w:r>
            <w:r w:rsidRPr="00827943">
              <w:fldChar w:fldCharType="separate"/>
            </w:r>
            <w:r w:rsidRPr="00827943">
              <w:t>EE</w:t>
            </w:r>
            <w:r w:rsidRPr="00827943">
              <w:fldChar w:fldCharType="end"/>
            </w:r>
          </w:p>
        </w:tc>
        <w:tc>
          <w:tcPr>
            <w:tcW w:w="738" w:type="dxa"/>
            <w:shd w:val="clear" w:color="auto" w:fill="BFBFBF" w:themeFill="background1" w:themeFillShade="BF"/>
            <w:vAlign w:val="center"/>
          </w:tcPr>
          <w:p w14:paraId="06A49F06" w14:textId="77777777" w:rsidR="00827943" w:rsidRDefault="00827943" w:rsidP="00F73609">
            <w:pPr>
              <w:pStyle w:val="ProductList-OfferingBody"/>
              <w:ind w:left="-113"/>
              <w:jc w:val="center"/>
            </w:pPr>
          </w:p>
        </w:tc>
        <w:tc>
          <w:tcPr>
            <w:tcW w:w="737" w:type="dxa"/>
            <w:shd w:val="clear" w:color="auto" w:fill="70AD47" w:themeFill="accent6"/>
            <w:vAlign w:val="center"/>
          </w:tcPr>
          <w:p w14:paraId="74756B30" w14:textId="77777777" w:rsidR="00827943" w:rsidRDefault="00827943" w:rsidP="00F73609">
            <w:pPr>
              <w:pStyle w:val="ProductList-OfferingBody"/>
              <w:ind w:left="-113"/>
              <w:jc w:val="center"/>
            </w:pPr>
          </w:p>
        </w:tc>
        <w:tc>
          <w:tcPr>
            <w:tcW w:w="738" w:type="dxa"/>
            <w:shd w:val="clear" w:color="auto" w:fill="70AD47" w:themeFill="accent6"/>
            <w:vAlign w:val="center"/>
          </w:tcPr>
          <w:p w14:paraId="579E119D"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BFBFBF" w:themeFill="background1" w:themeFillShade="BF"/>
            <w:vAlign w:val="center"/>
          </w:tcPr>
          <w:p w14:paraId="66169391" w14:textId="77777777" w:rsidR="00827943" w:rsidRPr="00E15E13" w:rsidRDefault="00827943" w:rsidP="00D64B77">
            <w:pPr>
              <w:pStyle w:val="ProductList-OfferingBody"/>
              <w:ind w:left="-113"/>
              <w:jc w:val="center"/>
            </w:pPr>
          </w:p>
        </w:tc>
        <w:tc>
          <w:tcPr>
            <w:tcW w:w="738" w:type="dxa"/>
            <w:shd w:val="clear" w:color="auto" w:fill="BFBFBF" w:themeFill="background1" w:themeFillShade="BF"/>
            <w:vAlign w:val="center"/>
          </w:tcPr>
          <w:p w14:paraId="0B281239" w14:textId="77777777" w:rsidR="00827943" w:rsidRDefault="00827943" w:rsidP="00F73609">
            <w:pPr>
              <w:pStyle w:val="ProductList-OfferingBody"/>
              <w:ind w:left="-113"/>
              <w:jc w:val="center"/>
            </w:pPr>
          </w:p>
        </w:tc>
        <w:tc>
          <w:tcPr>
            <w:tcW w:w="846" w:type="dxa"/>
            <w:gridSpan w:val="2"/>
            <w:shd w:val="clear" w:color="auto" w:fill="BFBFBF" w:themeFill="background1" w:themeFillShade="BF"/>
            <w:vAlign w:val="center"/>
          </w:tcPr>
          <w:p w14:paraId="1B4FC171" w14:textId="77777777" w:rsidR="00827943" w:rsidRDefault="00827943" w:rsidP="00F73609">
            <w:pPr>
              <w:pStyle w:val="ProductList-OfferingBody"/>
              <w:ind w:left="-113"/>
              <w:jc w:val="center"/>
            </w:pPr>
          </w:p>
        </w:tc>
      </w:tr>
      <w:tr w:rsidR="00827943" w14:paraId="390E4586" w14:textId="77777777" w:rsidTr="00AF29DC">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2F93329E" w14:textId="77777777" w:rsidR="00827943" w:rsidRPr="00D665E9" w:rsidRDefault="00827943" w:rsidP="00BE101D">
            <w:pPr>
              <w:pStyle w:val="ProductList-Offering2"/>
              <w:ind w:right="0"/>
            </w:pPr>
            <w:bookmarkStart w:id="1230" w:name="_Toc379797358"/>
            <w:bookmarkStart w:id="1231" w:name="_Toc380513390"/>
            <w:bookmarkStart w:id="1232" w:name="_Toc380655440"/>
            <w:bookmarkStart w:id="1233" w:name="_Toc395037188"/>
            <w:r>
              <w:t>Office 365 для образовательных учреждений A4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30"/>
            <w:bookmarkEnd w:id="1231"/>
            <w:bookmarkEnd w:id="1232"/>
            <w:bookmarkEnd w:id="1233"/>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3D09AA45" w14:textId="77777777" w:rsidR="00827943" w:rsidRDefault="00827943"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36D5EEDC" w14:textId="77777777" w:rsidR="00827943" w:rsidRDefault="00827943" w:rsidP="005D0C2F">
            <w:pPr>
              <w:pStyle w:val="ProductList-OfferingBody"/>
              <w:ind w:left="-113"/>
              <w:jc w:val="center"/>
            </w:pPr>
            <w:r>
              <w:t>1</w:t>
            </w:r>
          </w:p>
        </w:tc>
        <w:tc>
          <w:tcPr>
            <w:tcW w:w="738" w:type="dxa"/>
            <w:shd w:val="clear" w:color="auto" w:fill="BFBFBF" w:themeFill="background1" w:themeFillShade="BF"/>
            <w:vAlign w:val="center"/>
          </w:tcPr>
          <w:p w14:paraId="483946F0" w14:textId="77777777" w:rsidR="00827943" w:rsidRDefault="00827943" w:rsidP="00F73609">
            <w:pPr>
              <w:pStyle w:val="ProductList-OfferingBody"/>
              <w:ind w:left="-113"/>
              <w:jc w:val="center"/>
            </w:pPr>
          </w:p>
        </w:tc>
        <w:tc>
          <w:tcPr>
            <w:tcW w:w="738" w:type="dxa"/>
            <w:shd w:val="clear" w:color="auto" w:fill="70AD47" w:themeFill="accent6"/>
            <w:vAlign w:val="center"/>
          </w:tcPr>
          <w:p w14:paraId="586336EF" w14:textId="77777777" w:rsidR="00827943" w:rsidRPr="00827943" w:rsidRDefault="00827943" w:rsidP="00F73609">
            <w:pPr>
              <w:pStyle w:val="ProductList-OfferingBody"/>
              <w:ind w:left="-113"/>
              <w:jc w:val="center"/>
            </w:pPr>
            <w:r w:rsidRPr="00827943">
              <w:fldChar w:fldCharType="begin"/>
            </w:r>
            <w:r w:rsidRPr="00827943">
              <w:instrText xml:space="preserve"> AutoTextList  \s NoStyle \t "только базовые веб-службы EES " </w:instrText>
            </w:r>
            <w:r w:rsidRPr="00827943">
              <w:fldChar w:fldCharType="separate"/>
            </w:r>
            <w:r w:rsidRPr="00827943">
              <w:t>EE</w:t>
            </w:r>
            <w:r w:rsidRPr="00827943">
              <w:fldChar w:fldCharType="end"/>
            </w:r>
          </w:p>
        </w:tc>
        <w:tc>
          <w:tcPr>
            <w:tcW w:w="738" w:type="dxa"/>
            <w:shd w:val="clear" w:color="auto" w:fill="BFBFBF" w:themeFill="background1" w:themeFillShade="BF"/>
            <w:vAlign w:val="center"/>
          </w:tcPr>
          <w:p w14:paraId="713F4F2E" w14:textId="77777777" w:rsidR="00827943" w:rsidRDefault="00827943" w:rsidP="00F73609">
            <w:pPr>
              <w:pStyle w:val="ProductList-OfferingBody"/>
              <w:ind w:left="-113"/>
              <w:jc w:val="center"/>
            </w:pPr>
          </w:p>
        </w:tc>
        <w:tc>
          <w:tcPr>
            <w:tcW w:w="737" w:type="dxa"/>
            <w:shd w:val="clear" w:color="auto" w:fill="70AD47" w:themeFill="accent6"/>
            <w:vAlign w:val="center"/>
          </w:tcPr>
          <w:p w14:paraId="24CD882E" w14:textId="77777777" w:rsidR="00827943" w:rsidRDefault="00827943" w:rsidP="00F73609">
            <w:pPr>
              <w:pStyle w:val="ProductList-OfferingBody"/>
              <w:ind w:left="-113"/>
              <w:jc w:val="center"/>
            </w:pPr>
          </w:p>
        </w:tc>
        <w:tc>
          <w:tcPr>
            <w:tcW w:w="738" w:type="dxa"/>
            <w:shd w:val="clear" w:color="auto" w:fill="70AD47" w:themeFill="accent6"/>
            <w:vAlign w:val="center"/>
          </w:tcPr>
          <w:p w14:paraId="7BEE18E9"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BFBFBF" w:themeFill="background1" w:themeFillShade="BF"/>
            <w:vAlign w:val="center"/>
          </w:tcPr>
          <w:p w14:paraId="783E986E" w14:textId="77777777" w:rsidR="00827943" w:rsidRPr="00E15E13" w:rsidRDefault="00827943" w:rsidP="00D64B77">
            <w:pPr>
              <w:pStyle w:val="ProductList-OfferingBody"/>
              <w:ind w:left="-113"/>
              <w:jc w:val="center"/>
            </w:pPr>
          </w:p>
        </w:tc>
        <w:tc>
          <w:tcPr>
            <w:tcW w:w="738" w:type="dxa"/>
            <w:shd w:val="clear" w:color="auto" w:fill="BFBFBF" w:themeFill="background1" w:themeFillShade="BF"/>
            <w:vAlign w:val="center"/>
          </w:tcPr>
          <w:p w14:paraId="146AA27C" w14:textId="77777777" w:rsidR="00827943" w:rsidRDefault="00827943" w:rsidP="00F73609">
            <w:pPr>
              <w:pStyle w:val="ProductList-OfferingBody"/>
              <w:ind w:left="-113"/>
              <w:jc w:val="center"/>
            </w:pPr>
          </w:p>
        </w:tc>
        <w:tc>
          <w:tcPr>
            <w:tcW w:w="846" w:type="dxa"/>
            <w:gridSpan w:val="2"/>
            <w:shd w:val="clear" w:color="auto" w:fill="BFBFBF" w:themeFill="background1" w:themeFillShade="BF"/>
            <w:vAlign w:val="center"/>
          </w:tcPr>
          <w:p w14:paraId="59E81F86" w14:textId="77777777" w:rsidR="00827943" w:rsidRDefault="00827943" w:rsidP="00F73609">
            <w:pPr>
              <w:pStyle w:val="ProductList-OfferingBody"/>
              <w:ind w:left="-113"/>
              <w:jc w:val="center"/>
            </w:pPr>
          </w:p>
        </w:tc>
      </w:tr>
      <w:tr w:rsidR="00827943" w14:paraId="7BD630E4" w14:textId="77777777" w:rsidTr="00AF29DC">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738E0A75" w14:textId="77777777" w:rsidR="00827943" w:rsidRPr="00D665E9" w:rsidRDefault="00827943" w:rsidP="00BE101D">
            <w:pPr>
              <w:pStyle w:val="ProductList-Offering2"/>
              <w:ind w:right="0"/>
            </w:pPr>
            <w:bookmarkStart w:id="1234" w:name="_Toc379797359"/>
            <w:bookmarkStart w:id="1235" w:name="_Toc380513391"/>
            <w:bookmarkStart w:id="1236" w:name="_Toc380655441"/>
            <w:bookmarkStart w:id="1237" w:name="_Toc395037189"/>
            <w:r>
              <w:t>Office 365 для образовательных учреждений A3</w:t>
            </w:r>
            <w:r>
              <w:fldChar w:fldCharType="begin"/>
            </w:r>
            <w:r>
              <w:instrText>XE "Office 365 для образовательных учреждений (план A3)"</w:instrText>
            </w:r>
            <w:r>
              <w:fldChar w:fldCharType="end"/>
            </w:r>
            <w:r>
              <w:t>, A4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w:t>
            </w:r>
            <w:r w:rsidR="00BE101D">
              <w:rPr>
                <w:lang w:val="en-US"/>
              </w:rPr>
              <w:t> </w:t>
            </w:r>
            <w:r>
              <w:t>пользователя»)</w:t>
            </w:r>
            <w:bookmarkEnd w:id="1234"/>
            <w:bookmarkEnd w:id="1235"/>
            <w:bookmarkEnd w:id="1236"/>
            <w:bookmarkEnd w:id="1237"/>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2B34101C" w14:textId="77777777" w:rsidR="00827943" w:rsidRDefault="0082794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075AC157" w14:textId="77777777" w:rsidR="00827943" w:rsidRDefault="00827943" w:rsidP="00F73609">
            <w:pPr>
              <w:pStyle w:val="ProductList-OfferingBody"/>
              <w:ind w:left="-113"/>
              <w:jc w:val="center"/>
            </w:pPr>
            <w:r>
              <w:t>1</w:t>
            </w:r>
          </w:p>
        </w:tc>
        <w:tc>
          <w:tcPr>
            <w:tcW w:w="738" w:type="dxa"/>
            <w:shd w:val="clear" w:color="auto" w:fill="BFBFBF" w:themeFill="background1" w:themeFillShade="BF"/>
            <w:vAlign w:val="center"/>
          </w:tcPr>
          <w:p w14:paraId="3FB7DECD" w14:textId="77777777" w:rsidR="00827943" w:rsidRDefault="00827943" w:rsidP="00F73609">
            <w:pPr>
              <w:pStyle w:val="ProductList-OfferingBody"/>
              <w:ind w:left="-113"/>
              <w:jc w:val="center"/>
            </w:pPr>
          </w:p>
        </w:tc>
        <w:tc>
          <w:tcPr>
            <w:tcW w:w="738" w:type="dxa"/>
            <w:shd w:val="clear" w:color="auto" w:fill="70AD47" w:themeFill="accent6"/>
            <w:vAlign w:val="center"/>
          </w:tcPr>
          <w:p w14:paraId="0BEB4128" w14:textId="77777777" w:rsidR="00827943" w:rsidRPr="00E15E13" w:rsidRDefault="00827943"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8" w:type="dxa"/>
            <w:shd w:val="clear" w:color="auto" w:fill="BFBFBF" w:themeFill="background1" w:themeFillShade="BF"/>
            <w:vAlign w:val="center"/>
          </w:tcPr>
          <w:p w14:paraId="5B2F5779" w14:textId="77777777" w:rsidR="00827943" w:rsidRDefault="00827943" w:rsidP="00F73609">
            <w:pPr>
              <w:pStyle w:val="ProductList-OfferingBody"/>
              <w:ind w:left="-113"/>
              <w:jc w:val="center"/>
            </w:pPr>
          </w:p>
        </w:tc>
        <w:tc>
          <w:tcPr>
            <w:tcW w:w="737" w:type="dxa"/>
            <w:shd w:val="clear" w:color="auto" w:fill="BFBFBF" w:themeFill="background1" w:themeFillShade="BF"/>
            <w:vAlign w:val="center"/>
          </w:tcPr>
          <w:p w14:paraId="423BA2C9"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04E0CD18"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3F28BD8D"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18FCAE08" w14:textId="77777777" w:rsidR="00827943" w:rsidRDefault="00827943" w:rsidP="00F73609">
            <w:pPr>
              <w:pStyle w:val="ProductList-OfferingBody"/>
              <w:ind w:left="-113"/>
              <w:jc w:val="center"/>
            </w:pPr>
          </w:p>
        </w:tc>
        <w:tc>
          <w:tcPr>
            <w:tcW w:w="846" w:type="dxa"/>
            <w:gridSpan w:val="2"/>
            <w:shd w:val="clear" w:color="auto" w:fill="BFBFBF" w:themeFill="background1" w:themeFillShade="BF"/>
            <w:vAlign w:val="center"/>
          </w:tcPr>
          <w:p w14:paraId="30AD1A49" w14:textId="77777777" w:rsidR="00827943" w:rsidRDefault="00827943" w:rsidP="00F73609">
            <w:pPr>
              <w:pStyle w:val="ProductList-OfferingBody"/>
              <w:ind w:left="-113"/>
              <w:jc w:val="center"/>
            </w:pPr>
          </w:p>
        </w:tc>
      </w:tr>
      <w:tr w:rsidR="00827943" w14:paraId="6A13F45B" w14:textId="77777777" w:rsidTr="00E248E8">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631E9AE1" w14:textId="77777777" w:rsidR="00827943" w:rsidRPr="00D665E9" w:rsidRDefault="00827943" w:rsidP="00BE101D">
            <w:pPr>
              <w:pStyle w:val="ProductList-Offering2"/>
              <w:ind w:right="0"/>
            </w:pPr>
            <w:bookmarkStart w:id="1238" w:name="_Toc379797360"/>
            <w:bookmarkStart w:id="1239" w:name="_Toc380513392"/>
            <w:bookmarkStart w:id="1240" w:name="_Toc380655442"/>
            <w:bookmarkStart w:id="1241" w:name="_Toc395037190"/>
            <w:r>
              <w:t>Office 365 для образовательных учреждений A3 и A4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38"/>
            <w:bookmarkEnd w:id="1239"/>
            <w:bookmarkEnd w:id="1240"/>
            <w:bookmarkEnd w:id="1241"/>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282893EA" w14:textId="77777777" w:rsidR="00827943" w:rsidRDefault="0082794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37BF3A3F" w14:textId="77777777" w:rsidR="00827943" w:rsidRDefault="00827943" w:rsidP="00F73609">
            <w:pPr>
              <w:pStyle w:val="ProductList-OfferingBody"/>
              <w:ind w:left="-113"/>
              <w:jc w:val="center"/>
            </w:pPr>
            <w:r>
              <w:t>1</w:t>
            </w:r>
          </w:p>
        </w:tc>
        <w:tc>
          <w:tcPr>
            <w:tcW w:w="738" w:type="dxa"/>
            <w:shd w:val="clear" w:color="auto" w:fill="BFBFBF" w:themeFill="background1" w:themeFillShade="BF"/>
            <w:vAlign w:val="center"/>
          </w:tcPr>
          <w:p w14:paraId="3E2A4C3E" w14:textId="77777777" w:rsidR="00827943" w:rsidRDefault="00827943" w:rsidP="00F73609">
            <w:pPr>
              <w:pStyle w:val="ProductList-OfferingBody"/>
              <w:ind w:left="-113"/>
              <w:jc w:val="center"/>
            </w:pPr>
          </w:p>
        </w:tc>
        <w:tc>
          <w:tcPr>
            <w:tcW w:w="738" w:type="dxa"/>
            <w:shd w:val="clear" w:color="auto" w:fill="70AD47" w:themeFill="accent6"/>
            <w:vAlign w:val="center"/>
          </w:tcPr>
          <w:p w14:paraId="77BBB9B1" w14:textId="77777777" w:rsidR="00827943" w:rsidRPr="00E15E13" w:rsidRDefault="00827943"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8" w:type="dxa"/>
            <w:shd w:val="clear" w:color="auto" w:fill="BFBFBF" w:themeFill="background1" w:themeFillShade="BF"/>
            <w:vAlign w:val="center"/>
          </w:tcPr>
          <w:p w14:paraId="77CFACF7" w14:textId="77777777" w:rsidR="00827943" w:rsidRDefault="00827943" w:rsidP="00F73609">
            <w:pPr>
              <w:pStyle w:val="ProductList-OfferingBody"/>
              <w:ind w:left="-113"/>
              <w:jc w:val="center"/>
            </w:pPr>
          </w:p>
        </w:tc>
        <w:tc>
          <w:tcPr>
            <w:tcW w:w="737" w:type="dxa"/>
            <w:shd w:val="clear" w:color="auto" w:fill="BFBFBF" w:themeFill="background1" w:themeFillShade="BF"/>
            <w:vAlign w:val="center"/>
          </w:tcPr>
          <w:p w14:paraId="752B6EB2"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1E42A351"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7D802F9E"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39AFAE65" w14:textId="77777777" w:rsidR="00827943" w:rsidRDefault="00827943" w:rsidP="00F73609">
            <w:pPr>
              <w:pStyle w:val="ProductList-OfferingBody"/>
              <w:ind w:left="-113"/>
              <w:jc w:val="center"/>
            </w:pPr>
          </w:p>
        </w:tc>
        <w:tc>
          <w:tcPr>
            <w:tcW w:w="846" w:type="dxa"/>
            <w:gridSpan w:val="2"/>
            <w:shd w:val="clear" w:color="auto" w:fill="BFBFBF" w:themeFill="background1" w:themeFillShade="BF"/>
            <w:vAlign w:val="center"/>
          </w:tcPr>
          <w:p w14:paraId="23C2250C" w14:textId="77777777" w:rsidR="00827943" w:rsidRDefault="00827943" w:rsidP="00F73609">
            <w:pPr>
              <w:pStyle w:val="ProductList-OfferingBody"/>
              <w:ind w:left="-113"/>
              <w:jc w:val="center"/>
            </w:pPr>
          </w:p>
        </w:tc>
      </w:tr>
      <w:tr w:rsidR="00827943" w14:paraId="60F1670E"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1A922D57" w14:textId="77777777" w:rsidR="00827943" w:rsidRPr="00D665E9" w:rsidRDefault="00827943" w:rsidP="00BE101D">
            <w:pPr>
              <w:pStyle w:val="ProductList-Offering2"/>
              <w:ind w:right="0"/>
            </w:pPr>
            <w:bookmarkStart w:id="1242" w:name="_Toc379797361"/>
            <w:bookmarkStart w:id="1243" w:name="_Toc380513393"/>
            <w:bookmarkStart w:id="1244" w:name="_Toc380655443"/>
            <w:bookmarkStart w:id="1245" w:name="_Toc395037191"/>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42"/>
            <w:bookmarkEnd w:id="1243"/>
            <w:bookmarkEnd w:id="1244"/>
            <w:bookmarkEnd w:id="1245"/>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74E213C1" w14:textId="77777777" w:rsidR="00827943" w:rsidRDefault="00827943"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01CD950" w14:textId="77777777" w:rsidR="00827943" w:rsidRDefault="00827943" w:rsidP="00F73609">
            <w:pPr>
              <w:pStyle w:val="ProductList-OfferingBody"/>
              <w:ind w:left="-113"/>
              <w:jc w:val="center"/>
            </w:pPr>
          </w:p>
        </w:tc>
        <w:tc>
          <w:tcPr>
            <w:tcW w:w="738" w:type="dxa"/>
            <w:shd w:val="clear" w:color="auto" w:fill="70AD47" w:themeFill="accent6"/>
            <w:vAlign w:val="center"/>
          </w:tcPr>
          <w:p w14:paraId="0DC991D4"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14:paraId="08EC3B99" w14:textId="77777777" w:rsidR="00827943" w:rsidRDefault="00827943" w:rsidP="00F73609">
            <w:pPr>
              <w:pStyle w:val="ProductList-OfferingBody"/>
              <w:ind w:left="-113"/>
              <w:jc w:val="center"/>
            </w:pPr>
          </w:p>
        </w:tc>
        <w:tc>
          <w:tcPr>
            <w:tcW w:w="738" w:type="dxa"/>
            <w:shd w:val="clear" w:color="auto" w:fill="70AD47" w:themeFill="accent6"/>
            <w:vAlign w:val="center"/>
          </w:tcPr>
          <w:p w14:paraId="69B71E4B" w14:textId="77777777" w:rsidR="00827943" w:rsidRDefault="00827943" w:rsidP="00F73609">
            <w:pPr>
              <w:pStyle w:val="ProductList-OfferingBody"/>
              <w:ind w:left="-113"/>
              <w:jc w:val="center"/>
            </w:pPr>
          </w:p>
        </w:tc>
        <w:tc>
          <w:tcPr>
            <w:tcW w:w="737" w:type="dxa"/>
            <w:shd w:val="clear" w:color="auto" w:fill="70AD47" w:themeFill="accent6"/>
            <w:vAlign w:val="center"/>
          </w:tcPr>
          <w:p w14:paraId="3112088D" w14:textId="77777777" w:rsidR="00827943" w:rsidRDefault="00827943" w:rsidP="00F73609">
            <w:pPr>
              <w:pStyle w:val="ProductList-OfferingBody"/>
              <w:ind w:left="-113"/>
              <w:jc w:val="center"/>
            </w:pPr>
          </w:p>
        </w:tc>
        <w:tc>
          <w:tcPr>
            <w:tcW w:w="738" w:type="dxa"/>
            <w:shd w:val="clear" w:color="auto" w:fill="70AD47" w:themeFill="accent6"/>
            <w:vAlign w:val="center"/>
          </w:tcPr>
          <w:p w14:paraId="1BDED2E1" w14:textId="77777777" w:rsidR="00827943" w:rsidRDefault="00AF29DC" w:rsidP="00F73609">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4E4CCA6B" w14:textId="77777777" w:rsidR="00827943" w:rsidRPr="00E15E13" w:rsidRDefault="00827943" w:rsidP="00D64B77">
            <w:pPr>
              <w:pStyle w:val="ProductList-OfferingBody"/>
              <w:ind w:left="-113"/>
              <w:jc w:val="center"/>
            </w:pPr>
            <w:r w:rsidRPr="00E15E13">
              <w:fldChar w:fldCharType="begin"/>
            </w:r>
            <w:r w:rsidRPr="00E15E13">
              <w:instrText xml:space="preserve"> AutoTextList  \sNoStyle\t "Non-Company Wide in Open Value"</w:instrText>
            </w:r>
            <w:r w:rsidRPr="00E15E13">
              <w:fldChar w:fldCharType="separate"/>
            </w:r>
            <w:r w:rsidRPr="00E15E13">
              <w:fldChar w:fldCharType="begin"/>
            </w:r>
            <w:r w:rsidRPr="00E15E13">
              <w:instrText xml:space="preserve"> AutoTextList  \s NoStyle \t “для части организации в рамках Open Value” </w:instrText>
            </w:r>
            <w:r w:rsidRPr="00E15E13">
              <w:fldChar w:fldCharType="separate"/>
            </w:r>
            <w:r w:rsidRPr="00E15E13">
              <w:t xml:space="preserve"> P </w:t>
            </w:r>
            <w:r w:rsidRPr="00E15E13">
              <w:fldChar w:fldCharType="end"/>
            </w:r>
            <w:r w:rsidRPr="00E15E13">
              <w:fldChar w:fldCharType="end"/>
            </w:r>
          </w:p>
        </w:tc>
        <w:tc>
          <w:tcPr>
            <w:tcW w:w="738" w:type="dxa"/>
            <w:shd w:val="clear" w:color="auto" w:fill="BFBFBF" w:themeFill="background1" w:themeFillShade="BF"/>
            <w:vAlign w:val="center"/>
          </w:tcPr>
          <w:p w14:paraId="72FE4C0D" w14:textId="77777777" w:rsidR="00827943" w:rsidRDefault="00827943" w:rsidP="00F73609">
            <w:pPr>
              <w:pStyle w:val="ProductList-OfferingBody"/>
              <w:ind w:left="-113"/>
              <w:jc w:val="center"/>
            </w:pPr>
          </w:p>
        </w:tc>
        <w:tc>
          <w:tcPr>
            <w:tcW w:w="828" w:type="dxa"/>
            <w:shd w:val="clear" w:color="auto" w:fill="BFBFBF" w:themeFill="background1" w:themeFillShade="BF"/>
            <w:vAlign w:val="center"/>
          </w:tcPr>
          <w:p w14:paraId="20B87F1E" w14:textId="77777777" w:rsidR="00827943" w:rsidRDefault="00827943" w:rsidP="00F73609">
            <w:pPr>
              <w:pStyle w:val="ProductList-OfferingBody"/>
              <w:ind w:left="-113"/>
              <w:jc w:val="center"/>
            </w:pPr>
          </w:p>
        </w:tc>
      </w:tr>
      <w:tr w:rsidR="00827943" w14:paraId="765A99CB"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280B7707" w14:textId="77777777" w:rsidR="00827943" w:rsidRPr="00D665E9" w:rsidRDefault="00827943" w:rsidP="00BE101D">
            <w:pPr>
              <w:pStyle w:val="ProductList-Offering2"/>
              <w:ind w:right="0"/>
            </w:pPr>
            <w:bookmarkStart w:id="1246" w:name="_Toc395037192"/>
            <w:r>
              <w:t>Office 365 корпоративный E1, переход с SA (лицензия SL «на пользователя»)</w:t>
            </w:r>
            <w:bookmarkEnd w:id="1246"/>
            <w:r>
              <w:fldChar w:fldCharType="begin"/>
            </w:r>
            <w:r>
              <w:instrText>XE "Office 365 корпоративный E1, переход с</w:instrText>
            </w:r>
            <w:r w:rsidR="00FF415E">
              <w:instrText xml:space="preserve"> SA (лицензия SL на пользователя</w:instrText>
            </w:r>
            <w:r>
              <w:instrText>)"</w:instrText>
            </w:r>
            <w:r>
              <w:fldChar w:fldCharType="end"/>
            </w:r>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5AE21372" w14:textId="77777777" w:rsidR="00827943" w:rsidRDefault="0082794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E10D654" w14:textId="77777777" w:rsidR="00827943" w:rsidRDefault="00827943" w:rsidP="00F73609">
            <w:pPr>
              <w:pStyle w:val="ProductList-OfferingBody"/>
              <w:ind w:left="-113"/>
              <w:jc w:val="center"/>
            </w:pPr>
          </w:p>
        </w:tc>
        <w:tc>
          <w:tcPr>
            <w:tcW w:w="738" w:type="dxa"/>
            <w:shd w:val="clear" w:color="auto" w:fill="70AD47" w:themeFill="accent6"/>
            <w:vAlign w:val="center"/>
          </w:tcPr>
          <w:p w14:paraId="56FB2D28"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14:paraId="7D002CCC"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0AC38313" w14:textId="77777777" w:rsidR="00827943" w:rsidRDefault="00827943" w:rsidP="00F73609">
            <w:pPr>
              <w:pStyle w:val="ProductList-OfferingBody"/>
              <w:ind w:left="-113"/>
              <w:jc w:val="center"/>
            </w:pPr>
          </w:p>
        </w:tc>
        <w:tc>
          <w:tcPr>
            <w:tcW w:w="737" w:type="dxa"/>
            <w:shd w:val="clear" w:color="auto" w:fill="BFBFBF" w:themeFill="background1" w:themeFillShade="BF"/>
            <w:vAlign w:val="center"/>
          </w:tcPr>
          <w:p w14:paraId="09883836"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49E12DF5"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5EACEEA3"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2B4BCCDE" w14:textId="77777777" w:rsidR="00827943" w:rsidRDefault="00827943" w:rsidP="00F73609">
            <w:pPr>
              <w:pStyle w:val="ProductList-OfferingBody"/>
              <w:ind w:left="-113"/>
              <w:jc w:val="center"/>
            </w:pPr>
          </w:p>
        </w:tc>
        <w:tc>
          <w:tcPr>
            <w:tcW w:w="828" w:type="dxa"/>
            <w:shd w:val="clear" w:color="auto" w:fill="BFBFBF" w:themeFill="background1" w:themeFillShade="BF"/>
            <w:vAlign w:val="center"/>
          </w:tcPr>
          <w:p w14:paraId="15FF1879" w14:textId="77777777" w:rsidR="00827943" w:rsidRDefault="00827943" w:rsidP="00F73609">
            <w:pPr>
              <w:pStyle w:val="ProductList-OfferingBody"/>
              <w:ind w:left="-113"/>
              <w:jc w:val="center"/>
            </w:pPr>
          </w:p>
        </w:tc>
      </w:tr>
      <w:tr w:rsidR="00827943" w14:paraId="2912080B"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0CCAF7A9" w14:textId="77777777" w:rsidR="00827943" w:rsidRPr="00D665E9" w:rsidRDefault="00827943" w:rsidP="00BE101D">
            <w:pPr>
              <w:pStyle w:val="ProductList-Offering2"/>
              <w:ind w:right="0"/>
            </w:pPr>
            <w:bookmarkStart w:id="1247" w:name="_Toc379797362"/>
            <w:bookmarkStart w:id="1248" w:name="_Toc380513394"/>
            <w:bookmarkStart w:id="1249" w:name="_Toc380655444"/>
            <w:bookmarkStart w:id="1250" w:name="_Toc395037193"/>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47"/>
            <w:bookmarkEnd w:id="1248"/>
            <w:bookmarkEnd w:id="1249"/>
            <w:bookmarkEnd w:id="1250"/>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618BCC0F" w14:textId="77777777" w:rsidR="00827943" w:rsidRDefault="00827943"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B204818" w14:textId="77777777" w:rsidR="00827943" w:rsidRDefault="00827943" w:rsidP="00F73609">
            <w:pPr>
              <w:pStyle w:val="ProductList-OfferingBody"/>
              <w:ind w:left="-113"/>
              <w:jc w:val="center"/>
            </w:pPr>
          </w:p>
        </w:tc>
        <w:tc>
          <w:tcPr>
            <w:tcW w:w="738" w:type="dxa"/>
            <w:shd w:val="clear" w:color="auto" w:fill="70AD47" w:themeFill="accent6"/>
            <w:vAlign w:val="center"/>
          </w:tcPr>
          <w:p w14:paraId="307AA918"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14:paraId="6CB5D888" w14:textId="77777777" w:rsidR="00827943" w:rsidRDefault="00827943" w:rsidP="00F73609">
            <w:pPr>
              <w:pStyle w:val="ProductList-OfferingBody"/>
              <w:ind w:left="-113"/>
              <w:jc w:val="center"/>
            </w:pPr>
          </w:p>
        </w:tc>
        <w:tc>
          <w:tcPr>
            <w:tcW w:w="738" w:type="dxa"/>
            <w:shd w:val="clear" w:color="auto" w:fill="70AD47" w:themeFill="accent6"/>
            <w:vAlign w:val="center"/>
          </w:tcPr>
          <w:p w14:paraId="1740B8F1" w14:textId="77777777" w:rsidR="00827943" w:rsidRDefault="00827943" w:rsidP="00F73609">
            <w:pPr>
              <w:pStyle w:val="ProductList-OfferingBody"/>
              <w:ind w:left="-113"/>
              <w:jc w:val="center"/>
            </w:pPr>
          </w:p>
        </w:tc>
        <w:tc>
          <w:tcPr>
            <w:tcW w:w="737" w:type="dxa"/>
            <w:shd w:val="clear" w:color="auto" w:fill="70AD47" w:themeFill="accent6"/>
            <w:vAlign w:val="center"/>
          </w:tcPr>
          <w:p w14:paraId="2903BFCE" w14:textId="77777777" w:rsidR="00827943" w:rsidRDefault="00827943" w:rsidP="00F73609">
            <w:pPr>
              <w:pStyle w:val="ProductList-OfferingBody"/>
              <w:ind w:left="-113"/>
              <w:jc w:val="center"/>
            </w:pPr>
          </w:p>
        </w:tc>
        <w:tc>
          <w:tcPr>
            <w:tcW w:w="738" w:type="dxa"/>
            <w:shd w:val="clear" w:color="auto" w:fill="70AD47" w:themeFill="accent6"/>
            <w:vAlign w:val="center"/>
          </w:tcPr>
          <w:p w14:paraId="0FE21BE7" w14:textId="77777777" w:rsidR="00827943" w:rsidRDefault="00AF29DC" w:rsidP="00F73609">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70552D21" w14:textId="77777777" w:rsidR="00827943" w:rsidRPr="00E15E13" w:rsidRDefault="00827943" w:rsidP="00D64B77">
            <w:pPr>
              <w:pStyle w:val="ProductList-OfferingBody"/>
              <w:ind w:left="-113"/>
              <w:jc w:val="center"/>
            </w:pPr>
            <w:r w:rsidRPr="00E15E13">
              <w:fldChar w:fldCharType="begin"/>
            </w:r>
            <w:r w:rsidRPr="00E15E13">
              <w:instrText xml:space="preserve"> AutoTextList  \sNoStyle\t "Non-Company Wide in Open Value"</w:instrText>
            </w:r>
            <w:r w:rsidRPr="00E15E13">
              <w:fldChar w:fldCharType="separate"/>
            </w:r>
            <w:r w:rsidRPr="00E15E13">
              <w:fldChar w:fldCharType="begin"/>
            </w:r>
            <w:r w:rsidRPr="00E15E13">
              <w:instrText xml:space="preserve"> AutoTextList  \s NoStyle \t “для части организации в рамках Open Value” </w:instrText>
            </w:r>
            <w:r w:rsidRPr="00E15E13">
              <w:fldChar w:fldCharType="separate"/>
            </w:r>
            <w:r w:rsidRPr="00E15E13">
              <w:t xml:space="preserve"> P </w:t>
            </w:r>
            <w:r w:rsidRPr="00E15E13">
              <w:fldChar w:fldCharType="end"/>
            </w:r>
            <w:r w:rsidRPr="00E15E13">
              <w:fldChar w:fldCharType="end"/>
            </w:r>
          </w:p>
        </w:tc>
        <w:tc>
          <w:tcPr>
            <w:tcW w:w="738" w:type="dxa"/>
            <w:shd w:val="clear" w:color="auto" w:fill="BFBFBF" w:themeFill="background1" w:themeFillShade="BF"/>
            <w:vAlign w:val="center"/>
          </w:tcPr>
          <w:p w14:paraId="0EB13E62" w14:textId="77777777" w:rsidR="00827943" w:rsidRDefault="00827943" w:rsidP="00F73609">
            <w:pPr>
              <w:pStyle w:val="ProductList-OfferingBody"/>
              <w:ind w:left="-113"/>
              <w:jc w:val="center"/>
            </w:pPr>
          </w:p>
        </w:tc>
        <w:tc>
          <w:tcPr>
            <w:tcW w:w="828" w:type="dxa"/>
            <w:shd w:val="clear" w:color="auto" w:fill="BFBFBF" w:themeFill="background1" w:themeFillShade="BF"/>
            <w:vAlign w:val="center"/>
          </w:tcPr>
          <w:p w14:paraId="40B2DE96" w14:textId="77777777" w:rsidR="00827943" w:rsidRDefault="00827943" w:rsidP="00F73609">
            <w:pPr>
              <w:pStyle w:val="ProductList-OfferingBody"/>
              <w:ind w:left="-113"/>
              <w:jc w:val="center"/>
            </w:pPr>
          </w:p>
        </w:tc>
      </w:tr>
      <w:tr w:rsidR="00827943" w14:paraId="690249B8"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33CB68E3" w14:textId="77777777" w:rsidR="00827943" w:rsidRPr="00D665E9" w:rsidRDefault="00827943" w:rsidP="00BE101D">
            <w:pPr>
              <w:pStyle w:val="ProductList-Offering2"/>
              <w:ind w:right="0"/>
            </w:pPr>
            <w:bookmarkStart w:id="1251" w:name="_Toc395037194"/>
            <w:r>
              <w:t>Office 365 корпоративный E3, переход с SA (лицензия SL «на пользователя»)</w:t>
            </w:r>
            <w:bookmarkEnd w:id="1251"/>
            <w:r>
              <w:fldChar w:fldCharType="begin"/>
            </w:r>
            <w:r>
              <w:instrText>XE "Office 365 корпоративный</w:instrText>
            </w:r>
            <w:r w:rsidR="00FF415E">
              <w:instrText xml:space="preserve"> E3, переход с SA (лицензия SL на пользователя</w:instrText>
            </w:r>
            <w:r>
              <w:instrText>)"</w:instrText>
            </w:r>
            <w:r>
              <w:fldChar w:fldCharType="end"/>
            </w:r>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1D838C9B" w14:textId="77777777" w:rsidR="00827943" w:rsidRDefault="0082794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B5DC5E" w14:textId="77777777" w:rsidR="00827943" w:rsidRDefault="00827943" w:rsidP="00F73609">
            <w:pPr>
              <w:pStyle w:val="ProductList-OfferingBody"/>
              <w:ind w:left="-113"/>
              <w:jc w:val="center"/>
            </w:pPr>
          </w:p>
        </w:tc>
        <w:tc>
          <w:tcPr>
            <w:tcW w:w="738" w:type="dxa"/>
            <w:shd w:val="clear" w:color="auto" w:fill="70AD47" w:themeFill="accent6"/>
            <w:vAlign w:val="center"/>
          </w:tcPr>
          <w:p w14:paraId="0DD3D59F"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14:paraId="12B6F594"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0FF7E6D1" w14:textId="77777777" w:rsidR="00827943" w:rsidRDefault="00827943" w:rsidP="00F73609">
            <w:pPr>
              <w:pStyle w:val="ProductList-OfferingBody"/>
              <w:ind w:left="-113"/>
              <w:jc w:val="center"/>
            </w:pPr>
          </w:p>
        </w:tc>
        <w:tc>
          <w:tcPr>
            <w:tcW w:w="737" w:type="dxa"/>
            <w:shd w:val="clear" w:color="auto" w:fill="BFBFBF" w:themeFill="background1" w:themeFillShade="BF"/>
            <w:vAlign w:val="center"/>
          </w:tcPr>
          <w:p w14:paraId="345E8E4F"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2A8630E3"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790E332D"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30CE46D3" w14:textId="77777777" w:rsidR="00827943" w:rsidRDefault="00827943" w:rsidP="00F73609">
            <w:pPr>
              <w:pStyle w:val="ProductList-OfferingBody"/>
              <w:ind w:left="-113"/>
              <w:jc w:val="center"/>
            </w:pPr>
          </w:p>
        </w:tc>
        <w:tc>
          <w:tcPr>
            <w:tcW w:w="828" w:type="dxa"/>
            <w:shd w:val="clear" w:color="auto" w:fill="BFBFBF" w:themeFill="background1" w:themeFillShade="BF"/>
            <w:vAlign w:val="center"/>
          </w:tcPr>
          <w:p w14:paraId="747FE1B1" w14:textId="77777777" w:rsidR="00827943" w:rsidRDefault="00827943" w:rsidP="00F73609">
            <w:pPr>
              <w:pStyle w:val="ProductList-OfferingBody"/>
              <w:ind w:left="-113"/>
              <w:jc w:val="center"/>
            </w:pPr>
          </w:p>
        </w:tc>
      </w:tr>
      <w:tr w:rsidR="00827943" w14:paraId="2E094167"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17D312F4" w14:textId="77777777" w:rsidR="00827943" w:rsidRPr="00D665E9" w:rsidRDefault="00827943" w:rsidP="00BE101D">
            <w:pPr>
              <w:pStyle w:val="ProductList-Offering2"/>
              <w:ind w:right="0"/>
            </w:pPr>
            <w:bookmarkStart w:id="1252" w:name="_Toc379797363"/>
            <w:bookmarkStart w:id="1253" w:name="_Toc380513395"/>
            <w:bookmarkStart w:id="1254" w:name="_Toc380655445"/>
            <w:bookmarkStart w:id="1255" w:name="_Toc395037195"/>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52"/>
            <w:bookmarkEnd w:id="1253"/>
            <w:bookmarkEnd w:id="1254"/>
            <w:bookmarkEnd w:id="1255"/>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178ADED4" w14:textId="77777777" w:rsidR="00827943" w:rsidRDefault="00827943"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59329BB" w14:textId="77777777" w:rsidR="00827943" w:rsidRDefault="00827943" w:rsidP="00F73609">
            <w:pPr>
              <w:pStyle w:val="ProductList-OfferingBody"/>
              <w:ind w:left="-113"/>
              <w:jc w:val="center"/>
            </w:pPr>
          </w:p>
        </w:tc>
        <w:tc>
          <w:tcPr>
            <w:tcW w:w="738" w:type="dxa"/>
            <w:shd w:val="clear" w:color="auto" w:fill="70AD47" w:themeFill="accent6"/>
            <w:vAlign w:val="center"/>
          </w:tcPr>
          <w:p w14:paraId="39B4C60C"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14:paraId="671E8F67" w14:textId="77777777" w:rsidR="00827943" w:rsidRDefault="00827943" w:rsidP="00F73609">
            <w:pPr>
              <w:pStyle w:val="ProductList-OfferingBody"/>
              <w:ind w:left="-113"/>
              <w:jc w:val="center"/>
            </w:pPr>
          </w:p>
        </w:tc>
        <w:tc>
          <w:tcPr>
            <w:tcW w:w="738" w:type="dxa"/>
            <w:shd w:val="clear" w:color="auto" w:fill="70AD47" w:themeFill="accent6"/>
            <w:vAlign w:val="center"/>
          </w:tcPr>
          <w:p w14:paraId="1A70427B" w14:textId="77777777" w:rsidR="00827943" w:rsidRDefault="00827943" w:rsidP="00F73609">
            <w:pPr>
              <w:pStyle w:val="ProductList-OfferingBody"/>
              <w:ind w:left="-113"/>
              <w:jc w:val="center"/>
            </w:pPr>
          </w:p>
        </w:tc>
        <w:tc>
          <w:tcPr>
            <w:tcW w:w="737" w:type="dxa"/>
            <w:shd w:val="clear" w:color="auto" w:fill="70AD47" w:themeFill="accent6"/>
            <w:vAlign w:val="center"/>
          </w:tcPr>
          <w:p w14:paraId="5FB316EA" w14:textId="77777777" w:rsidR="00827943" w:rsidRDefault="00827943" w:rsidP="00F73609">
            <w:pPr>
              <w:pStyle w:val="ProductList-OfferingBody"/>
              <w:ind w:left="-113"/>
              <w:jc w:val="center"/>
            </w:pPr>
          </w:p>
        </w:tc>
        <w:tc>
          <w:tcPr>
            <w:tcW w:w="738" w:type="dxa"/>
            <w:shd w:val="clear" w:color="auto" w:fill="70AD47" w:themeFill="accent6"/>
            <w:vAlign w:val="center"/>
          </w:tcPr>
          <w:p w14:paraId="7482EB9E" w14:textId="77777777" w:rsidR="00827943" w:rsidRDefault="00AF29DC" w:rsidP="00F73609">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5D95F9B8" w14:textId="77777777" w:rsidR="00827943" w:rsidRPr="00E15E13" w:rsidRDefault="00827943" w:rsidP="00D64B77">
            <w:pPr>
              <w:pStyle w:val="ProductList-OfferingBody"/>
              <w:ind w:left="-113"/>
              <w:jc w:val="center"/>
            </w:pPr>
            <w:r w:rsidRPr="00E15E13">
              <w:fldChar w:fldCharType="begin"/>
            </w:r>
            <w:r w:rsidRPr="00E15E13">
              <w:instrText xml:space="preserve"> AutoTextList  \sNoStyle\t "Non-Company Wide in Open Value"</w:instrText>
            </w:r>
            <w:r w:rsidRPr="00E15E13">
              <w:fldChar w:fldCharType="separate"/>
            </w:r>
            <w:r w:rsidRPr="00E15E13">
              <w:fldChar w:fldCharType="begin"/>
            </w:r>
            <w:r w:rsidRPr="00E15E13">
              <w:instrText xml:space="preserve"> AutoTextList  \s NoStyle \t “для части организации в рамках Open Value” </w:instrText>
            </w:r>
            <w:r w:rsidRPr="00E15E13">
              <w:fldChar w:fldCharType="separate"/>
            </w:r>
            <w:r w:rsidRPr="00E15E13">
              <w:t xml:space="preserve"> P </w:t>
            </w:r>
            <w:r w:rsidRPr="00E15E13">
              <w:fldChar w:fldCharType="end"/>
            </w:r>
            <w:r w:rsidRPr="00E15E13">
              <w:fldChar w:fldCharType="end"/>
            </w:r>
          </w:p>
        </w:tc>
        <w:tc>
          <w:tcPr>
            <w:tcW w:w="738" w:type="dxa"/>
            <w:shd w:val="clear" w:color="auto" w:fill="BFBFBF" w:themeFill="background1" w:themeFillShade="BF"/>
            <w:vAlign w:val="center"/>
          </w:tcPr>
          <w:p w14:paraId="5D99E248" w14:textId="77777777" w:rsidR="00827943" w:rsidRDefault="00827943" w:rsidP="00F73609">
            <w:pPr>
              <w:pStyle w:val="ProductList-OfferingBody"/>
              <w:ind w:left="-113"/>
              <w:jc w:val="center"/>
            </w:pPr>
          </w:p>
        </w:tc>
        <w:tc>
          <w:tcPr>
            <w:tcW w:w="828" w:type="dxa"/>
            <w:shd w:val="clear" w:color="auto" w:fill="BFBFBF" w:themeFill="background1" w:themeFillShade="BF"/>
            <w:vAlign w:val="center"/>
          </w:tcPr>
          <w:p w14:paraId="738AC735" w14:textId="77777777" w:rsidR="00827943" w:rsidRDefault="00827943" w:rsidP="00F73609">
            <w:pPr>
              <w:pStyle w:val="ProductList-OfferingBody"/>
              <w:ind w:left="-113"/>
              <w:jc w:val="center"/>
            </w:pPr>
          </w:p>
        </w:tc>
      </w:tr>
      <w:tr w:rsidR="00827943" w14:paraId="5E27747B"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341EDDB7" w14:textId="77777777" w:rsidR="00827943" w:rsidRPr="00D665E9" w:rsidRDefault="00827943" w:rsidP="00BE101D">
            <w:pPr>
              <w:pStyle w:val="ProductList-Offering2"/>
              <w:ind w:right="0"/>
            </w:pPr>
            <w:bookmarkStart w:id="1256" w:name="_Toc395037196"/>
            <w:r>
              <w:t>Office 365 корпоративный E4, переход с SA (лицензия SL «на пользователя»)</w:t>
            </w:r>
            <w:bookmarkEnd w:id="1256"/>
            <w:r>
              <w:fldChar w:fldCharType="begin"/>
            </w:r>
            <w:r>
              <w:instrText>XE "Office 365 корпоративный</w:instrText>
            </w:r>
            <w:r w:rsidR="00FF415E">
              <w:instrText xml:space="preserve"> E4, переход с SA (лицензия SL на пользователя</w:instrText>
            </w:r>
            <w:r>
              <w:instrText>)"</w:instrText>
            </w:r>
            <w:r>
              <w:fldChar w:fldCharType="end"/>
            </w:r>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1F2C9265" w14:textId="77777777" w:rsidR="00827943" w:rsidRDefault="0082794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BF8E929" w14:textId="77777777" w:rsidR="00827943" w:rsidRDefault="00827943" w:rsidP="00F73609">
            <w:pPr>
              <w:pStyle w:val="ProductList-OfferingBody"/>
              <w:ind w:left="-113"/>
              <w:jc w:val="center"/>
            </w:pPr>
          </w:p>
        </w:tc>
        <w:tc>
          <w:tcPr>
            <w:tcW w:w="738" w:type="dxa"/>
            <w:shd w:val="clear" w:color="auto" w:fill="70AD47" w:themeFill="accent6"/>
            <w:vAlign w:val="center"/>
          </w:tcPr>
          <w:p w14:paraId="671593C6"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14:paraId="41D2F084"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5461CCC5" w14:textId="77777777" w:rsidR="00827943" w:rsidRDefault="00827943" w:rsidP="00F73609">
            <w:pPr>
              <w:pStyle w:val="ProductList-OfferingBody"/>
              <w:ind w:left="-113"/>
              <w:jc w:val="center"/>
            </w:pPr>
          </w:p>
        </w:tc>
        <w:tc>
          <w:tcPr>
            <w:tcW w:w="737" w:type="dxa"/>
            <w:shd w:val="clear" w:color="auto" w:fill="BFBFBF" w:themeFill="background1" w:themeFillShade="BF"/>
            <w:vAlign w:val="center"/>
          </w:tcPr>
          <w:p w14:paraId="46F99315"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6F8C6D95"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7954EEFA"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4A60E4C8" w14:textId="77777777" w:rsidR="00827943" w:rsidRDefault="00827943" w:rsidP="00F73609">
            <w:pPr>
              <w:pStyle w:val="ProductList-OfferingBody"/>
              <w:ind w:left="-113"/>
              <w:jc w:val="center"/>
            </w:pPr>
          </w:p>
        </w:tc>
        <w:tc>
          <w:tcPr>
            <w:tcW w:w="828" w:type="dxa"/>
            <w:shd w:val="clear" w:color="auto" w:fill="BFBFBF" w:themeFill="background1" w:themeFillShade="BF"/>
            <w:vAlign w:val="center"/>
          </w:tcPr>
          <w:p w14:paraId="02359F28" w14:textId="77777777" w:rsidR="00827943" w:rsidRDefault="00827943" w:rsidP="00F73609">
            <w:pPr>
              <w:pStyle w:val="ProductList-OfferingBody"/>
              <w:ind w:left="-113"/>
              <w:jc w:val="center"/>
            </w:pPr>
          </w:p>
        </w:tc>
      </w:tr>
      <w:tr w:rsidR="00827943" w14:paraId="1AF95A4A"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2AAC804F" w14:textId="77777777" w:rsidR="00827943" w:rsidRPr="00D665E9" w:rsidRDefault="00827943" w:rsidP="00BE101D">
            <w:pPr>
              <w:pStyle w:val="ProductList-Offering2"/>
              <w:ind w:right="0"/>
            </w:pPr>
            <w:bookmarkStart w:id="1257" w:name="_Toc379797364"/>
            <w:bookmarkStart w:id="1258" w:name="_Toc380513396"/>
            <w:bookmarkStart w:id="1259" w:name="_Toc380655446"/>
            <w:bookmarkStart w:id="1260" w:name="_Toc395037197"/>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57"/>
            <w:bookmarkEnd w:id="1258"/>
            <w:bookmarkEnd w:id="1259"/>
            <w:bookmarkEnd w:id="1260"/>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36C31737" w14:textId="77777777" w:rsidR="00827943" w:rsidRDefault="00827943"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755E5B84" w14:textId="77777777" w:rsidR="00827943" w:rsidRDefault="00827943" w:rsidP="00F73609">
            <w:pPr>
              <w:pStyle w:val="ProductList-OfferingBody"/>
              <w:ind w:left="-113"/>
              <w:jc w:val="center"/>
            </w:pPr>
          </w:p>
        </w:tc>
        <w:tc>
          <w:tcPr>
            <w:tcW w:w="738" w:type="dxa"/>
            <w:shd w:val="clear" w:color="auto" w:fill="70AD47" w:themeFill="accent6"/>
            <w:vAlign w:val="center"/>
          </w:tcPr>
          <w:p w14:paraId="3FE9BC2E"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14:paraId="04E519D7" w14:textId="77777777" w:rsidR="00827943" w:rsidRDefault="00827943" w:rsidP="00F73609">
            <w:pPr>
              <w:pStyle w:val="ProductList-OfferingBody"/>
              <w:ind w:left="-113"/>
              <w:jc w:val="center"/>
            </w:pPr>
          </w:p>
        </w:tc>
        <w:tc>
          <w:tcPr>
            <w:tcW w:w="738" w:type="dxa"/>
            <w:shd w:val="clear" w:color="auto" w:fill="70AD47" w:themeFill="accent6"/>
            <w:vAlign w:val="center"/>
          </w:tcPr>
          <w:p w14:paraId="641CFA83" w14:textId="77777777" w:rsidR="00827943" w:rsidRDefault="00827943" w:rsidP="00F73609">
            <w:pPr>
              <w:pStyle w:val="ProductList-OfferingBody"/>
              <w:ind w:left="-113"/>
              <w:jc w:val="center"/>
            </w:pPr>
          </w:p>
        </w:tc>
        <w:tc>
          <w:tcPr>
            <w:tcW w:w="737" w:type="dxa"/>
            <w:shd w:val="clear" w:color="auto" w:fill="BFBFBF" w:themeFill="background1" w:themeFillShade="BF"/>
            <w:vAlign w:val="center"/>
          </w:tcPr>
          <w:p w14:paraId="46C35047" w14:textId="77777777" w:rsidR="00827943" w:rsidRDefault="00827943" w:rsidP="00F73609">
            <w:pPr>
              <w:pStyle w:val="ProductList-OfferingBody"/>
              <w:ind w:left="-113"/>
              <w:jc w:val="center"/>
            </w:pPr>
          </w:p>
        </w:tc>
        <w:tc>
          <w:tcPr>
            <w:tcW w:w="738" w:type="dxa"/>
            <w:shd w:val="clear" w:color="auto" w:fill="BFBFBF" w:themeFill="background1" w:themeFillShade="BF"/>
            <w:vAlign w:val="center"/>
          </w:tcPr>
          <w:p w14:paraId="4DEB81B8" w14:textId="77777777" w:rsidR="00827943" w:rsidRDefault="00827943" w:rsidP="00F73609">
            <w:pPr>
              <w:pStyle w:val="ProductList-OfferingBody"/>
              <w:ind w:left="-113"/>
              <w:jc w:val="center"/>
            </w:pPr>
          </w:p>
        </w:tc>
        <w:tc>
          <w:tcPr>
            <w:tcW w:w="738" w:type="dxa"/>
            <w:shd w:val="clear" w:color="auto" w:fill="70AD47" w:themeFill="accent6"/>
            <w:vAlign w:val="center"/>
          </w:tcPr>
          <w:p w14:paraId="5EDC4616" w14:textId="77777777" w:rsidR="00827943" w:rsidRDefault="00827943" w:rsidP="00D64B77">
            <w:pPr>
              <w:pStyle w:val="ProductList-OfferingBody"/>
              <w:ind w:left="-113"/>
              <w:jc w:val="center"/>
            </w:pPr>
            <w:r w:rsidRPr="00827943">
              <w:fldChar w:fldCharType="begin"/>
            </w:r>
            <w:r w:rsidRPr="00827943">
              <w:instrText xml:space="preserve"> AutoTextList  \s NoStyle \t "для всей организации" </w:instrText>
            </w:r>
            <w:r w:rsidRPr="00827943">
              <w:fldChar w:fldCharType="separate"/>
            </w:r>
            <w:r w:rsidRPr="00827943">
              <w:t>OW</w:t>
            </w:r>
            <w:r w:rsidRPr="00827943">
              <w:fldChar w:fldCharType="end"/>
            </w:r>
          </w:p>
        </w:tc>
        <w:tc>
          <w:tcPr>
            <w:tcW w:w="738" w:type="dxa"/>
            <w:shd w:val="clear" w:color="auto" w:fill="BFBFBF" w:themeFill="background1" w:themeFillShade="BF"/>
            <w:vAlign w:val="center"/>
          </w:tcPr>
          <w:p w14:paraId="43799674" w14:textId="77777777" w:rsidR="00827943" w:rsidRDefault="00827943" w:rsidP="00F73609">
            <w:pPr>
              <w:pStyle w:val="ProductList-OfferingBody"/>
              <w:ind w:left="-113"/>
              <w:jc w:val="center"/>
            </w:pPr>
          </w:p>
        </w:tc>
        <w:tc>
          <w:tcPr>
            <w:tcW w:w="828" w:type="dxa"/>
            <w:shd w:val="clear" w:color="auto" w:fill="BFBFBF" w:themeFill="background1" w:themeFillShade="BF"/>
            <w:vAlign w:val="center"/>
          </w:tcPr>
          <w:p w14:paraId="2A8DBF87" w14:textId="77777777" w:rsidR="00827943" w:rsidRDefault="00827943" w:rsidP="00F73609">
            <w:pPr>
              <w:pStyle w:val="ProductList-OfferingBody"/>
              <w:ind w:left="-113"/>
              <w:jc w:val="center"/>
            </w:pPr>
          </w:p>
        </w:tc>
      </w:tr>
      <w:tr w:rsidR="00827943" w14:paraId="4740BB55"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6B097DDB" w14:textId="77777777" w:rsidR="00827943" w:rsidRPr="00D665E9" w:rsidRDefault="00827943" w:rsidP="00BE101D">
            <w:pPr>
              <w:pStyle w:val="ProductList-Offering2"/>
              <w:ind w:right="0"/>
            </w:pPr>
            <w:bookmarkStart w:id="1261" w:name="_Toc395037198"/>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61"/>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662E2481" w14:textId="77777777" w:rsidR="00827943" w:rsidRDefault="00827943"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133B6313" w14:textId="77777777" w:rsidR="00827943" w:rsidRDefault="00827943" w:rsidP="001F4A2A">
            <w:pPr>
              <w:pStyle w:val="ProductList-OfferingBody"/>
              <w:ind w:left="-113"/>
              <w:jc w:val="center"/>
            </w:pPr>
          </w:p>
        </w:tc>
        <w:tc>
          <w:tcPr>
            <w:tcW w:w="738" w:type="dxa"/>
            <w:shd w:val="clear" w:color="auto" w:fill="70AD47" w:themeFill="accent6"/>
            <w:vAlign w:val="center"/>
          </w:tcPr>
          <w:p w14:paraId="68548D31"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14:paraId="0EB980F9" w14:textId="77777777" w:rsidR="00827943" w:rsidRDefault="00827943" w:rsidP="001F4A2A">
            <w:pPr>
              <w:pStyle w:val="ProductList-OfferingBody"/>
              <w:ind w:left="-113"/>
              <w:jc w:val="center"/>
            </w:pPr>
          </w:p>
        </w:tc>
        <w:tc>
          <w:tcPr>
            <w:tcW w:w="738" w:type="dxa"/>
            <w:shd w:val="clear" w:color="auto" w:fill="70AD47" w:themeFill="accent6"/>
            <w:vAlign w:val="center"/>
          </w:tcPr>
          <w:p w14:paraId="7D9580B5" w14:textId="77777777" w:rsidR="00827943" w:rsidRDefault="00827943" w:rsidP="001F4A2A">
            <w:pPr>
              <w:pStyle w:val="ProductList-OfferingBody"/>
              <w:ind w:left="-113"/>
              <w:jc w:val="center"/>
            </w:pPr>
          </w:p>
        </w:tc>
        <w:tc>
          <w:tcPr>
            <w:tcW w:w="737" w:type="dxa"/>
            <w:shd w:val="clear" w:color="auto" w:fill="BFBFBF" w:themeFill="background1" w:themeFillShade="BF"/>
            <w:vAlign w:val="center"/>
          </w:tcPr>
          <w:p w14:paraId="6B779F0E"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671DCD4D"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7D59EE7E"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7E1F4AB6" w14:textId="77777777" w:rsidR="00827943" w:rsidRDefault="00827943" w:rsidP="001F4A2A">
            <w:pPr>
              <w:pStyle w:val="ProductList-OfferingBody"/>
              <w:ind w:left="-113"/>
              <w:jc w:val="center"/>
            </w:pPr>
          </w:p>
        </w:tc>
        <w:tc>
          <w:tcPr>
            <w:tcW w:w="828" w:type="dxa"/>
            <w:shd w:val="clear" w:color="auto" w:fill="BFBFBF" w:themeFill="background1" w:themeFillShade="BF"/>
            <w:vAlign w:val="center"/>
          </w:tcPr>
          <w:p w14:paraId="11821A89" w14:textId="77777777" w:rsidR="00827943" w:rsidRDefault="00827943" w:rsidP="001F4A2A">
            <w:pPr>
              <w:pStyle w:val="ProductList-OfferingBody"/>
              <w:ind w:left="-113"/>
              <w:jc w:val="center"/>
            </w:pPr>
          </w:p>
        </w:tc>
      </w:tr>
      <w:tr w:rsidR="00827943" w14:paraId="310BF1A2" w14:textId="77777777" w:rsidTr="00AF29DC">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195F833F" w14:textId="77777777" w:rsidR="00827943" w:rsidRPr="00D665E9" w:rsidRDefault="00827943" w:rsidP="00BE101D">
            <w:pPr>
              <w:pStyle w:val="ProductList-Offering2"/>
              <w:ind w:right="0"/>
            </w:pPr>
            <w:bookmarkStart w:id="1262" w:name="_Toc379797365"/>
            <w:bookmarkStart w:id="1263" w:name="_Toc380513397"/>
            <w:bookmarkStart w:id="1264" w:name="_Toc380655447"/>
            <w:bookmarkStart w:id="1265" w:name="_Toc395037199"/>
            <w:r>
              <w:t xml:space="preserve">Office 365 корпоративный </w:t>
            </w:r>
            <w:r>
              <w:fldChar w:fldCharType="begin"/>
            </w:r>
            <w:r>
              <w:instrText>XE "Office 365 корпоративный E1"</w:instrText>
            </w:r>
            <w:r>
              <w:fldChar w:fldCharType="end"/>
            </w:r>
            <w:r>
              <w:t>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62"/>
            <w:bookmarkEnd w:id="1263"/>
            <w:bookmarkEnd w:id="1264"/>
            <w:bookmarkEnd w:id="1265"/>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003AD9CA" w14:textId="77777777" w:rsidR="00827943" w:rsidRDefault="0082794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6CC1BBF3" w14:textId="77777777" w:rsidR="00827943" w:rsidRDefault="00827943" w:rsidP="001F4A2A">
            <w:pPr>
              <w:pStyle w:val="ProductList-OfferingBody"/>
              <w:ind w:left="-113"/>
              <w:jc w:val="center"/>
            </w:pPr>
          </w:p>
        </w:tc>
        <w:tc>
          <w:tcPr>
            <w:tcW w:w="738" w:type="dxa"/>
            <w:shd w:val="clear" w:color="auto" w:fill="70AD47" w:themeFill="accent6"/>
            <w:vAlign w:val="center"/>
          </w:tcPr>
          <w:p w14:paraId="5F544181"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14:paraId="3E61CD34"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490A077A" w14:textId="77777777" w:rsidR="00827943" w:rsidRDefault="00827943" w:rsidP="001F4A2A">
            <w:pPr>
              <w:pStyle w:val="ProductList-OfferingBody"/>
              <w:ind w:left="-113"/>
              <w:jc w:val="center"/>
            </w:pPr>
          </w:p>
        </w:tc>
        <w:tc>
          <w:tcPr>
            <w:tcW w:w="737" w:type="dxa"/>
            <w:shd w:val="clear" w:color="auto" w:fill="BFBFBF" w:themeFill="background1" w:themeFillShade="BF"/>
            <w:vAlign w:val="center"/>
          </w:tcPr>
          <w:p w14:paraId="20CDA704"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0C8D1A2D"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1C31DC09"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3FD2F4C6" w14:textId="77777777" w:rsidR="00827943" w:rsidRDefault="00827943" w:rsidP="001F4A2A">
            <w:pPr>
              <w:pStyle w:val="ProductList-OfferingBody"/>
              <w:ind w:left="-113"/>
              <w:jc w:val="center"/>
            </w:pPr>
          </w:p>
        </w:tc>
        <w:tc>
          <w:tcPr>
            <w:tcW w:w="828" w:type="dxa"/>
            <w:shd w:val="clear" w:color="auto" w:fill="BFBFBF" w:themeFill="background1" w:themeFillShade="BF"/>
            <w:vAlign w:val="center"/>
          </w:tcPr>
          <w:p w14:paraId="1B052FEA" w14:textId="77777777" w:rsidR="00827943" w:rsidRDefault="00827943" w:rsidP="001F4A2A">
            <w:pPr>
              <w:pStyle w:val="ProductList-OfferingBody"/>
              <w:ind w:left="-113"/>
              <w:jc w:val="center"/>
            </w:pPr>
          </w:p>
        </w:tc>
      </w:tr>
      <w:tr w:rsidR="00827943" w14:paraId="32B43A1F"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3241B496" w14:textId="77777777" w:rsidR="00827943" w:rsidRPr="00D665E9" w:rsidRDefault="00827943" w:rsidP="00BE101D">
            <w:pPr>
              <w:pStyle w:val="ProductList-Offering2"/>
              <w:ind w:right="0"/>
            </w:pPr>
            <w:bookmarkStart w:id="1266" w:name="_Toc379797366"/>
            <w:bookmarkStart w:id="1267" w:name="_Toc380513398"/>
            <w:bookmarkStart w:id="1268" w:name="_Toc380655448"/>
            <w:bookmarkStart w:id="1269" w:name="_Toc395037200"/>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266"/>
            <w:bookmarkEnd w:id="1267"/>
            <w:bookmarkEnd w:id="1268"/>
            <w:bookmarkEnd w:id="1269"/>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1DB9A514" w14:textId="77777777" w:rsidR="00827943" w:rsidRDefault="00827943"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75FEA7C9" w14:textId="77777777" w:rsidR="00827943" w:rsidRDefault="00827943" w:rsidP="001F4A2A">
            <w:pPr>
              <w:pStyle w:val="ProductList-OfferingBody"/>
              <w:ind w:left="-113"/>
              <w:jc w:val="center"/>
            </w:pPr>
          </w:p>
        </w:tc>
        <w:tc>
          <w:tcPr>
            <w:tcW w:w="738" w:type="dxa"/>
            <w:shd w:val="clear" w:color="auto" w:fill="70AD47" w:themeFill="accent6"/>
            <w:vAlign w:val="center"/>
          </w:tcPr>
          <w:p w14:paraId="4577BAB6"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14:paraId="1D42B927" w14:textId="77777777" w:rsidR="00827943" w:rsidRDefault="00827943" w:rsidP="001F4A2A">
            <w:pPr>
              <w:pStyle w:val="ProductList-OfferingBody"/>
              <w:ind w:left="-113"/>
              <w:jc w:val="center"/>
            </w:pPr>
          </w:p>
        </w:tc>
        <w:tc>
          <w:tcPr>
            <w:tcW w:w="738" w:type="dxa"/>
            <w:shd w:val="clear" w:color="auto" w:fill="70AD47" w:themeFill="accent6"/>
            <w:vAlign w:val="center"/>
          </w:tcPr>
          <w:p w14:paraId="23C5C943" w14:textId="77777777" w:rsidR="00827943" w:rsidRDefault="00827943" w:rsidP="001F4A2A">
            <w:pPr>
              <w:pStyle w:val="ProductList-OfferingBody"/>
              <w:ind w:left="-113"/>
              <w:jc w:val="center"/>
            </w:pPr>
          </w:p>
        </w:tc>
        <w:tc>
          <w:tcPr>
            <w:tcW w:w="737" w:type="dxa"/>
            <w:shd w:val="clear" w:color="auto" w:fill="BFBFBF" w:themeFill="background1" w:themeFillShade="BF"/>
            <w:vAlign w:val="center"/>
          </w:tcPr>
          <w:p w14:paraId="75C6DCBD"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690F30D9"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06D1EE25"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3EA9B7D7" w14:textId="77777777" w:rsidR="00827943" w:rsidRDefault="00827943" w:rsidP="001F4A2A">
            <w:pPr>
              <w:pStyle w:val="ProductList-OfferingBody"/>
              <w:ind w:left="-113"/>
              <w:jc w:val="center"/>
            </w:pPr>
          </w:p>
        </w:tc>
        <w:tc>
          <w:tcPr>
            <w:tcW w:w="828" w:type="dxa"/>
            <w:shd w:val="clear" w:color="auto" w:fill="BFBFBF" w:themeFill="background1" w:themeFillShade="BF"/>
            <w:vAlign w:val="center"/>
          </w:tcPr>
          <w:p w14:paraId="0FFE8801" w14:textId="77777777" w:rsidR="00827943" w:rsidRDefault="00827943" w:rsidP="001F4A2A">
            <w:pPr>
              <w:pStyle w:val="ProductList-OfferingBody"/>
              <w:ind w:left="-113"/>
              <w:jc w:val="center"/>
            </w:pPr>
          </w:p>
        </w:tc>
      </w:tr>
      <w:tr w:rsidR="00827943" w14:paraId="7E73CECC"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47269419" w14:textId="77777777" w:rsidR="00827943" w:rsidRPr="00D665E9" w:rsidRDefault="00827943" w:rsidP="00BE101D">
            <w:pPr>
              <w:pStyle w:val="ProductList-Offering2"/>
              <w:ind w:right="0"/>
            </w:pPr>
            <w:bookmarkStart w:id="1270" w:name="_Toc379797367"/>
            <w:bookmarkStart w:id="1271" w:name="_Toc380513399"/>
            <w:bookmarkStart w:id="1272" w:name="_Toc380655449"/>
            <w:bookmarkStart w:id="1273" w:name="_Toc395037201"/>
            <w:r>
              <w:t>Office 365 для государственных организаций G1, G3, G4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270"/>
            <w:bookmarkEnd w:id="1271"/>
            <w:bookmarkEnd w:id="1272"/>
            <w:bookmarkEnd w:id="1273"/>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2E0C5EF2" w14:textId="77777777" w:rsidR="00827943" w:rsidRDefault="0082794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A337EA" w14:textId="77777777" w:rsidR="00827943" w:rsidRDefault="00827943" w:rsidP="001F4A2A">
            <w:pPr>
              <w:pStyle w:val="ProductList-OfferingBody"/>
              <w:ind w:left="-113"/>
              <w:jc w:val="center"/>
            </w:pPr>
          </w:p>
        </w:tc>
        <w:tc>
          <w:tcPr>
            <w:tcW w:w="738" w:type="dxa"/>
            <w:shd w:val="clear" w:color="auto" w:fill="70AD47" w:themeFill="accent6"/>
            <w:vAlign w:val="center"/>
          </w:tcPr>
          <w:p w14:paraId="2FA4E938"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14:paraId="6493E1AF"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1845D656" w14:textId="77777777" w:rsidR="00827943" w:rsidRDefault="00827943" w:rsidP="001F4A2A">
            <w:pPr>
              <w:pStyle w:val="ProductList-OfferingBody"/>
              <w:ind w:left="-113"/>
              <w:jc w:val="center"/>
            </w:pPr>
          </w:p>
        </w:tc>
        <w:tc>
          <w:tcPr>
            <w:tcW w:w="737" w:type="dxa"/>
            <w:shd w:val="clear" w:color="auto" w:fill="BFBFBF" w:themeFill="background1" w:themeFillShade="BF"/>
            <w:vAlign w:val="center"/>
          </w:tcPr>
          <w:p w14:paraId="4A3C59F6"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08541F77"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1E47DDB1"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46109163" w14:textId="77777777" w:rsidR="00827943" w:rsidRDefault="00827943" w:rsidP="001F4A2A">
            <w:pPr>
              <w:pStyle w:val="ProductList-OfferingBody"/>
              <w:ind w:left="-113"/>
              <w:jc w:val="center"/>
            </w:pPr>
          </w:p>
        </w:tc>
        <w:tc>
          <w:tcPr>
            <w:tcW w:w="828" w:type="dxa"/>
            <w:shd w:val="clear" w:color="auto" w:fill="BFBFBF" w:themeFill="background1" w:themeFillShade="BF"/>
            <w:vAlign w:val="center"/>
          </w:tcPr>
          <w:p w14:paraId="04A664C0" w14:textId="77777777" w:rsidR="00827943" w:rsidRDefault="00827943" w:rsidP="001F4A2A">
            <w:pPr>
              <w:pStyle w:val="ProductList-OfferingBody"/>
              <w:ind w:left="-113"/>
              <w:jc w:val="center"/>
            </w:pPr>
          </w:p>
        </w:tc>
      </w:tr>
      <w:tr w:rsidR="00827943" w14:paraId="724B101E"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3BD15907" w14:textId="77777777" w:rsidR="00827943" w:rsidRPr="00D665E9" w:rsidRDefault="00827943" w:rsidP="00BE101D">
            <w:pPr>
              <w:pStyle w:val="ProductList-Offering2"/>
              <w:ind w:right="0"/>
            </w:pPr>
            <w:bookmarkStart w:id="1274" w:name="_Toc395037202"/>
            <w:r>
              <w:t>Office 365 для государственных организаций G1, G3, G4, переход с SA</w:t>
            </w:r>
            <w:r>
              <w:fldChar w:fldCharType="begin"/>
            </w:r>
            <w:r>
              <w:instrText>XE "Office 365 для государственных организаций G1, G3, G4, переход с SA"</w:instrText>
            </w:r>
            <w:r>
              <w:fldChar w:fldCharType="end"/>
            </w:r>
            <w:r>
              <w:t xml:space="preserve"> (лицензия SL «на</w:t>
            </w:r>
            <w:r w:rsidR="00BE101D">
              <w:rPr>
                <w:lang w:val="en-US"/>
              </w:rPr>
              <w:t> </w:t>
            </w:r>
            <w:r>
              <w:t>пользователя»)</w:t>
            </w:r>
            <w:bookmarkEnd w:id="1274"/>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69513131" w14:textId="77777777" w:rsidR="00827943" w:rsidRDefault="0082794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6AD901DC" w14:textId="77777777" w:rsidR="00827943" w:rsidRDefault="00827943" w:rsidP="001F4A2A">
            <w:pPr>
              <w:pStyle w:val="ProductList-OfferingBody"/>
              <w:ind w:left="-113"/>
              <w:jc w:val="center"/>
            </w:pPr>
          </w:p>
        </w:tc>
        <w:tc>
          <w:tcPr>
            <w:tcW w:w="738" w:type="dxa"/>
            <w:shd w:val="clear" w:color="auto" w:fill="70AD47" w:themeFill="accent6"/>
            <w:vAlign w:val="center"/>
          </w:tcPr>
          <w:p w14:paraId="222945B1"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“базовая веб-служба” </w:instrText>
            </w:r>
            <w:r w:rsidRPr="004E6E16">
              <w:fldChar w:fldCharType="separate"/>
            </w:r>
            <w:r w:rsidRPr="004E6E16">
              <w:t>EO</w:t>
            </w:r>
            <w:r w:rsidRPr="004E6E16">
              <w:fldChar w:fldCharType="end"/>
            </w:r>
          </w:p>
        </w:tc>
        <w:tc>
          <w:tcPr>
            <w:tcW w:w="738" w:type="dxa"/>
            <w:shd w:val="clear" w:color="auto" w:fill="BFBFBF" w:themeFill="background1" w:themeFillShade="BF"/>
            <w:vAlign w:val="center"/>
          </w:tcPr>
          <w:p w14:paraId="24635904"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125AAD65" w14:textId="77777777" w:rsidR="00827943" w:rsidRDefault="00827943" w:rsidP="001F4A2A">
            <w:pPr>
              <w:pStyle w:val="ProductList-OfferingBody"/>
              <w:ind w:left="-113"/>
              <w:jc w:val="center"/>
            </w:pPr>
          </w:p>
        </w:tc>
        <w:tc>
          <w:tcPr>
            <w:tcW w:w="737" w:type="dxa"/>
            <w:shd w:val="clear" w:color="auto" w:fill="BFBFBF" w:themeFill="background1" w:themeFillShade="BF"/>
            <w:vAlign w:val="center"/>
          </w:tcPr>
          <w:p w14:paraId="3BBAC559"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0731B004"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183A4446"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0E59FB76" w14:textId="77777777" w:rsidR="00827943" w:rsidRDefault="00827943" w:rsidP="001F4A2A">
            <w:pPr>
              <w:pStyle w:val="ProductList-OfferingBody"/>
              <w:ind w:left="-113"/>
              <w:jc w:val="center"/>
            </w:pPr>
          </w:p>
        </w:tc>
        <w:tc>
          <w:tcPr>
            <w:tcW w:w="828" w:type="dxa"/>
            <w:shd w:val="clear" w:color="auto" w:fill="BFBFBF" w:themeFill="background1" w:themeFillShade="BF"/>
            <w:vAlign w:val="center"/>
          </w:tcPr>
          <w:p w14:paraId="2D10A307" w14:textId="77777777" w:rsidR="00827943" w:rsidRDefault="00827943" w:rsidP="001F4A2A">
            <w:pPr>
              <w:pStyle w:val="ProductList-OfferingBody"/>
              <w:ind w:left="-113"/>
              <w:jc w:val="center"/>
            </w:pPr>
          </w:p>
        </w:tc>
      </w:tr>
      <w:tr w:rsidR="00827943" w14:paraId="1B0D541B"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44B6412A" w14:textId="77777777" w:rsidR="00827943" w:rsidRPr="00D665E9" w:rsidRDefault="00827943" w:rsidP="00BE101D">
            <w:pPr>
              <w:pStyle w:val="ProductList-Offering2"/>
              <w:ind w:right="0"/>
            </w:pPr>
            <w:bookmarkStart w:id="1275" w:name="_Toc379797368"/>
            <w:bookmarkStart w:id="1276" w:name="_Toc380513400"/>
            <w:bookmarkStart w:id="1277" w:name="_Toc380655450"/>
            <w:bookmarkStart w:id="1278" w:name="_Toc395037203"/>
            <w:r>
              <w:t>Office 365 для государственных организаций G1, G3, G4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w:t>
            </w:r>
            <w:r w:rsidR="00BE101D">
              <w:rPr>
                <w:lang w:val="en-US"/>
              </w:rPr>
              <w:t> </w:t>
            </w:r>
            <w:r>
              <w:t>пользователя»)</w:t>
            </w:r>
            <w:bookmarkEnd w:id="1275"/>
            <w:bookmarkEnd w:id="1276"/>
            <w:bookmarkEnd w:id="1277"/>
            <w:bookmarkEnd w:id="1278"/>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1EEEC240" w14:textId="77777777" w:rsidR="00827943" w:rsidRDefault="0082794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89ECA7F" w14:textId="77777777" w:rsidR="00827943" w:rsidRDefault="00827943" w:rsidP="001F4A2A">
            <w:pPr>
              <w:pStyle w:val="ProductList-OfferingBody"/>
              <w:ind w:left="-113"/>
              <w:jc w:val="center"/>
            </w:pPr>
          </w:p>
        </w:tc>
        <w:tc>
          <w:tcPr>
            <w:tcW w:w="738" w:type="dxa"/>
            <w:shd w:val="clear" w:color="auto" w:fill="70AD47" w:themeFill="accent6"/>
            <w:vAlign w:val="center"/>
          </w:tcPr>
          <w:p w14:paraId="0ECB3B4A"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14:paraId="25AE2E7F"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263A82D9" w14:textId="77777777" w:rsidR="00827943" w:rsidRDefault="00827943" w:rsidP="001F4A2A">
            <w:pPr>
              <w:pStyle w:val="ProductList-OfferingBody"/>
              <w:ind w:left="-113"/>
              <w:jc w:val="center"/>
            </w:pPr>
          </w:p>
        </w:tc>
        <w:tc>
          <w:tcPr>
            <w:tcW w:w="737" w:type="dxa"/>
            <w:shd w:val="clear" w:color="auto" w:fill="BFBFBF" w:themeFill="background1" w:themeFillShade="BF"/>
            <w:vAlign w:val="center"/>
          </w:tcPr>
          <w:p w14:paraId="2DBA87F7"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67FECCFE"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350B2A4E"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0862B9BF" w14:textId="77777777" w:rsidR="00827943" w:rsidRDefault="00827943" w:rsidP="001F4A2A">
            <w:pPr>
              <w:pStyle w:val="ProductList-OfferingBody"/>
              <w:ind w:left="-113"/>
              <w:jc w:val="center"/>
            </w:pPr>
          </w:p>
        </w:tc>
        <w:tc>
          <w:tcPr>
            <w:tcW w:w="828" w:type="dxa"/>
            <w:shd w:val="clear" w:color="auto" w:fill="BFBFBF" w:themeFill="background1" w:themeFillShade="BF"/>
            <w:vAlign w:val="center"/>
          </w:tcPr>
          <w:p w14:paraId="4E7C8BD5" w14:textId="77777777" w:rsidR="00827943" w:rsidRDefault="00827943" w:rsidP="001F4A2A">
            <w:pPr>
              <w:pStyle w:val="ProductList-OfferingBody"/>
              <w:ind w:left="-113"/>
              <w:jc w:val="center"/>
            </w:pPr>
          </w:p>
        </w:tc>
      </w:tr>
      <w:tr w:rsidR="00827943" w14:paraId="76CA9F1D" w14:textId="77777777" w:rsidTr="00E248E8">
        <w:trPr>
          <w:gridAfter w:val="1"/>
          <w:wAfter w:w="18" w:type="dxa"/>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14:paraId="69604E99" w14:textId="77777777" w:rsidR="00827943" w:rsidRPr="00D665E9" w:rsidRDefault="00827943" w:rsidP="00BE101D">
            <w:pPr>
              <w:pStyle w:val="ProductList-Offering2"/>
              <w:ind w:right="0"/>
            </w:pPr>
            <w:bookmarkStart w:id="1279" w:name="_Toc379797369"/>
            <w:bookmarkStart w:id="1280" w:name="_Toc380513401"/>
            <w:bookmarkStart w:id="1281" w:name="_Toc380655451"/>
            <w:bookmarkStart w:id="1282" w:name="_Toc395037204"/>
            <w:r>
              <w:t>Office 365 для государственных организаций G3 и G4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 пользователя»)</w:t>
            </w:r>
            <w:bookmarkEnd w:id="1279"/>
            <w:bookmarkEnd w:id="1280"/>
            <w:bookmarkEnd w:id="1281"/>
            <w:bookmarkEnd w:id="1282"/>
          </w:p>
        </w:tc>
        <w:tc>
          <w:tcPr>
            <w:tcW w:w="712" w:type="dxa"/>
            <w:tcBorders>
              <w:top w:val="dashSmallGap" w:sz="4" w:space="0" w:color="BFBFBF" w:themeColor="background1" w:themeShade="BF"/>
              <w:left w:val="nil"/>
              <w:bottom w:val="dashSmallGap" w:sz="4" w:space="0" w:color="BFBFBF" w:themeColor="background1" w:themeShade="BF"/>
              <w:right w:val="nil"/>
            </w:tcBorders>
            <w:vAlign w:val="center"/>
          </w:tcPr>
          <w:p w14:paraId="2EB425AA" w14:textId="77777777" w:rsidR="00827943" w:rsidRDefault="0082794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015BBAE" w14:textId="77777777" w:rsidR="00827943" w:rsidRDefault="00827943" w:rsidP="001F4A2A">
            <w:pPr>
              <w:pStyle w:val="ProductList-OfferingBody"/>
              <w:ind w:left="-113"/>
              <w:jc w:val="center"/>
            </w:pPr>
          </w:p>
        </w:tc>
        <w:tc>
          <w:tcPr>
            <w:tcW w:w="738" w:type="dxa"/>
            <w:shd w:val="clear" w:color="auto" w:fill="70AD47" w:themeFill="accent6"/>
            <w:vAlign w:val="center"/>
          </w:tcPr>
          <w:p w14:paraId="6CCDE2A4" w14:textId="77777777" w:rsidR="00827943" w:rsidRPr="004E6E16" w:rsidRDefault="00827943" w:rsidP="00D64B77">
            <w:pPr>
              <w:pStyle w:val="ProductList-OfferingBody"/>
              <w:ind w:left="-113"/>
              <w:jc w:val="center"/>
            </w:pPr>
            <w:r w:rsidRPr="004E6E16">
              <w:fldChar w:fldCharType="begin"/>
            </w:r>
            <w:r w:rsidRPr="004E6E16">
              <w:instrText xml:space="preserve"> AutoTextList  \s NoStyle \t “дополнительный продукт” </w:instrText>
            </w:r>
            <w:r w:rsidRPr="004E6E16">
              <w:fldChar w:fldCharType="separate"/>
            </w:r>
            <w:r w:rsidRPr="004E6E16">
              <w:t xml:space="preserve"> A </w:t>
            </w:r>
            <w:r w:rsidRPr="004E6E16">
              <w:fldChar w:fldCharType="end"/>
            </w:r>
          </w:p>
        </w:tc>
        <w:tc>
          <w:tcPr>
            <w:tcW w:w="738" w:type="dxa"/>
            <w:shd w:val="clear" w:color="auto" w:fill="BFBFBF" w:themeFill="background1" w:themeFillShade="BF"/>
            <w:vAlign w:val="center"/>
          </w:tcPr>
          <w:p w14:paraId="317CA504"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15D3529D" w14:textId="77777777" w:rsidR="00827943" w:rsidRDefault="00827943" w:rsidP="001F4A2A">
            <w:pPr>
              <w:pStyle w:val="ProductList-OfferingBody"/>
              <w:ind w:left="-113"/>
              <w:jc w:val="center"/>
            </w:pPr>
          </w:p>
        </w:tc>
        <w:tc>
          <w:tcPr>
            <w:tcW w:w="737" w:type="dxa"/>
            <w:shd w:val="clear" w:color="auto" w:fill="BFBFBF" w:themeFill="background1" w:themeFillShade="BF"/>
            <w:vAlign w:val="center"/>
          </w:tcPr>
          <w:p w14:paraId="67150170"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2BE50C91"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0D1FD937"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19DCD1D9" w14:textId="77777777" w:rsidR="00827943" w:rsidRDefault="00827943" w:rsidP="001F4A2A">
            <w:pPr>
              <w:pStyle w:val="ProductList-OfferingBody"/>
              <w:ind w:left="-113"/>
              <w:jc w:val="center"/>
            </w:pPr>
          </w:p>
        </w:tc>
        <w:tc>
          <w:tcPr>
            <w:tcW w:w="828" w:type="dxa"/>
            <w:shd w:val="clear" w:color="auto" w:fill="BFBFBF" w:themeFill="background1" w:themeFillShade="BF"/>
            <w:vAlign w:val="center"/>
          </w:tcPr>
          <w:p w14:paraId="476B3485" w14:textId="77777777" w:rsidR="00827943" w:rsidRDefault="00827943" w:rsidP="001F4A2A">
            <w:pPr>
              <w:pStyle w:val="ProductList-OfferingBody"/>
              <w:ind w:left="-113"/>
              <w:jc w:val="center"/>
            </w:pPr>
          </w:p>
        </w:tc>
      </w:tr>
      <w:tr w:rsidR="00827943" w14:paraId="3854390C" w14:textId="77777777" w:rsidTr="00E248E8">
        <w:trPr>
          <w:gridAfter w:val="1"/>
          <w:wAfter w:w="18" w:type="dxa"/>
          <w:cantSplit/>
          <w:trHeight w:val="44"/>
        </w:trPr>
        <w:tc>
          <w:tcPr>
            <w:tcW w:w="3357" w:type="dxa"/>
            <w:tcBorders>
              <w:top w:val="dashSmallGap" w:sz="4" w:space="0" w:color="BFBFBF" w:themeColor="background1" w:themeShade="BF"/>
              <w:left w:val="nil"/>
              <w:bottom w:val="nil"/>
              <w:right w:val="nil"/>
            </w:tcBorders>
          </w:tcPr>
          <w:p w14:paraId="564722B4" w14:textId="77777777" w:rsidR="00827943" w:rsidRDefault="00827943" w:rsidP="00BE101D">
            <w:pPr>
              <w:pStyle w:val="ProductList-Offering2"/>
              <w:ind w:right="0"/>
            </w:pPr>
            <w:bookmarkStart w:id="1283" w:name="_Toc379797370"/>
            <w:bookmarkStart w:id="1284" w:name="_Toc380513402"/>
            <w:bookmarkStart w:id="1285" w:name="_Toc380655452"/>
            <w:bookmarkStart w:id="1286" w:name="_Toc395037205"/>
            <w:r>
              <w:t>Office 365 для среднего бизнеса</w:t>
            </w:r>
            <w:r>
              <w:fldChar w:fldCharType="begin"/>
            </w:r>
            <w:r>
              <w:instrText>XE "Office 365 для среднего бизнеса"</w:instrText>
            </w:r>
            <w:r>
              <w:fldChar w:fldCharType="end"/>
            </w:r>
            <w:r>
              <w:t xml:space="preserve"> (подписная лицензия «на пользователя»)</w:t>
            </w:r>
            <w:bookmarkEnd w:id="1283"/>
            <w:bookmarkEnd w:id="1284"/>
            <w:bookmarkEnd w:id="1285"/>
            <w:bookmarkEnd w:id="1286"/>
          </w:p>
        </w:tc>
        <w:tc>
          <w:tcPr>
            <w:tcW w:w="712" w:type="dxa"/>
            <w:tcBorders>
              <w:top w:val="dashSmallGap" w:sz="4" w:space="0" w:color="BFBFBF" w:themeColor="background1" w:themeShade="BF"/>
              <w:left w:val="nil"/>
              <w:bottom w:val="nil"/>
              <w:right w:val="nil"/>
            </w:tcBorders>
            <w:vAlign w:val="center"/>
          </w:tcPr>
          <w:p w14:paraId="020B474F" w14:textId="77777777" w:rsidR="00827943" w:rsidRDefault="00827943"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5BB551B"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7EBC9126"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23195350" w14:textId="77777777" w:rsidR="00827943" w:rsidRDefault="00827943" w:rsidP="001F4A2A">
            <w:pPr>
              <w:pStyle w:val="ProductList-OfferingBody"/>
              <w:ind w:left="-113"/>
              <w:jc w:val="center"/>
            </w:pPr>
          </w:p>
        </w:tc>
        <w:tc>
          <w:tcPr>
            <w:tcW w:w="738" w:type="dxa"/>
            <w:shd w:val="clear" w:color="auto" w:fill="BFBFBF" w:themeFill="background1" w:themeFillShade="BF"/>
            <w:vAlign w:val="center"/>
          </w:tcPr>
          <w:p w14:paraId="1D9DD9A3" w14:textId="77777777" w:rsidR="00827943" w:rsidRDefault="00827943" w:rsidP="001F4A2A">
            <w:pPr>
              <w:pStyle w:val="ProductList-OfferingBody"/>
              <w:ind w:left="-113"/>
              <w:jc w:val="center"/>
            </w:pPr>
          </w:p>
        </w:tc>
        <w:tc>
          <w:tcPr>
            <w:tcW w:w="737" w:type="dxa"/>
            <w:shd w:val="clear" w:color="auto" w:fill="70AD47" w:themeFill="accent6"/>
            <w:vAlign w:val="center"/>
          </w:tcPr>
          <w:p w14:paraId="4BB3172F" w14:textId="77777777" w:rsidR="00827943" w:rsidRDefault="00827943" w:rsidP="001F4A2A">
            <w:pPr>
              <w:pStyle w:val="ProductList-OfferingBody"/>
              <w:ind w:left="-113"/>
              <w:jc w:val="center"/>
            </w:pPr>
          </w:p>
        </w:tc>
        <w:tc>
          <w:tcPr>
            <w:tcW w:w="738" w:type="dxa"/>
            <w:shd w:val="clear" w:color="auto" w:fill="70AD47" w:themeFill="accent6"/>
            <w:vAlign w:val="center"/>
          </w:tcPr>
          <w:p w14:paraId="308D3F2A" w14:textId="77777777" w:rsidR="00827943" w:rsidRDefault="00AF29DC" w:rsidP="001F4A2A">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8" w:type="dxa"/>
            <w:shd w:val="clear" w:color="auto" w:fill="70AD47" w:themeFill="accent6"/>
            <w:vAlign w:val="center"/>
          </w:tcPr>
          <w:p w14:paraId="35BD06F9" w14:textId="77777777" w:rsidR="00827943" w:rsidRPr="00E15E13" w:rsidRDefault="00827943" w:rsidP="00D64B77">
            <w:pPr>
              <w:pStyle w:val="ProductList-OfferingBody"/>
              <w:ind w:left="-113"/>
              <w:jc w:val="center"/>
            </w:pPr>
            <w:r w:rsidRPr="00E15E13">
              <w:fldChar w:fldCharType="begin"/>
            </w:r>
            <w:r w:rsidRPr="00E15E13">
              <w:instrText xml:space="preserve"> AutoTextList  \sNoStyle\t "Non-Company Wide in Open Value"</w:instrText>
            </w:r>
            <w:r w:rsidRPr="00E15E13">
              <w:fldChar w:fldCharType="separate"/>
            </w:r>
            <w:r w:rsidRPr="00E15E13">
              <w:fldChar w:fldCharType="begin"/>
            </w:r>
            <w:r w:rsidRPr="00E15E13">
              <w:instrText xml:space="preserve"> AutoTextList  \s NoStyle \t “для части организации в рамках Open Value” </w:instrText>
            </w:r>
            <w:r w:rsidRPr="00E15E13">
              <w:fldChar w:fldCharType="separate"/>
            </w:r>
            <w:r w:rsidRPr="00E15E13">
              <w:t xml:space="preserve"> P </w:t>
            </w:r>
            <w:r w:rsidRPr="00E15E13">
              <w:fldChar w:fldCharType="end"/>
            </w:r>
            <w:r w:rsidRPr="00E15E13">
              <w:fldChar w:fldCharType="end"/>
            </w:r>
          </w:p>
        </w:tc>
        <w:tc>
          <w:tcPr>
            <w:tcW w:w="738" w:type="dxa"/>
            <w:shd w:val="clear" w:color="auto" w:fill="BFBFBF" w:themeFill="background1" w:themeFillShade="BF"/>
            <w:vAlign w:val="center"/>
          </w:tcPr>
          <w:p w14:paraId="2FC15AB2" w14:textId="77777777" w:rsidR="00827943" w:rsidRDefault="00827943" w:rsidP="001F4A2A">
            <w:pPr>
              <w:pStyle w:val="ProductList-OfferingBody"/>
              <w:ind w:left="-113"/>
              <w:jc w:val="center"/>
            </w:pPr>
          </w:p>
        </w:tc>
        <w:tc>
          <w:tcPr>
            <w:tcW w:w="828" w:type="dxa"/>
            <w:shd w:val="clear" w:color="auto" w:fill="BFBFBF" w:themeFill="background1" w:themeFillShade="BF"/>
            <w:vAlign w:val="center"/>
          </w:tcPr>
          <w:p w14:paraId="27C12925" w14:textId="77777777" w:rsidR="00827943" w:rsidRDefault="00827943" w:rsidP="001F4A2A">
            <w:pPr>
              <w:pStyle w:val="ProductList-OfferingBody"/>
              <w:ind w:left="-113"/>
              <w:jc w:val="center"/>
            </w:pPr>
          </w:p>
        </w:tc>
      </w:tr>
    </w:tbl>
    <w:p w14:paraId="121D5B93" w14:textId="77777777" w:rsidR="00EE40B5" w:rsidRPr="0011450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98"/>
        <w:gridCol w:w="4032"/>
        <w:gridCol w:w="2970"/>
      </w:tblGrid>
      <w:tr w:rsidR="00782C7B" w14:paraId="0B2F05A0" w14:textId="77777777" w:rsidTr="00BE101D">
        <w:tc>
          <w:tcPr>
            <w:tcW w:w="3798" w:type="dxa"/>
          </w:tcPr>
          <w:p w14:paraId="0B4EE48E" w14:textId="77777777" w:rsidR="00782C7B" w:rsidRPr="00114501" w:rsidRDefault="00594501" w:rsidP="00594501">
            <w:pPr>
              <w:pStyle w:val="ProductList-Body"/>
              <w:spacing w:before="20" w:after="20"/>
            </w:pPr>
            <w:r>
              <w:t xml:space="preserve">Право на сокращение: </w:t>
            </w:r>
            <w:r>
              <w:rPr>
                <w:b/>
              </w:rPr>
              <w:t>Все планы E, G и K</w:t>
            </w:r>
          </w:p>
          <w:p w14:paraId="6CA2E05E" w14:textId="77777777" w:rsidR="00E44A07" w:rsidRDefault="00E44A07" w:rsidP="00594501">
            <w:pPr>
              <w:pStyle w:val="ProductList-Body"/>
              <w:spacing w:before="20" w:after="20"/>
            </w:pPr>
            <w:r>
              <w:t xml:space="preserve">Право на сверочный заказ: </w:t>
            </w:r>
            <w:r>
              <w:rPr>
                <w:b/>
              </w:rPr>
              <w:t>Все планы E, G и K</w:t>
            </w:r>
          </w:p>
        </w:tc>
        <w:tc>
          <w:tcPr>
            <w:tcW w:w="4032" w:type="dxa"/>
          </w:tcPr>
          <w:p w14:paraId="3F866C9C" w14:textId="77777777" w:rsidR="00782C7B" w:rsidRDefault="00594501" w:rsidP="00E248E8">
            <w:pPr>
              <w:pStyle w:val="ProductList-Body"/>
              <w:spacing w:before="20" w:after="20"/>
            </w:pPr>
            <w:r>
              <w:t xml:space="preserve">Категория продукта: </w:t>
            </w:r>
            <w:r>
              <w:rPr>
                <w:b/>
              </w:rPr>
              <w:t>сервер</w:t>
            </w:r>
            <w:r>
              <w:t xml:space="preserve"> (все планы E1, G1, K1, A2); </w:t>
            </w:r>
            <w:r>
              <w:rPr>
                <w:b/>
              </w:rPr>
              <w:t>приложение и сервер (все остальные)</w:t>
            </w:r>
          </w:p>
        </w:tc>
        <w:tc>
          <w:tcPr>
            <w:tcW w:w="2970" w:type="dxa"/>
          </w:tcPr>
          <w:p w14:paraId="23017D42" w14:textId="77777777" w:rsidR="00782C7B" w:rsidRDefault="00085D21" w:rsidP="00085D21">
            <w:pPr>
              <w:pStyle w:val="ProductList-Body"/>
              <w:spacing w:before="20" w:after="20"/>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14:paraId="1CBC65DD" w14:textId="77777777" w:rsidTr="00BE101D">
        <w:tc>
          <w:tcPr>
            <w:tcW w:w="3798" w:type="dxa"/>
          </w:tcPr>
          <w:p w14:paraId="25F78AE4" w14:textId="77777777" w:rsidR="00782C7B" w:rsidRDefault="00E44A07" w:rsidP="00E248E8">
            <w:pPr>
              <w:pStyle w:val="ProductList-Body"/>
              <w:tabs>
                <w:tab w:val="clear" w:pos="158"/>
              </w:tabs>
              <w:spacing w:before="20" w:after="20"/>
            </w:pPr>
            <w:r>
              <w:t>Право на переход:</w:t>
            </w:r>
            <w:r>
              <w:rPr>
                <w:b/>
              </w:rPr>
              <w:t xml:space="preserve"> Все планы E и G (только лицензии E1/G1 Core CAL), кроме дополнительных компонентов</w:t>
            </w:r>
          </w:p>
        </w:tc>
        <w:tc>
          <w:tcPr>
            <w:tcW w:w="4032" w:type="dxa"/>
          </w:tcPr>
          <w:p w14:paraId="24981669" w14:textId="77777777" w:rsidR="00782C7B" w:rsidRDefault="00594501" w:rsidP="00594501">
            <w:pPr>
              <w:pStyle w:val="ProductList-Body"/>
              <w:spacing w:before="20" w:after="20"/>
            </w:pPr>
            <w:r>
              <w:t xml:space="preserve">Право на продленный срок: </w:t>
            </w:r>
            <w:r>
              <w:rPr>
                <w:b/>
              </w:rPr>
              <w:t>Все планы E, G и K</w:t>
            </w:r>
          </w:p>
        </w:tc>
        <w:tc>
          <w:tcPr>
            <w:tcW w:w="2970" w:type="dxa"/>
          </w:tcPr>
          <w:p w14:paraId="79A07BDA" w14:textId="77777777" w:rsidR="00782C7B" w:rsidRPr="00594501" w:rsidRDefault="00782C7B" w:rsidP="0009164C">
            <w:pPr>
              <w:pStyle w:val="ProductList-Body"/>
              <w:spacing w:before="20" w:after="20"/>
              <w:rPr>
                <w:b/>
              </w:rPr>
            </w:pPr>
          </w:p>
        </w:tc>
      </w:tr>
    </w:tbl>
    <w:p w14:paraId="029C98F2"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4CA41E3B" w14:textId="77777777" w:rsidR="0009164C" w:rsidRPr="00114501" w:rsidRDefault="0009164C" w:rsidP="0009164C">
      <w:pPr>
        <w:pStyle w:val="ProductList-Body"/>
      </w:pPr>
      <w:r>
        <w:rPr>
          <w:b/>
          <w:color w:val="00188F"/>
        </w:rPr>
        <w:t>Предоставление лицензий Lync для служб Office 365</w:t>
      </w:r>
    </w:p>
    <w:p w14:paraId="4F289E9E" w14:textId="77777777" w:rsidR="0009164C" w:rsidRPr="00114501" w:rsidRDefault="0009164C" w:rsidP="0009164C">
      <w:pPr>
        <w:pStyle w:val="ProductList-Body"/>
      </w:pPr>
      <w:r>
        <w:t>Для целей предоставления данных лицензий, пользовательские лицензии Office 365 Education A2</w:t>
      </w:r>
      <w:r>
        <w:fldChar w:fldCharType="begin"/>
      </w:r>
      <w:r>
        <w:instrText>XE "Office 365 для образовательных учреждений (план A2)"</w:instrText>
      </w:r>
      <w:r>
        <w:fldChar w:fldCharType="end"/>
      </w:r>
      <w:r>
        <w:t xml:space="preserve">-A4 User SL и Lync Online (планы 1-2) </w:t>
      </w:r>
      <w:r w:rsidR="00E248E8" w:rsidRPr="00E248E8">
        <w:br/>
      </w:r>
      <w:r>
        <w:t>User SL являются «соответствующими лицензиями». Lync Online (план 1</w:t>
      </w:r>
      <w:r>
        <w:fldChar w:fldCharType="begin"/>
      </w:r>
      <w:r>
        <w:instrText>XE "Lync Online Plan 1"</w:instrText>
      </w:r>
      <w:r>
        <w:fldChar w:fldCharType="end"/>
      </w:r>
      <w:r>
        <w:t xml:space="preserve"> и план 2) требует отдельного лицензирования и установки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xml:space="preserve">)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w:t>
      </w:r>
      <w:r w:rsidR="00E248E8" w:rsidRPr="00E248E8">
        <w:br/>
      </w:r>
      <w:r>
        <w:t>Lync Basic 2013 (отдельно лицензированный вне программ корпоративного лицензирования) для работы с пользователями, у которых установлена Windows.</w:t>
      </w:r>
    </w:p>
    <w:p w14:paraId="6459F46E" w14:textId="77777777" w:rsidR="0009164C" w:rsidRPr="00BE101D" w:rsidRDefault="0009164C" w:rsidP="0009164C">
      <w:pPr>
        <w:pStyle w:val="ProductList-Body"/>
        <w:rPr>
          <w:sz w:val="14"/>
        </w:rPr>
      </w:pPr>
    </w:p>
    <w:p w14:paraId="6A03026A" w14:textId="77777777" w:rsidR="0009164C" w:rsidRPr="00114501" w:rsidRDefault="0009164C" w:rsidP="0009164C">
      <w:pPr>
        <w:pStyle w:val="ProductList-Body"/>
      </w:pPr>
      <w:r>
        <w:t xml:space="preserve">Согласно Соглашению Campus and School, подписные лицензии на планы Office 365 необходимо получить для каждого пользователя </w:t>
      </w:r>
      <w:r w:rsidR="00E248E8" w:rsidRPr="00E248E8">
        <w:br/>
      </w:r>
      <w:r>
        <w:t>в учреждении или не для всех пользователей в учреждении. Если возникает необходимость в дополнительных Подписных лицензиях «на</w:t>
      </w:r>
      <w:r w:rsidR="00BE101D">
        <w:rPr>
          <w:lang w:val="en-US"/>
        </w:rPr>
        <w:t> </w:t>
      </w:r>
      <w:r>
        <w:t>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167821">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w:t>
      </w:r>
      <w:r w:rsidR="00BE101D" w:rsidRPr="00656243">
        <w:t>­</w:t>
      </w:r>
      <w:r>
        <w:t>служб платформы</w:t>
      </w:r>
    </w:p>
    <w:p w14:paraId="10809046" w14:textId="77777777" w:rsidR="0009164C" w:rsidRPr="00BE101D" w:rsidRDefault="0009164C" w:rsidP="0009164C">
      <w:pPr>
        <w:pStyle w:val="ProductList-Body"/>
        <w:rPr>
          <w:sz w:val="14"/>
        </w:rPr>
      </w:pPr>
    </w:p>
    <w:p w14:paraId="2F2B9942" w14:textId="77777777" w:rsidR="0009164C" w:rsidRPr="00114501" w:rsidRDefault="0009164C" w:rsidP="0009164C">
      <w:pPr>
        <w:pStyle w:val="ProductList-Body"/>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w:t>
      </w:r>
      <w:r w:rsidR="00097C48">
        <w:rPr>
          <w:b/>
          <w:color w:val="00188F"/>
          <w:lang w:val="en-US"/>
        </w:rPr>
        <w:t> </w:t>
      </w:r>
      <w:r>
        <w:rPr>
          <w:b/>
          <w:color w:val="00188F"/>
        </w:rPr>
        <w:t>прочих сотрудников</w:t>
      </w:r>
    </w:p>
    <w:p w14:paraId="36A34BEC" w14:textId="77777777" w:rsidR="0009164C" w:rsidRPr="00114501"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31A4797F" w14:textId="77777777" w:rsidR="0009164C" w:rsidRPr="00BE101D" w:rsidRDefault="0009164C" w:rsidP="0009164C">
      <w:pPr>
        <w:pStyle w:val="ProductList-Body"/>
        <w:rPr>
          <w:sz w:val="14"/>
        </w:rPr>
      </w:pPr>
    </w:p>
    <w:p w14:paraId="0DD5D209" w14:textId="77777777" w:rsidR="0009164C" w:rsidRPr="00114501" w:rsidRDefault="0009164C" w:rsidP="0009164C">
      <w:pPr>
        <w:pStyle w:val="ProductList-Body"/>
      </w:pPr>
      <w:r>
        <w:rPr>
          <w:b/>
          <w:color w:val="00188F"/>
        </w:rPr>
        <w:t>Соглашения Campus и School для использования в библиотеках или лабораториях</w:t>
      </w:r>
      <w:r>
        <w:rPr>
          <w:b/>
        </w:rPr>
        <w:t xml:space="preserve"> </w:t>
      </w:r>
    </w:p>
    <w:p w14:paraId="5EE74F07" w14:textId="77777777" w:rsidR="0009164C" w:rsidRPr="00114501" w:rsidRDefault="0009164C" w:rsidP="0009164C">
      <w:pPr>
        <w:pStyle w:val="ProductList-Body"/>
      </w:pPr>
      <w:r>
        <w:t>См. примечании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(USL) Office 365 профессиональный плюс, назначенными всем преподавателям и прочим сотрудникам.</w:t>
      </w:r>
    </w:p>
    <w:p w14:paraId="6ACF9C60" w14:textId="77777777" w:rsidR="0009164C" w:rsidRPr="00114501" w:rsidRDefault="0009164C" w:rsidP="0009164C">
      <w:pPr>
        <w:pStyle w:val="ProductList-Body"/>
      </w:pPr>
      <w:bookmarkStart w:id="1287" w:name="AddOn"/>
      <w:r>
        <w:rPr>
          <w:b/>
          <w:color w:val="00188F"/>
        </w:rPr>
        <w:t>Подписные лицензии «на пользователя» на Add-On</w:t>
      </w:r>
      <w:bookmarkEnd w:id="1287"/>
    </w:p>
    <w:p w14:paraId="39AF111A" w14:textId="77777777" w:rsidR="00125581" w:rsidRPr="00114501" w:rsidRDefault="00125581" w:rsidP="00125581">
      <w:pPr>
        <w:pStyle w:val="ProductList-Body"/>
        <w:ind w:left="180"/>
      </w:pPr>
      <w:r>
        <w:rPr>
          <w:b/>
          <w:color w:val="00188F"/>
        </w:rPr>
        <w:t>Соответствующая лицензия и подписная лицензия Add-on «на пользователя»</w:t>
      </w:r>
    </w:p>
    <w:p w14:paraId="0C2FE099" w14:textId="77777777" w:rsidR="00782C7B" w:rsidRPr="00114501"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23C8125E" w14:textId="77777777" w:rsidR="00EE40B5" w:rsidRPr="00114501" w:rsidRDefault="00EE40B5" w:rsidP="004F3C6D">
      <w:pPr>
        <w:pStyle w:val="ProductList-Body"/>
      </w:pPr>
    </w:p>
    <w:tbl>
      <w:tblPr>
        <w:tblStyle w:val="TableGrid"/>
        <w:tblW w:w="0" w:type="auto"/>
        <w:tblInd w:w="175" w:type="dxa"/>
        <w:tblLook w:val="04A0" w:firstRow="1" w:lastRow="0" w:firstColumn="1" w:lastColumn="0" w:noHBand="0" w:noVBand="1"/>
      </w:tblPr>
      <w:tblGrid>
        <w:gridCol w:w="2849"/>
        <w:gridCol w:w="7591"/>
      </w:tblGrid>
      <w:tr w:rsidR="00DC38ED" w14:paraId="572257BB" w14:textId="77777777" w:rsidTr="00BE101D">
        <w:trPr>
          <w:tblHeader/>
        </w:trPr>
        <w:tc>
          <w:tcPr>
            <w:tcW w:w="2849" w:type="dxa"/>
            <w:shd w:val="clear" w:color="auto" w:fill="0072C6"/>
          </w:tcPr>
          <w:p w14:paraId="4D75703F"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7591" w:type="dxa"/>
            <w:shd w:val="clear" w:color="auto" w:fill="0072C6"/>
          </w:tcPr>
          <w:p w14:paraId="2D600165" w14:textId="77777777"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14:paraId="3A48BC65" w14:textId="77777777" w:rsidTr="00BE101D">
        <w:tc>
          <w:tcPr>
            <w:tcW w:w="2849" w:type="dxa"/>
          </w:tcPr>
          <w:p w14:paraId="5B8C8B2E" w14:textId="77777777" w:rsidR="00FB1558" w:rsidRDefault="00FB1558" w:rsidP="004F3C6D">
            <w:pPr>
              <w:pStyle w:val="ProductList-Body"/>
            </w:pPr>
            <w:r>
              <w:t>Лицензия Core CAL</w:t>
            </w:r>
            <w:r>
              <w:rPr>
                <w:vertAlign w:val="superscript"/>
              </w:rPr>
              <w:t>1</w:t>
            </w:r>
          </w:p>
        </w:tc>
        <w:tc>
          <w:tcPr>
            <w:tcW w:w="7591" w:type="dxa"/>
          </w:tcPr>
          <w:p w14:paraId="39C45348" w14:textId="77777777" w:rsidR="00FB1558" w:rsidRPr="00114501" w:rsidRDefault="00FB1558" w:rsidP="00DC38ED">
            <w:pPr>
              <w:pStyle w:val="ProductList-Body"/>
            </w:pPr>
            <w:r>
              <w:t>- Дополнительные компоненты Office 365 для образовательных учреждений (план A3</w:t>
            </w:r>
            <w:r>
              <w:fldChar w:fldCharType="begin"/>
            </w:r>
            <w:r>
              <w:instrText>XE "Office 365 для образовательных учреждений (план A3)"</w:instrText>
            </w:r>
            <w:r>
              <w:fldChar w:fldCharType="end"/>
            </w:r>
            <w:r>
              <w:t xml:space="preserve"> или A4)</w:t>
            </w:r>
          </w:p>
          <w:p w14:paraId="3BBBB664" w14:textId="77777777" w:rsidR="00FB1558" w:rsidRPr="00114501" w:rsidRDefault="00FB1558" w:rsidP="00DC38ED">
            <w:pPr>
              <w:pStyle w:val="ProductList-Body"/>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14:paraId="2B50EDE0" w14:textId="77777777" w:rsidR="009130AF" w:rsidRPr="00114501" w:rsidRDefault="009130AF" w:rsidP="00DC38ED">
            <w:pPr>
              <w:pStyle w:val="ProductList-Body"/>
            </w:pPr>
            <w:r>
              <w:t>- Office 365 корпоративный E1 с дополнительным компонентом Exchange Online Archiving</w:t>
            </w:r>
            <w:r>
              <w:rPr>
                <w:vertAlign w:val="superscript"/>
              </w:rPr>
              <w:t>2,3,4</w:t>
            </w:r>
          </w:p>
          <w:p w14:paraId="5AC27228" w14:textId="77777777" w:rsidR="00AD7853" w:rsidRPr="00114501" w:rsidRDefault="00FB1558" w:rsidP="00DC38ED">
            <w:pPr>
              <w:pStyle w:val="ProductList-Body"/>
            </w:pPr>
            <w:r>
              <w:t xml:space="preserve">- Office 365 </w:t>
            </w:r>
            <w:r>
              <w:fldChar w:fldCharType="begin"/>
            </w:r>
            <w:r>
              <w:instrText>XE "Office 365 корпоративный E1"</w:instrText>
            </w:r>
            <w:r>
              <w:fldChar w:fldCharType="end"/>
            </w:r>
            <w:r>
              <w:t>для государственных организаций G1 Add-on</w:t>
            </w:r>
          </w:p>
          <w:p w14:paraId="70A242D1" w14:textId="77777777" w:rsidR="00FB1558" w:rsidRPr="00114501" w:rsidRDefault="00FB1558" w:rsidP="00DC38ED">
            <w:pPr>
              <w:pStyle w:val="ProductList-Body"/>
            </w:pPr>
            <w:r>
              <w:t>- Office 365 корпоративный E3</w:t>
            </w:r>
            <w:r>
              <w:fldChar w:fldCharType="begin"/>
            </w:r>
            <w:r>
              <w:instrText>XE "Office 365 корпоративный E3"</w:instrText>
            </w:r>
            <w:r>
              <w:fldChar w:fldCharType="end"/>
            </w:r>
            <w:r>
              <w:t>/для государственных организаций G3 без дополнительного компонента профессиональный плюс</w:t>
            </w:r>
          </w:p>
          <w:p w14:paraId="1BEA4769" w14:textId="77777777" w:rsidR="00FB1558" w:rsidRPr="00114501" w:rsidRDefault="00FB1558" w:rsidP="00DC38ED">
            <w:pPr>
              <w:pStyle w:val="ProductList-Body"/>
            </w:pPr>
            <w:r>
              <w:t>- Office 365 корпоративный E4</w:t>
            </w:r>
            <w:r>
              <w:fldChar w:fldCharType="begin"/>
            </w:r>
            <w:r>
              <w:instrText>XE "Office 365 корпоративный E4"</w:instrText>
            </w:r>
            <w:r>
              <w:fldChar w:fldCharType="end"/>
            </w:r>
            <w:r>
              <w:t>/для государственных организаций G4 без дополнительного компонента профессиональный плюс</w:t>
            </w:r>
          </w:p>
          <w:p w14:paraId="05C247D0" w14:textId="77777777" w:rsidR="00FB1558" w:rsidRPr="00114501"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0949A0AD" w14:textId="77777777" w:rsidR="00FB1558" w:rsidRPr="00114501"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68A5C378" w14:textId="77777777" w:rsidR="00FB1558" w:rsidRDefault="00FB1558" w:rsidP="00FD7C04">
            <w:pPr>
              <w:pStyle w:val="ProductList-Body"/>
            </w:pPr>
            <w:r>
              <w:t>- SharePoint Online (план 1)</w:t>
            </w:r>
            <w:r>
              <w:fldChar w:fldCharType="begin"/>
            </w:r>
            <w:r>
              <w:instrText>XE "SharePoint Online Plan 1"</w:instrText>
            </w:r>
            <w:r>
              <w:fldChar w:fldCharType="end"/>
            </w:r>
            <w:r>
              <w:t xml:space="preserve"> Add-on</w:t>
            </w:r>
          </w:p>
        </w:tc>
      </w:tr>
      <w:tr w:rsidR="00FB1558" w14:paraId="6C3C10C2" w14:textId="77777777" w:rsidTr="00BE101D">
        <w:tc>
          <w:tcPr>
            <w:tcW w:w="2849" w:type="dxa"/>
          </w:tcPr>
          <w:p w14:paraId="13703474" w14:textId="77777777"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7591" w:type="dxa"/>
          </w:tcPr>
          <w:p w14:paraId="5298FDBD" w14:textId="77777777" w:rsidR="00FB1558" w:rsidRPr="00114501" w:rsidRDefault="00FB1558" w:rsidP="00DC38ED">
            <w:pPr>
              <w:pStyle w:val="ProductList-Body"/>
            </w:pPr>
            <w:r>
              <w:t>- Дополнительные компоненты Office 365 для образовательных учреждений (план A3</w:t>
            </w:r>
            <w:r>
              <w:fldChar w:fldCharType="begin"/>
            </w:r>
            <w:r>
              <w:instrText>XE "Office 365 для образовательных учреждений (план A3)"</w:instrText>
            </w:r>
            <w:r>
              <w:fldChar w:fldCharType="end"/>
            </w:r>
            <w:r>
              <w:t xml:space="preserve"> или A4)</w:t>
            </w:r>
          </w:p>
          <w:p w14:paraId="524B0CF5" w14:textId="77777777" w:rsidR="00FB1558" w:rsidRPr="00114501" w:rsidRDefault="00FB1558" w:rsidP="00DC38ED">
            <w:pPr>
              <w:pStyle w:val="ProductList-Body"/>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G1</w:t>
            </w:r>
          </w:p>
          <w:p w14:paraId="243CEFEB" w14:textId="77777777" w:rsidR="00FB1558" w:rsidRPr="00114501"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14:paraId="50CCC6D6" w14:textId="77777777" w:rsidR="00FB1558" w:rsidRPr="00114501" w:rsidRDefault="00FB1558" w:rsidP="00DC38ED">
            <w:pPr>
              <w:pStyle w:val="ProductList-Body"/>
            </w:pPr>
            <w:r>
              <w:t>- Office 365 для государственных организаций G3 Add-on</w:t>
            </w:r>
          </w:p>
          <w:p w14:paraId="5AF4EFFC" w14:textId="77777777" w:rsidR="00FB1558" w:rsidRPr="00114501" w:rsidRDefault="00FB1558" w:rsidP="00DC38ED">
            <w:pPr>
              <w:pStyle w:val="ProductList-Body"/>
            </w:pPr>
            <w:r>
              <w:t>- Дополнительные компоненты Office 365 корпоративный E4</w:t>
            </w:r>
            <w:r>
              <w:fldChar w:fldCharType="begin"/>
            </w:r>
            <w:r>
              <w:instrText>XE "Office 365 корпоративный E4"</w:instrText>
            </w:r>
            <w:r>
              <w:fldChar w:fldCharType="end"/>
            </w:r>
            <w:r>
              <w:t xml:space="preserve">/для государственных организаций G4 </w:t>
            </w:r>
          </w:p>
          <w:p w14:paraId="01A77423" w14:textId="77777777" w:rsidR="00FB1558" w:rsidRPr="00114501" w:rsidRDefault="00FB1558" w:rsidP="00DC38ED">
            <w:pPr>
              <w:pStyle w:val="ProductList-Body"/>
            </w:pPr>
            <w:r>
              <w:t>- Office 365 корпоративный E3</w:t>
            </w:r>
            <w:r>
              <w:fldChar w:fldCharType="begin"/>
            </w:r>
            <w:r>
              <w:instrText>XE "Office 365 корпоративный E3"</w:instrText>
            </w:r>
            <w:r>
              <w:fldChar w:fldCharType="end"/>
            </w:r>
            <w:r>
              <w:t>/для государственных организаций G3 без дополнительного компонента профессиональный плюс</w:t>
            </w:r>
          </w:p>
          <w:p w14:paraId="101F112C" w14:textId="77777777" w:rsidR="00FB1558" w:rsidRPr="00114501" w:rsidRDefault="00FB1558" w:rsidP="00DC38ED">
            <w:pPr>
              <w:pStyle w:val="ProductList-Body"/>
            </w:pPr>
            <w:r>
              <w:t>- Office 365 корпоративный E4</w:t>
            </w:r>
            <w:r>
              <w:fldChar w:fldCharType="begin"/>
            </w:r>
            <w:r>
              <w:instrText>XE "Office 365 корпоративный E4"</w:instrText>
            </w:r>
            <w:r>
              <w:fldChar w:fldCharType="end"/>
            </w:r>
            <w:r>
              <w:t>/для государственных организаций G4 без дополнительного компонента профессиональный плюс</w:t>
            </w:r>
          </w:p>
          <w:p w14:paraId="12E29024" w14:textId="77777777" w:rsidR="00FB1558" w:rsidRPr="00114501"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14:paraId="18C07B2D" w14:textId="77777777" w:rsidR="00FB1558" w:rsidRPr="00114501"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2B42311F" w14:textId="77777777" w:rsidR="00FB1558" w:rsidRPr="00114501"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14:paraId="25634433" w14:textId="77777777" w:rsidR="00FB1558" w:rsidRDefault="00FB1558" w:rsidP="002D77A2">
            <w:pPr>
              <w:pStyle w:val="ProductList-Body"/>
            </w:pPr>
            <w:r>
              <w:t>- SharePoint Online (план 1)</w:t>
            </w:r>
            <w:r>
              <w:fldChar w:fldCharType="begin"/>
            </w:r>
            <w:r>
              <w:instrText>XE "SharePoint Online Plan 1"</w:instrText>
            </w:r>
            <w:r>
              <w:fldChar w:fldCharType="end"/>
            </w:r>
            <w:r>
              <w:t xml:space="preserve"> Add-on</w:t>
            </w:r>
          </w:p>
        </w:tc>
      </w:tr>
      <w:tr w:rsidR="00FB1558" w14:paraId="1AEC19D7" w14:textId="77777777" w:rsidTr="00BE101D">
        <w:tc>
          <w:tcPr>
            <w:tcW w:w="2849" w:type="dxa"/>
          </w:tcPr>
          <w:p w14:paraId="575BDBD2" w14:textId="77777777" w:rsidR="00FB1558" w:rsidRDefault="00FB1558" w:rsidP="004F3C6D">
            <w:pPr>
              <w:pStyle w:val="ProductList-Body"/>
            </w:pPr>
            <w:r>
              <w:t>Enterprise CAL Suite</w:t>
            </w:r>
            <w:r>
              <w:rPr>
                <w:vertAlign w:val="superscript"/>
              </w:rPr>
              <w:t>1</w:t>
            </w:r>
          </w:p>
        </w:tc>
        <w:tc>
          <w:tcPr>
            <w:tcW w:w="7591" w:type="dxa"/>
          </w:tcPr>
          <w:p w14:paraId="7A0CFAC0" w14:textId="77777777" w:rsidR="00FB1558" w:rsidRPr="00114501" w:rsidRDefault="00FB1558" w:rsidP="00DC38ED">
            <w:pPr>
              <w:pStyle w:val="ProductList-Body"/>
            </w:pPr>
            <w:r>
              <w:t>- Дополнительные компоненты Office 365 для образовательных учреждений (план A3</w:t>
            </w:r>
            <w:r>
              <w:fldChar w:fldCharType="begin"/>
            </w:r>
            <w:r>
              <w:instrText>XE "Office 365 для образовательных учреждений (план A3)"</w:instrText>
            </w:r>
            <w:r>
              <w:fldChar w:fldCharType="end"/>
            </w:r>
            <w:r>
              <w:t xml:space="preserve"> или A4)</w:t>
            </w:r>
          </w:p>
          <w:p w14:paraId="5EFC946E" w14:textId="77777777" w:rsidR="00FB1558" w:rsidRPr="00114501" w:rsidRDefault="00FB1558" w:rsidP="00DC38ED">
            <w:pPr>
              <w:pStyle w:val="ProductList-Body"/>
            </w:pPr>
            <w:r>
              <w:t>- Office 365 корпоративный E3</w:t>
            </w:r>
            <w:r>
              <w:fldChar w:fldCharType="begin"/>
            </w:r>
            <w:r>
              <w:instrText>XE "Office 365 корпоративный E3"</w:instrText>
            </w:r>
            <w:r>
              <w:fldChar w:fldCharType="end"/>
            </w:r>
            <w:r>
              <w:t>/G3 без дополнительного компонента профессиональный плюс</w:t>
            </w:r>
          </w:p>
          <w:p w14:paraId="1AD72365" w14:textId="77777777" w:rsidR="00FB1558" w:rsidRPr="00114501" w:rsidRDefault="00FB1558" w:rsidP="00DC38ED">
            <w:pPr>
              <w:pStyle w:val="ProductList-Body"/>
            </w:pPr>
            <w:r>
              <w:t>- Office 365 корпоративный E4/G4 без дополнительного компонента профессиональный плюс</w:t>
            </w:r>
          </w:p>
          <w:p w14:paraId="4A758E97" w14:textId="77777777" w:rsidR="00FB1558" w:rsidRDefault="00FB1558" w:rsidP="00732517">
            <w:pPr>
              <w:pStyle w:val="ProductList-Body"/>
            </w:pPr>
            <w:r>
              <w:t>- Службы управления правами Microsoft</w:t>
            </w:r>
            <w:r>
              <w:fldChar w:fldCharType="begin"/>
            </w:r>
            <w:r>
              <w:instrText>XE "Управление правами Microsoft"</w:instrText>
            </w:r>
            <w:r>
              <w:fldChar w:fldCharType="end"/>
            </w:r>
            <w:r>
              <w:t>, дополнительный компонент</w:t>
            </w:r>
          </w:p>
        </w:tc>
      </w:tr>
      <w:tr w:rsidR="00FB1558" w14:paraId="20286E6C" w14:textId="77777777" w:rsidTr="00BE101D">
        <w:tc>
          <w:tcPr>
            <w:tcW w:w="2849" w:type="dxa"/>
          </w:tcPr>
          <w:p w14:paraId="6EA7FE8E" w14:textId="77777777"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7591" w:type="dxa"/>
          </w:tcPr>
          <w:p w14:paraId="3DDD894B" w14:textId="77777777" w:rsidR="00FB1558" w:rsidRPr="00114501" w:rsidRDefault="00FB1558" w:rsidP="00DC38ED">
            <w:pPr>
              <w:pStyle w:val="ProductList-Body"/>
            </w:pPr>
            <w:r>
              <w:t>- Дополнительный компонент Office 365 для образовательных учреждений (план A3</w:t>
            </w:r>
            <w:r>
              <w:fldChar w:fldCharType="begin"/>
            </w:r>
            <w:r>
              <w:instrText>XE "Office 365 для образовательных учреждений (план A3)"</w:instrText>
            </w:r>
            <w:r>
              <w:fldChar w:fldCharType="end"/>
            </w:r>
            <w:r>
              <w:t xml:space="preserve"> или A4)</w:t>
            </w:r>
          </w:p>
          <w:p w14:paraId="76E8D7E3" w14:textId="77777777" w:rsidR="00FB1558" w:rsidRPr="00114501" w:rsidRDefault="00FB1558" w:rsidP="00DC38ED">
            <w:pPr>
              <w:pStyle w:val="ProductList-Body"/>
            </w:pPr>
            <w:r>
              <w:t>- Дополнительные компоненты Office 365 E3/G3</w:t>
            </w:r>
            <w:r>
              <w:rPr>
                <w:vertAlign w:val="superscript"/>
              </w:rPr>
              <w:t>2</w:t>
            </w:r>
            <w:r>
              <w:t xml:space="preserve"> или E4/G4</w:t>
            </w:r>
          </w:p>
          <w:p w14:paraId="5DAF10E8" w14:textId="77777777" w:rsidR="00FB1558" w:rsidRDefault="00FB1558" w:rsidP="00DC38ED">
            <w:pPr>
              <w:pStyle w:val="ProductList-Body"/>
            </w:pPr>
            <w:r>
              <w:t>- Office 365 корпоративный E3/G3 или E4/G4 без дополнительного компонента профессиональный плюс</w:t>
            </w:r>
          </w:p>
        </w:tc>
      </w:tr>
      <w:tr w:rsidR="00FB1558" w14:paraId="2D53B755" w14:textId="77777777" w:rsidTr="00BE101D">
        <w:tc>
          <w:tcPr>
            <w:tcW w:w="2849" w:type="dxa"/>
          </w:tcPr>
          <w:p w14:paraId="4A20EC6A" w14:textId="77777777" w:rsidR="00FB1558" w:rsidRDefault="00FB1558" w:rsidP="004F3C6D">
            <w:pPr>
              <w:pStyle w:val="ProductList-Body"/>
            </w:pPr>
            <w:r>
              <w:t>Office профессиональный плюс</w:t>
            </w:r>
            <w:r>
              <w:rPr>
                <w:vertAlign w:val="superscript"/>
              </w:rPr>
              <w:t>1</w:t>
            </w:r>
          </w:p>
        </w:tc>
        <w:tc>
          <w:tcPr>
            <w:tcW w:w="7591" w:type="dxa"/>
          </w:tcPr>
          <w:p w14:paraId="6C1A8DC6" w14:textId="77777777" w:rsidR="00FB1558" w:rsidRPr="00114501" w:rsidRDefault="00FB1558" w:rsidP="00DC38ED">
            <w:pPr>
              <w:pStyle w:val="ProductList-Body"/>
            </w:pPr>
            <w:r>
              <w:t>- Дополнительный компонент Office 365 для образовательных учреждений (план A3</w:t>
            </w:r>
            <w:r>
              <w:fldChar w:fldCharType="begin"/>
            </w:r>
            <w:r>
              <w:instrText>XE "Office 365 для образовательных учреждений (план A3)"</w:instrText>
            </w:r>
            <w:r>
              <w:fldChar w:fldCharType="end"/>
            </w:r>
            <w:r>
              <w:t xml:space="preserve"> или A4)</w:t>
            </w:r>
          </w:p>
          <w:p w14:paraId="51BDDB04" w14:textId="77777777" w:rsidR="00FB1558" w:rsidRPr="00114501"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14:paraId="7B880C7B" w14:textId="77777777"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14:paraId="7FACFA09" w14:textId="77777777" w:rsidR="0009164C" w:rsidRPr="00114501" w:rsidRDefault="0009164C" w:rsidP="00125581">
      <w:pPr>
        <w:pStyle w:val="ProductList-Body"/>
        <w:tabs>
          <w:tab w:val="clear" w:pos="158"/>
          <w:tab w:val="left" w:pos="180"/>
        </w:tabs>
        <w:ind w:left="180"/>
      </w:pPr>
      <w:r>
        <w:rPr>
          <w:vertAlign w:val="superscript"/>
        </w:rPr>
        <w:t>1</w:t>
      </w:r>
      <w:r>
        <w:rPr>
          <w:i/>
        </w:rPr>
        <w:t>С активным покрытием SA</w:t>
      </w:r>
    </w:p>
    <w:p w14:paraId="2A013A62" w14:textId="77777777" w:rsidR="00AB64F8" w:rsidRPr="00114501" w:rsidRDefault="00AB64F8" w:rsidP="00125581">
      <w:pPr>
        <w:pStyle w:val="ProductList-Body"/>
        <w:tabs>
          <w:tab w:val="clear" w:pos="158"/>
          <w:tab w:val="left" w:pos="180"/>
        </w:tabs>
        <w:ind w:left="180"/>
      </w:pPr>
      <w:r>
        <w:rPr>
          <w:vertAlign w:val="superscript"/>
        </w:rPr>
        <w:t>2</w:t>
      </w:r>
      <w:r>
        <w:rPr>
          <w:i/>
        </w:rPr>
        <w:t>Это единственные предложения, доступные клиентам Open Value и Open Value Subscription.</w:t>
      </w:r>
    </w:p>
    <w:p w14:paraId="0C29990C" w14:textId="77777777" w:rsidR="0009164C" w:rsidRPr="00114501" w:rsidRDefault="00AB64F8" w:rsidP="00125581">
      <w:pPr>
        <w:pStyle w:val="ProductList-Body"/>
        <w:tabs>
          <w:tab w:val="clear" w:pos="158"/>
          <w:tab w:val="left" w:pos="180"/>
        </w:tabs>
        <w:ind w:left="180"/>
      </w:pPr>
      <w:r>
        <w:rPr>
          <w:vertAlign w:val="superscript"/>
        </w:rPr>
        <w:t>3</w:t>
      </w:r>
      <w:r>
        <w:rPr>
          <w:i/>
        </w:rPr>
        <w:t>Только для клиентов Open Value (для всей организации) или Open Value Subscription</w:t>
      </w:r>
    </w:p>
    <w:p w14:paraId="32E113DD" w14:textId="77777777" w:rsidR="009130AF" w:rsidRPr="00114501" w:rsidRDefault="009130AF" w:rsidP="00125581">
      <w:pPr>
        <w:pStyle w:val="ProductList-Body"/>
        <w:tabs>
          <w:tab w:val="clear" w:pos="158"/>
          <w:tab w:val="left" w:pos="180"/>
        </w:tabs>
        <w:ind w:left="180"/>
      </w:pPr>
      <w:r>
        <w:rPr>
          <w:vertAlign w:val="superscript"/>
        </w:rPr>
        <w:t>4</w:t>
      </w:r>
      <w:r>
        <w:rPr>
          <w:i/>
        </w:rPr>
        <w:t>Только для клиентов из числа государственных организаций</w:t>
      </w:r>
    </w:p>
    <w:p w14:paraId="7FC3C917" w14:textId="77777777" w:rsidR="00E1260A" w:rsidRPr="00114501" w:rsidRDefault="00E1260A" w:rsidP="00125581">
      <w:pPr>
        <w:pStyle w:val="ProductList-Body"/>
        <w:ind w:left="180"/>
      </w:pPr>
    </w:p>
    <w:p w14:paraId="15068652" w14:textId="77777777" w:rsidR="0009164C" w:rsidRPr="00114501" w:rsidRDefault="0009164C" w:rsidP="00125581">
      <w:pPr>
        <w:pStyle w:val="ProductList-Body"/>
        <w:ind w:left="180"/>
      </w:pPr>
      <w:r>
        <w:rPr>
          <w:b/>
          <w:color w:val="00188F"/>
        </w:rPr>
        <w:t>Назначение лицензии</w:t>
      </w:r>
    </w:p>
    <w:p w14:paraId="365BC125" w14:textId="77777777" w:rsidR="0009164C" w:rsidRPr="00114501"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790D7B9C" w14:textId="77777777" w:rsidR="0009164C" w:rsidRPr="00114501" w:rsidRDefault="0009164C" w:rsidP="00125581">
      <w:pPr>
        <w:pStyle w:val="ProductList-Body"/>
        <w:ind w:left="180"/>
      </w:pPr>
    </w:p>
    <w:p w14:paraId="154C0157" w14:textId="77777777" w:rsidR="0009164C" w:rsidRPr="00114501" w:rsidRDefault="0009164C" w:rsidP="00125581">
      <w:pPr>
        <w:pStyle w:val="ProductList-Body"/>
        <w:ind w:left="180"/>
      </w:pPr>
      <w:r>
        <w:rPr>
          <w:b/>
          <w:color w:val="00188F"/>
        </w:rPr>
        <w:t>Права на использование</w:t>
      </w:r>
    </w:p>
    <w:p w14:paraId="1FDC2F37" w14:textId="77777777" w:rsidR="0009164C" w:rsidRPr="00114501"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5D0C04D4" w14:textId="77777777" w:rsidR="0009164C" w:rsidRPr="00F073D8" w:rsidRDefault="0009164C" w:rsidP="0009164C">
      <w:pPr>
        <w:pStyle w:val="ProductList-Body"/>
        <w:rPr>
          <w:sz w:val="16"/>
        </w:rPr>
      </w:pPr>
      <w:r w:rsidRPr="00F073D8">
        <w:rPr>
          <w:sz w:val="16"/>
        </w:rPr>
        <w:t xml:space="preserve"> </w:t>
      </w:r>
    </w:p>
    <w:p w14:paraId="31222D88" w14:textId="77777777" w:rsidR="0009164C" w:rsidRPr="00114501" w:rsidRDefault="0009164C" w:rsidP="0009164C">
      <w:pPr>
        <w:pStyle w:val="ProductList-Body"/>
      </w:pPr>
      <w:r>
        <w:rPr>
          <w:b/>
          <w:color w:val="00188F"/>
        </w:rPr>
        <w:t>Windows Server Access</w:t>
      </w:r>
    </w:p>
    <w:p w14:paraId="07397F32" w14:textId="77777777" w:rsidR="0009164C" w:rsidRPr="00114501" w:rsidRDefault="0009164C" w:rsidP="0009164C">
      <w:pPr>
        <w:pStyle w:val="ProductList-Body"/>
      </w:pPr>
      <w:r>
        <w:t>Подписная лицензия «на пользователя» Add-on User SL (кроме дополнительного компонента Office 365 для среднего бизнеса) предоставляет права доступа, эквивалентные базовой клиентской лицензии Windows Server 2012, и лицензированный пользователь может</w:t>
      </w:r>
      <w:r w:rsidR="00BE101D">
        <w:rPr>
          <w:lang w:val="en-US"/>
        </w:rPr>
        <w:t> </w:t>
      </w:r>
      <w:r>
        <w:t xml:space="preserve">использовать основные функции Windows Server 2012 (или более ранней версии Windows Server) с любого несоответствующего устройства. </w:t>
      </w:r>
    </w:p>
    <w:p w14:paraId="43D14AE6" w14:textId="77777777" w:rsidR="0009164C" w:rsidRPr="00F073D8" w:rsidRDefault="0009164C" w:rsidP="0009164C">
      <w:pPr>
        <w:pStyle w:val="ProductList-Body"/>
        <w:rPr>
          <w:sz w:val="16"/>
        </w:rPr>
      </w:pPr>
    </w:p>
    <w:p w14:paraId="4F333A10" w14:textId="77777777" w:rsidR="0009164C" w:rsidRPr="00114501" w:rsidRDefault="0009164C" w:rsidP="0009164C">
      <w:pPr>
        <w:pStyle w:val="ProductList-Body"/>
      </w:pPr>
      <w:r>
        <w:rPr>
          <w:b/>
          <w:color w:val="00188F"/>
        </w:rPr>
        <w:t>Цены на веб-службы и условия платежа</w:t>
      </w:r>
    </w:p>
    <w:p w14:paraId="7B474FDA" w14:textId="77777777" w:rsidR="0009164C" w:rsidRPr="00114501" w:rsidRDefault="0009164C" w:rsidP="0009164C">
      <w:pPr>
        <w:pStyle w:val="ProductList-Body"/>
      </w:pPr>
      <w:r>
        <w:t>Цены и условия платежа для веб-служб, действующие для полных лицензий USL, также применяются и к лицензиям Add-on USL.</w:t>
      </w:r>
    </w:p>
    <w:p w14:paraId="79CF4871" w14:textId="77777777" w:rsidR="0009164C" w:rsidRPr="00F073D8" w:rsidRDefault="0009164C" w:rsidP="0009164C">
      <w:pPr>
        <w:pStyle w:val="ProductList-Body"/>
        <w:rPr>
          <w:sz w:val="16"/>
        </w:rPr>
      </w:pPr>
    </w:p>
    <w:p w14:paraId="201B06C5" w14:textId="77777777" w:rsidR="0009164C" w:rsidRPr="00114501" w:rsidRDefault="0009164C" w:rsidP="0009164C">
      <w:pPr>
        <w:pStyle w:val="ProductList-Body"/>
      </w:pPr>
      <w:r>
        <w:rPr>
          <w:b/>
          <w:color w:val="00188F"/>
        </w:rPr>
        <w:t>Требования для приобретения</w:t>
      </w:r>
    </w:p>
    <w:p w14:paraId="47DF86D0" w14:textId="77777777" w:rsidR="0009164C" w:rsidRPr="00114501"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14:paraId="6543ABD5" w14:textId="77777777" w:rsidR="0009164C" w:rsidRPr="00F073D8" w:rsidRDefault="0009164C" w:rsidP="0009164C">
      <w:pPr>
        <w:pStyle w:val="ProductList-Body"/>
        <w:rPr>
          <w:sz w:val="16"/>
        </w:rPr>
      </w:pPr>
    </w:p>
    <w:p w14:paraId="7023F526" w14:textId="77777777" w:rsidR="0009164C" w:rsidRPr="00114501" w:rsidRDefault="0009164C" w:rsidP="0009164C">
      <w:pPr>
        <w:pStyle w:val="ProductList-Body"/>
      </w:pPr>
      <w:r>
        <w:t>Клиенты с MBSA версии до 2010 г. должны подписать Дополнительные условия для веб-служб.</w:t>
      </w:r>
    </w:p>
    <w:p w14:paraId="2E80ACCA" w14:textId="77777777" w:rsidR="0009164C" w:rsidRPr="00F073D8" w:rsidRDefault="0009164C" w:rsidP="0009164C">
      <w:pPr>
        <w:pStyle w:val="ProductList-Body"/>
        <w:rPr>
          <w:sz w:val="16"/>
        </w:rPr>
      </w:pPr>
    </w:p>
    <w:p w14:paraId="19719023" w14:textId="77777777" w:rsidR="0009164C" w:rsidRPr="00114501" w:rsidRDefault="0009164C" w:rsidP="0009164C">
      <w:pPr>
        <w:pStyle w:val="ProductList-Body"/>
      </w:pPr>
      <w:r>
        <w:rPr>
          <w:b/>
          <w:color w:val="00188F"/>
        </w:rPr>
        <w:t>Ограничения на приобретение</w:t>
      </w:r>
    </w:p>
    <w:p w14:paraId="34B33E85" w14:textId="77777777" w:rsidR="0009164C" w:rsidRPr="00114501"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«на пользователя» на Add-on, за исключением Дополнительных компонентов Office 365 для образовательных учреждений (план A3 или A4), которые могут превышать количество Соответствующих лицензий.</w:t>
      </w:r>
    </w:p>
    <w:p w14:paraId="5B7249CF" w14:textId="77777777" w:rsidR="0009164C" w:rsidRPr="00F073D8" w:rsidRDefault="0009164C" w:rsidP="0009164C">
      <w:pPr>
        <w:pStyle w:val="ProductList-Body"/>
        <w:rPr>
          <w:sz w:val="16"/>
        </w:rPr>
      </w:pPr>
    </w:p>
    <w:p w14:paraId="4A866DB4" w14:textId="77777777" w:rsidR="0009164C" w:rsidRPr="00114501" w:rsidRDefault="0009164C" w:rsidP="0009164C">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222B74A0" w14:textId="77777777" w:rsidR="0009164C" w:rsidRPr="00F073D8" w:rsidRDefault="0009164C" w:rsidP="0009164C">
      <w:pPr>
        <w:pStyle w:val="ProductList-Body"/>
        <w:rPr>
          <w:sz w:val="16"/>
        </w:rPr>
      </w:pPr>
    </w:p>
    <w:p w14:paraId="7825D69E" w14:textId="77777777" w:rsidR="0009164C" w:rsidRPr="00114501"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5EA769F3" w14:textId="77777777" w:rsidR="0009164C" w:rsidRPr="00F073D8" w:rsidRDefault="0009164C" w:rsidP="0009164C">
      <w:pPr>
        <w:pStyle w:val="ProductList-Body"/>
        <w:rPr>
          <w:sz w:val="16"/>
        </w:rPr>
      </w:pPr>
    </w:p>
    <w:p w14:paraId="57988789" w14:textId="77777777" w:rsidR="0009164C" w:rsidRPr="00114501" w:rsidRDefault="0009164C" w:rsidP="0009164C">
      <w:pPr>
        <w:pStyle w:val="ProductList-Body"/>
      </w:pPr>
      <w:r>
        <w:rPr>
          <w:b/>
          <w:color w:val="00188F"/>
        </w:rPr>
        <w:t>Сверочные заказы и ежегодные заказы</w:t>
      </w:r>
    </w:p>
    <w:p w14:paraId="11948111" w14:textId="77777777" w:rsidR="0009164C" w:rsidRPr="00114501" w:rsidRDefault="0009164C" w:rsidP="0009164C">
      <w:pPr>
        <w:pStyle w:val="ProductList-Body"/>
      </w:pPr>
      <w:r>
        <w:t>Лицензии Add-on User SL не являются базовыми продуктами или базовыми веб-службами. Они не могут использоваться для обеспечения требований программы Enterprise, указанных в Соглашении Enterprise, Open Value (для всей организации) или Open Value Subscription. Например, если клиент выбирает Office профессиональный плюс как базовый продукт по своему Соглашению о регистрации Enterprise или</w:t>
      </w:r>
      <w:r w:rsidR="00BE101D">
        <w:rPr>
          <w:lang w:val="en-US"/>
        </w:rPr>
        <w:t> </w:t>
      </w:r>
      <w:r>
        <w:t>Соглашению Open Value Subscription и использует лицензию Add-on User SL для установки Office 365 профессиональный плюс</w:t>
      </w:r>
      <w:r>
        <w:fldChar w:fldCharType="begin"/>
      </w:r>
      <w:r>
        <w:instrText>XE "Office 365 профессиональный плюс"</w:instrText>
      </w:r>
      <w:r>
        <w:fldChar w:fldCharType="end"/>
      </w:r>
      <w:r>
        <w:t xml:space="preserve"> на соответствующем устройстве без Office профессиональный плюс, ему по-прежнему нужно отправить сверочный заказ (или ежегодный заказ) на Office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14:paraId="09282B0B" w14:textId="77777777" w:rsidR="0009164C" w:rsidRPr="00F073D8" w:rsidRDefault="0009164C" w:rsidP="0009164C">
      <w:pPr>
        <w:pStyle w:val="ProductList-Body"/>
        <w:rPr>
          <w:sz w:val="16"/>
        </w:rPr>
      </w:pPr>
    </w:p>
    <w:p w14:paraId="6507EB82" w14:textId="77777777" w:rsidR="0009164C" w:rsidRPr="00114501" w:rsidRDefault="0009164C" w:rsidP="0009164C">
      <w:pPr>
        <w:pStyle w:val="ProductList-Body"/>
      </w:pPr>
      <w:r>
        <w:rPr>
          <w:b/>
          <w:color w:val="00188F"/>
        </w:rPr>
        <w:t>Условия программы корпоративного лицензирования</w:t>
      </w:r>
    </w:p>
    <w:p w14:paraId="7BE2C200" w14:textId="77777777" w:rsidR="0009164C" w:rsidRPr="00114501" w:rsidRDefault="0009164C" w:rsidP="0009164C">
      <w:pPr>
        <w:pStyle w:val="ProductList-Body"/>
      </w:pPr>
      <w:r>
        <w:t xml:space="preserve">За исключением права на переход, доступного по Соглашению Enterprise, условия программы, действующие для соответствующей лицензии USL для веб-служб, также применяются и к лицензиям Add-on USL. </w:t>
      </w:r>
    </w:p>
    <w:p w14:paraId="453969CB" w14:textId="77777777" w:rsidR="0009164C" w:rsidRPr="00F073D8" w:rsidRDefault="0009164C" w:rsidP="0009164C">
      <w:pPr>
        <w:pStyle w:val="ProductList-Body"/>
        <w:rPr>
          <w:sz w:val="16"/>
        </w:rPr>
      </w:pPr>
    </w:p>
    <w:p w14:paraId="469C6AE2" w14:textId="77777777" w:rsidR="005D0C2F" w:rsidRPr="00114501" w:rsidRDefault="005D0C2F" w:rsidP="005D0C2F">
      <w:pPr>
        <w:pStyle w:val="ProductList-Body"/>
      </w:pPr>
      <w:r>
        <w:rPr>
          <w:b/>
          <w:color w:val="00188F"/>
        </w:rPr>
        <w:t>Право на приобретение Office 365, переход с SA USL</w:t>
      </w:r>
    </w:p>
    <w:p w14:paraId="79BD4DA5" w14:textId="77777777" w:rsidR="005D0C2F" w:rsidRPr="00114501" w:rsidRDefault="005D0C2F" w:rsidP="005D0C2F">
      <w:pPr>
        <w:pStyle w:val="ProductList-Body"/>
      </w:pPr>
      <w:r>
        <w:t xml:space="preserve">Лицензии USL </w:t>
      </w:r>
      <w:r>
        <w:rPr>
          <w:i/>
          <w:iCs/>
        </w:rPr>
        <w:t>с SA</w:t>
      </w:r>
      <w:r>
        <w:t xml:space="preserve"> можно приобрести для перевода полностью оплаченных бессрочных лицензий с действующим покрытием SA на</w:t>
      </w:r>
      <w:r w:rsidR="00BE101D">
        <w:rPr>
          <w:lang w:val="en-US"/>
        </w:rPr>
        <w:t> </w:t>
      </w:r>
      <w:r>
        <w:t>Соответствующие продукты, как указано в таблице ниже. Подписные лицензии на Соответствующие продукты могут также быть переведены с соответствующим переходом с SA USL, если Подписная лицензия была куплена как минимум за три года до покупки перехода с SA USL.</w:t>
      </w:r>
    </w:p>
    <w:p w14:paraId="6E58A235" w14:textId="77777777" w:rsidR="00BE101D" w:rsidRPr="00656243" w:rsidRDefault="00BE101D" w:rsidP="0009164C">
      <w:pPr>
        <w:pStyle w:val="ProductList-Body"/>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3"/>
        <w:gridCol w:w="3150"/>
        <w:gridCol w:w="3060"/>
      </w:tblGrid>
      <w:tr w:rsidR="005D0C2F" w:rsidRPr="00717EC0" w14:paraId="6D870B9A" w14:textId="77777777" w:rsidTr="00F073D8">
        <w:trPr>
          <w:trHeight w:val="60"/>
          <w:tblHeader/>
        </w:trPr>
        <w:tc>
          <w:tcPr>
            <w:tcW w:w="4523" w:type="dxa"/>
            <w:shd w:val="clear" w:color="auto" w:fill="0072C6"/>
            <w:vAlign w:val="center"/>
          </w:tcPr>
          <w:p w14:paraId="5953C16A" w14:textId="77777777"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150" w:type="dxa"/>
            <w:shd w:val="clear" w:color="auto" w:fill="0072C6"/>
            <w:vAlign w:val="center"/>
          </w:tcPr>
          <w:p w14:paraId="7D2FEA94" w14:textId="77777777" w:rsidR="005D0C2F" w:rsidRPr="00717EC0" w:rsidRDefault="005D0C2F" w:rsidP="00376CFE">
            <w:pPr>
              <w:pStyle w:val="ProductList-Body"/>
              <w:spacing w:before="20" w:after="20"/>
            </w:pPr>
            <w:r>
              <w:rPr>
                <w:color w:val="FFFFFF" w:themeColor="background1"/>
              </w:rPr>
              <w:t>Соответствующий переход с SA USL</w:t>
            </w:r>
          </w:p>
        </w:tc>
        <w:tc>
          <w:tcPr>
            <w:tcW w:w="3060" w:type="dxa"/>
            <w:shd w:val="clear" w:color="auto" w:fill="0072C6"/>
            <w:vAlign w:val="center"/>
          </w:tcPr>
          <w:p w14:paraId="32471F43" w14:textId="77777777"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717EC0" w14:paraId="0E88E91E" w14:textId="77777777" w:rsidTr="00F073D8">
        <w:trPr>
          <w:trHeight w:val="224"/>
        </w:trPr>
        <w:tc>
          <w:tcPr>
            <w:tcW w:w="4523" w:type="dxa"/>
            <w:vAlign w:val="center"/>
          </w:tcPr>
          <w:p w14:paraId="70D510F9" w14:textId="77777777" w:rsidR="005D0C2F" w:rsidRPr="00717EC0" w:rsidRDefault="005D0C2F" w:rsidP="005D0C2F">
            <w:pPr>
              <w:pStyle w:val="ProductList-Body"/>
              <w:rPr>
                <w:color w:val="000000"/>
              </w:rPr>
            </w:pPr>
            <w:r>
              <w:t>Core CAL Suite</w:t>
            </w:r>
          </w:p>
        </w:tc>
        <w:tc>
          <w:tcPr>
            <w:tcW w:w="3150" w:type="dxa"/>
            <w:vAlign w:val="center"/>
          </w:tcPr>
          <w:p w14:paraId="38F90E61" w14:textId="77777777" w:rsidR="005D0C2F" w:rsidRPr="00717EC0" w:rsidRDefault="005D0C2F" w:rsidP="00FB33DB">
            <w:pPr>
              <w:pStyle w:val="ProductList-Body"/>
              <w:rPr>
                <w:color w:val="000000"/>
              </w:rPr>
            </w:pPr>
            <w:r>
              <w:t>Office 365 (Enterprise E1, G1) переход с SA</w:t>
            </w:r>
            <w:r>
              <w:rPr>
                <w:vertAlign w:val="superscript"/>
              </w:rPr>
              <w:t>1</w:t>
            </w:r>
            <w:r>
              <w:t xml:space="preserve"> Только нижеуказанные два лица</w:t>
            </w:r>
          </w:p>
        </w:tc>
        <w:tc>
          <w:tcPr>
            <w:tcW w:w="3060" w:type="dxa"/>
            <w:vAlign w:val="center"/>
          </w:tcPr>
          <w:p w14:paraId="45A964B2" w14:textId="77777777" w:rsidR="005D0C2F" w:rsidRPr="00717EC0" w:rsidRDefault="005D0C2F" w:rsidP="005D0C2F">
            <w:pPr>
              <w:pStyle w:val="ProductList-Body"/>
              <w:rPr>
                <w:color w:val="000000"/>
              </w:rPr>
            </w:pPr>
            <w:r>
              <w:t>Core CAL Bridge</w:t>
            </w:r>
          </w:p>
        </w:tc>
      </w:tr>
      <w:tr w:rsidR="005D0C2F" w:rsidRPr="00717EC0" w14:paraId="431CA5F8" w14:textId="77777777" w:rsidTr="00F073D8">
        <w:trPr>
          <w:trHeight w:val="314"/>
        </w:trPr>
        <w:tc>
          <w:tcPr>
            <w:tcW w:w="4523" w:type="dxa"/>
            <w:vAlign w:val="center"/>
          </w:tcPr>
          <w:p w14:paraId="3563DF51" w14:textId="77777777" w:rsidR="005D0C2F" w:rsidRPr="00717EC0" w:rsidRDefault="005D0C2F" w:rsidP="005D0C2F">
            <w:pPr>
              <w:pStyle w:val="ProductList-Body"/>
              <w:rPr>
                <w:color w:val="000000"/>
              </w:rPr>
            </w:pPr>
            <w:r>
              <w:t>Office профессиональный плюс и Core CAL Suite</w:t>
            </w:r>
          </w:p>
        </w:tc>
        <w:tc>
          <w:tcPr>
            <w:tcW w:w="3150" w:type="dxa"/>
            <w:vAlign w:val="center"/>
          </w:tcPr>
          <w:p w14:paraId="537B01D6" w14:textId="77777777" w:rsidR="005D0C2F" w:rsidRPr="00717EC0" w:rsidRDefault="005D0C2F" w:rsidP="005D0C2F">
            <w:pPr>
              <w:pStyle w:val="ProductList-Body"/>
              <w:rPr>
                <w:color w:val="000000"/>
              </w:rPr>
            </w:pPr>
            <w:r>
              <w:t>Office 365 (корпоративный E3, E4, G3, G4), переход с SA</w:t>
            </w:r>
            <w:r>
              <w:rPr>
                <w:vertAlign w:val="superscript"/>
              </w:rPr>
              <w:t xml:space="preserve">1 </w:t>
            </w:r>
          </w:p>
        </w:tc>
        <w:tc>
          <w:tcPr>
            <w:tcW w:w="3060" w:type="dxa"/>
            <w:vAlign w:val="center"/>
          </w:tcPr>
          <w:p w14:paraId="31025FA9" w14:textId="77777777" w:rsidR="005D0C2F" w:rsidRPr="00717EC0" w:rsidRDefault="005D0C2F" w:rsidP="005D0C2F">
            <w:pPr>
              <w:pStyle w:val="ProductList-Body"/>
              <w:rPr>
                <w:color w:val="000000"/>
              </w:rPr>
            </w:pPr>
            <w:r>
              <w:t>Core CAL Bridge</w:t>
            </w:r>
          </w:p>
        </w:tc>
      </w:tr>
      <w:tr w:rsidR="005D0C2F" w:rsidRPr="00717EC0" w14:paraId="2F151222" w14:textId="77777777" w:rsidTr="00F073D8">
        <w:trPr>
          <w:trHeight w:val="287"/>
        </w:trPr>
        <w:tc>
          <w:tcPr>
            <w:tcW w:w="4523" w:type="dxa"/>
            <w:vAlign w:val="center"/>
          </w:tcPr>
          <w:p w14:paraId="3D17F130" w14:textId="77777777" w:rsidR="005D0C2F" w:rsidRPr="00717EC0" w:rsidRDefault="005D0C2F" w:rsidP="005D0C2F">
            <w:pPr>
              <w:pStyle w:val="ProductList-Body"/>
              <w:rPr>
                <w:color w:val="000000"/>
              </w:rPr>
            </w:pPr>
            <w:r>
              <w:t>Office профессиональный плюс и Enterprise CAL Suite</w:t>
            </w:r>
          </w:p>
        </w:tc>
        <w:tc>
          <w:tcPr>
            <w:tcW w:w="3150" w:type="dxa"/>
            <w:vAlign w:val="center"/>
          </w:tcPr>
          <w:p w14:paraId="5A8C8CF6" w14:textId="77777777" w:rsidR="005D0C2F" w:rsidRPr="00717EC0" w:rsidRDefault="005D0C2F" w:rsidP="005D0C2F">
            <w:pPr>
              <w:pStyle w:val="ProductList-Body"/>
              <w:rPr>
                <w:color w:val="000000"/>
              </w:rPr>
            </w:pPr>
            <w:r>
              <w:t>Office 365 (корпоративный E3, E4, G3, G4), переход с SA</w:t>
            </w:r>
            <w:r>
              <w:rPr>
                <w:vertAlign w:val="superscript"/>
              </w:rPr>
              <w:t xml:space="preserve">1 </w:t>
            </w:r>
          </w:p>
        </w:tc>
        <w:tc>
          <w:tcPr>
            <w:tcW w:w="3060" w:type="dxa"/>
            <w:vAlign w:val="center"/>
          </w:tcPr>
          <w:p w14:paraId="5D08A0FE" w14:textId="77777777" w:rsidR="005D0C2F" w:rsidRPr="00717EC0" w:rsidRDefault="005D0C2F" w:rsidP="005D0C2F">
            <w:pPr>
              <w:pStyle w:val="ProductList-Body"/>
              <w:rPr>
                <w:color w:val="000000"/>
              </w:rPr>
            </w:pPr>
            <w:r>
              <w:t>Enterprise CAL Bridge</w:t>
            </w:r>
          </w:p>
        </w:tc>
      </w:tr>
    </w:tbl>
    <w:p w14:paraId="56655E5E" w14:textId="77777777" w:rsidR="005D0C2F" w:rsidRPr="00114501" w:rsidRDefault="003A43D0" w:rsidP="0009164C">
      <w:pPr>
        <w:pStyle w:val="ProductList-Body"/>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09E228F3" w14:textId="77777777" w:rsidR="00E1260A" w:rsidRPr="00114501" w:rsidRDefault="00E1260A" w:rsidP="0009164C">
      <w:pPr>
        <w:pStyle w:val="ProductList-Body"/>
      </w:pPr>
    </w:p>
    <w:p w14:paraId="44499BDD" w14:textId="77777777" w:rsidR="0009164C" w:rsidRPr="00114501" w:rsidRDefault="0009164C" w:rsidP="0009164C">
      <w:pPr>
        <w:pStyle w:val="ProductList-Body"/>
      </w:pPr>
      <w:r>
        <w:rPr>
          <w:b/>
          <w:color w:val="00188F"/>
        </w:rPr>
        <w:t>Office 365 корпоративный K1</w:t>
      </w:r>
      <w:r>
        <w:fldChar w:fldCharType="begin"/>
      </w:r>
      <w:r>
        <w:instrText>XE "Office 365 корпоративный K1"</w:instrText>
      </w:r>
      <w:r>
        <w:fldChar w:fldCharType="end"/>
      </w:r>
    </w:p>
    <w:p w14:paraId="56ED3FDB" w14:textId="77777777" w:rsidR="0009164C" w:rsidRPr="00114501" w:rsidRDefault="0009164C" w:rsidP="0009164C">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167821">
        <w:t xml:space="preserve"> </w:t>
      </w:r>
      <w:r>
        <w:t>Клиентам в Бразилии и Чили, приобретающим Office 365 корпоративный K1, будет предоставлен BPOS Deskless.</w:t>
      </w:r>
      <w:r w:rsidR="00167821">
        <w:t xml:space="preserve"> </w:t>
      </w:r>
      <w:r>
        <w:t>Эти клиенты могут перейти на Office 365 корпоративный K1 позднее.</w:t>
      </w:r>
    </w:p>
    <w:p w14:paraId="66B794D7" w14:textId="77777777" w:rsidR="00F6031E" w:rsidRPr="00114501" w:rsidRDefault="00F6031E" w:rsidP="0009164C">
      <w:pPr>
        <w:pStyle w:val="ProductList-Body"/>
      </w:pPr>
    </w:p>
    <w:p w14:paraId="2BD5E59B" w14:textId="77777777" w:rsidR="00F6031E" w:rsidRPr="00114501" w:rsidRDefault="00F6031E" w:rsidP="00F6031E">
      <w:pPr>
        <w:pStyle w:val="ProductList-Body"/>
      </w:pPr>
      <w:r>
        <w:rPr>
          <w:b/>
          <w:color w:val="00188F"/>
        </w:rPr>
        <w:t xml:space="preserve">Пакет многоязычного интерфейса для Office </w:t>
      </w:r>
    </w:p>
    <w:p w14:paraId="47D63B8F" w14:textId="77777777" w:rsidR="00F6031E" w:rsidRPr="00F073D8" w:rsidRDefault="00F6031E" w:rsidP="00F6031E">
      <w:pPr>
        <w:pStyle w:val="ProductList-Body"/>
        <w:rPr>
          <w:spacing w:val="-2"/>
        </w:rPr>
      </w:pPr>
      <w:r w:rsidRPr="00F073D8">
        <w:rPr>
          <w:spacing w:val="-2"/>
        </w:rPr>
        <w:t xml:space="preserve">Клиенты с подпиской на Office 365 Suite, который включает Office 365 профессиональный плюс, могут использовать последнюю версию </w:t>
      </w:r>
      <w:r w:rsidR="00977020" w:rsidRPr="00C40853">
        <w:rPr>
          <w:spacing w:val="-2"/>
        </w:rPr>
        <w:br/>
      </w:r>
      <w:r w:rsidRPr="00F073D8">
        <w:rPr>
          <w:spacing w:val="-2"/>
        </w:rPr>
        <w:t>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w:t>
      </w:r>
      <w:r w:rsidR="00F073D8">
        <w:rPr>
          <w:spacing w:val="-2"/>
          <w:lang w:val="en-US"/>
        </w:rPr>
        <w:t> </w:t>
      </w:r>
      <w:r w:rsidRPr="00F073D8">
        <w:rPr>
          <w:spacing w:val="-2"/>
        </w:rPr>
        <w:t>на</w:t>
      </w:r>
      <w:r w:rsidR="00F073D8">
        <w:rPr>
          <w:spacing w:val="-2"/>
          <w:lang w:val="en-US"/>
        </w:rPr>
        <w:t> </w:t>
      </w:r>
      <w:r w:rsidRPr="00F073D8">
        <w:rPr>
          <w:spacing w:val="-2"/>
        </w:rPr>
        <w:t>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167821" w:rsidRPr="00F073D8">
        <w:rPr>
          <w:spacing w:val="-2"/>
        </w:rPr>
        <w:t xml:space="preserve"> </w:t>
      </w:r>
      <w:r w:rsidRPr="00F073D8">
        <w:rPr>
          <w:spacing w:val="-2"/>
        </w:rP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00B7A509" w14:textId="77777777" w:rsidR="00105B4C" w:rsidRPr="00114501" w:rsidRDefault="00105B4C" w:rsidP="00F6031E">
      <w:pPr>
        <w:pStyle w:val="ProductList-Body"/>
      </w:pPr>
    </w:p>
    <w:p w14:paraId="2042F3B5" w14:textId="77777777" w:rsidR="00105B4C" w:rsidRPr="00114501" w:rsidRDefault="00105B4C" w:rsidP="00105B4C">
      <w:pPr>
        <w:pStyle w:val="ProductList-Body"/>
      </w:pPr>
      <w:r>
        <w:rPr>
          <w:b/>
          <w:color w:val="00188F"/>
        </w:rPr>
        <w:t>E-Learning</w:t>
      </w:r>
    </w:p>
    <w:p w14:paraId="438C2B64" w14:textId="77777777" w:rsidR="00105B4C" w:rsidRPr="00114501"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167821">
        <w:t xml:space="preserve"> </w:t>
      </w:r>
      <w:r>
        <w:t>Также клиенты могут загрузить файлы содержимого E</w:t>
      </w:r>
      <w:r w:rsidR="00F073D8" w:rsidRPr="00656243">
        <w:t>­</w:t>
      </w:r>
      <w:r>
        <w:t>learning, соответствующие стандарту SCORM (для приложений), на веб-сайте VLSC для импорта в систему управления обучением (Learning Management System, LMS).</w:t>
      </w:r>
      <w:r w:rsidR="00167821">
        <w:t xml:space="preserve"> </w:t>
      </w:r>
      <w:r>
        <w:t xml:space="preserve">Для загрузки файлов с веб-сайта VLSC код доступа не требуется. </w:t>
      </w:r>
    </w:p>
    <w:p w14:paraId="736968FD" w14:textId="77777777" w:rsidR="00105B4C" w:rsidRPr="00114501" w:rsidRDefault="00105B4C" w:rsidP="00105B4C">
      <w:pPr>
        <w:pStyle w:val="ProductList-Body"/>
      </w:pPr>
    </w:p>
    <w:p w14:paraId="2DEDA959" w14:textId="77777777" w:rsidR="00105B4C" w:rsidRPr="00114501"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167821">
        <w:t xml:space="preserve"> </w:t>
      </w:r>
      <w:r>
        <w:t>Доступ нельзя передавать от одного пользователя другому.</w:t>
      </w:r>
      <w:r w:rsidR="00167821">
        <w:t xml:space="preserve"> </w:t>
      </w:r>
      <w:r>
        <w:t>При запуске отдельного курса каждому соответствующему пользователю предоставляется до</w:t>
      </w:r>
      <w:r w:rsidR="00F073D8">
        <w:rPr>
          <w:lang w:val="en-US"/>
        </w:rPr>
        <w:t>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167821">
        <w:t xml:space="preserve"> </w:t>
      </w:r>
    </w:p>
    <w:p w14:paraId="1186837E" w14:textId="77777777" w:rsidR="00105B4C" w:rsidRPr="00114501" w:rsidRDefault="00105B4C" w:rsidP="00105B4C">
      <w:pPr>
        <w:pStyle w:val="ProductList-Body"/>
      </w:pPr>
    </w:p>
    <w:p w14:paraId="706F292D" w14:textId="77777777" w:rsidR="00A11413" w:rsidRPr="00114501"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738B8A39" w14:textId="77777777" w:rsidR="00A11413" w:rsidRPr="00114501" w:rsidRDefault="00A11413" w:rsidP="00105B4C">
      <w:pPr>
        <w:pStyle w:val="ProductList-Body"/>
      </w:pPr>
    </w:p>
    <w:p w14:paraId="4B4295AE" w14:textId="77777777" w:rsidR="00A11413" w:rsidRPr="00114501" w:rsidRDefault="00A11413" w:rsidP="00105B4C">
      <w:pPr>
        <w:pStyle w:val="ProductList-Body"/>
      </w:pPr>
      <w:r>
        <w:rPr>
          <w:b/>
          <w:color w:val="00188F"/>
        </w:rPr>
        <w:t>Office Online</w:t>
      </w:r>
    </w:p>
    <w:p w14:paraId="5475207B" w14:textId="77777777" w:rsidR="00A11413" w:rsidRPr="00114501"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167821">
        <w:t xml:space="preserve"> </w:t>
      </w:r>
      <w:r>
        <w:t xml:space="preserve">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2C6BFA95"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4578EF2F" w14:textId="77777777" w:rsidR="002C2D16" w:rsidRPr="00114501" w:rsidRDefault="00EE40B5" w:rsidP="002C2D16">
      <w:pPr>
        <w:pStyle w:val="ProductList-Offering2Heading"/>
        <w:outlineLvl w:val="2"/>
      </w:pPr>
      <w:r>
        <w:tab/>
      </w:r>
      <w:bookmarkStart w:id="1288" w:name="_Toc395037206"/>
      <w:bookmarkStart w:id="1289" w:name="_Toc379797371"/>
      <w:bookmarkStart w:id="1290" w:name="_Toc380513403"/>
      <w:bookmarkStart w:id="1291" w:name="_Toc380655453"/>
      <w:bookmarkStart w:id="1292" w:name="_Toc378147667"/>
      <w:bookmarkStart w:id="1293" w:name="_Toc378151564"/>
      <w:r>
        <w:t>OneDrive для бизнеса</w:t>
      </w:r>
      <w:bookmarkEnd w:id="1288"/>
      <w:r>
        <w:fldChar w:fldCharType="begin"/>
      </w:r>
      <w:r>
        <w:instrText>XE "OneDrive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64B77" w14:paraId="41A58694" w14:textId="77777777" w:rsidTr="00977020">
        <w:trPr>
          <w:cantSplit/>
          <w:tblHeader/>
        </w:trPr>
        <w:tc>
          <w:tcPr>
            <w:tcW w:w="3367" w:type="dxa"/>
            <w:tcBorders>
              <w:bottom w:val="nil"/>
            </w:tcBorders>
            <w:shd w:val="clear" w:color="auto" w:fill="00188F"/>
          </w:tcPr>
          <w:p w14:paraId="4B7CBBBC" w14:textId="77777777" w:rsidR="00D64B77" w:rsidRPr="00EE0836" w:rsidRDefault="00D64B77" w:rsidP="00F073D8">
            <w:pPr>
              <w:pStyle w:val="ProductList-OfferingBody"/>
              <w:ind w:left="-28" w:right="0"/>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B3AF716" w14:textId="77777777" w:rsidR="00D64B77" w:rsidRPr="00EE0836" w:rsidRDefault="00D64B77"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025CE06"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755D9D82"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237082A2"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2E5044D0"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586CAFBC"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5C9EA6C5"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4D70CDD9"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7B95E874"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84" w:type="dxa"/>
            <w:shd w:val="clear" w:color="auto" w:fill="00188F"/>
            <w:vAlign w:val="center"/>
          </w:tcPr>
          <w:p w14:paraId="41039630"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D64B77" w14:paraId="423EA80B" w14:textId="77777777" w:rsidTr="00977020">
        <w:trPr>
          <w:cantSplit/>
          <w:tblHeader/>
        </w:trPr>
        <w:tc>
          <w:tcPr>
            <w:tcW w:w="3367" w:type="dxa"/>
            <w:tcBorders>
              <w:top w:val="nil"/>
              <w:left w:val="nil"/>
              <w:bottom w:val="dashSmallGap" w:sz="4" w:space="0" w:color="BFBFBF" w:themeColor="background1" w:themeShade="BF"/>
              <w:right w:val="nil"/>
            </w:tcBorders>
          </w:tcPr>
          <w:p w14:paraId="0628BF20" w14:textId="77777777" w:rsidR="00D64B77" w:rsidRDefault="00D64B77" w:rsidP="00F073D8">
            <w:pPr>
              <w:pStyle w:val="ProductList-Offering2"/>
              <w:ind w:right="0"/>
            </w:pPr>
            <w:bookmarkStart w:id="1294" w:name="_Toc395037207"/>
            <w:r>
              <w:t>OneDrive для бизнеса с Office Online (подписная лицензия «на пользователя»)</w:t>
            </w:r>
            <w:bookmarkEnd w:id="1294"/>
            <w:r>
              <w:fldChar w:fldCharType="begin"/>
            </w:r>
            <w:r>
              <w:instrText>XE "OneDrive для бизнеса с Off</w:instrText>
            </w:r>
            <w:r w:rsidR="00FF415E">
              <w:instrText>ice Online (подписная лицензия на пользователя</w:instrText>
            </w:r>
            <w:r>
              <w:instrText>)"</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438DC8E" w14:textId="77777777" w:rsidR="00D64B77" w:rsidRDefault="00D64B77"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4721AAF" w14:textId="77777777" w:rsidR="00D64B77" w:rsidRDefault="00D64B77" w:rsidP="00AA69BE">
            <w:pPr>
              <w:pStyle w:val="ProductList-OfferingBody"/>
              <w:ind w:left="-113"/>
              <w:jc w:val="center"/>
            </w:pPr>
          </w:p>
        </w:tc>
        <w:tc>
          <w:tcPr>
            <w:tcW w:w="739" w:type="dxa"/>
            <w:shd w:val="clear" w:color="auto" w:fill="70AD47" w:themeFill="accent6"/>
            <w:vAlign w:val="center"/>
          </w:tcPr>
          <w:p w14:paraId="5876A961"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5B4CC72D" w14:textId="77777777" w:rsidR="00D64B77" w:rsidRDefault="00D64B77" w:rsidP="00AA69BE">
            <w:pPr>
              <w:pStyle w:val="ProductList-OfferingBody"/>
              <w:ind w:left="-113"/>
              <w:jc w:val="center"/>
            </w:pPr>
          </w:p>
        </w:tc>
        <w:tc>
          <w:tcPr>
            <w:tcW w:w="739" w:type="dxa"/>
            <w:shd w:val="clear" w:color="auto" w:fill="70AD47" w:themeFill="accent6"/>
            <w:vAlign w:val="center"/>
          </w:tcPr>
          <w:p w14:paraId="2B81FA7E" w14:textId="77777777" w:rsidR="00D64B77" w:rsidRDefault="00D64B77" w:rsidP="00AA69BE">
            <w:pPr>
              <w:pStyle w:val="ProductList-OfferingBody"/>
              <w:ind w:left="-113"/>
              <w:jc w:val="center"/>
            </w:pPr>
          </w:p>
        </w:tc>
        <w:tc>
          <w:tcPr>
            <w:tcW w:w="738" w:type="dxa"/>
            <w:shd w:val="clear" w:color="auto" w:fill="70AD47" w:themeFill="accent6"/>
            <w:vAlign w:val="center"/>
          </w:tcPr>
          <w:p w14:paraId="347371E4" w14:textId="77777777" w:rsidR="00D64B77" w:rsidRDefault="00D64B77" w:rsidP="00AA69BE">
            <w:pPr>
              <w:pStyle w:val="ProductList-OfferingBody"/>
              <w:ind w:left="-113"/>
              <w:jc w:val="center"/>
            </w:pPr>
          </w:p>
        </w:tc>
        <w:tc>
          <w:tcPr>
            <w:tcW w:w="739" w:type="dxa"/>
            <w:shd w:val="clear" w:color="auto" w:fill="70AD47" w:themeFill="accent6"/>
            <w:vAlign w:val="center"/>
          </w:tcPr>
          <w:p w14:paraId="4BE5018F" w14:textId="77777777" w:rsidR="00D64B77" w:rsidRDefault="00AF29DC" w:rsidP="00AA69BE">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2B799A99"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732CBCA4" w14:textId="77777777" w:rsidR="00D64B77" w:rsidRDefault="00D64B77" w:rsidP="00AA69BE">
            <w:pPr>
              <w:pStyle w:val="ProductList-OfferingBody"/>
              <w:ind w:left="-113"/>
              <w:jc w:val="center"/>
            </w:pPr>
          </w:p>
        </w:tc>
        <w:tc>
          <w:tcPr>
            <w:tcW w:w="784" w:type="dxa"/>
            <w:shd w:val="clear" w:color="auto" w:fill="70AD47" w:themeFill="accent6"/>
            <w:vAlign w:val="center"/>
          </w:tcPr>
          <w:p w14:paraId="164DD059"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D64B77" w14:paraId="3A0A7CF5" w14:textId="77777777" w:rsidTr="00977020">
        <w:trPr>
          <w:cantSplit/>
          <w:tblHeader/>
        </w:trPr>
        <w:tc>
          <w:tcPr>
            <w:tcW w:w="3367" w:type="dxa"/>
            <w:tcBorders>
              <w:top w:val="dashSmallGap" w:sz="4" w:space="0" w:color="BFBFBF" w:themeColor="background1" w:themeShade="BF"/>
              <w:left w:val="nil"/>
              <w:bottom w:val="nil"/>
              <w:right w:val="nil"/>
            </w:tcBorders>
          </w:tcPr>
          <w:p w14:paraId="78C1934C" w14:textId="77777777" w:rsidR="00D64B77" w:rsidRDefault="00D64B77" w:rsidP="00F073D8">
            <w:pPr>
              <w:pStyle w:val="ProductList-Offering2"/>
              <w:ind w:right="0"/>
            </w:pPr>
            <w:bookmarkStart w:id="1295" w:name="_Toc395037208"/>
            <w:r>
              <w:t>OneDrive для бизнеса с Office Online G (подписная лицензия «на пользователя»)</w:t>
            </w:r>
            <w:bookmarkEnd w:id="1295"/>
            <w:r>
              <w:fldChar w:fldCharType="begin"/>
            </w:r>
            <w:r>
              <w:instrText>XE "OneDrive для бизнеса с Offic</w:instrText>
            </w:r>
            <w:r w:rsidR="00FF415E">
              <w:instrText>e Online G (подписная лицензия на пользователя</w:instrText>
            </w:r>
            <w:r>
              <w:instrText>)"</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53CBAA1" w14:textId="77777777" w:rsidR="00D64B77" w:rsidRDefault="00D64B77"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5D07B3E" w14:textId="77777777" w:rsidR="00D64B77" w:rsidRDefault="00D64B77" w:rsidP="00AA69BE">
            <w:pPr>
              <w:pStyle w:val="ProductList-OfferingBody"/>
              <w:ind w:left="-113"/>
              <w:jc w:val="center"/>
            </w:pPr>
          </w:p>
        </w:tc>
        <w:tc>
          <w:tcPr>
            <w:tcW w:w="739" w:type="dxa"/>
            <w:shd w:val="clear" w:color="auto" w:fill="70AD47" w:themeFill="accent6"/>
            <w:vAlign w:val="center"/>
          </w:tcPr>
          <w:p w14:paraId="5A14E1AC"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6E226FE7" w14:textId="77777777" w:rsidR="00D64B77" w:rsidRDefault="00D64B77" w:rsidP="00AA69BE">
            <w:pPr>
              <w:pStyle w:val="ProductList-OfferingBody"/>
              <w:ind w:left="-113"/>
              <w:jc w:val="center"/>
            </w:pPr>
          </w:p>
        </w:tc>
        <w:tc>
          <w:tcPr>
            <w:tcW w:w="739" w:type="dxa"/>
            <w:shd w:val="clear" w:color="auto" w:fill="BFBFBF" w:themeFill="background1" w:themeFillShade="BF"/>
            <w:vAlign w:val="center"/>
          </w:tcPr>
          <w:p w14:paraId="3A2BEAC1" w14:textId="77777777" w:rsidR="00D64B77" w:rsidRDefault="00D64B77" w:rsidP="00AA69BE">
            <w:pPr>
              <w:pStyle w:val="ProductList-OfferingBody"/>
              <w:ind w:left="-113"/>
              <w:jc w:val="center"/>
            </w:pPr>
          </w:p>
        </w:tc>
        <w:tc>
          <w:tcPr>
            <w:tcW w:w="738" w:type="dxa"/>
            <w:shd w:val="clear" w:color="auto" w:fill="BFBFBF" w:themeFill="background1" w:themeFillShade="BF"/>
            <w:vAlign w:val="center"/>
          </w:tcPr>
          <w:p w14:paraId="41D9AF14" w14:textId="77777777" w:rsidR="00D64B77" w:rsidRDefault="00D64B77" w:rsidP="00AA69BE">
            <w:pPr>
              <w:pStyle w:val="ProductList-OfferingBody"/>
              <w:ind w:left="-113"/>
              <w:jc w:val="center"/>
            </w:pPr>
          </w:p>
        </w:tc>
        <w:tc>
          <w:tcPr>
            <w:tcW w:w="739" w:type="dxa"/>
            <w:shd w:val="clear" w:color="auto" w:fill="BFBFBF" w:themeFill="background1" w:themeFillShade="BF"/>
            <w:vAlign w:val="center"/>
          </w:tcPr>
          <w:p w14:paraId="571E583F" w14:textId="77777777" w:rsidR="00D64B77" w:rsidRDefault="00D64B77" w:rsidP="00AA69BE">
            <w:pPr>
              <w:pStyle w:val="ProductList-OfferingBody"/>
              <w:ind w:left="-113"/>
              <w:jc w:val="center"/>
            </w:pPr>
          </w:p>
        </w:tc>
        <w:tc>
          <w:tcPr>
            <w:tcW w:w="739" w:type="dxa"/>
            <w:shd w:val="clear" w:color="auto" w:fill="BFBFBF" w:themeFill="background1" w:themeFillShade="BF"/>
            <w:vAlign w:val="center"/>
          </w:tcPr>
          <w:p w14:paraId="422C5BC1" w14:textId="77777777" w:rsidR="00D64B77" w:rsidRDefault="00D64B77" w:rsidP="00AA69BE">
            <w:pPr>
              <w:pStyle w:val="ProductList-OfferingBody"/>
              <w:ind w:left="-113"/>
              <w:jc w:val="center"/>
            </w:pPr>
          </w:p>
        </w:tc>
        <w:tc>
          <w:tcPr>
            <w:tcW w:w="739" w:type="dxa"/>
            <w:shd w:val="clear" w:color="auto" w:fill="BFBFBF" w:themeFill="background1" w:themeFillShade="BF"/>
            <w:vAlign w:val="center"/>
          </w:tcPr>
          <w:p w14:paraId="3AC8C00C" w14:textId="77777777" w:rsidR="00D64B77" w:rsidRDefault="00D64B77" w:rsidP="00AA69BE">
            <w:pPr>
              <w:pStyle w:val="ProductList-OfferingBody"/>
              <w:ind w:left="-113"/>
              <w:jc w:val="center"/>
            </w:pPr>
          </w:p>
        </w:tc>
        <w:tc>
          <w:tcPr>
            <w:tcW w:w="784" w:type="dxa"/>
            <w:shd w:val="clear" w:color="auto" w:fill="BFBFBF" w:themeFill="background1" w:themeFillShade="BF"/>
            <w:vAlign w:val="center"/>
          </w:tcPr>
          <w:p w14:paraId="427C6A65" w14:textId="77777777" w:rsidR="00D64B77" w:rsidRDefault="00D64B77" w:rsidP="00AA69BE">
            <w:pPr>
              <w:pStyle w:val="ProductList-OfferingBody"/>
              <w:ind w:left="-113"/>
              <w:jc w:val="center"/>
            </w:pPr>
          </w:p>
        </w:tc>
      </w:tr>
    </w:tbl>
    <w:p w14:paraId="3F689BCB" w14:textId="77777777" w:rsidR="002C2D16" w:rsidRPr="00F073D8" w:rsidRDefault="002C2D16" w:rsidP="002C2D16">
      <w:pPr>
        <w:pStyle w:val="ProductList-Body"/>
        <w:rPr>
          <w:sz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D8F572D" w14:textId="77777777" w:rsidTr="00F073D8">
        <w:tc>
          <w:tcPr>
            <w:tcW w:w="3596" w:type="dxa"/>
          </w:tcPr>
          <w:p w14:paraId="2B2D9DF4" w14:textId="77777777" w:rsidR="002C2D16" w:rsidRPr="00114501" w:rsidRDefault="002C2D16" w:rsidP="00AA69BE">
            <w:pPr>
              <w:pStyle w:val="ProductList-Body"/>
              <w:spacing w:before="20" w:after="20"/>
            </w:pPr>
            <w:r>
              <w:t>Право на сокращение:</w:t>
            </w:r>
            <w:r>
              <w:rPr>
                <w:b/>
              </w:rPr>
              <w:t xml:space="preserve"> все</w:t>
            </w:r>
          </w:p>
          <w:p w14:paraId="10116000" w14:textId="77777777" w:rsidR="002C2D16" w:rsidRDefault="002C2D16" w:rsidP="00AA69BE">
            <w:pPr>
              <w:pStyle w:val="ProductList-Body"/>
              <w:spacing w:before="20" w:after="20"/>
            </w:pPr>
            <w:r>
              <w:t xml:space="preserve">Право на сверочный заказ: </w:t>
            </w:r>
            <w:r>
              <w:rPr>
                <w:b/>
              </w:rPr>
              <w:t>Все</w:t>
            </w:r>
          </w:p>
        </w:tc>
        <w:tc>
          <w:tcPr>
            <w:tcW w:w="4054" w:type="dxa"/>
          </w:tcPr>
          <w:p w14:paraId="059CA8FC" w14:textId="77777777" w:rsidR="002C2D16" w:rsidRPr="00114501" w:rsidRDefault="002C2D16" w:rsidP="00AA69BE">
            <w:pPr>
              <w:pStyle w:val="ProductList-Body"/>
              <w:spacing w:before="20" w:after="20"/>
            </w:pPr>
            <w:r>
              <w:t xml:space="preserve">Категория продукта: </w:t>
            </w:r>
            <w:r>
              <w:rPr>
                <w:b/>
              </w:rPr>
              <w:t>Сервер</w:t>
            </w:r>
          </w:p>
          <w:p w14:paraId="660B7BE0" w14:textId="77777777"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14:paraId="619C2048" w14:textId="77777777" w:rsidR="002C2D16" w:rsidRPr="001C3EDC" w:rsidRDefault="002C2D16" w:rsidP="00AA69BE">
            <w:pPr>
              <w:pStyle w:val="ProductList-Body"/>
              <w:spacing w:before="20" w:after="20"/>
              <w:rPr>
                <w:b/>
              </w:rPr>
            </w:pPr>
          </w:p>
        </w:tc>
      </w:tr>
    </w:tbl>
    <w:p w14:paraId="3F103E34" w14:textId="77777777" w:rsidR="002C2D16" w:rsidRPr="00114501" w:rsidRDefault="00B45FC5" w:rsidP="00F073D8">
      <w:pPr>
        <w:pStyle w:val="ProductList-Body"/>
        <w:shd w:val="clear" w:color="auto" w:fill="A6A6A6" w:themeFill="background1" w:themeFillShade="A6"/>
        <w:spacing w:before="6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6D2F1719" w14:textId="77777777" w:rsidR="00C22F1E" w:rsidRPr="00114501" w:rsidRDefault="002C2D16" w:rsidP="00C22F1E">
      <w:pPr>
        <w:pStyle w:val="ProductList-Offering2Heading"/>
        <w:outlineLvl w:val="2"/>
      </w:pPr>
      <w:r>
        <w:tab/>
      </w:r>
      <w:bookmarkStart w:id="1296" w:name="_Toc395037209"/>
      <w:r>
        <w:t>Power BI для Office 365</w:t>
      </w:r>
      <w:bookmarkEnd w:id="1289"/>
      <w:bookmarkEnd w:id="1290"/>
      <w:bookmarkEnd w:id="1291"/>
      <w:bookmarkEnd w:id="1296"/>
      <w:r>
        <w:fldChar w:fldCharType="begin"/>
      </w:r>
      <w:r>
        <w:instrText>XE "Power BI для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64B77" w14:paraId="647720B5" w14:textId="77777777" w:rsidTr="00977020">
        <w:trPr>
          <w:cantSplit/>
          <w:tblHeader/>
        </w:trPr>
        <w:tc>
          <w:tcPr>
            <w:tcW w:w="3367" w:type="dxa"/>
            <w:tcBorders>
              <w:bottom w:val="nil"/>
            </w:tcBorders>
            <w:shd w:val="clear" w:color="auto" w:fill="00188F"/>
          </w:tcPr>
          <w:p w14:paraId="4295FB7D" w14:textId="77777777" w:rsidR="00D64B77" w:rsidRPr="00EE0836" w:rsidRDefault="00D64B77" w:rsidP="00AB64F8">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EDDC959" w14:textId="77777777" w:rsidR="00D64B77" w:rsidRPr="00EE0836" w:rsidRDefault="00D64B77" w:rsidP="00AB64F8">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D821420"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324B03B1"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02D95EB8"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68135BE8"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49B9D3C9"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78FEA434"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5BEE4517"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5EDD7A44"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84" w:type="dxa"/>
            <w:shd w:val="clear" w:color="auto" w:fill="00188F"/>
            <w:vAlign w:val="center"/>
          </w:tcPr>
          <w:p w14:paraId="71A866A8"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D64B77" w14:paraId="4138D139" w14:textId="77777777" w:rsidTr="00977020">
        <w:trPr>
          <w:cantSplit/>
          <w:tblHeader/>
        </w:trPr>
        <w:tc>
          <w:tcPr>
            <w:tcW w:w="3367" w:type="dxa"/>
            <w:tcBorders>
              <w:top w:val="nil"/>
              <w:left w:val="nil"/>
              <w:bottom w:val="dashSmallGap" w:sz="4" w:space="0" w:color="BFBFBF" w:themeColor="background1" w:themeShade="BF"/>
              <w:right w:val="nil"/>
            </w:tcBorders>
          </w:tcPr>
          <w:p w14:paraId="492EAC53" w14:textId="77777777" w:rsidR="00D64B77" w:rsidRDefault="00D64B77" w:rsidP="002F0E74">
            <w:pPr>
              <w:pStyle w:val="ProductList-Offering2"/>
            </w:pPr>
            <w:bookmarkStart w:id="1297" w:name="_Toc379797372"/>
            <w:bookmarkStart w:id="1298" w:name="_Toc380513404"/>
            <w:bookmarkStart w:id="1299" w:name="_Toc380655454"/>
            <w:bookmarkStart w:id="1300" w:name="_Toc395037210"/>
            <w:r>
              <w:t>Power BI для Office 365</w:t>
            </w:r>
            <w:bookmarkEnd w:id="1297"/>
            <w:bookmarkEnd w:id="1298"/>
            <w:bookmarkEnd w:id="1299"/>
            <w:bookmarkEnd w:id="1300"/>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E95CD90" w14:textId="77777777" w:rsidR="00D64B77" w:rsidRDefault="00D64B77"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3FBC5E1" w14:textId="77777777" w:rsidR="00D64B77" w:rsidRDefault="00D64B77" w:rsidP="00AB64F8">
            <w:pPr>
              <w:pStyle w:val="ProductList-OfferingBody"/>
              <w:ind w:left="-113"/>
              <w:jc w:val="center"/>
            </w:pPr>
          </w:p>
        </w:tc>
        <w:tc>
          <w:tcPr>
            <w:tcW w:w="739" w:type="dxa"/>
            <w:shd w:val="clear" w:color="auto" w:fill="70AD47" w:themeFill="accent6"/>
            <w:vAlign w:val="center"/>
          </w:tcPr>
          <w:p w14:paraId="1CE34E43"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573E2E30" w14:textId="77777777" w:rsidR="00D64B77" w:rsidRDefault="00D64B77" w:rsidP="00AB64F8">
            <w:pPr>
              <w:pStyle w:val="ProductList-OfferingBody"/>
              <w:ind w:left="-113"/>
              <w:jc w:val="center"/>
            </w:pPr>
          </w:p>
        </w:tc>
        <w:tc>
          <w:tcPr>
            <w:tcW w:w="739" w:type="dxa"/>
            <w:shd w:val="clear" w:color="auto" w:fill="70AD47" w:themeFill="accent6"/>
            <w:vAlign w:val="center"/>
          </w:tcPr>
          <w:p w14:paraId="077EDD14" w14:textId="77777777" w:rsidR="00D64B77" w:rsidRDefault="00D64B77" w:rsidP="00AB64F8">
            <w:pPr>
              <w:pStyle w:val="ProductList-OfferingBody"/>
              <w:ind w:left="-113"/>
              <w:jc w:val="center"/>
            </w:pPr>
          </w:p>
        </w:tc>
        <w:tc>
          <w:tcPr>
            <w:tcW w:w="738" w:type="dxa"/>
            <w:shd w:val="clear" w:color="auto" w:fill="70AD47" w:themeFill="accent6"/>
            <w:vAlign w:val="center"/>
          </w:tcPr>
          <w:p w14:paraId="28F4027D" w14:textId="77777777" w:rsidR="00D64B77" w:rsidRDefault="00D64B77" w:rsidP="00AB64F8">
            <w:pPr>
              <w:pStyle w:val="ProductList-OfferingBody"/>
              <w:ind w:left="-113"/>
              <w:jc w:val="center"/>
            </w:pPr>
          </w:p>
        </w:tc>
        <w:tc>
          <w:tcPr>
            <w:tcW w:w="739" w:type="dxa"/>
            <w:shd w:val="clear" w:color="auto" w:fill="70AD47" w:themeFill="accent6"/>
            <w:vAlign w:val="center"/>
          </w:tcPr>
          <w:p w14:paraId="34102E0F" w14:textId="77777777" w:rsidR="00D64B77" w:rsidRDefault="00AF29DC" w:rsidP="00AB64F8">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6BC3B536"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4E0BC88F" w14:textId="77777777" w:rsidR="00D64B77" w:rsidRDefault="00D64B77" w:rsidP="00AB64F8">
            <w:pPr>
              <w:pStyle w:val="ProductList-OfferingBody"/>
              <w:ind w:left="-113"/>
              <w:jc w:val="center"/>
            </w:pPr>
          </w:p>
        </w:tc>
        <w:tc>
          <w:tcPr>
            <w:tcW w:w="784" w:type="dxa"/>
            <w:shd w:val="clear" w:color="auto" w:fill="70AD47" w:themeFill="accent6"/>
            <w:vAlign w:val="center"/>
          </w:tcPr>
          <w:p w14:paraId="3519FE2D"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D64B77" w14:paraId="5469D599" w14:textId="77777777" w:rsidTr="00977020">
        <w:trPr>
          <w:cantSplit/>
          <w:tblHeader/>
        </w:trPr>
        <w:tc>
          <w:tcPr>
            <w:tcW w:w="3367" w:type="dxa"/>
            <w:tcBorders>
              <w:top w:val="dashSmallGap" w:sz="4" w:space="0" w:color="BFBFBF" w:themeColor="background1" w:themeShade="BF"/>
              <w:left w:val="nil"/>
              <w:bottom w:val="nil"/>
              <w:right w:val="nil"/>
            </w:tcBorders>
          </w:tcPr>
          <w:p w14:paraId="3BBF5F7C" w14:textId="77777777" w:rsidR="00D64B77" w:rsidRDefault="00D64B77" w:rsidP="002F0E74">
            <w:pPr>
              <w:pStyle w:val="ProductList-Offering2"/>
            </w:pPr>
            <w:bookmarkStart w:id="1301" w:name="_Toc379797373"/>
            <w:bookmarkStart w:id="1302" w:name="_Toc380513405"/>
            <w:bookmarkStart w:id="1303" w:name="_Toc380655455"/>
            <w:bookmarkStart w:id="1304" w:name="_Toc395037211"/>
            <w:r>
              <w:t>Power BI для Office 365</w:t>
            </w:r>
            <w:r>
              <w:fldChar w:fldCharType="begin"/>
            </w:r>
            <w:r>
              <w:instrText>XE "Power BI для Office 365"</w:instrText>
            </w:r>
            <w:r>
              <w:fldChar w:fldCharType="end"/>
            </w:r>
            <w:r>
              <w:t xml:space="preserve"> A</w:t>
            </w:r>
            <w:bookmarkEnd w:id="1301"/>
            <w:bookmarkEnd w:id="1302"/>
            <w:bookmarkEnd w:id="1303"/>
            <w:bookmarkEnd w:id="1304"/>
            <w:r>
              <w:fldChar w:fldCharType="begin"/>
            </w:r>
            <w:r>
              <w:instrText>XE "Power BI для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7BEE17A" w14:textId="77777777" w:rsidR="00D64B77" w:rsidRDefault="00D64B77"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0DCDF76" w14:textId="77777777" w:rsidR="00D64B77" w:rsidRDefault="00D64B77" w:rsidP="00AB64F8">
            <w:pPr>
              <w:pStyle w:val="ProductList-OfferingBody"/>
              <w:ind w:left="-113"/>
              <w:jc w:val="center"/>
            </w:pPr>
            <w:r>
              <w:t>1</w:t>
            </w:r>
          </w:p>
        </w:tc>
        <w:tc>
          <w:tcPr>
            <w:tcW w:w="739" w:type="dxa"/>
            <w:shd w:val="clear" w:color="auto" w:fill="70AD47" w:themeFill="accent6"/>
            <w:vAlign w:val="center"/>
          </w:tcPr>
          <w:p w14:paraId="2475790D" w14:textId="77777777" w:rsidR="00D64B77" w:rsidRDefault="00D64B77" w:rsidP="00AB64F8">
            <w:pPr>
              <w:pStyle w:val="ProductList-OfferingBody"/>
              <w:ind w:left="-113"/>
              <w:jc w:val="center"/>
            </w:pPr>
          </w:p>
        </w:tc>
        <w:tc>
          <w:tcPr>
            <w:tcW w:w="739" w:type="dxa"/>
            <w:shd w:val="clear" w:color="auto" w:fill="70AD47" w:themeFill="accent6"/>
            <w:vAlign w:val="center"/>
          </w:tcPr>
          <w:p w14:paraId="49B1B0A1"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14:paraId="40D1E036" w14:textId="77777777" w:rsidR="00D64B77" w:rsidRDefault="00D64B77" w:rsidP="00AB64F8">
            <w:pPr>
              <w:pStyle w:val="ProductList-OfferingBody"/>
              <w:ind w:left="-113"/>
              <w:jc w:val="center"/>
            </w:pPr>
          </w:p>
        </w:tc>
        <w:tc>
          <w:tcPr>
            <w:tcW w:w="738" w:type="dxa"/>
            <w:shd w:val="clear" w:color="auto" w:fill="70AD47" w:themeFill="accent6"/>
            <w:vAlign w:val="center"/>
          </w:tcPr>
          <w:p w14:paraId="4E935BA5" w14:textId="77777777" w:rsidR="00D64B77" w:rsidRDefault="00D64B77" w:rsidP="00AB64F8">
            <w:pPr>
              <w:pStyle w:val="ProductList-OfferingBody"/>
              <w:ind w:left="-113"/>
              <w:jc w:val="center"/>
            </w:pPr>
          </w:p>
        </w:tc>
        <w:tc>
          <w:tcPr>
            <w:tcW w:w="739" w:type="dxa"/>
            <w:shd w:val="clear" w:color="auto" w:fill="70AD47" w:themeFill="accent6"/>
            <w:vAlign w:val="center"/>
          </w:tcPr>
          <w:p w14:paraId="062FB597" w14:textId="77777777" w:rsidR="00D64B77" w:rsidRDefault="00AF29DC" w:rsidP="00AB64F8">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6F5623DD"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56AAD676" w14:textId="77777777" w:rsidR="00D64B77" w:rsidRDefault="00D64B77" w:rsidP="00AB64F8">
            <w:pPr>
              <w:pStyle w:val="ProductList-OfferingBody"/>
              <w:ind w:left="-113"/>
              <w:jc w:val="center"/>
            </w:pPr>
          </w:p>
        </w:tc>
        <w:tc>
          <w:tcPr>
            <w:tcW w:w="784" w:type="dxa"/>
            <w:shd w:val="clear" w:color="auto" w:fill="70AD47" w:themeFill="accent6"/>
            <w:vAlign w:val="center"/>
          </w:tcPr>
          <w:p w14:paraId="72F24C66"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bl>
    <w:p w14:paraId="7B3421D3" w14:textId="77777777" w:rsidR="00C22F1E" w:rsidRPr="00114501"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22F1E" w14:paraId="4334115F" w14:textId="77777777" w:rsidTr="00D64B77">
        <w:tc>
          <w:tcPr>
            <w:tcW w:w="3596" w:type="dxa"/>
          </w:tcPr>
          <w:p w14:paraId="1A02944A" w14:textId="77777777" w:rsidR="008761C7" w:rsidRPr="00114501" w:rsidRDefault="008761C7" w:rsidP="00AB64F8">
            <w:pPr>
              <w:pStyle w:val="ProductList-Body"/>
              <w:spacing w:before="20" w:after="20"/>
            </w:pPr>
            <w:r>
              <w:t>Право на сокращение:</w:t>
            </w:r>
            <w:r>
              <w:rPr>
                <w:b/>
              </w:rPr>
              <w:t xml:space="preserve"> все</w:t>
            </w:r>
          </w:p>
          <w:p w14:paraId="6FFF9F71" w14:textId="77777777" w:rsidR="00C22F1E" w:rsidRDefault="008761C7" w:rsidP="00AB64F8">
            <w:pPr>
              <w:pStyle w:val="ProductList-Body"/>
              <w:spacing w:before="20" w:after="20"/>
            </w:pPr>
            <w:r>
              <w:t xml:space="preserve">Право на сверочный заказ: </w:t>
            </w:r>
            <w:r>
              <w:rPr>
                <w:b/>
              </w:rPr>
              <w:t>Все</w:t>
            </w:r>
          </w:p>
        </w:tc>
        <w:tc>
          <w:tcPr>
            <w:tcW w:w="3597" w:type="dxa"/>
          </w:tcPr>
          <w:p w14:paraId="3C94939C" w14:textId="77777777" w:rsidR="00C22F1E" w:rsidRPr="001C3EDC" w:rsidRDefault="00C22F1E" w:rsidP="00AB64F8">
            <w:pPr>
              <w:pStyle w:val="ProductList-Body"/>
              <w:spacing w:before="20" w:after="20"/>
              <w:rPr>
                <w:b/>
              </w:rPr>
            </w:pPr>
            <w:r>
              <w:t xml:space="preserve">Категория продукта: </w:t>
            </w:r>
            <w:r>
              <w:rPr>
                <w:b/>
              </w:rPr>
              <w:t>Сервер</w:t>
            </w:r>
          </w:p>
        </w:tc>
        <w:tc>
          <w:tcPr>
            <w:tcW w:w="3597" w:type="dxa"/>
          </w:tcPr>
          <w:p w14:paraId="2AEF8E55" w14:textId="77777777" w:rsidR="00C22F1E" w:rsidRPr="001C3EDC" w:rsidRDefault="00C22F1E" w:rsidP="00AB64F8">
            <w:pPr>
              <w:pStyle w:val="ProductList-Body"/>
              <w:spacing w:before="20" w:after="20"/>
              <w:rPr>
                <w:b/>
              </w:rPr>
            </w:pPr>
          </w:p>
        </w:tc>
      </w:tr>
    </w:tbl>
    <w:p w14:paraId="3F8B2FB8" w14:textId="77777777" w:rsidR="00C22F1E" w:rsidRPr="00114501" w:rsidRDefault="00B45FC5" w:rsidP="00C22F1E">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59B28740" w14:textId="77777777" w:rsidR="00EE40B5" w:rsidRPr="00114501" w:rsidRDefault="006E3B3F" w:rsidP="00680B4D">
      <w:pPr>
        <w:pStyle w:val="ProductList-Offering2Heading"/>
        <w:outlineLvl w:val="2"/>
      </w:pPr>
      <w:bookmarkStart w:id="1305" w:name="_Toc379797374"/>
      <w:bookmarkStart w:id="1306" w:name="_Toc380513406"/>
      <w:bookmarkStart w:id="1307" w:name="_Toc380655456"/>
      <w:r>
        <w:tab/>
      </w:r>
      <w:bookmarkStart w:id="1308" w:name="_Toc395037212"/>
      <w:r>
        <w:t>Project Online</w:t>
      </w:r>
      <w:bookmarkEnd w:id="1292"/>
      <w:bookmarkEnd w:id="1293"/>
      <w:bookmarkEnd w:id="1305"/>
      <w:bookmarkEnd w:id="1306"/>
      <w:bookmarkEnd w:id="1307"/>
      <w:bookmarkEnd w:id="1308"/>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64B77" w14:paraId="1E35618E" w14:textId="77777777" w:rsidTr="00977020">
        <w:trPr>
          <w:cantSplit/>
          <w:tblHeader/>
        </w:trPr>
        <w:tc>
          <w:tcPr>
            <w:tcW w:w="3367" w:type="dxa"/>
            <w:tcBorders>
              <w:bottom w:val="nil"/>
            </w:tcBorders>
            <w:shd w:val="clear" w:color="auto" w:fill="00188F"/>
          </w:tcPr>
          <w:p w14:paraId="30FB812F" w14:textId="77777777" w:rsidR="00D64B77" w:rsidRPr="00EE0836" w:rsidRDefault="00D64B77"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B97C73C" w14:textId="77777777" w:rsidR="00D64B77" w:rsidRPr="00EE0836" w:rsidRDefault="00D64B77"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8C3167F"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Campus и School” </w:instrText>
            </w:r>
            <w:r w:rsidRPr="00B7131B">
              <w:rPr>
                <w:color w:val="FFFFFF" w:themeColor="background1"/>
              </w:rPr>
              <w:fldChar w:fldCharType="separate"/>
            </w:r>
            <w:r w:rsidRPr="00B7131B">
              <w:rPr>
                <w:color w:val="FFFFFF" w:themeColor="background1"/>
              </w:rPr>
              <w:t>CA/SA</w:t>
            </w:r>
            <w:r w:rsidRPr="00B7131B">
              <w:rPr>
                <w:color w:val="FFFFFF" w:themeColor="background1"/>
              </w:rPr>
              <w:fldChar w:fldCharType="end"/>
            </w:r>
          </w:p>
        </w:tc>
        <w:tc>
          <w:tcPr>
            <w:tcW w:w="739" w:type="dxa"/>
            <w:shd w:val="clear" w:color="auto" w:fill="00188F"/>
            <w:vAlign w:val="center"/>
          </w:tcPr>
          <w:p w14:paraId="7F42EDD5"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Enterprise и Enterprise Subscription” </w:instrText>
            </w:r>
            <w:r w:rsidRPr="00B7131B">
              <w:rPr>
                <w:color w:val="FFFFFF" w:themeColor="background1"/>
              </w:rPr>
              <w:fldChar w:fldCharType="separate"/>
            </w:r>
            <w:r w:rsidRPr="00B7131B">
              <w:rPr>
                <w:color w:val="FFFFFF" w:themeColor="background1"/>
              </w:rPr>
              <w:t>EA/EAS</w:t>
            </w:r>
            <w:r w:rsidRPr="00B7131B">
              <w:rPr>
                <w:color w:val="FFFFFF" w:themeColor="background1"/>
              </w:rPr>
              <w:fldChar w:fldCharType="end"/>
            </w:r>
          </w:p>
        </w:tc>
        <w:tc>
          <w:tcPr>
            <w:tcW w:w="739" w:type="dxa"/>
            <w:shd w:val="clear" w:color="auto" w:fill="00188F"/>
            <w:vAlign w:val="center"/>
          </w:tcPr>
          <w:p w14:paraId="45AB1391"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Enrollment for Education Solutions” </w:instrText>
            </w:r>
            <w:r w:rsidRPr="00B7131B">
              <w:rPr>
                <w:color w:val="FFFFFF" w:themeColor="background1"/>
              </w:rPr>
              <w:fldChar w:fldCharType="separate"/>
            </w:r>
            <w:r w:rsidRPr="00B7131B">
              <w:rPr>
                <w:color w:val="FFFFFF" w:themeColor="background1"/>
              </w:rPr>
              <w:t>EES</w:t>
            </w:r>
            <w:r w:rsidRPr="00B7131B">
              <w:rPr>
                <w:color w:val="FFFFFF" w:themeColor="background1"/>
              </w:rPr>
              <w:fldChar w:fldCharType="end"/>
            </w:r>
          </w:p>
        </w:tc>
        <w:tc>
          <w:tcPr>
            <w:tcW w:w="739" w:type="dxa"/>
            <w:shd w:val="clear" w:color="auto" w:fill="00188F"/>
            <w:vAlign w:val="center"/>
          </w:tcPr>
          <w:p w14:paraId="4F1A8003"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Microsoft Products and Services Agreement” </w:instrText>
            </w:r>
            <w:r w:rsidRPr="00B7131B">
              <w:rPr>
                <w:color w:val="FFFFFF" w:themeColor="background1"/>
              </w:rPr>
              <w:fldChar w:fldCharType="separate"/>
            </w:r>
            <w:r w:rsidRPr="00B7131B">
              <w:rPr>
                <w:color w:val="FFFFFF" w:themeColor="background1"/>
              </w:rPr>
              <w:t>MPSA</w:t>
            </w:r>
            <w:r w:rsidRPr="00B7131B">
              <w:rPr>
                <w:color w:val="FFFFFF" w:themeColor="background1"/>
              </w:rPr>
              <w:fldChar w:fldCharType="end"/>
            </w:r>
          </w:p>
        </w:tc>
        <w:tc>
          <w:tcPr>
            <w:tcW w:w="738" w:type="dxa"/>
            <w:shd w:val="clear" w:color="auto" w:fill="00188F"/>
            <w:vAlign w:val="center"/>
          </w:tcPr>
          <w:p w14:paraId="46ADC0DE"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Open License”  </w:instrText>
            </w:r>
            <w:r w:rsidRPr="00B7131B">
              <w:rPr>
                <w:color w:val="FFFFFF" w:themeColor="background1"/>
              </w:rPr>
              <w:fldChar w:fldCharType="separate"/>
            </w:r>
            <w:r w:rsidRPr="00B7131B">
              <w:rPr>
                <w:color w:val="FFFFFF" w:themeColor="background1"/>
              </w:rPr>
              <w:t>OL</w:t>
            </w:r>
            <w:r w:rsidRPr="00B7131B">
              <w:rPr>
                <w:color w:val="FFFFFF" w:themeColor="background1"/>
              </w:rPr>
              <w:fldChar w:fldCharType="end"/>
            </w:r>
          </w:p>
        </w:tc>
        <w:tc>
          <w:tcPr>
            <w:tcW w:w="739" w:type="dxa"/>
            <w:shd w:val="clear" w:color="auto" w:fill="00188F"/>
            <w:vAlign w:val="center"/>
          </w:tcPr>
          <w:p w14:paraId="12CCCCF5"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“минимальный объем заказа в рамках программ Open” </w:instrText>
            </w:r>
            <w:r w:rsidRPr="00B7131B">
              <w:rPr>
                <w:color w:val="FFFFFF" w:themeColor="background1"/>
              </w:rPr>
              <w:fldChar w:fldCharType="separate"/>
            </w:r>
            <w:r w:rsidRPr="00B7131B">
              <w:rPr>
                <w:color w:val="FFFFFF" w:themeColor="background1"/>
              </w:rPr>
              <w:t>OM</w:t>
            </w:r>
            <w:r w:rsidRPr="00B7131B">
              <w:rPr>
                <w:color w:val="FFFFFF" w:themeColor="background1"/>
              </w:rPr>
              <w:fldChar w:fldCharType="end"/>
            </w:r>
          </w:p>
        </w:tc>
        <w:tc>
          <w:tcPr>
            <w:tcW w:w="739" w:type="dxa"/>
            <w:shd w:val="clear" w:color="auto" w:fill="00188F"/>
            <w:vAlign w:val="center"/>
          </w:tcPr>
          <w:p w14:paraId="55DF9158"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“соглашения Open Value и Open Value Subscription” </w:instrText>
            </w:r>
            <w:r w:rsidRPr="00B7131B">
              <w:rPr>
                <w:color w:val="FFFFFF" w:themeColor="background1"/>
              </w:rPr>
              <w:fldChar w:fldCharType="separate"/>
            </w:r>
            <w:r w:rsidRPr="00B7131B">
              <w:rPr>
                <w:color w:val="FFFFFF" w:themeColor="background1"/>
              </w:rPr>
              <w:t>OV/OVS</w:t>
            </w:r>
            <w:r w:rsidRPr="00B7131B">
              <w:rPr>
                <w:color w:val="FFFFFF" w:themeColor="background1"/>
              </w:rPr>
              <w:fldChar w:fldCharType="end"/>
            </w:r>
          </w:p>
        </w:tc>
        <w:tc>
          <w:tcPr>
            <w:tcW w:w="739" w:type="dxa"/>
            <w:shd w:val="clear" w:color="auto" w:fill="00188F"/>
            <w:vAlign w:val="center"/>
          </w:tcPr>
          <w:p w14:paraId="7CD7BB9A"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“программы Select и Select Plus” </w:instrText>
            </w:r>
            <w:r w:rsidRPr="00B7131B">
              <w:rPr>
                <w:color w:val="FFFFFF" w:themeColor="background1"/>
              </w:rPr>
              <w:fldChar w:fldCharType="separate"/>
            </w:r>
            <w:r w:rsidRPr="00B7131B">
              <w:rPr>
                <w:color w:val="FFFFFF" w:themeColor="background1"/>
              </w:rPr>
              <w:t>S/S+</w:t>
            </w:r>
            <w:r w:rsidRPr="00B7131B">
              <w:rPr>
                <w:color w:val="FFFFFF" w:themeColor="background1"/>
              </w:rPr>
              <w:fldChar w:fldCharType="end"/>
            </w:r>
          </w:p>
        </w:tc>
        <w:tc>
          <w:tcPr>
            <w:tcW w:w="784" w:type="dxa"/>
            <w:shd w:val="clear" w:color="auto" w:fill="00188F"/>
            <w:vAlign w:val="center"/>
          </w:tcPr>
          <w:p w14:paraId="7B44EC97" w14:textId="77777777" w:rsidR="00D64B77" w:rsidRPr="00B7131B" w:rsidRDefault="00D64B77" w:rsidP="00D64B77">
            <w:pPr>
              <w:pStyle w:val="ProductList-OfferingBody"/>
              <w:ind w:left="-113"/>
              <w:jc w:val="center"/>
              <w:rPr>
                <w:color w:val="FFFFFF" w:themeColor="background1"/>
              </w:rPr>
            </w:pPr>
            <w:r w:rsidRPr="00B7131B">
              <w:rPr>
                <w:color w:val="FFFFFF" w:themeColor="background1"/>
              </w:rPr>
              <w:fldChar w:fldCharType="begin"/>
            </w:r>
            <w:r w:rsidRPr="00B7131B">
              <w:rPr>
                <w:color w:val="FFFFFF" w:themeColor="background1"/>
              </w:rPr>
              <w:instrText xml:space="preserve"> AutoTextList  \s NoStyle \t “соглашение о регистрации Server Cloud” </w:instrText>
            </w:r>
            <w:r w:rsidRPr="00B7131B">
              <w:rPr>
                <w:color w:val="FFFFFF" w:themeColor="background1"/>
              </w:rPr>
              <w:fldChar w:fldCharType="separate"/>
            </w:r>
            <w:r w:rsidRPr="00B7131B">
              <w:rPr>
                <w:color w:val="FFFFFF" w:themeColor="background1"/>
              </w:rPr>
              <w:t>SCE</w:t>
            </w:r>
            <w:r w:rsidRPr="00B7131B">
              <w:rPr>
                <w:color w:val="FFFFFF" w:themeColor="background1"/>
              </w:rPr>
              <w:fldChar w:fldCharType="end"/>
            </w:r>
          </w:p>
        </w:tc>
      </w:tr>
      <w:tr w:rsidR="00D64B77" w14:paraId="40DA91CB" w14:textId="77777777" w:rsidTr="00977020">
        <w:trPr>
          <w:cantSplit/>
          <w:tblHeader/>
        </w:trPr>
        <w:tc>
          <w:tcPr>
            <w:tcW w:w="3367" w:type="dxa"/>
            <w:tcBorders>
              <w:top w:val="nil"/>
              <w:left w:val="nil"/>
              <w:bottom w:val="dashSmallGap" w:sz="4" w:space="0" w:color="BFBFBF" w:themeColor="background1" w:themeShade="BF"/>
              <w:right w:val="nil"/>
            </w:tcBorders>
          </w:tcPr>
          <w:p w14:paraId="00EC5271" w14:textId="77777777" w:rsidR="00D64B77" w:rsidRDefault="00D64B77" w:rsidP="002F0E74">
            <w:pPr>
              <w:pStyle w:val="ProductList-Offering2"/>
            </w:pPr>
            <w:bookmarkStart w:id="1309" w:name="_Toc379797375"/>
            <w:bookmarkStart w:id="1310" w:name="_Toc380513407"/>
            <w:bookmarkStart w:id="1311" w:name="_Toc380655457"/>
            <w:bookmarkStart w:id="1312" w:name="_Toc395037213"/>
            <w:r>
              <w:t>Project Online</w:t>
            </w:r>
            <w:bookmarkEnd w:id="1309"/>
            <w:bookmarkEnd w:id="1310"/>
            <w:bookmarkEnd w:id="1311"/>
            <w:bookmarkEnd w:id="1312"/>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52361F7" w14:textId="77777777" w:rsidR="00D64B77" w:rsidRDefault="00D64B7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971FAF4" w14:textId="77777777" w:rsidR="00D64B77" w:rsidRDefault="00D64B77" w:rsidP="00C4636F">
            <w:pPr>
              <w:pStyle w:val="ProductList-OfferingBody"/>
              <w:ind w:left="-113"/>
              <w:jc w:val="center"/>
            </w:pPr>
          </w:p>
        </w:tc>
        <w:tc>
          <w:tcPr>
            <w:tcW w:w="739" w:type="dxa"/>
            <w:shd w:val="clear" w:color="auto" w:fill="70AD47" w:themeFill="accent6"/>
            <w:vAlign w:val="center"/>
          </w:tcPr>
          <w:p w14:paraId="64B526C8"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149DB3D4" w14:textId="77777777" w:rsidR="00D64B77" w:rsidRDefault="00D64B77" w:rsidP="00C4636F">
            <w:pPr>
              <w:pStyle w:val="ProductList-OfferingBody"/>
              <w:ind w:left="-113"/>
              <w:jc w:val="center"/>
            </w:pPr>
          </w:p>
        </w:tc>
        <w:tc>
          <w:tcPr>
            <w:tcW w:w="739" w:type="dxa"/>
            <w:shd w:val="clear" w:color="auto" w:fill="70AD47" w:themeFill="accent6"/>
            <w:vAlign w:val="center"/>
          </w:tcPr>
          <w:p w14:paraId="01089872" w14:textId="77777777" w:rsidR="00D64B77" w:rsidRDefault="00D64B77" w:rsidP="00C4636F">
            <w:pPr>
              <w:pStyle w:val="ProductList-OfferingBody"/>
              <w:ind w:left="-113"/>
              <w:jc w:val="center"/>
            </w:pPr>
          </w:p>
        </w:tc>
        <w:tc>
          <w:tcPr>
            <w:tcW w:w="738" w:type="dxa"/>
            <w:shd w:val="clear" w:color="auto" w:fill="70AD47" w:themeFill="accent6"/>
            <w:vAlign w:val="center"/>
          </w:tcPr>
          <w:p w14:paraId="41CD0B61" w14:textId="77777777" w:rsidR="00D64B77" w:rsidRDefault="00D64B77" w:rsidP="00C4636F">
            <w:pPr>
              <w:pStyle w:val="ProductList-OfferingBody"/>
              <w:ind w:left="-113"/>
              <w:jc w:val="center"/>
            </w:pPr>
          </w:p>
        </w:tc>
        <w:tc>
          <w:tcPr>
            <w:tcW w:w="739" w:type="dxa"/>
            <w:shd w:val="clear" w:color="auto" w:fill="70AD47" w:themeFill="accent6"/>
            <w:vAlign w:val="center"/>
          </w:tcPr>
          <w:p w14:paraId="723A6A65" w14:textId="77777777" w:rsidR="00D64B77" w:rsidRDefault="00AF29DC" w:rsidP="00C4636F">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4610880C"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34008CF" w14:textId="77777777" w:rsidR="00D64B77" w:rsidRDefault="00D64B77" w:rsidP="00C4636F">
            <w:pPr>
              <w:pStyle w:val="ProductList-OfferingBody"/>
              <w:ind w:left="-113"/>
              <w:jc w:val="center"/>
            </w:pPr>
          </w:p>
        </w:tc>
        <w:tc>
          <w:tcPr>
            <w:tcW w:w="784" w:type="dxa"/>
            <w:shd w:val="clear" w:color="auto" w:fill="70AD47" w:themeFill="accent6"/>
            <w:vAlign w:val="center"/>
          </w:tcPr>
          <w:p w14:paraId="4A9E9583"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D64B77" w14:paraId="6A73B941" w14:textId="77777777" w:rsidTr="0097702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C17E301" w14:textId="77777777" w:rsidR="00D64B77" w:rsidRDefault="00D64B77" w:rsidP="002F0E74">
            <w:pPr>
              <w:pStyle w:val="ProductList-Offering2"/>
            </w:pPr>
            <w:bookmarkStart w:id="1313" w:name="_Toc379797376"/>
            <w:bookmarkStart w:id="1314" w:name="_Toc380513408"/>
            <w:bookmarkStart w:id="1315" w:name="_Toc380655458"/>
            <w:bookmarkStart w:id="1316" w:name="_Toc395037214"/>
            <w:r>
              <w:t>Project Online</w:t>
            </w:r>
            <w:r>
              <w:fldChar w:fldCharType="begin"/>
            </w:r>
            <w:r>
              <w:instrText>XE "Project Online"</w:instrText>
            </w:r>
            <w:r>
              <w:fldChar w:fldCharType="end"/>
            </w:r>
            <w:r>
              <w:t xml:space="preserve"> A</w:t>
            </w:r>
            <w:bookmarkEnd w:id="1313"/>
            <w:bookmarkEnd w:id="1314"/>
            <w:bookmarkEnd w:id="1315"/>
            <w:bookmarkEnd w:id="1316"/>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B6C5110" w14:textId="77777777" w:rsidR="00D64B77" w:rsidRDefault="00D64B7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56EB963" w14:textId="77777777" w:rsidR="00D64B77" w:rsidRDefault="00D64B77" w:rsidP="00C4636F">
            <w:pPr>
              <w:pStyle w:val="ProductList-OfferingBody"/>
              <w:ind w:left="-113"/>
              <w:jc w:val="center"/>
            </w:pPr>
            <w:r>
              <w:t>1</w:t>
            </w:r>
          </w:p>
        </w:tc>
        <w:tc>
          <w:tcPr>
            <w:tcW w:w="739" w:type="dxa"/>
            <w:shd w:val="clear" w:color="auto" w:fill="70AD47" w:themeFill="accent6"/>
            <w:vAlign w:val="center"/>
          </w:tcPr>
          <w:p w14:paraId="63CAFE5A" w14:textId="77777777" w:rsidR="00D64B77" w:rsidRDefault="00D64B77" w:rsidP="00C4636F">
            <w:pPr>
              <w:pStyle w:val="ProductList-OfferingBody"/>
              <w:ind w:left="-113"/>
              <w:jc w:val="center"/>
            </w:pPr>
          </w:p>
        </w:tc>
        <w:tc>
          <w:tcPr>
            <w:tcW w:w="739" w:type="dxa"/>
            <w:shd w:val="clear" w:color="auto" w:fill="70AD47" w:themeFill="accent6"/>
            <w:vAlign w:val="center"/>
          </w:tcPr>
          <w:p w14:paraId="7D8CB867"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“только дополнительный продукт OVS-ES” </w:instrText>
            </w:r>
            <w:r w:rsidRPr="00B7131B">
              <w:fldChar w:fldCharType="separate"/>
            </w:r>
            <w:r w:rsidRPr="00B7131B">
              <w:t>AV</w:t>
            </w:r>
            <w:r w:rsidRPr="00B7131B">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14:paraId="1A8B5556" w14:textId="77777777" w:rsidR="00D64B77" w:rsidRDefault="00D64B77" w:rsidP="00C4636F">
            <w:pPr>
              <w:pStyle w:val="ProductList-OfferingBody"/>
              <w:ind w:left="-113"/>
              <w:jc w:val="center"/>
            </w:pPr>
          </w:p>
        </w:tc>
        <w:tc>
          <w:tcPr>
            <w:tcW w:w="738" w:type="dxa"/>
            <w:shd w:val="clear" w:color="auto" w:fill="70AD47" w:themeFill="accent6"/>
            <w:vAlign w:val="center"/>
          </w:tcPr>
          <w:p w14:paraId="6E5578EA" w14:textId="77777777" w:rsidR="00D64B77" w:rsidRDefault="00D64B77" w:rsidP="00C4636F">
            <w:pPr>
              <w:pStyle w:val="ProductList-OfferingBody"/>
              <w:ind w:left="-113"/>
              <w:jc w:val="center"/>
            </w:pPr>
          </w:p>
        </w:tc>
        <w:tc>
          <w:tcPr>
            <w:tcW w:w="739" w:type="dxa"/>
            <w:shd w:val="clear" w:color="auto" w:fill="70AD47" w:themeFill="accent6"/>
            <w:vAlign w:val="center"/>
          </w:tcPr>
          <w:p w14:paraId="600C9D72" w14:textId="77777777" w:rsidR="00D64B77" w:rsidRDefault="00AF29DC" w:rsidP="00C4636F">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5F0102BE"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44D3152E" w14:textId="77777777" w:rsidR="00D64B77" w:rsidRDefault="00D64B77" w:rsidP="00C4636F">
            <w:pPr>
              <w:pStyle w:val="ProductList-OfferingBody"/>
              <w:ind w:left="-113"/>
              <w:jc w:val="center"/>
            </w:pPr>
          </w:p>
        </w:tc>
        <w:tc>
          <w:tcPr>
            <w:tcW w:w="784" w:type="dxa"/>
            <w:shd w:val="clear" w:color="auto" w:fill="70AD47" w:themeFill="accent6"/>
            <w:vAlign w:val="center"/>
          </w:tcPr>
          <w:p w14:paraId="70E05D99"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r>
      <w:tr w:rsidR="00D64B77" w14:paraId="603E63F9" w14:textId="77777777" w:rsidTr="00977020">
        <w:trPr>
          <w:cantSplit/>
          <w:tblHeader/>
        </w:trPr>
        <w:tc>
          <w:tcPr>
            <w:tcW w:w="3367" w:type="dxa"/>
            <w:tcBorders>
              <w:top w:val="dashSmallGap" w:sz="4" w:space="0" w:color="BFBFBF" w:themeColor="background1" w:themeShade="BF"/>
              <w:left w:val="nil"/>
              <w:bottom w:val="nil"/>
              <w:right w:val="nil"/>
            </w:tcBorders>
          </w:tcPr>
          <w:p w14:paraId="7496EA6C" w14:textId="77777777" w:rsidR="00D64B77" w:rsidRDefault="00D64B77" w:rsidP="001838D6">
            <w:pPr>
              <w:pStyle w:val="ProductList-Offering2"/>
            </w:pPr>
            <w:bookmarkStart w:id="1317" w:name="_Toc395037215"/>
            <w:r>
              <w:t>Project Lite</w:t>
            </w:r>
            <w:bookmarkEnd w:id="1317"/>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CAC1C15" w14:textId="77777777" w:rsidR="00D64B77" w:rsidRDefault="00D64B77"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1BE2C5E" w14:textId="77777777" w:rsidR="00D64B77" w:rsidRDefault="00D64B77" w:rsidP="001838D6">
            <w:pPr>
              <w:pStyle w:val="ProductList-OfferingBody"/>
              <w:ind w:left="-113"/>
              <w:jc w:val="center"/>
            </w:pPr>
          </w:p>
        </w:tc>
        <w:tc>
          <w:tcPr>
            <w:tcW w:w="739" w:type="dxa"/>
            <w:shd w:val="clear" w:color="auto" w:fill="70AD47" w:themeFill="accent6"/>
            <w:vAlign w:val="center"/>
          </w:tcPr>
          <w:p w14:paraId="07B8EAB8" w14:textId="77777777" w:rsidR="00D64B77" w:rsidRPr="00B7131B" w:rsidRDefault="00D64B77" w:rsidP="00D64B77">
            <w:pPr>
              <w:pStyle w:val="ProductList-OfferingBody"/>
              <w:ind w:left="-113"/>
              <w:jc w:val="center"/>
            </w:pPr>
            <w:r w:rsidRPr="00B7131B">
              <w:fldChar w:fldCharType="begin"/>
            </w:r>
            <w:r w:rsidRPr="00B7131B">
              <w:instrText xml:space="preserve"> AutoTextList  \s NoStyle \t “дополнительный продукт” </w:instrText>
            </w:r>
            <w:r w:rsidRPr="00B7131B">
              <w:fldChar w:fldCharType="separate"/>
            </w:r>
            <w:r w:rsidRPr="00B7131B">
              <w:t xml:space="preserve"> A </w:t>
            </w:r>
            <w:r w:rsidRPr="00B7131B">
              <w:fldChar w:fldCharType="end"/>
            </w:r>
          </w:p>
        </w:tc>
        <w:tc>
          <w:tcPr>
            <w:tcW w:w="739" w:type="dxa"/>
            <w:shd w:val="clear" w:color="auto" w:fill="BFBFBF" w:themeFill="background1" w:themeFillShade="BF"/>
            <w:vAlign w:val="center"/>
          </w:tcPr>
          <w:p w14:paraId="5C113CC7" w14:textId="77777777" w:rsidR="00D64B77" w:rsidRDefault="00D64B77" w:rsidP="001838D6">
            <w:pPr>
              <w:pStyle w:val="ProductList-OfferingBody"/>
              <w:ind w:left="-113"/>
              <w:jc w:val="center"/>
            </w:pPr>
          </w:p>
        </w:tc>
        <w:tc>
          <w:tcPr>
            <w:tcW w:w="739" w:type="dxa"/>
            <w:shd w:val="clear" w:color="auto" w:fill="BFBFBF" w:themeFill="background1" w:themeFillShade="BF"/>
            <w:vAlign w:val="center"/>
          </w:tcPr>
          <w:p w14:paraId="1C559761" w14:textId="77777777" w:rsidR="00D64B77" w:rsidRDefault="00D64B77" w:rsidP="001838D6">
            <w:pPr>
              <w:pStyle w:val="ProductList-OfferingBody"/>
              <w:ind w:left="-113"/>
              <w:jc w:val="center"/>
            </w:pPr>
          </w:p>
        </w:tc>
        <w:tc>
          <w:tcPr>
            <w:tcW w:w="738" w:type="dxa"/>
            <w:shd w:val="clear" w:color="auto" w:fill="70AD47" w:themeFill="accent6"/>
            <w:vAlign w:val="center"/>
          </w:tcPr>
          <w:p w14:paraId="1A9D2C19" w14:textId="77777777" w:rsidR="00D64B77" w:rsidRDefault="00D64B77" w:rsidP="001838D6">
            <w:pPr>
              <w:pStyle w:val="ProductList-OfferingBody"/>
              <w:ind w:left="-113"/>
              <w:jc w:val="center"/>
            </w:pPr>
          </w:p>
        </w:tc>
        <w:tc>
          <w:tcPr>
            <w:tcW w:w="739" w:type="dxa"/>
            <w:shd w:val="clear" w:color="auto" w:fill="70AD47" w:themeFill="accent6"/>
            <w:vAlign w:val="center"/>
          </w:tcPr>
          <w:p w14:paraId="1AB175FA" w14:textId="77777777" w:rsidR="00D64B77" w:rsidRDefault="00AF29DC" w:rsidP="001838D6">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2507C8D2"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36AFE154" w14:textId="77777777" w:rsidR="00D64B77" w:rsidRDefault="00D64B77" w:rsidP="001838D6">
            <w:pPr>
              <w:pStyle w:val="ProductList-OfferingBody"/>
              <w:ind w:left="-113"/>
              <w:jc w:val="center"/>
            </w:pPr>
          </w:p>
        </w:tc>
        <w:tc>
          <w:tcPr>
            <w:tcW w:w="784" w:type="dxa"/>
            <w:shd w:val="clear" w:color="auto" w:fill="BFBFBF" w:themeFill="background1" w:themeFillShade="BF"/>
            <w:vAlign w:val="center"/>
          </w:tcPr>
          <w:p w14:paraId="14642078" w14:textId="77777777" w:rsidR="00D64B77" w:rsidRPr="005A0966" w:rsidRDefault="00D64B77" w:rsidP="001838D6">
            <w:pPr>
              <w:pStyle w:val="ProductList-OfferingBody"/>
              <w:ind w:left="-113"/>
              <w:jc w:val="center"/>
            </w:pPr>
          </w:p>
        </w:tc>
      </w:tr>
    </w:tbl>
    <w:p w14:paraId="548E3321"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70CE2B6F" w14:textId="77777777" w:rsidTr="00D64B77">
        <w:tc>
          <w:tcPr>
            <w:tcW w:w="3596" w:type="dxa"/>
          </w:tcPr>
          <w:p w14:paraId="6E4C5380" w14:textId="77777777" w:rsidR="00782C7B" w:rsidRDefault="001C3EDC" w:rsidP="001C3EDC">
            <w:pPr>
              <w:pStyle w:val="ProductList-Body"/>
              <w:spacing w:before="20" w:after="20"/>
            </w:pPr>
            <w:r>
              <w:t xml:space="preserve">Право на сокращение: </w:t>
            </w:r>
            <w:r>
              <w:rPr>
                <w:b/>
              </w:rPr>
              <w:t>все</w:t>
            </w:r>
            <w:r>
              <w:fldChar w:fldCharType="begin"/>
            </w:r>
            <w:r>
              <w:instrText>XE "Project Online"</w:instrText>
            </w:r>
            <w:r>
              <w:fldChar w:fldCharType="end"/>
            </w:r>
          </w:p>
        </w:tc>
        <w:tc>
          <w:tcPr>
            <w:tcW w:w="3597" w:type="dxa"/>
          </w:tcPr>
          <w:p w14:paraId="012C3F87"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14:paraId="198DD26C" w14:textId="77777777"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w:instrText>
            </w:r>
            <w:r>
              <w:fldChar w:fldCharType="end"/>
            </w:r>
          </w:p>
        </w:tc>
      </w:tr>
      <w:tr w:rsidR="00782C7B" w14:paraId="1D6171F9" w14:textId="77777777" w:rsidTr="00D64B77">
        <w:tc>
          <w:tcPr>
            <w:tcW w:w="3596" w:type="dxa"/>
          </w:tcPr>
          <w:p w14:paraId="3065417E" w14:textId="77777777"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w:instrText>
            </w:r>
            <w:r>
              <w:fldChar w:fldCharType="end"/>
            </w:r>
          </w:p>
        </w:tc>
        <w:tc>
          <w:tcPr>
            <w:tcW w:w="3597" w:type="dxa"/>
          </w:tcPr>
          <w:p w14:paraId="378E39E5" w14:textId="77777777"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w:instrText>
            </w:r>
            <w:r>
              <w:fldChar w:fldCharType="end"/>
            </w:r>
          </w:p>
        </w:tc>
        <w:tc>
          <w:tcPr>
            <w:tcW w:w="3597" w:type="dxa"/>
          </w:tcPr>
          <w:p w14:paraId="664FC5BB" w14:textId="77777777" w:rsidR="00782C7B" w:rsidRDefault="00782C7B" w:rsidP="001C3EDC">
            <w:pPr>
              <w:pStyle w:val="ProductList-Body"/>
              <w:spacing w:before="20" w:after="20"/>
            </w:pPr>
          </w:p>
        </w:tc>
      </w:tr>
    </w:tbl>
    <w:p w14:paraId="3E5E2B88"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3DB8E496" w14:textId="77777777" w:rsidR="00EE40B5" w:rsidRPr="00114501" w:rsidRDefault="00FA00BF" w:rsidP="00680B4D">
      <w:pPr>
        <w:pStyle w:val="ProductList-Offering2Heading"/>
        <w:outlineLvl w:val="2"/>
      </w:pPr>
      <w:r>
        <w:tab/>
      </w:r>
      <w:bookmarkStart w:id="1318" w:name="_Toc378147668"/>
      <w:bookmarkStart w:id="1319" w:name="_Toc378151565"/>
      <w:bookmarkStart w:id="1320" w:name="_Toc379797377"/>
      <w:bookmarkStart w:id="1321" w:name="_Toc380513409"/>
      <w:bookmarkStart w:id="1322" w:name="_Toc380655459"/>
      <w:bookmarkStart w:id="1323" w:name="SharePointOnline"/>
      <w:bookmarkStart w:id="1324" w:name="_Toc395037216"/>
      <w:r>
        <w:t>SharePoint Online</w:t>
      </w:r>
      <w:bookmarkEnd w:id="1318"/>
      <w:bookmarkEnd w:id="1319"/>
      <w:bookmarkEnd w:id="1320"/>
      <w:bookmarkEnd w:id="1321"/>
      <w:bookmarkEnd w:id="1322"/>
      <w:bookmarkEnd w:id="1323"/>
      <w:bookmarkEnd w:id="13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55"/>
        <w:gridCol w:w="739"/>
        <w:gridCol w:w="739"/>
        <w:gridCol w:w="739"/>
        <w:gridCol w:w="739"/>
        <w:gridCol w:w="738"/>
        <w:gridCol w:w="739"/>
        <w:gridCol w:w="739"/>
        <w:gridCol w:w="739"/>
        <w:gridCol w:w="814"/>
      </w:tblGrid>
      <w:tr w:rsidR="00D64B77" w14:paraId="4C83E051" w14:textId="77777777" w:rsidTr="00977020">
        <w:trPr>
          <w:cantSplit/>
          <w:tblHeader/>
        </w:trPr>
        <w:tc>
          <w:tcPr>
            <w:tcW w:w="3420" w:type="dxa"/>
            <w:tcBorders>
              <w:bottom w:val="nil"/>
            </w:tcBorders>
            <w:shd w:val="clear" w:color="auto" w:fill="00188F"/>
          </w:tcPr>
          <w:p w14:paraId="792622B5" w14:textId="77777777" w:rsidR="00D64B77" w:rsidRPr="00EE0836" w:rsidRDefault="00D64B77" w:rsidP="00F073D8">
            <w:pPr>
              <w:pStyle w:val="ProductList-OfferingBody"/>
              <w:ind w:left="-28" w:right="0"/>
              <w:rPr>
                <w:color w:val="FFFFFF" w:themeColor="background1"/>
              </w:rPr>
            </w:pPr>
            <w:r>
              <w:rPr>
                <w:color w:val="FFFFFF" w:themeColor="background1"/>
              </w:rPr>
              <w:t>Продукты</w:t>
            </w:r>
          </w:p>
        </w:tc>
        <w:tc>
          <w:tcPr>
            <w:tcW w:w="655" w:type="dxa"/>
            <w:tcBorders>
              <w:bottom w:val="nil"/>
            </w:tcBorders>
            <w:shd w:val="clear" w:color="auto" w:fill="00188F"/>
            <w:vAlign w:val="center"/>
          </w:tcPr>
          <w:p w14:paraId="470E8040" w14:textId="77777777" w:rsidR="00D64B77" w:rsidRPr="00EE0836" w:rsidRDefault="00D64B77"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25AF2E4"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Campus и School” </w:instrText>
            </w:r>
            <w:r w:rsidRPr="00E15E13">
              <w:rPr>
                <w:color w:val="FFFFFF" w:themeColor="background1"/>
              </w:rPr>
              <w:fldChar w:fldCharType="separate"/>
            </w:r>
            <w:r w:rsidRPr="00E15E13">
              <w:rPr>
                <w:color w:val="FFFFFF" w:themeColor="background1"/>
              </w:rPr>
              <w:t>CA/SA</w:t>
            </w:r>
            <w:r w:rsidRPr="00E15E13">
              <w:rPr>
                <w:color w:val="FFFFFF" w:themeColor="background1"/>
              </w:rPr>
              <w:fldChar w:fldCharType="end"/>
            </w:r>
          </w:p>
        </w:tc>
        <w:tc>
          <w:tcPr>
            <w:tcW w:w="739" w:type="dxa"/>
            <w:shd w:val="clear" w:color="auto" w:fill="00188F"/>
            <w:vAlign w:val="center"/>
          </w:tcPr>
          <w:p w14:paraId="4624CDEC"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Enterprise и Enterprise Subscription” </w:instrText>
            </w:r>
            <w:r w:rsidRPr="00E15E13">
              <w:rPr>
                <w:color w:val="FFFFFF" w:themeColor="background1"/>
              </w:rPr>
              <w:fldChar w:fldCharType="separate"/>
            </w:r>
            <w:r w:rsidRPr="00E15E13">
              <w:rPr>
                <w:color w:val="FFFFFF" w:themeColor="background1"/>
              </w:rPr>
              <w:t>EA/EAS</w:t>
            </w:r>
            <w:r w:rsidRPr="00E15E13">
              <w:rPr>
                <w:color w:val="FFFFFF" w:themeColor="background1"/>
              </w:rPr>
              <w:fldChar w:fldCharType="end"/>
            </w:r>
          </w:p>
        </w:tc>
        <w:tc>
          <w:tcPr>
            <w:tcW w:w="739" w:type="dxa"/>
            <w:shd w:val="clear" w:color="auto" w:fill="00188F"/>
            <w:vAlign w:val="center"/>
          </w:tcPr>
          <w:p w14:paraId="0CFCC050"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Enrollment for Education Solutions” </w:instrText>
            </w:r>
            <w:r w:rsidRPr="00E15E13">
              <w:rPr>
                <w:color w:val="FFFFFF" w:themeColor="background1"/>
              </w:rPr>
              <w:fldChar w:fldCharType="separate"/>
            </w:r>
            <w:r w:rsidRPr="00E15E13">
              <w:rPr>
                <w:color w:val="FFFFFF" w:themeColor="background1"/>
              </w:rPr>
              <w:t>EES</w:t>
            </w:r>
            <w:r w:rsidRPr="00E15E13">
              <w:rPr>
                <w:color w:val="FFFFFF" w:themeColor="background1"/>
              </w:rPr>
              <w:fldChar w:fldCharType="end"/>
            </w:r>
          </w:p>
        </w:tc>
        <w:tc>
          <w:tcPr>
            <w:tcW w:w="739" w:type="dxa"/>
            <w:shd w:val="clear" w:color="auto" w:fill="00188F"/>
            <w:vAlign w:val="center"/>
          </w:tcPr>
          <w:p w14:paraId="576A6DEA"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Microsoft Products and Services Agreement” </w:instrText>
            </w:r>
            <w:r w:rsidRPr="00E15E13">
              <w:rPr>
                <w:color w:val="FFFFFF" w:themeColor="background1"/>
              </w:rPr>
              <w:fldChar w:fldCharType="separate"/>
            </w:r>
            <w:r w:rsidRPr="00E15E13">
              <w:rPr>
                <w:color w:val="FFFFFF" w:themeColor="background1"/>
              </w:rPr>
              <w:t>MPSA</w:t>
            </w:r>
            <w:r w:rsidRPr="00E15E13">
              <w:rPr>
                <w:color w:val="FFFFFF" w:themeColor="background1"/>
              </w:rPr>
              <w:fldChar w:fldCharType="end"/>
            </w:r>
          </w:p>
        </w:tc>
        <w:tc>
          <w:tcPr>
            <w:tcW w:w="738" w:type="dxa"/>
            <w:shd w:val="clear" w:color="auto" w:fill="00188F"/>
            <w:vAlign w:val="center"/>
          </w:tcPr>
          <w:p w14:paraId="29079455"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Open License”  </w:instrText>
            </w:r>
            <w:r w:rsidRPr="00E15E13">
              <w:rPr>
                <w:color w:val="FFFFFF" w:themeColor="background1"/>
              </w:rPr>
              <w:fldChar w:fldCharType="separate"/>
            </w:r>
            <w:r w:rsidRPr="00E15E13">
              <w:rPr>
                <w:color w:val="FFFFFF" w:themeColor="background1"/>
              </w:rPr>
              <w:t>OL</w:t>
            </w:r>
            <w:r w:rsidRPr="00E15E13">
              <w:rPr>
                <w:color w:val="FFFFFF" w:themeColor="background1"/>
              </w:rPr>
              <w:fldChar w:fldCharType="end"/>
            </w:r>
          </w:p>
        </w:tc>
        <w:tc>
          <w:tcPr>
            <w:tcW w:w="739" w:type="dxa"/>
            <w:shd w:val="clear" w:color="auto" w:fill="00188F"/>
            <w:vAlign w:val="center"/>
          </w:tcPr>
          <w:p w14:paraId="22D2510E"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“минимальный объем заказа в рамках программ Open” </w:instrText>
            </w:r>
            <w:r w:rsidRPr="00E15E13">
              <w:rPr>
                <w:color w:val="FFFFFF" w:themeColor="background1"/>
              </w:rPr>
              <w:fldChar w:fldCharType="separate"/>
            </w:r>
            <w:r w:rsidRPr="00E15E13">
              <w:rPr>
                <w:color w:val="FFFFFF" w:themeColor="background1"/>
              </w:rPr>
              <w:t>OM</w:t>
            </w:r>
            <w:r w:rsidRPr="00E15E13">
              <w:rPr>
                <w:color w:val="FFFFFF" w:themeColor="background1"/>
              </w:rPr>
              <w:fldChar w:fldCharType="end"/>
            </w:r>
          </w:p>
        </w:tc>
        <w:tc>
          <w:tcPr>
            <w:tcW w:w="739" w:type="dxa"/>
            <w:shd w:val="clear" w:color="auto" w:fill="00188F"/>
            <w:vAlign w:val="center"/>
          </w:tcPr>
          <w:p w14:paraId="797C4732"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Open Value и Open Value Subscription” </w:instrText>
            </w:r>
            <w:r w:rsidRPr="00E15E13">
              <w:rPr>
                <w:color w:val="FFFFFF" w:themeColor="background1"/>
              </w:rPr>
              <w:fldChar w:fldCharType="separate"/>
            </w:r>
            <w:r w:rsidRPr="00E15E13">
              <w:rPr>
                <w:color w:val="FFFFFF" w:themeColor="background1"/>
              </w:rPr>
              <w:t>OV/OVS</w:t>
            </w:r>
            <w:r w:rsidRPr="00E15E13">
              <w:rPr>
                <w:color w:val="FFFFFF" w:themeColor="background1"/>
              </w:rPr>
              <w:fldChar w:fldCharType="end"/>
            </w:r>
          </w:p>
        </w:tc>
        <w:tc>
          <w:tcPr>
            <w:tcW w:w="739" w:type="dxa"/>
            <w:shd w:val="clear" w:color="auto" w:fill="00188F"/>
            <w:vAlign w:val="center"/>
          </w:tcPr>
          <w:p w14:paraId="2FC44373"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“программы Select и Select Plus” </w:instrText>
            </w:r>
            <w:r w:rsidRPr="00E15E13">
              <w:rPr>
                <w:color w:val="FFFFFF" w:themeColor="background1"/>
              </w:rPr>
              <w:fldChar w:fldCharType="separate"/>
            </w:r>
            <w:r w:rsidRPr="00E15E13">
              <w:rPr>
                <w:color w:val="FFFFFF" w:themeColor="background1"/>
              </w:rPr>
              <w:t>S/S+</w:t>
            </w:r>
            <w:r w:rsidRPr="00E15E13">
              <w:rPr>
                <w:color w:val="FFFFFF" w:themeColor="background1"/>
              </w:rPr>
              <w:fldChar w:fldCharType="end"/>
            </w:r>
          </w:p>
        </w:tc>
        <w:tc>
          <w:tcPr>
            <w:tcW w:w="814" w:type="dxa"/>
            <w:shd w:val="clear" w:color="auto" w:fill="00188F"/>
            <w:vAlign w:val="center"/>
          </w:tcPr>
          <w:p w14:paraId="175C570A" w14:textId="77777777" w:rsidR="00D64B77" w:rsidRPr="00E15E13" w:rsidRDefault="00D64B77" w:rsidP="00D64B77">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о регистрации Server Cloud” </w:instrText>
            </w:r>
            <w:r w:rsidRPr="00E15E13">
              <w:rPr>
                <w:color w:val="FFFFFF" w:themeColor="background1"/>
              </w:rPr>
              <w:fldChar w:fldCharType="separate"/>
            </w:r>
            <w:r w:rsidRPr="00E15E13">
              <w:rPr>
                <w:color w:val="FFFFFF" w:themeColor="background1"/>
              </w:rPr>
              <w:t>SCE</w:t>
            </w:r>
            <w:r w:rsidRPr="00E15E13">
              <w:rPr>
                <w:color w:val="FFFFFF" w:themeColor="background1"/>
              </w:rPr>
              <w:fldChar w:fldCharType="end"/>
            </w:r>
          </w:p>
        </w:tc>
      </w:tr>
      <w:tr w:rsidR="00D64B77" w14:paraId="7A974A46" w14:textId="77777777" w:rsidTr="00977020">
        <w:trPr>
          <w:cantSplit/>
          <w:tblHeader/>
        </w:trPr>
        <w:tc>
          <w:tcPr>
            <w:tcW w:w="3420" w:type="dxa"/>
            <w:tcBorders>
              <w:top w:val="nil"/>
              <w:left w:val="nil"/>
              <w:bottom w:val="dashSmallGap" w:sz="4" w:space="0" w:color="BFBFBF" w:themeColor="background1" w:themeShade="BF"/>
              <w:right w:val="nil"/>
            </w:tcBorders>
          </w:tcPr>
          <w:p w14:paraId="7A415A6A" w14:textId="77777777" w:rsidR="00D64B77" w:rsidRPr="0021292E" w:rsidRDefault="00D64B77" w:rsidP="00F073D8">
            <w:pPr>
              <w:pStyle w:val="ProductList-Offering2"/>
              <w:ind w:right="0"/>
            </w:pPr>
            <w:bookmarkStart w:id="1325" w:name="_Toc379797378"/>
            <w:bookmarkStart w:id="1326" w:name="_Toc380513410"/>
            <w:bookmarkStart w:id="1327" w:name="_Toc380655460"/>
            <w:bookmarkStart w:id="1328" w:name="_Toc395037217"/>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25"/>
            <w:bookmarkEnd w:id="1326"/>
            <w:bookmarkEnd w:id="1327"/>
            <w:bookmarkEnd w:id="1328"/>
          </w:p>
        </w:tc>
        <w:tc>
          <w:tcPr>
            <w:tcW w:w="655" w:type="dxa"/>
            <w:tcBorders>
              <w:top w:val="nil"/>
              <w:left w:val="nil"/>
              <w:bottom w:val="dashSmallGap" w:sz="4" w:space="0" w:color="BFBFBF" w:themeColor="background1" w:themeShade="BF"/>
              <w:right w:val="nil"/>
            </w:tcBorders>
            <w:vAlign w:val="center"/>
          </w:tcPr>
          <w:p w14:paraId="3836904A" w14:textId="77777777" w:rsidR="00D64B77" w:rsidRDefault="00D64B7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04A436C" w14:textId="77777777" w:rsidR="00D64B77" w:rsidRDefault="00D64B77" w:rsidP="001C3EDC">
            <w:pPr>
              <w:pStyle w:val="ProductList-OfferingBody"/>
              <w:ind w:left="-113"/>
              <w:jc w:val="center"/>
            </w:pPr>
          </w:p>
        </w:tc>
        <w:tc>
          <w:tcPr>
            <w:tcW w:w="739" w:type="dxa"/>
            <w:shd w:val="clear" w:color="auto" w:fill="70AD47" w:themeFill="accent6"/>
            <w:vAlign w:val="center"/>
          </w:tcPr>
          <w:p w14:paraId="5C094639"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6AD7D730" w14:textId="77777777" w:rsidR="00D64B77" w:rsidRDefault="00D64B77" w:rsidP="001C3EDC">
            <w:pPr>
              <w:pStyle w:val="ProductList-OfferingBody"/>
              <w:ind w:left="-113"/>
              <w:jc w:val="center"/>
            </w:pPr>
          </w:p>
        </w:tc>
        <w:tc>
          <w:tcPr>
            <w:tcW w:w="739" w:type="dxa"/>
            <w:shd w:val="clear" w:color="auto" w:fill="70AD47" w:themeFill="accent6"/>
            <w:vAlign w:val="center"/>
          </w:tcPr>
          <w:p w14:paraId="75674E83" w14:textId="77777777" w:rsidR="00D64B77" w:rsidRDefault="00D64B77" w:rsidP="001C3EDC">
            <w:pPr>
              <w:pStyle w:val="ProductList-OfferingBody"/>
              <w:ind w:left="-113"/>
              <w:jc w:val="center"/>
            </w:pPr>
          </w:p>
        </w:tc>
        <w:tc>
          <w:tcPr>
            <w:tcW w:w="738" w:type="dxa"/>
            <w:shd w:val="clear" w:color="auto" w:fill="BFBFBF" w:themeFill="background1" w:themeFillShade="BF"/>
            <w:vAlign w:val="center"/>
          </w:tcPr>
          <w:p w14:paraId="173BDE05"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6EC124FA"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02B48FBF"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63FB4EDA" w14:textId="77777777" w:rsidR="00D64B77" w:rsidRDefault="00D64B77" w:rsidP="001C3EDC">
            <w:pPr>
              <w:pStyle w:val="ProductList-OfferingBody"/>
              <w:ind w:left="-113"/>
              <w:jc w:val="center"/>
            </w:pPr>
          </w:p>
        </w:tc>
        <w:tc>
          <w:tcPr>
            <w:tcW w:w="814" w:type="dxa"/>
            <w:shd w:val="clear" w:color="auto" w:fill="70AD47" w:themeFill="accent6"/>
            <w:vAlign w:val="center"/>
          </w:tcPr>
          <w:p w14:paraId="3B0CF171"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1C3EDC" w14:paraId="67528532" w14:textId="77777777" w:rsidTr="00AF29D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1909518C" w14:textId="77777777" w:rsidR="001C3EDC" w:rsidRPr="0021292E" w:rsidRDefault="00E366FD" w:rsidP="00F073D8">
            <w:pPr>
              <w:pStyle w:val="ProductList-Offering2"/>
              <w:ind w:right="0"/>
            </w:pPr>
            <w:bookmarkStart w:id="1329" w:name="_Toc379797379"/>
            <w:bookmarkStart w:id="1330" w:name="_Toc380513411"/>
            <w:bookmarkStart w:id="1331" w:name="_Toc380655461"/>
            <w:bookmarkStart w:id="1332" w:name="_Toc395037218"/>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(подписная лицензия Add-on)</w:t>
            </w:r>
            <w:bookmarkEnd w:id="1329"/>
            <w:bookmarkEnd w:id="1330"/>
            <w:bookmarkEnd w:id="1331"/>
            <w:bookmarkEnd w:id="1332"/>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158A33EA"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1F6597E"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12D42D8A" w14:textId="77777777" w:rsidR="001C3EDC" w:rsidRDefault="001C3EDC" w:rsidP="001C3EDC">
            <w:pPr>
              <w:pStyle w:val="ProductList-OfferingBody"/>
              <w:ind w:left="-113"/>
              <w:jc w:val="center"/>
            </w:pPr>
          </w:p>
        </w:tc>
        <w:tc>
          <w:tcPr>
            <w:tcW w:w="739" w:type="dxa"/>
            <w:shd w:val="clear" w:color="auto" w:fill="70AD47" w:themeFill="accent6"/>
            <w:vAlign w:val="center"/>
          </w:tcPr>
          <w:p w14:paraId="70E3B6DC" w14:textId="77777777" w:rsidR="001C3EDC" w:rsidRDefault="00AF29DC" w:rsidP="00AF29DC">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w:t>
            </w:r>
            <w:r w:rsidRPr="00E15E13">
              <w:fldChar w:fldCharType="end"/>
            </w:r>
            <w:r w:rsidRPr="00B7131B">
              <w:t>,</w:t>
            </w:r>
            <w:r w:rsidRPr="00B7131B">
              <w:fldChar w:fldCharType="begin"/>
            </w:r>
            <w:r w:rsidRPr="00B7131B">
              <w:instrText xml:space="preserve"> AutoTextList  \s NoStyle \t “предложение Student только для EES” </w:instrText>
            </w:r>
            <w:r w:rsidRPr="00B7131B">
              <w:fldChar w:fldCharType="separate"/>
            </w:r>
            <w:r w:rsidRPr="00B7131B">
              <w:t>SE</w:t>
            </w:r>
            <w:r w:rsidRPr="00B7131B">
              <w:fldChar w:fldCharType="end"/>
            </w:r>
          </w:p>
        </w:tc>
        <w:tc>
          <w:tcPr>
            <w:tcW w:w="739" w:type="dxa"/>
            <w:shd w:val="clear" w:color="auto" w:fill="BFBFBF" w:themeFill="background1" w:themeFillShade="BF"/>
            <w:vAlign w:val="center"/>
          </w:tcPr>
          <w:p w14:paraId="6AEB0ACF"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560A8ED3"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6E161695"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606D3B7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598FA025" w14:textId="77777777" w:rsidR="001C3EDC" w:rsidRDefault="001C3EDC" w:rsidP="001C3EDC">
            <w:pPr>
              <w:pStyle w:val="ProductList-OfferingBody"/>
              <w:ind w:left="-113"/>
              <w:jc w:val="center"/>
            </w:pPr>
          </w:p>
        </w:tc>
        <w:tc>
          <w:tcPr>
            <w:tcW w:w="814" w:type="dxa"/>
            <w:shd w:val="clear" w:color="auto" w:fill="BFBFBF" w:themeFill="background1" w:themeFillShade="BF"/>
            <w:vAlign w:val="center"/>
          </w:tcPr>
          <w:p w14:paraId="75FF89B3" w14:textId="77777777" w:rsidR="001C3EDC" w:rsidRDefault="001C3EDC" w:rsidP="001C3EDC">
            <w:pPr>
              <w:pStyle w:val="ProductList-OfferingBody"/>
              <w:ind w:left="-113"/>
              <w:jc w:val="center"/>
            </w:pPr>
          </w:p>
        </w:tc>
      </w:tr>
      <w:tr w:rsidR="00D64B77" w14:paraId="63CFDB89" w14:textId="77777777" w:rsidTr="0097702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63CCC207" w14:textId="77777777" w:rsidR="00D64B77" w:rsidRPr="0021292E" w:rsidRDefault="00D64B77" w:rsidP="00F073D8">
            <w:pPr>
              <w:pStyle w:val="ProductList-Offering2"/>
              <w:ind w:right="0"/>
            </w:pPr>
            <w:bookmarkStart w:id="1333" w:name="_Toc379797380"/>
            <w:bookmarkStart w:id="1334" w:name="_Toc380513412"/>
            <w:bookmarkStart w:id="1335" w:name="_Toc380655462"/>
            <w:bookmarkStart w:id="1336" w:name="_Toc395037219"/>
            <w:r>
              <w:t>SharePoint Online (план 1)</w:t>
            </w:r>
            <w:r>
              <w:fldChar w:fldCharType="begin"/>
            </w:r>
            <w:r>
              <w:instrText>XE "SharePoint Online Plan 1"</w:instrText>
            </w:r>
            <w:r>
              <w:fldChar w:fldCharType="end"/>
            </w:r>
            <w:r>
              <w:t xml:space="preserve"> (подписная лицензия «на пользователя»)</w:t>
            </w:r>
            <w:bookmarkEnd w:id="1333"/>
            <w:bookmarkEnd w:id="1334"/>
            <w:bookmarkEnd w:id="1335"/>
            <w:bookmarkEnd w:id="1336"/>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413C71D7" w14:textId="77777777" w:rsidR="00D64B77" w:rsidRDefault="00D64B7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6E82324" w14:textId="77777777" w:rsidR="00D64B77" w:rsidRDefault="00D64B77" w:rsidP="001C3EDC">
            <w:pPr>
              <w:pStyle w:val="ProductList-OfferingBody"/>
              <w:ind w:left="-113"/>
              <w:jc w:val="center"/>
            </w:pPr>
          </w:p>
        </w:tc>
        <w:tc>
          <w:tcPr>
            <w:tcW w:w="739" w:type="dxa"/>
            <w:shd w:val="clear" w:color="auto" w:fill="70AD47" w:themeFill="accent6"/>
            <w:vAlign w:val="center"/>
          </w:tcPr>
          <w:p w14:paraId="5298F458"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50E2ACC2" w14:textId="77777777" w:rsidR="00D64B77" w:rsidRDefault="00D64B77" w:rsidP="001C3EDC">
            <w:pPr>
              <w:pStyle w:val="ProductList-OfferingBody"/>
              <w:ind w:left="-113"/>
              <w:jc w:val="center"/>
            </w:pPr>
          </w:p>
        </w:tc>
        <w:tc>
          <w:tcPr>
            <w:tcW w:w="739" w:type="dxa"/>
            <w:shd w:val="clear" w:color="auto" w:fill="70AD47" w:themeFill="accent6"/>
            <w:vAlign w:val="center"/>
          </w:tcPr>
          <w:p w14:paraId="230A71AF" w14:textId="77777777" w:rsidR="00D64B77" w:rsidRDefault="00D64B77" w:rsidP="001C3EDC">
            <w:pPr>
              <w:pStyle w:val="ProductList-OfferingBody"/>
              <w:ind w:left="-113"/>
              <w:jc w:val="center"/>
            </w:pPr>
          </w:p>
        </w:tc>
        <w:tc>
          <w:tcPr>
            <w:tcW w:w="738" w:type="dxa"/>
            <w:shd w:val="clear" w:color="auto" w:fill="70AD47" w:themeFill="accent6"/>
            <w:vAlign w:val="center"/>
          </w:tcPr>
          <w:p w14:paraId="62B80CEE" w14:textId="77777777" w:rsidR="00D64B77" w:rsidRDefault="00D64B77" w:rsidP="001C3EDC">
            <w:pPr>
              <w:pStyle w:val="ProductList-OfferingBody"/>
              <w:ind w:left="-113"/>
              <w:jc w:val="center"/>
            </w:pPr>
          </w:p>
        </w:tc>
        <w:tc>
          <w:tcPr>
            <w:tcW w:w="739" w:type="dxa"/>
            <w:shd w:val="clear" w:color="auto" w:fill="70AD47" w:themeFill="accent6"/>
            <w:vAlign w:val="center"/>
          </w:tcPr>
          <w:p w14:paraId="49D4F5CE" w14:textId="77777777" w:rsidR="00D64B77" w:rsidRDefault="00AF29DC" w:rsidP="001C3EDC">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09E6B688"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72F538F3" w14:textId="77777777" w:rsidR="00D64B77" w:rsidRDefault="00D64B77" w:rsidP="001C3EDC">
            <w:pPr>
              <w:pStyle w:val="ProductList-OfferingBody"/>
              <w:ind w:left="-113"/>
              <w:jc w:val="center"/>
            </w:pPr>
          </w:p>
        </w:tc>
        <w:tc>
          <w:tcPr>
            <w:tcW w:w="814" w:type="dxa"/>
            <w:shd w:val="clear" w:color="auto" w:fill="70AD47" w:themeFill="accent6"/>
            <w:vAlign w:val="center"/>
          </w:tcPr>
          <w:p w14:paraId="4496AF4C"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D64B77" w14:paraId="70210197" w14:textId="77777777" w:rsidTr="0097702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8260A4F" w14:textId="77777777" w:rsidR="00D64B77" w:rsidRPr="0021292E" w:rsidRDefault="00D64B77" w:rsidP="00F073D8">
            <w:pPr>
              <w:pStyle w:val="ProductList-Offering2"/>
              <w:tabs>
                <w:tab w:val="right" w:pos="3312"/>
              </w:tabs>
              <w:ind w:right="0"/>
            </w:pPr>
            <w:bookmarkStart w:id="1337" w:name="_Toc379797381"/>
            <w:bookmarkStart w:id="1338" w:name="_Toc380513413"/>
            <w:bookmarkStart w:id="1339" w:name="_Toc380655463"/>
            <w:bookmarkStart w:id="1340" w:name="_Toc395037220"/>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37"/>
            <w:bookmarkEnd w:id="1338"/>
            <w:bookmarkEnd w:id="1339"/>
            <w:bookmarkEnd w:id="1340"/>
            <w:r>
              <w:tab/>
            </w:r>
          </w:p>
        </w:tc>
        <w:tc>
          <w:tcPr>
            <w:tcW w:w="655" w:type="dxa"/>
            <w:tcBorders>
              <w:top w:val="dashSmallGap" w:sz="4" w:space="0" w:color="BFBFBF" w:themeColor="background1" w:themeShade="BF"/>
              <w:left w:val="nil"/>
              <w:bottom w:val="dashSmallGap" w:sz="4" w:space="0" w:color="BFBFBF" w:themeColor="background1" w:themeShade="BF"/>
              <w:right w:val="nil"/>
            </w:tcBorders>
            <w:vAlign w:val="center"/>
          </w:tcPr>
          <w:p w14:paraId="266655FD" w14:textId="77777777" w:rsidR="00D64B77" w:rsidRDefault="00D64B7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EFD83DB" w14:textId="77777777" w:rsidR="00D64B77" w:rsidRDefault="00D64B77" w:rsidP="001C3EDC">
            <w:pPr>
              <w:pStyle w:val="ProductList-OfferingBody"/>
              <w:ind w:left="-113"/>
              <w:jc w:val="center"/>
            </w:pPr>
          </w:p>
        </w:tc>
        <w:tc>
          <w:tcPr>
            <w:tcW w:w="739" w:type="dxa"/>
            <w:shd w:val="clear" w:color="auto" w:fill="70AD47" w:themeFill="accent6"/>
            <w:vAlign w:val="center"/>
          </w:tcPr>
          <w:p w14:paraId="1EB84433"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1E1D11A0"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5C39EA56" w14:textId="77777777" w:rsidR="00D64B77" w:rsidRDefault="00D64B77" w:rsidP="001C3EDC">
            <w:pPr>
              <w:pStyle w:val="ProductList-OfferingBody"/>
              <w:ind w:left="-113"/>
              <w:jc w:val="center"/>
            </w:pPr>
          </w:p>
        </w:tc>
        <w:tc>
          <w:tcPr>
            <w:tcW w:w="738" w:type="dxa"/>
            <w:shd w:val="clear" w:color="auto" w:fill="BFBFBF" w:themeFill="background1" w:themeFillShade="BF"/>
            <w:vAlign w:val="center"/>
          </w:tcPr>
          <w:p w14:paraId="34DFBC76"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064DBED5"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6F9E9B30"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32B467EA" w14:textId="77777777" w:rsidR="00D64B77" w:rsidRDefault="00D64B77" w:rsidP="001C3EDC">
            <w:pPr>
              <w:pStyle w:val="ProductList-OfferingBody"/>
              <w:ind w:left="-113"/>
              <w:jc w:val="center"/>
            </w:pPr>
          </w:p>
        </w:tc>
        <w:tc>
          <w:tcPr>
            <w:tcW w:w="814" w:type="dxa"/>
            <w:shd w:val="clear" w:color="auto" w:fill="70AD47" w:themeFill="accent6"/>
            <w:vAlign w:val="center"/>
          </w:tcPr>
          <w:p w14:paraId="4E035000"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D64B77" w14:paraId="6EF00699" w14:textId="77777777" w:rsidTr="0097702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D46E5C8" w14:textId="77777777" w:rsidR="00D64B77" w:rsidRPr="0021292E" w:rsidRDefault="00D64B77" w:rsidP="00F073D8">
            <w:pPr>
              <w:pStyle w:val="ProductList-Offering2"/>
              <w:tabs>
                <w:tab w:val="right" w:pos="3312"/>
              </w:tabs>
              <w:ind w:right="0"/>
            </w:pPr>
            <w:bookmarkStart w:id="1341" w:name="_Toc379797382"/>
            <w:bookmarkStart w:id="1342" w:name="_Toc380513414"/>
            <w:bookmarkStart w:id="1343" w:name="_Toc380655464"/>
            <w:bookmarkStart w:id="1344" w:name="_Toc395037221"/>
            <w:r>
              <w:t>SharePoint Online (план 1G)</w:t>
            </w:r>
            <w:r>
              <w:fldChar w:fldCharType="begin"/>
            </w:r>
            <w:r>
              <w:instrText>XE "SharePoint Online (план 1G)"</w:instrText>
            </w:r>
            <w:r>
              <w:fldChar w:fldCharType="end"/>
            </w:r>
            <w:r>
              <w:t xml:space="preserve"> (подписная лицензия «на пользователя»)</w:t>
            </w:r>
            <w:bookmarkEnd w:id="1341"/>
            <w:bookmarkEnd w:id="1342"/>
            <w:bookmarkEnd w:id="1343"/>
            <w:bookmarkEnd w:id="1344"/>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3EA0118" w14:textId="77777777" w:rsidR="00D64B77" w:rsidRDefault="00D64B7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338F4F3" w14:textId="77777777" w:rsidR="00D64B77" w:rsidRDefault="00D64B77" w:rsidP="001C3EDC">
            <w:pPr>
              <w:pStyle w:val="ProductList-OfferingBody"/>
              <w:ind w:left="-113"/>
              <w:jc w:val="center"/>
            </w:pPr>
          </w:p>
        </w:tc>
        <w:tc>
          <w:tcPr>
            <w:tcW w:w="739" w:type="dxa"/>
            <w:shd w:val="clear" w:color="auto" w:fill="70AD47" w:themeFill="accent6"/>
            <w:vAlign w:val="center"/>
          </w:tcPr>
          <w:p w14:paraId="5B19D216"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089D7E99"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1D0E5693" w14:textId="77777777" w:rsidR="00D64B77" w:rsidRDefault="00D64B77" w:rsidP="001C3EDC">
            <w:pPr>
              <w:pStyle w:val="ProductList-OfferingBody"/>
              <w:ind w:left="-113"/>
              <w:jc w:val="center"/>
            </w:pPr>
          </w:p>
        </w:tc>
        <w:tc>
          <w:tcPr>
            <w:tcW w:w="738" w:type="dxa"/>
            <w:shd w:val="clear" w:color="auto" w:fill="BFBFBF" w:themeFill="background1" w:themeFillShade="BF"/>
            <w:vAlign w:val="center"/>
          </w:tcPr>
          <w:p w14:paraId="4A1C1893"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32E78AB5"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77C10A48"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43B465C4" w14:textId="77777777" w:rsidR="00D64B77" w:rsidRDefault="00D64B77" w:rsidP="001C3EDC">
            <w:pPr>
              <w:pStyle w:val="ProductList-OfferingBody"/>
              <w:ind w:left="-113"/>
              <w:jc w:val="center"/>
            </w:pPr>
          </w:p>
        </w:tc>
        <w:tc>
          <w:tcPr>
            <w:tcW w:w="814" w:type="dxa"/>
            <w:shd w:val="clear" w:color="auto" w:fill="BFBFBF" w:themeFill="background1" w:themeFillShade="BF"/>
            <w:vAlign w:val="center"/>
          </w:tcPr>
          <w:p w14:paraId="7AB0E28C" w14:textId="77777777" w:rsidR="00D64B77" w:rsidRPr="005A0966" w:rsidRDefault="00D64B77" w:rsidP="001C3EDC">
            <w:pPr>
              <w:pStyle w:val="ProductList-OfferingBody"/>
              <w:ind w:left="-113"/>
              <w:jc w:val="center"/>
            </w:pPr>
          </w:p>
        </w:tc>
      </w:tr>
      <w:tr w:rsidR="00D64B77" w14:paraId="3C745842" w14:textId="77777777" w:rsidTr="00977020">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093A1199" w14:textId="77777777" w:rsidR="00D64B77" w:rsidRPr="0021292E" w:rsidRDefault="00D64B77" w:rsidP="00F073D8">
            <w:pPr>
              <w:pStyle w:val="ProductList-Offering2"/>
              <w:ind w:right="0"/>
            </w:pPr>
            <w:bookmarkStart w:id="1345" w:name="_Toc379797384"/>
            <w:bookmarkStart w:id="1346" w:name="_Toc380513416"/>
            <w:bookmarkStart w:id="1347" w:name="_Toc380655466"/>
            <w:bookmarkStart w:id="1348" w:name="_Toc395037222"/>
            <w:r>
              <w:t>SharePoint Online (план 2)</w:t>
            </w:r>
            <w:r>
              <w:fldChar w:fldCharType="begin"/>
            </w:r>
            <w:r>
              <w:instrText>XE "SharePoint Online Plan 2"</w:instrText>
            </w:r>
            <w:r>
              <w:fldChar w:fldCharType="end"/>
            </w:r>
            <w:r>
              <w:t xml:space="preserve"> (подписная лицензия «на пользователя»)</w:t>
            </w:r>
            <w:bookmarkEnd w:id="1345"/>
            <w:bookmarkEnd w:id="1346"/>
            <w:bookmarkEnd w:id="1347"/>
            <w:bookmarkEnd w:id="1348"/>
          </w:p>
        </w:tc>
        <w:tc>
          <w:tcPr>
            <w:tcW w:w="65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3C1D15C" w14:textId="77777777" w:rsidR="00D64B77" w:rsidRDefault="00D64B7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D89616F" w14:textId="77777777" w:rsidR="00D64B77" w:rsidRDefault="00D64B77" w:rsidP="001C3EDC">
            <w:pPr>
              <w:pStyle w:val="ProductList-OfferingBody"/>
              <w:ind w:left="-113"/>
              <w:jc w:val="center"/>
            </w:pPr>
          </w:p>
        </w:tc>
        <w:tc>
          <w:tcPr>
            <w:tcW w:w="739" w:type="dxa"/>
            <w:shd w:val="clear" w:color="auto" w:fill="70AD47" w:themeFill="accent6"/>
            <w:vAlign w:val="center"/>
          </w:tcPr>
          <w:p w14:paraId="6A6B9CD7"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3D6CC2D1" w14:textId="77777777" w:rsidR="00D64B77" w:rsidRDefault="00D64B77" w:rsidP="001C3EDC">
            <w:pPr>
              <w:pStyle w:val="ProductList-OfferingBody"/>
              <w:ind w:left="-113"/>
              <w:jc w:val="center"/>
            </w:pPr>
          </w:p>
        </w:tc>
        <w:tc>
          <w:tcPr>
            <w:tcW w:w="739" w:type="dxa"/>
            <w:shd w:val="clear" w:color="auto" w:fill="70AD47" w:themeFill="accent6"/>
            <w:vAlign w:val="center"/>
          </w:tcPr>
          <w:p w14:paraId="107A962F" w14:textId="77777777" w:rsidR="00D64B77" w:rsidRDefault="00D64B77" w:rsidP="001C3EDC">
            <w:pPr>
              <w:pStyle w:val="ProductList-OfferingBody"/>
              <w:ind w:left="-113"/>
              <w:jc w:val="center"/>
            </w:pPr>
          </w:p>
        </w:tc>
        <w:tc>
          <w:tcPr>
            <w:tcW w:w="738" w:type="dxa"/>
            <w:shd w:val="clear" w:color="auto" w:fill="70AD47" w:themeFill="accent6"/>
            <w:vAlign w:val="center"/>
          </w:tcPr>
          <w:p w14:paraId="49E03CC6" w14:textId="77777777" w:rsidR="00D64B77" w:rsidRDefault="00D64B77" w:rsidP="001C3EDC">
            <w:pPr>
              <w:pStyle w:val="ProductList-OfferingBody"/>
              <w:ind w:left="-113"/>
              <w:jc w:val="center"/>
            </w:pPr>
          </w:p>
        </w:tc>
        <w:tc>
          <w:tcPr>
            <w:tcW w:w="739" w:type="dxa"/>
            <w:shd w:val="clear" w:color="auto" w:fill="70AD47" w:themeFill="accent6"/>
            <w:vAlign w:val="center"/>
          </w:tcPr>
          <w:p w14:paraId="3A885E82" w14:textId="77777777" w:rsidR="00D64B77" w:rsidRDefault="00AF29DC" w:rsidP="001C3EDC">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1C9E6E41"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04F882F7" w14:textId="77777777" w:rsidR="00D64B77" w:rsidRDefault="00D64B77" w:rsidP="001C3EDC">
            <w:pPr>
              <w:pStyle w:val="ProductList-OfferingBody"/>
              <w:ind w:left="-113"/>
              <w:jc w:val="center"/>
            </w:pPr>
          </w:p>
        </w:tc>
        <w:tc>
          <w:tcPr>
            <w:tcW w:w="814" w:type="dxa"/>
            <w:shd w:val="clear" w:color="auto" w:fill="BFBFBF" w:themeFill="background1" w:themeFillShade="BF"/>
            <w:vAlign w:val="center"/>
          </w:tcPr>
          <w:p w14:paraId="4CC4FEEB" w14:textId="77777777" w:rsidR="00D64B77" w:rsidRPr="005A0966" w:rsidRDefault="00D64B77" w:rsidP="001C3EDC">
            <w:pPr>
              <w:pStyle w:val="ProductList-OfferingBody"/>
              <w:ind w:left="-113"/>
              <w:jc w:val="center"/>
            </w:pPr>
          </w:p>
        </w:tc>
      </w:tr>
      <w:tr w:rsidR="00D64B77" w14:paraId="0FA21222" w14:textId="77777777" w:rsidTr="00977020">
        <w:trPr>
          <w:cantSplit/>
          <w:tblHeader/>
        </w:trPr>
        <w:tc>
          <w:tcPr>
            <w:tcW w:w="3420" w:type="dxa"/>
            <w:tcBorders>
              <w:top w:val="dashSmallGap" w:sz="4" w:space="0" w:color="BFBFBF" w:themeColor="background1" w:themeShade="BF"/>
              <w:left w:val="nil"/>
              <w:bottom w:val="nil"/>
              <w:right w:val="nil"/>
            </w:tcBorders>
          </w:tcPr>
          <w:p w14:paraId="566AC27A" w14:textId="77777777" w:rsidR="00D64B77" w:rsidRPr="0021292E" w:rsidRDefault="00D64B77" w:rsidP="00F073D8">
            <w:pPr>
              <w:pStyle w:val="ProductList-Offering2"/>
              <w:ind w:right="0"/>
            </w:pPr>
            <w:bookmarkStart w:id="1349" w:name="_Toc379797385"/>
            <w:bookmarkStart w:id="1350" w:name="_Toc380513417"/>
            <w:bookmarkStart w:id="1351" w:name="_Toc380655467"/>
            <w:bookmarkStart w:id="1352" w:name="_Toc395037223"/>
            <w:r>
              <w:t>SharePoint Online (план 2G)</w:t>
            </w:r>
            <w:r>
              <w:fldChar w:fldCharType="begin"/>
            </w:r>
            <w:r>
              <w:instrText>XE "SharePoint Online (план 2G)"</w:instrText>
            </w:r>
            <w:r>
              <w:fldChar w:fldCharType="end"/>
            </w:r>
            <w:r>
              <w:t xml:space="preserve"> (подписная лицензия «на пользователя»)</w:t>
            </w:r>
            <w:bookmarkEnd w:id="1349"/>
            <w:bookmarkEnd w:id="1350"/>
            <w:bookmarkEnd w:id="1351"/>
            <w:bookmarkEnd w:id="1352"/>
          </w:p>
        </w:tc>
        <w:tc>
          <w:tcPr>
            <w:tcW w:w="655" w:type="dxa"/>
            <w:tcBorders>
              <w:top w:val="dashSmallGap" w:sz="4" w:space="0" w:color="BFBFBF" w:themeColor="background1" w:themeShade="BF"/>
              <w:left w:val="nil"/>
              <w:bottom w:val="nil"/>
              <w:right w:val="nil"/>
            </w:tcBorders>
            <w:shd w:val="clear" w:color="auto" w:fill="auto"/>
            <w:vAlign w:val="center"/>
          </w:tcPr>
          <w:p w14:paraId="58B3AEBE" w14:textId="77777777" w:rsidR="00D64B77" w:rsidRDefault="00D64B7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043827F" w14:textId="77777777" w:rsidR="00D64B77" w:rsidRDefault="00D64B77" w:rsidP="001C3EDC">
            <w:pPr>
              <w:pStyle w:val="ProductList-OfferingBody"/>
              <w:ind w:left="-113"/>
              <w:jc w:val="center"/>
            </w:pPr>
          </w:p>
        </w:tc>
        <w:tc>
          <w:tcPr>
            <w:tcW w:w="739" w:type="dxa"/>
            <w:shd w:val="clear" w:color="auto" w:fill="70AD47" w:themeFill="accent6"/>
            <w:vAlign w:val="center"/>
          </w:tcPr>
          <w:p w14:paraId="38F202F3"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c>
          <w:tcPr>
            <w:tcW w:w="739" w:type="dxa"/>
            <w:shd w:val="clear" w:color="auto" w:fill="BFBFBF" w:themeFill="background1" w:themeFillShade="BF"/>
            <w:vAlign w:val="center"/>
          </w:tcPr>
          <w:p w14:paraId="376802B0"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2C3BFD12" w14:textId="77777777" w:rsidR="00D64B77" w:rsidRDefault="00D64B77" w:rsidP="001C3EDC">
            <w:pPr>
              <w:pStyle w:val="ProductList-OfferingBody"/>
              <w:ind w:left="-113"/>
              <w:jc w:val="center"/>
            </w:pPr>
          </w:p>
        </w:tc>
        <w:tc>
          <w:tcPr>
            <w:tcW w:w="738" w:type="dxa"/>
            <w:shd w:val="clear" w:color="auto" w:fill="BFBFBF" w:themeFill="background1" w:themeFillShade="BF"/>
            <w:vAlign w:val="center"/>
          </w:tcPr>
          <w:p w14:paraId="14685AEE"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02752991"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63C84FA1" w14:textId="77777777" w:rsidR="00D64B77" w:rsidRDefault="00D64B77" w:rsidP="001C3EDC">
            <w:pPr>
              <w:pStyle w:val="ProductList-OfferingBody"/>
              <w:ind w:left="-113"/>
              <w:jc w:val="center"/>
            </w:pPr>
          </w:p>
        </w:tc>
        <w:tc>
          <w:tcPr>
            <w:tcW w:w="739" w:type="dxa"/>
            <w:shd w:val="clear" w:color="auto" w:fill="BFBFBF" w:themeFill="background1" w:themeFillShade="BF"/>
            <w:vAlign w:val="center"/>
          </w:tcPr>
          <w:p w14:paraId="16A3B6EC" w14:textId="77777777" w:rsidR="00D64B77" w:rsidRDefault="00D64B77" w:rsidP="001C3EDC">
            <w:pPr>
              <w:pStyle w:val="ProductList-OfferingBody"/>
              <w:ind w:left="-113"/>
              <w:jc w:val="center"/>
            </w:pPr>
          </w:p>
        </w:tc>
        <w:tc>
          <w:tcPr>
            <w:tcW w:w="814" w:type="dxa"/>
            <w:shd w:val="clear" w:color="auto" w:fill="BFBFBF" w:themeFill="background1" w:themeFillShade="BF"/>
            <w:vAlign w:val="center"/>
          </w:tcPr>
          <w:p w14:paraId="21AD47A4" w14:textId="77777777" w:rsidR="00D64B77" w:rsidRPr="005A0966" w:rsidRDefault="00D64B77" w:rsidP="001C3EDC">
            <w:pPr>
              <w:pStyle w:val="ProductList-OfferingBody"/>
              <w:ind w:left="-113"/>
              <w:jc w:val="center"/>
            </w:pPr>
          </w:p>
        </w:tc>
      </w:tr>
    </w:tbl>
    <w:p w14:paraId="579E54A1"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782C7B" w14:paraId="779616BD" w14:textId="77777777" w:rsidTr="00D64B77">
        <w:tc>
          <w:tcPr>
            <w:tcW w:w="3596" w:type="dxa"/>
          </w:tcPr>
          <w:p w14:paraId="702179C1" w14:textId="77777777" w:rsidR="00782C7B" w:rsidRDefault="001C3EDC" w:rsidP="00DE44BF">
            <w:pPr>
              <w:pStyle w:val="ProductList-Body"/>
              <w:spacing w:before="20" w:after="20"/>
            </w:pPr>
            <w:r>
              <w:t xml:space="preserve">Право на сокращение: </w:t>
            </w:r>
            <w:r>
              <w:rPr>
                <w:b/>
              </w:rPr>
              <w:t>Все</w:t>
            </w:r>
          </w:p>
        </w:tc>
        <w:tc>
          <w:tcPr>
            <w:tcW w:w="3597" w:type="dxa"/>
          </w:tcPr>
          <w:p w14:paraId="4F48D613" w14:textId="77777777" w:rsidR="00782C7B" w:rsidRDefault="001C3EDC" w:rsidP="001C3EDC">
            <w:pPr>
              <w:pStyle w:val="ProductList-Body"/>
              <w:spacing w:before="20" w:after="20"/>
            </w:pPr>
            <w:r>
              <w:t xml:space="preserve">Категория продукта: </w:t>
            </w:r>
            <w:r>
              <w:rPr>
                <w:b/>
              </w:rPr>
              <w:t>Сервер</w:t>
            </w:r>
          </w:p>
        </w:tc>
        <w:tc>
          <w:tcPr>
            <w:tcW w:w="3597" w:type="dxa"/>
          </w:tcPr>
          <w:p w14:paraId="38498592" w14:textId="77777777"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14:paraId="549BEEC9" w14:textId="77777777" w:rsidTr="00D64B77">
        <w:tc>
          <w:tcPr>
            <w:tcW w:w="3596" w:type="dxa"/>
          </w:tcPr>
          <w:p w14:paraId="53F355A8" w14:textId="77777777" w:rsidR="00782C7B" w:rsidRDefault="001C3EDC" w:rsidP="001C3EDC">
            <w:pPr>
              <w:pStyle w:val="ProductList-Body"/>
              <w:spacing w:before="20" w:after="20"/>
            </w:pPr>
            <w:r>
              <w:t xml:space="preserve">Право на сверочный заказ: </w:t>
            </w:r>
            <w:r>
              <w:rPr>
                <w:b/>
              </w:rPr>
              <w:t>Все</w:t>
            </w:r>
          </w:p>
        </w:tc>
        <w:tc>
          <w:tcPr>
            <w:tcW w:w="3597" w:type="dxa"/>
          </w:tcPr>
          <w:p w14:paraId="3929F7C1" w14:textId="77777777"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14:paraId="1A128C45" w14:textId="77777777" w:rsidR="00782C7B" w:rsidRDefault="00782C7B" w:rsidP="001C3EDC">
            <w:pPr>
              <w:pStyle w:val="ProductList-Body"/>
              <w:spacing w:before="20" w:after="20"/>
            </w:pPr>
          </w:p>
        </w:tc>
      </w:tr>
    </w:tbl>
    <w:p w14:paraId="7D2465F0"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7867AEFB" w14:textId="77777777" w:rsidR="001D7C37" w:rsidRPr="00114501"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14:paraId="3CB0CAB2" w14:textId="77777777" w:rsidR="001D7C37" w:rsidRPr="00F073D8" w:rsidRDefault="001D7C37" w:rsidP="001D7C37">
      <w:pPr>
        <w:pStyle w:val="ProductList-Body"/>
        <w:rPr>
          <w:sz w:val="16"/>
        </w:rPr>
      </w:pPr>
    </w:p>
    <w:p w14:paraId="655CDDB6" w14:textId="77777777" w:rsidR="00782C7B" w:rsidRPr="00114501"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167821">
        <w:t xml:space="preserve"> </w:t>
      </w:r>
      <w:r>
        <w:t>Эти клиенты могут перейти на SharePoint Online Plan 1 позднее.</w:t>
      </w:r>
    </w:p>
    <w:p w14:paraId="36B28129" w14:textId="77777777" w:rsidR="00450EF0" w:rsidRPr="00F073D8" w:rsidRDefault="00450EF0" w:rsidP="00450EF0">
      <w:pPr>
        <w:pStyle w:val="ProductList-Body"/>
        <w:rPr>
          <w:sz w:val="16"/>
        </w:rPr>
      </w:pPr>
    </w:p>
    <w:p w14:paraId="7911C6E6" w14:textId="77777777" w:rsidR="00450EF0" w:rsidRPr="00F073D8" w:rsidRDefault="00450EF0" w:rsidP="00450EF0">
      <w:pPr>
        <w:pStyle w:val="ProductList-Body"/>
        <w:rPr>
          <w:spacing w:val="-2"/>
        </w:rPr>
      </w:pPr>
      <w:r w:rsidRPr="00F073D8">
        <w:rPr>
          <w:spacing w:val="-2"/>
        </w:rPr>
        <w:t xml:space="preserve">Подробнее о дополнительных компонентах см. в подразделе о </w:t>
      </w:r>
      <w:hyperlink w:anchor="AddOn" w:history="1">
        <w:r w:rsidRPr="00F073D8">
          <w:rPr>
            <w:rStyle w:val="Hyperlink"/>
            <w:spacing w:val="-2"/>
          </w:rPr>
          <w:t>подписных лицензиях Add-On «на пользователя»</w:t>
        </w:r>
      </w:hyperlink>
      <w:r w:rsidRPr="00F073D8">
        <w:rPr>
          <w:spacing w:val="-2"/>
        </w:rPr>
        <w:t xml:space="preserve"> раздела «Пакеты Office 365».</w:t>
      </w:r>
    </w:p>
    <w:bookmarkStart w:id="1353" w:name="_Toc378147669"/>
    <w:bookmarkStart w:id="1354" w:name="_Toc378151566"/>
    <w:p w14:paraId="3A0870EC"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0E0E1E0" w14:textId="77777777" w:rsidR="00F073D8" w:rsidRPr="00656243" w:rsidRDefault="00F073D8" w:rsidP="00F073D8">
      <w:pPr>
        <w:pStyle w:val="ProductList-Offering1Heading"/>
        <w:pBdr>
          <w:bottom w:val="none" w:sz="0" w:space="0" w:color="auto"/>
        </w:pBdr>
        <w:outlineLvl w:val="1"/>
      </w:pPr>
      <w:bookmarkStart w:id="1355" w:name="_Toc378147670"/>
      <w:bookmarkStart w:id="1356" w:name="_Toc378151567"/>
      <w:bookmarkStart w:id="1357" w:name="_Toc379797390"/>
      <w:bookmarkStart w:id="1358" w:name="_Toc380513422"/>
      <w:bookmarkStart w:id="1359" w:name="_Toc380655472"/>
      <w:bookmarkEnd w:id="1353"/>
      <w:bookmarkEnd w:id="1354"/>
    </w:p>
    <w:p w14:paraId="7E464DE6" w14:textId="77777777" w:rsidR="00EE40B5" w:rsidRPr="00114501" w:rsidRDefault="00FA00BF" w:rsidP="00680B4D">
      <w:pPr>
        <w:pStyle w:val="ProductList-Offering1Heading"/>
        <w:outlineLvl w:val="1"/>
      </w:pPr>
      <w:bookmarkStart w:id="1360" w:name="_Toc395037224"/>
      <w:r>
        <w:t>Windows Intune</w:t>
      </w:r>
      <w:bookmarkEnd w:id="1355"/>
      <w:bookmarkEnd w:id="1356"/>
      <w:bookmarkEnd w:id="1357"/>
      <w:bookmarkEnd w:id="1358"/>
      <w:bookmarkEnd w:id="1359"/>
      <w:bookmarkEnd w:id="1360"/>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64B77" w14:paraId="4C0DA5F5" w14:textId="77777777" w:rsidTr="00977020">
        <w:trPr>
          <w:cantSplit/>
          <w:tblHeader/>
        </w:trPr>
        <w:tc>
          <w:tcPr>
            <w:tcW w:w="3367" w:type="dxa"/>
            <w:tcBorders>
              <w:bottom w:val="nil"/>
            </w:tcBorders>
            <w:shd w:val="clear" w:color="auto" w:fill="00188F"/>
          </w:tcPr>
          <w:p w14:paraId="6A2776C0" w14:textId="77777777" w:rsidR="00D64B77" w:rsidRPr="00EE0836" w:rsidRDefault="00D64B77"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70389E2" w14:textId="77777777" w:rsidR="00D64B77" w:rsidRPr="00EE0836" w:rsidRDefault="00D64B77"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2DCD4652"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14:paraId="370F7981"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14:paraId="67B508CD"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14:paraId="271F907E"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14:paraId="00F6FA75"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14:paraId="1DF31553"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14:paraId="1185DB30"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14:paraId="57366ABC"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84" w:type="dxa"/>
            <w:shd w:val="clear" w:color="auto" w:fill="00188F"/>
            <w:vAlign w:val="center"/>
          </w:tcPr>
          <w:p w14:paraId="5DA98985" w14:textId="77777777" w:rsidR="00D64B77" w:rsidRPr="000A52DF" w:rsidRDefault="00D64B77" w:rsidP="00D64B77">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D64B77" w14:paraId="3DC7DA58" w14:textId="77777777" w:rsidTr="00977020">
        <w:trPr>
          <w:cantSplit/>
          <w:tblHeader/>
        </w:trPr>
        <w:tc>
          <w:tcPr>
            <w:tcW w:w="3367" w:type="dxa"/>
            <w:tcBorders>
              <w:top w:val="nil"/>
              <w:left w:val="nil"/>
              <w:bottom w:val="dashSmallGap" w:sz="4" w:space="0" w:color="BFBFBF" w:themeColor="background1" w:themeShade="BF"/>
              <w:right w:val="nil"/>
            </w:tcBorders>
          </w:tcPr>
          <w:p w14:paraId="42A47E65" w14:textId="77777777" w:rsidR="00D64B77" w:rsidRDefault="00D64B77" w:rsidP="00DD2FC5">
            <w:pPr>
              <w:pStyle w:val="ProductList-Offering1"/>
            </w:pPr>
            <w:bookmarkStart w:id="1361" w:name="_Toc379797391"/>
            <w:bookmarkStart w:id="1362" w:name="_Toc380513423"/>
            <w:bookmarkStart w:id="1363" w:name="_Toc380655473"/>
            <w:bookmarkStart w:id="1364" w:name="_Toc395037225"/>
            <w:r>
              <w:t>Windows Intune</w:t>
            </w:r>
            <w:r>
              <w:fldChar w:fldCharType="begin"/>
            </w:r>
            <w:r>
              <w:instrText>XE "Windows Intune"</w:instrText>
            </w:r>
            <w:r>
              <w:fldChar w:fldCharType="end"/>
            </w:r>
            <w:r>
              <w:t xml:space="preserve"> (подписная лицензия «на</w:t>
            </w:r>
            <w:r w:rsidR="00DD2FC5">
              <w:rPr>
                <w:lang w:val="en-US"/>
              </w:rPr>
              <w:t> </w:t>
            </w:r>
            <w:r>
              <w:t>пользователя»)</w:t>
            </w:r>
            <w:bookmarkEnd w:id="1361"/>
            <w:bookmarkEnd w:id="1362"/>
            <w:bookmarkEnd w:id="1363"/>
            <w:bookmarkEnd w:id="1364"/>
          </w:p>
        </w:tc>
        <w:tc>
          <w:tcPr>
            <w:tcW w:w="738" w:type="dxa"/>
            <w:tcBorders>
              <w:top w:val="nil"/>
              <w:left w:val="nil"/>
              <w:bottom w:val="dashSmallGap" w:sz="4" w:space="0" w:color="BFBFBF" w:themeColor="background1" w:themeShade="BF"/>
              <w:right w:val="nil"/>
            </w:tcBorders>
            <w:vAlign w:val="center"/>
          </w:tcPr>
          <w:p w14:paraId="3B91D317" w14:textId="77777777" w:rsidR="00D64B77" w:rsidRDefault="00D64B77"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45BF07F" w14:textId="77777777" w:rsidR="00D64B77" w:rsidRDefault="00D64B77" w:rsidP="00642513">
            <w:pPr>
              <w:pStyle w:val="ProductList-OfferingBody"/>
              <w:ind w:left="-113"/>
              <w:jc w:val="center"/>
            </w:pPr>
          </w:p>
        </w:tc>
        <w:tc>
          <w:tcPr>
            <w:tcW w:w="739" w:type="dxa"/>
            <w:shd w:val="clear" w:color="auto" w:fill="70AD47" w:themeFill="accent6"/>
            <w:vAlign w:val="center"/>
          </w:tcPr>
          <w:p w14:paraId="36261B7E" w14:textId="77777777" w:rsidR="00D64B77" w:rsidRPr="000A52DF" w:rsidRDefault="00D64B77" w:rsidP="00D64B77">
            <w:pPr>
              <w:pStyle w:val="ProductList-OfferingBody"/>
              <w:ind w:left="-113"/>
              <w:jc w:val="center"/>
            </w:pPr>
            <w:r w:rsidRPr="000A52DF">
              <w:fldChar w:fldCharType="begin"/>
            </w:r>
            <w:r w:rsidRPr="000A52DF">
              <w:instrText xml:space="preserve"> AutoTextList  \s NoStyle \t “базовая веб-служба” </w:instrText>
            </w:r>
            <w:r w:rsidRPr="000A52DF">
              <w:fldChar w:fldCharType="separate"/>
            </w:r>
            <w:r w:rsidRPr="000A52DF">
              <w:t>EO</w:t>
            </w:r>
            <w:r w:rsidRPr="000A52DF">
              <w:fldChar w:fldCharType="end"/>
            </w:r>
          </w:p>
        </w:tc>
        <w:tc>
          <w:tcPr>
            <w:tcW w:w="739" w:type="dxa"/>
            <w:shd w:val="clear" w:color="auto" w:fill="70AD47" w:themeFill="accent6"/>
            <w:vAlign w:val="center"/>
          </w:tcPr>
          <w:p w14:paraId="6EF98511" w14:textId="77777777" w:rsidR="00D64B77" w:rsidRDefault="00D64B77" w:rsidP="00642513">
            <w:pPr>
              <w:pStyle w:val="ProductList-OfferingBody"/>
              <w:ind w:left="-113"/>
              <w:jc w:val="center"/>
            </w:pPr>
          </w:p>
        </w:tc>
        <w:tc>
          <w:tcPr>
            <w:tcW w:w="739" w:type="dxa"/>
            <w:shd w:val="clear" w:color="auto" w:fill="70AD47" w:themeFill="accent6"/>
            <w:vAlign w:val="center"/>
          </w:tcPr>
          <w:p w14:paraId="7572C446" w14:textId="77777777" w:rsidR="00D64B77" w:rsidRDefault="00D64B77" w:rsidP="00642513">
            <w:pPr>
              <w:pStyle w:val="ProductList-OfferingBody"/>
              <w:ind w:left="-113"/>
              <w:jc w:val="center"/>
            </w:pPr>
          </w:p>
        </w:tc>
        <w:tc>
          <w:tcPr>
            <w:tcW w:w="738" w:type="dxa"/>
            <w:shd w:val="clear" w:color="auto" w:fill="70AD47" w:themeFill="accent6"/>
            <w:vAlign w:val="center"/>
          </w:tcPr>
          <w:p w14:paraId="4EE0AF3C" w14:textId="77777777" w:rsidR="00D64B77" w:rsidRDefault="00D64B77" w:rsidP="00642513">
            <w:pPr>
              <w:pStyle w:val="ProductList-OfferingBody"/>
              <w:ind w:left="-113"/>
              <w:jc w:val="center"/>
            </w:pPr>
            <w:r>
              <w:t xml:space="preserve"> </w:t>
            </w:r>
          </w:p>
        </w:tc>
        <w:tc>
          <w:tcPr>
            <w:tcW w:w="739" w:type="dxa"/>
            <w:shd w:val="clear" w:color="auto" w:fill="70AD47" w:themeFill="accent6"/>
            <w:vAlign w:val="center"/>
          </w:tcPr>
          <w:p w14:paraId="1CAF69BD" w14:textId="77777777" w:rsidR="00D64B77" w:rsidRDefault="00AF29DC" w:rsidP="00642513">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10784271" w14:textId="77777777" w:rsidR="00D64B77" w:rsidRPr="00B7131B" w:rsidRDefault="00D64B77" w:rsidP="00D64B77">
            <w:pPr>
              <w:pStyle w:val="ProductList-OfferingBody"/>
              <w:ind w:left="-113"/>
              <w:jc w:val="center"/>
            </w:pP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\sNoStyle\t "Non-Company Wide in Open Value"</w:instrText>
            </w:r>
            <w:r w:rsidRPr="00B7131B">
              <w:fldChar w:fldCharType="separate"/>
            </w:r>
            <w:r w:rsidRPr="00B7131B">
              <w:fldChar w:fldCharType="begin"/>
            </w:r>
            <w:r w:rsidRPr="00B7131B">
              <w:instrText xml:space="preserve"> AutoTextList  \s NoStyle \t “для части организации в рамках Open Value” </w:instrText>
            </w:r>
            <w:r w:rsidRPr="00B7131B">
              <w:fldChar w:fldCharType="separate"/>
            </w:r>
            <w:r w:rsidRPr="00B7131B">
              <w:t xml:space="preserve"> P </w:t>
            </w:r>
            <w:r w:rsidRPr="00B7131B">
              <w:fldChar w:fldCharType="end"/>
            </w:r>
            <w:r w:rsidRPr="00B7131B">
              <w:fldChar w:fldCharType="end"/>
            </w:r>
            <w:r w:rsidRPr="00B7131B">
              <w:fldChar w:fldCharType="end"/>
            </w:r>
          </w:p>
        </w:tc>
        <w:tc>
          <w:tcPr>
            <w:tcW w:w="739" w:type="dxa"/>
            <w:shd w:val="clear" w:color="auto" w:fill="BFBFBF" w:themeFill="background1" w:themeFillShade="BF"/>
            <w:vAlign w:val="center"/>
          </w:tcPr>
          <w:p w14:paraId="7099A72A" w14:textId="77777777" w:rsidR="00D64B77" w:rsidRDefault="00D64B77" w:rsidP="00642513">
            <w:pPr>
              <w:pStyle w:val="ProductList-OfferingBody"/>
              <w:ind w:left="-113"/>
              <w:jc w:val="center"/>
            </w:pPr>
          </w:p>
        </w:tc>
        <w:tc>
          <w:tcPr>
            <w:tcW w:w="784" w:type="dxa"/>
            <w:shd w:val="clear" w:color="auto" w:fill="BFBFBF" w:themeFill="background1" w:themeFillShade="BF"/>
            <w:vAlign w:val="center"/>
          </w:tcPr>
          <w:p w14:paraId="51AEE65A" w14:textId="77777777" w:rsidR="00D64B77" w:rsidRDefault="00D64B77" w:rsidP="00642513">
            <w:pPr>
              <w:pStyle w:val="ProductList-OfferingBody"/>
              <w:ind w:left="-113"/>
              <w:jc w:val="center"/>
            </w:pPr>
          </w:p>
        </w:tc>
      </w:tr>
      <w:tr w:rsidR="00D64B77" w14:paraId="482734AC" w14:textId="77777777" w:rsidTr="0097702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103F08" w14:textId="77777777" w:rsidR="00D64B77" w:rsidRDefault="00D64B77" w:rsidP="00642513">
            <w:pPr>
              <w:pStyle w:val="ProductList-Offering1"/>
            </w:pPr>
            <w:bookmarkStart w:id="1365" w:name="_Toc379797392"/>
            <w:bookmarkStart w:id="1366" w:name="_Toc380513424"/>
            <w:bookmarkStart w:id="1367" w:name="_Toc380655474"/>
            <w:bookmarkStart w:id="1368" w:name="_Toc395037226"/>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(подписная лицензия «на пользователя»)</w:t>
            </w:r>
            <w:bookmarkEnd w:id="1365"/>
            <w:bookmarkEnd w:id="1366"/>
            <w:bookmarkEnd w:id="1367"/>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54EE050" w14:textId="77777777" w:rsidR="00D64B77" w:rsidRDefault="00D64B77"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E001EB3" w14:textId="77777777" w:rsidR="00D64B77" w:rsidRDefault="00D64B77" w:rsidP="00642513">
            <w:pPr>
              <w:pStyle w:val="ProductList-OfferingBody"/>
              <w:ind w:left="-113"/>
              <w:jc w:val="center"/>
            </w:pPr>
          </w:p>
        </w:tc>
        <w:tc>
          <w:tcPr>
            <w:tcW w:w="739" w:type="dxa"/>
            <w:shd w:val="clear" w:color="auto" w:fill="70AD47" w:themeFill="accent6"/>
            <w:vAlign w:val="center"/>
          </w:tcPr>
          <w:p w14:paraId="25A6975D" w14:textId="77777777" w:rsidR="00D64B77" w:rsidRPr="000A52DF" w:rsidRDefault="00D64B77" w:rsidP="00D64B77">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3099891" w14:textId="77777777" w:rsidR="00D64B77" w:rsidRDefault="00D64B77" w:rsidP="00642513">
            <w:pPr>
              <w:pStyle w:val="ProductList-OfferingBody"/>
              <w:ind w:left="-113"/>
              <w:jc w:val="center"/>
            </w:pPr>
          </w:p>
        </w:tc>
        <w:tc>
          <w:tcPr>
            <w:tcW w:w="739" w:type="dxa"/>
            <w:shd w:val="clear" w:color="auto" w:fill="70AD47" w:themeFill="accent6"/>
            <w:vAlign w:val="center"/>
          </w:tcPr>
          <w:p w14:paraId="222E949F" w14:textId="77777777" w:rsidR="00D64B77" w:rsidRDefault="00D64B77" w:rsidP="00642513">
            <w:pPr>
              <w:pStyle w:val="ProductList-OfferingBody"/>
              <w:ind w:left="-113"/>
              <w:jc w:val="center"/>
            </w:pPr>
          </w:p>
        </w:tc>
        <w:tc>
          <w:tcPr>
            <w:tcW w:w="738" w:type="dxa"/>
            <w:shd w:val="clear" w:color="auto" w:fill="BFBFBF" w:themeFill="background1" w:themeFillShade="BF"/>
            <w:vAlign w:val="center"/>
          </w:tcPr>
          <w:p w14:paraId="7008561A"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0ADC1916"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38BB1B5D"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7D15855D" w14:textId="77777777" w:rsidR="00D64B77" w:rsidRDefault="00D64B77" w:rsidP="00642513">
            <w:pPr>
              <w:pStyle w:val="ProductList-OfferingBody"/>
              <w:ind w:left="-113"/>
              <w:jc w:val="center"/>
            </w:pPr>
          </w:p>
        </w:tc>
        <w:tc>
          <w:tcPr>
            <w:tcW w:w="784" w:type="dxa"/>
            <w:shd w:val="clear" w:color="auto" w:fill="BFBFBF" w:themeFill="background1" w:themeFillShade="BF"/>
            <w:vAlign w:val="center"/>
          </w:tcPr>
          <w:p w14:paraId="3DAA4509" w14:textId="77777777" w:rsidR="00D64B77" w:rsidRDefault="00D64B77" w:rsidP="00642513">
            <w:pPr>
              <w:pStyle w:val="ProductList-OfferingBody"/>
              <w:ind w:left="-113"/>
              <w:jc w:val="center"/>
            </w:pPr>
          </w:p>
        </w:tc>
      </w:tr>
      <w:tr w:rsidR="00D64B77" w14:paraId="0B713550" w14:textId="77777777" w:rsidTr="0097702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1C927D" w14:textId="77777777" w:rsidR="00D64B77" w:rsidRDefault="00D64B77" w:rsidP="00F073D8">
            <w:pPr>
              <w:pStyle w:val="ProductList-Offering1"/>
            </w:pPr>
            <w:bookmarkStart w:id="1369" w:name="_Toc379797393"/>
            <w:bookmarkStart w:id="1370" w:name="_Toc380513425"/>
            <w:bookmarkStart w:id="1371" w:name="_Toc380655475"/>
            <w:bookmarkStart w:id="1372" w:name="_Toc395037227"/>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для System Center Configuration Manager и System Center Endpoint Protection</w:t>
            </w:r>
            <w:r>
              <w:fldChar w:fldCharType="begin"/>
            </w:r>
            <w:r>
              <w:instrText>XE "Windows Intune Add-on для System Center Configuration Manager и System Center Endpoint Protection"</w:instrText>
            </w:r>
            <w:r>
              <w:fldChar w:fldCharType="end"/>
            </w:r>
            <w:r>
              <w:t xml:space="preserve"> (подписная лицензия «на</w:t>
            </w:r>
            <w:r w:rsidR="00F073D8">
              <w:rPr>
                <w:lang w:val="en-US"/>
              </w:rPr>
              <w:t> </w:t>
            </w:r>
            <w:r>
              <w:t>пользователя»)</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2C7D62" w14:textId="77777777" w:rsidR="00D64B77" w:rsidRDefault="00D64B77"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7D2E661" w14:textId="77777777" w:rsidR="00D64B77" w:rsidRDefault="00D64B77" w:rsidP="00642513">
            <w:pPr>
              <w:pStyle w:val="ProductList-OfferingBody"/>
              <w:ind w:left="-113"/>
              <w:jc w:val="center"/>
            </w:pPr>
          </w:p>
        </w:tc>
        <w:tc>
          <w:tcPr>
            <w:tcW w:w="739" w:type="dxa"/>
            <w:shd w:val="clear" w:color="auto" w:fill="70AD47" w:themeFill="accent6"/>
            <w:vAlign w:val="center"/>
          </w:tcPr>
          <w:p w14:paraId="30DCDF8C" w14:textId="77777777" w:rsidR="00D64B77" w:rsidRPr="000A52DF" w:rsidRDefault="00D64B77" w:rsidP="00D64B77">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70AD47" w:themeFill="accent6"/>
            <w:vAlign w:val="center"/>
          </w:tcPr>
          <w:p w14:paraId="2478BC34" w14:textId="77777777" w:rsidR="00D64B77" w:rsidRPr="000A52DF" w:rsidRDefault="00D64B77" w:rsidP="00D64B77">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BFBFBF" w:themeFill="background1" w:themeFillShade="BF"/>
            <w:vAlign w:val="center"/>
          </w:tcPr>
          <w:p w14:paraId="46D8CF29" w14:textId="77777777" w:rsidR="00D64B77" w:rsidRDefault="00D64B77" w:rsidP="00642513">
            <w:pPr>
              <w:pStyle w:val="ProductList-OfferingBody"/>
              <w:ind w:left="-113"/>
              <w:jc w:val="center"/>
            </w:pPr>
          </w:p>
        </w:tc>
        <w:tc>
          <w:tcPr>
            <w:tcW w:w="738" w:type="dxa"/>
            <w:shd w:val="clear" w:color="auto" w:fill="BFBFBF" w:themeFill="background1" w:themeFillShade="BF"/>
            <w:vAlign w:val="center"/>
          </w:tcPr>
          <w:p w14:paraId="0690418C"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672F4FAE"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1D10AC6A"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23B32F0F" w14:textId="77777777" w:rsidR="00D64B77" w:rsidRDefault="00D64B77" w:rsidP="00642513">
            <w:pPr>
              <w:pStyle w:val="ProductList-OfferingBody"/>
              <w:ind w:left="-113"/>
              <w:jc w:val="center"/>
            </w:pPr>
          </w:p>
        </w:tc>
        <w:tc>
          <w:tcPr>
            <w:tcW w:w="784" w:type="dxa"/>
            <w:shd w:val="clear" w:color="auto" w:fill="70AD47" w:themeFill="accent6"/>
            <w:vAlign w:val="center"/>
          </w:tcPr>
          <w:p w14:paraId="2C21100B" w14:textId="77777777" w:rsidR="00D64B77" w:rsidRPr="00E15E13" w:rsidRDefault="00D64B77" w:rsidP="00D64B77">
            <w:pPr>
              <w:pStyle w:val="ProductList-OfferingBody"/>
              <w:ind w:left="-113"/>
              <w:jc w:val="center"/>
            </w:pPr>
            <w:r w:rsidRPr="00E15E13">
              <w:fldChar w:fldCharType="begin"/>
            </w:r>
            <w:r w:rsidRPr="00E15E13">
              <w:instrText xml:space="preserve"> AutoTextList  \s NoStyle \t “дополнительный продукт” </w:instrText>
            </w:r>
            <w:r w:rsidRPr="00E15E13">
              <w:fldChar w:fldCharType="separate"/>
            </w:r>
            <w:r w:rsidRPr="00E15E13">
              <w:t xml:space="preserve"> A </w:t>
            </w:r>
            <w:r w:rsidRPr="00E15E13">
              <w:fldChar w:fldCharType="end"/>
            </w:r>
          </w:p>
        </w:tc>
      </w:tr>
      <w:tr w:rsidR="00D64B77" w14:paraId="7E16B24B" w14:textId="77777777" w:rsidTr="00977020">
        <w:trPr>
          <w:cantSplit/>
          <w:tblHeader/>
        </w:trPr>
        <w:tc>
          <w:tcPr>
            <w:tcW w:w="3367" w:type="dxa"/>
            <w:tcBorders>
              <w:top w:val="dashSmallGap" w:sz="4" w:space="0" w:color="BFBFBF" w:themeColor="background1" w:themeShade="BF"/>
              <w:left w:val="nil"/>
              <w:bottom w:val="nil"/>
              <w:right w:val="nil"/>
            </w:tcBorders>
          </w:tcPr>
          <w:p w14:paraId="11170433" w14:textId="77777777" w:rsidR="00D64B77" w:rsidRDefault="00D64B77" w:rsidP="00642513">
            <w:pPr>
              <w:pStyle w:val="ProductList-Offering1"/>
            </w:pPr>
            <w:bookmarkStart w:id="1373" w:name="_Toc380513426"/>
            <w:bookmarkStart w:id="1374" w:name="_Toc380655476"/>
            <w:bookmarkStart w:id="1375" w:name="_Toc395037228"/>
            <w:bookmarkStart w:id="1376" w:name="_Toc379797394"/>
            <w:r>
              <w:t>Windows Intune</w:t>
            </w:r>
            <w:r>
              <w:fldChar w:fldCharType="begin"/>
            </w:r>
            <w:r>
              <w:instrText>XE "Windows Intune"</w:instrText>
            </w:r>
            <w:r>
              <w:fldChar w:fldCharType="end"/>
            </w:r>
            <w:r>
              <w:t xml:space="preserve"> USL Add-on, дополнительное хранилище на 1 ГБ</w:t>
            </w:r>
            <w:bookmarkEnd w:id="1373"/>
            <w:bookmarkEnd w:id="1374"/>
            <w:bookmarkEnd w:id="1375"/>
            <w:r>
              <w:fldChar w:fldCharType="begin"/>
            </w:r>
            <w:r>
              <w:instrText>XE "Дополнительное хранилище для Windows Intune USL Add-On (1 ГБ)"</w:instrText>
            </w:r>
            <w:r>
              <w:fldChar w:fldCharType="end"/>
            </w:r>
            <w:bookmarkEnd w:id="1376"/>
          </w:p>
        </w:tc>
        <w:tc>
          <w:tcPr>
            <w:tcW w:w="738" w:type="dxa"/>
            <w:tcBorders>
              <w:top w:val="dashSmallGap" w:sz="4" w:space="0" w:color="BFBFBF" w:themeColor="background1" w:themeShade="BF"/>
              <w:left w:val="nil"/>
              <w:bottom w:val="nil"/>
              <w:right w:val="nil"/>
            </w:tcBorders>
            <w:vAlign w:val="center"/>
          </w:tcPr>
          <w:p w14:paraId="3B08CC9A" w14:textId="77777777" w:rsidR="00D64B77" w:rsidRDefault="00D64B77"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B9E1300" w14:textId="77777777" w:rsidR="00D64B77" w:rsidRDefault="00D64B77" w:rsidP="00642513">
            <w:pPr>
              <w:pStyle w:val="ProductList-OfferingBody"/>
              <w:ind w:left="-113"/>
              <w:jc w:val="center"/>
            </w:pPr>
          </w:p>
        </w:tc>
        <w:tc>
          <w:tcPr>
            <w:tcW w:w="739" w:type="dxa"/>
            <w:shd w:val="clear" w:color="auto" w:fill="70AD47" w:themeFill="accent6"/>
            <w:vAlign w:val="center"/>
          </w:tcPr>
          <w:p w14:paraId="5A4BC5C8" w14:textId="77777777" w:rsidR="00D64B77" w:rsidRPr="000A52DF" w:rsidRDefault="00D64B77" w:rsidP="00D64B77">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70AD47" w:themeFill="accent6"/>
            <w:vAlign w:val="center"/>
          </w:tcPr>
          <w:p w14:paraId="27EF813E" w14:textId="77777777" w:rsidR="00D64B77" w:rsidRPr="000A52DF" w:rsidRDefault="00D64B77" w:rsidP="00D64B77">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w:t>
            </w:r>
            <w:r w:rsidRPr="000A52DF">
              <w:fldChar w:fldCharType="end"/>
            </w:r>
            <w:r w:rsidRPr="000A52DF">
              <w:fldChar w:fldCharType="begin"/>
            </w:r>
            <w:r w:rsidRPr="000A52DF">
              <w:instrText xml:space="preserve"> AutoTextList  \s NoStyle \t “предложение Student” </w:instrText>
            </w:r>
            <w:r w:rsidRPr="000A52DF">
              <w:fldChar w:fldCharType="separate"/>
            </w:r>
            <w:r w:rsidRPr="000A52DF">
              <w:t>ST</w:t>
            </w:r>
            <w:r w:rsidRPr="000A52DF">
              <w:fldChar w:fldCharType="end"/>
            </w:r>
          </w:p>
        </w:tc>
        <w:tc>
          <w:tcPr>
            <w:tcW w:w="739" w:type="dxa"/>
            <w:shd w:val="clear" w:color="auto" w:fill="70AD47" w:themeFill="accent6"/>
            <w:vAlign w:val="center"/>
          </w:tcPr>
          <w:p w14:paraId="2A3DFD78" w14:textId="77777777" w:rsidR="00D64B77" w:rsidRDefault="00D64B77" w:rsidP="00642513">
            <w:pPr>
              <w:pStyle w:val="ProductList-OfferingBody"/>
              <w:ind w:left="-113"/>
              <w:jc w:val="center"/>
            </w:pPr>
          </w:p>
        </w:tc>
        <w:tc>
          <w:tcPr>
            <w:tcW w:w="738" w:type="dxa"/>
            <w:shd w:val="clear" w:color="auto" w:fill="BFBFBF" w:themeFill="background1" w:themeFillShade="BF"/>
            <w:vAlign w:val="center"/>
          </w:tcPr>
          <w:p w14:paraId="2731A52F"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369AC594"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6A9A9FDF" w14:textId="77777777" w:rsidR="00D64B77" w:rsidRDefault="00D64B77" w:rsidP="00642513">
            <w:pPr>
              <w:pStyle w:val="ProductList-OfferingBody"/>
              <w:ind w:left="-113"/>
              <w:jc w:val="center"/>
            </w:pPr>
          </w:p>
        </w:tc>
        <w:tc>
          <w:tcPr>
            <w:tcW w:w="739" w:type="dxa"/>
            <w:shd w:val="clear" w:color="auto" w:fill="BFBFBF" w:themeFill="background1" w:themeFillShade="BF"/>
            <w:vAlign w:val="center"/>
          </w:tcPr>
          <w:p w14:paraId="48F41770" w14:textId="77777777" w:rsidR="00D64B77" w:rsidRDefault="00D64B77" w:rsidP="00642513">
            <w:pPr>
              <w:pStyle w:val="ProductList-OfferingBody"/>
              <w:ind w:left="-113"/>
              <w:jc w:val="center"/>
            </w:pPr>
          </w:p>
        </w:tc>
        <w:tc>
          <w:tcPr>
            <w:tcW w:w="784" w:type="dxa"/>
            <w:shd w:val="clear" w:color="auto" w:fill="BFBFBF" w:themeFill="background1" w:themeFillShade="BF"/>
            <w:vAlign w:val="center"/>
          </w:tcPr>
          <w:p w14:paraId="5733ECF7" w14:textId="77777777" w:rsidR="00D64B77" w:rsidRDefault="00D64B77" w:rsidP="00642513">
            <w:pPr>
              <w:pStyle w:val="ProductList-OfferingBody"/>
              <w:ind w:left="-113"/>
              <w:jc w:val="center"/>
            </w:pPr>
          </w:p>
        </w:tc>
      </w:tr>
    </w:tbl>
    <w:p w14:paraId="47C2DD09"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782C7B" w14:paraId="781D984B" w14:textId="77777777" w:rsidTr="00DD2FC5">
        <w:tc>
          <w:tcPr>
            <w:tcW w:w="3596" w:type="dxa"/>
          </w:tcPr>
          <w:p w14:paraId="19A66A6E" w14:textId="77777777" w:rsidR="00782C7B" w:rsidRDefault="0000793E" w:rsidP="0000793E">
            <w:pPr>
              <w:pStyle w:val="ProductList-Body"/>
              <w:spacing w:before="20" w:after="20"/>
            </w:pPr>
            <w:r>
              <w:t xml:space="preserve">Право на сокращение: </w:t>
            </w:r>
            <w:r>
              <w:rPr>
                <w:b/>
              </w:rPr>
              <w:t>Все</w:t>
            </w:r>
          </w:p>
        </w:tc>
        <w:tc>
          <w:tcPr>
            <w:tcW w:w="3597" w:type="dxa"/>
          </w:tcPr>
          <w:p w14:paraId="204DAE5E" w14:textId="77777777" w:rsidR="00782C7B" w:rsidRPr="0000793E" w:rsidRDefault="0000793E" w:rsidP="00BA49EA">
            <w:pPr>
              <w:pStyle w:val="ProductList-Body"/>
              <w:spacing w:before="20" w:after="20"/>
              <w:rPr>
                <w:b/>
              </w:rPr>
            </w:pPr>
            <w:r>
              <w:t xml:space="preserve">Категория продукта: </w:t>
            </w:r>
            <w:r>
              <w:rPr>
                <w:b/>
              </w:rPr>
              <w:t>Сервер</w:t>
            </w:r>
          </w:p>
        </w:tc>
        <w:tc>
          <w:tcPr>
            <w:tcW w:w="3597" w:type="dxa"/>
          </w:tcPr>
          <w:p w14:paraId="5F270CA9" w14:textId="77777777" w:rsidR="00782C7B" w:rsidRPr="0000793E" w:rsidRDefault="0000793E" w:rsidP="002B6C86">
            <w:pPr>
              <w:pStyle w:val="ProductList-Body"/>
              <w:spacing w:before="20" w:after="20"/>
              <w:rPr>
                <w:b/>
              </w:rPr>
            </w:pPr>
            <w:r>
              <w:t xml:space="preserve">Право на переход: </w:t>
            </w:r>
            <w:r>
              <w:rPr>
                <w:b/>
              </w:rPr>
              <w:t>Windows Intune</w:t>
            </w:r>
            <w:r>
              <w:fldChar w:fldCharType="begin"/>
            </w:r>
            <w:r>
              <w:instrText>XE "Windows Intune"</w:instrText>
            </w:r>
            <w:r>
              <w:fldChar w:fldCharType="end"/>
            </w:r>
            <w:r>
              <w:rPr>
                <w:b/>
              </w:rPr>
              <w:t xml:space="preserve"> </w:t>
            </w:r>
          </w:p>
        </w:tc>
      </w:tr>
      <w:tr w:rsidR="00782C7B" w14:paraId="1AB7FFBE" w14:textId="77777777" w:rsidTr="00DD2FC5">
        <w:tc>
          <w:tcPr>
            <w:tcW w:w="3596" w:type="dxa"/>
          </w:tcPr>
          <w:p w14:paraId="22685A7A" w14:textId="77777777" w:rsidR="00782C7B" w:rsidRDefault="0000793E" w:rsidP="0000793E">
            <w:pPr>
              <w:pStyle w:val="ProductList-Body"/>
              <w:spacing w:before="20" w:after="20"/>
            </w:pPr>
            <w:r>
              <w:t xml:space="preserve">Право на сверочный заказ: </w:t>
            </w:r>
            <w:r>
              <w:rPr>
                <w:b/>
              </w:rPr>
              <w:t>Все</w:t>
            </w:r>
          </w:p>
        </w:tc>
        <w:tc>
          <w:tcPr>
            <w:tcW w:w="3597" w:type="dxa"/>
          </w:tcPr>
          <w:p w14:paraId="1863BD16" w14:textId="77777777" w:rsidR="00782C7B" w:rsidRPr="0000793E" w:rsidRDefault="0000793E" w:rsidP="0000793E">
            <w:pPr>
              <w:pStyle w:val="ProductList-Body"/>
              <w:spacing w:before="20" w:after="20"/>
              <w:rPr>
                <w:b/>
              </w:rPr>
            </w:pPr>
            <w:r>
              <w:t xml:space="preserve">Право на продленный срок: </w:t>
            </w:r>
            <w:r>
              <w:rPr>
                <w:b/>
              </w:rPr>
              <w:t>Все</w:t>
            </w:r>
          </w:p>
        </w:tc>
        <w:tc>
          <w:tcPr>
            <w:tcW w:w="3597" w:type="dxa"/>
          </w:tcPr>
          <w:p w14:paraId="4559A266" w14:textId="77777777" w:rsidR="00782C7B" w:rsidRPr="0000793E" w:rsidRDefault="002B6C86" w:rsidP="00E90920">
            <w:pPr>
              <w:pStyle w:val="ProductList-Body"/>
              <w:tabs>
                <w:tab w:val="clear" w:pos="158"/>
              </w:tabs>
              <w:spacing w:before="20" w:after="20"/>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14:paraId="1FDAE9F3"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2C4DE585" w14:textId="77777777" w:rsidR="0000793E" w:rsidRPr="00114501" w:rsidRDefault="0000793E" w:rsidP="0000793E">
      <w:pPr>
        <w:pStyle w:val="ProductList-Body"/>
      </w:pPr>
      <w:r>
        <w:rPr>
          <w:b/>
          <w:color w:val="00188F"/>
        </w:rPr>
        <w:t>Предложение Windows Intune</w:t>
      </w:r>
      <w:r>
        <w:fldChar w:fldCharType="begin"/>
      </w:r>
      <w:r>
        <w:instrText>XE "Windows Intune"</w:instrText>
      </w:r>
      <w:r>
        <w:fldChar w:fldCharType="end"/>
      </w:r>
      <w:r>
        <w:rPr>
          <w:b/>
          <w:color w:val="00188F"/>
        </w:rPr>
        <w:t xml:space="preserve"> (на устройство) для клиентов Microsoft Desktop Optimization Pack (MDOP</w:t>
      </w:r>
      <w:r>
        <w:fldChar w:fldCharType="begin"/>
      </w:r>
      <w:r>
        <w:instrText>XE "MDOP"</w:instrText>
      </w:r>
      <w:r>
        <w:fldChar w:fldCharType="end"/>
      </w:r>
      <w:r>
        <w:rPr>
          <w:b/>
          <w:color w:val="00188F"/>
        </w:rPr>
        <w:t>), использующих Asset Inventory</w:t>
      </w:r>
      <w:r w:rsidR="00F073D8">
        <w:rPr>
          <w:b/>
          <w:color w:val="00188F"/>
          <w:lang w:val="en-US"/>
        </w:rPr>
        <w:t> </w:t>
      </w:r>
      <w:r>
        <w:rPr>
          <w:b/>
          <w:color w:val="00188F"/>
        </w:rPr>
        <w:t>Service</w:t>
      </w:r>
    </w:p>
    <w:p w14:paraId="436AFBC7" w14:textId="77777777" w:rsidR="00782C7B" w:rsidRPr="00114501" w:rsidRDefault="0000793E" w:rsidP="0000793E">
      <w:pPr>
        <w:pStyle w:val="ProductList-Body"/>
      </w:pPr>
      <w:r>
        <w:t xml:space="preserve">Подробнее о данном предложении см. в списке продуктов за октябрь 2013 г.: </w:t>
      </w:r>
      <w:hyperlink r:id="rId55" w:history="1">
        <w:r>
          <w:rPr>
            <w:rStyle w:val="Hyperlink"/>
          </w:rPr>
          <w:t>http://go.microsoft.com/?linkid=9839207</w:t>
        </w:r>
      </w:hyperlink>
      <w:r>
        <w:t>.</w:t>
      </w:r>
    </w:p>
    <w:p w14:paraId="7A49E0AC" w14:textId="77777777" w:rsidR="008F0097" w:rsidRPr="00114501" w:rsidRDefault="008F0097" w:rsidP="0000793E">
      <w:pPr>
        <w:pStyle w:val="ProductList-Body"/>
      </w:pPr>
    </w:p>
    <w:p w14:paraId="7F3D2F73" w14:textId="77777777" w:rsidR="008F0097" w:rsidRPr="00114501"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(на устройство) и Windows Intune Add-on (на устройство)</w:t>
      </w:r>
    </w:p>
    <w:p w14:paraId="6952507A" w14:textId="77777777" w:rsidR="008F0097" w:rsidRPr="00114501" w:rsidRDefault="008F0097" w:rsidP="008F0097">
      <w:pPr>
        <w:pStyle w:val="ProductList-Body"/>
      </w:pPr>
      <w:r>
        <w:t>Только клиенты с активными подписными лицензиями Windows Intune (на устройство) и/или Windows Intune Add-on (на устройство), имеют право приобрести эти лицензии на настольные компьютеры, которые добавляются в организацию. Клиенты, имеющие активные лицензии Device SL для Windows Intune, могут рассчитывать на определенные преимущества.</w:t>
      </w:r>
      <w:r w:rsidR="00167821">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bookmarkStart w:id="1377" w:name="_Toc378147671"/>
    <w:bookmarkStart w:id="1378" w:name="_Toc378151568"/>
    <w:p w14:paraId="15E64259" w14:textId="77777777" w:rsidR="00585A48" w:rsidRPr="00114501" w:rsidRDefault="005768A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3D8C04A2" w14:textId="77777777" w:rsidR="00EE40B5" w:rsidRPr="00FF7CE6" w:rsidRDefault="00FA00BF" w:rsidP="00680B4D">
      <w:pPr>
        <w:pStyle w:val="ProductList-OfferingGroupHeading"/>
        <w:outlineLvl w:val="1"/>
      </w:pPr>
      <w:bookmarkStart w:id="1379" w:name="_Toc379797395"/>
      <w:bookmarkStart w:id="1380" w:name="_Toc380513427"/>
      <w:bookmarkStart w:id="1381" w:name="_Toc380655477"/>
      <w:bookmarkStart w:id="1382" w:name="_Toc395037229"/>
      <w:r w:rsidRPr="00FF7CE6">
        <w:t>Другие веб-службы</w:t>
      </w:r>
      <w:bookmarkEnd w:id="1377"/>
      <w:bookmarkEnd w:id="1378"/>
      <w:bookmarkEnd w:id="1379"/>
      <w:bookmarkEnd w:id="1380"/>
      <w:bookmarkEnd w:id="1381"/>
      <w:bookmarkEnd w:id="1382"/>
    </w:p>
    <w:p w14:paraId="3F9A8C73" w14:textId="77777777" w:rsidR="00EE40B5" w:rsidRPr="00114501" w:rsidRDefault="00FA00BF" w:rsidP="00930D5E">
      <w:pPr>
        <w:pStyle w:val="ProductList-Offering2Heading"/>
        <w:outlineLvl w:val="2"/>
      </w:pPr>
      <w:r w:rsidRPr="00FF7CE6">
        <w:tab/>
      </w:r>
      <w:bookmarkStart w:id="1383" w:name="_Toc378147673"/>
      <w:bookmarkStart w:id="1384" w:name="_Toc378151570"/>
      <w:bookmarkStart w:id="1385" w:name="_Toc379797400"/>
      <w:bookmarkStart w:id="1386" w:name="_Toc380513432"/>
      <w:bookmarkStart w:id="1387" w:name="_Toc380655482"/>
      <w:bookmarkStart w:id="1388" w:name="_Toc395037230"/>
      <w:r w:rsidRPr="00FF7CE6">
        <w:t>Карты Bing</w:t>
      </w:r>
      <w:bookmarkEnd w:id="1383"/>
      <w:bookmarkEnd w:id="1384"/>
      <w:bookmarkEnd w:id="1385"/>
      <w:bookmarkEnd w:id="1386"/>
      <w:bookmarkEnd w:id="1387"/>
      <w:bookmarkEnd w:id="1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F7CE6" w14:paraId="4F1446A6" w14:textId="77777777" w:rsidTr="00977020">
        <w:trPr>
          <w:cantSplit/>
          <w:tblHeader/>
        </w:trPr>
        <w:tc>
          <w:tcPr>
            <w:tcW w:w="3367" w:type="dxa"/>
            <w:tcBorders>
              <w:bottom w:val="nil"/>
            </w:tcBorders>
            <w:shd w:val="clear" w:color="auto" w:fill="00188F"/>
          </w:tcPr>
          <w:p w14:paraId="270AEA33" w14:textId="77777777" w:rsidR="00FF7CE6" w:rsidRPr="00EE0836" w:rsidRDefault="00FF7CE6" w:rsidP="00F073D8">
            <w:pPr>
              <w:pStyle w:val="ProductList-OfferingBody"/>
              <w:ind w:left="-28" w:right="0"/>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8C778DF" w14:textId="77777777" w:rsidR="00FF7CE6" w:rsidRPr="00EE0836" w:rsidRDefault="00FF7CE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774F4C1"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Campus и School” </w:instrText>
            </w:r>
            <w:r w:rsidRPr="000A52DF">
              <w:rPr>
                <w:color w:val="FFFFFF" w:themeColor="background1"/>
              </w:rPr>
              <w:fldChar w:fldCharType="separate"/>
            </w:r>
            <w:r w:rsidRPr="000A52DF">
              <w:rPr>
                <w:color w:val="FFFFFF" w:themeColor="background1"/>
              </w:rPr>
              <w:t>CA/SA</w:t>
            </w:r>
            <w:r w:rsidRPr="000A52DF">
              <w:rPr>
                <w:color w:val="FFFFFF" w:themeColor="background1"/>
              </w:rPr>
              <w:fldChar w:fldCharType="end"/>
            </w:r>
          </w:p>
        </w:tc>
        <w:tc>
          <w:tcPr>
            <w:tcW w:w="739" w:type="dxa"/>
            <w:shd w:val="clear" w:color="auto" w:fill="00188F"/>
            <w:vAlign w:val="center"/>
          </w:tcPr>
          <w:p w14:paraId="6CDE5F9C"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Enterprise и Enterprise Subscription” </w:instrText>
            </w:r>
            <w:r w:rsidRPr="000A52DF">
              <w:rPr>
                <w:color w:val="FFFFFF" w:themeColor="background1"/>
              </w:rPr>
              <w:fldChar w:fldCharType="separate"/>
            </w:r>
            <w:r w:rsidRPr="000A52DF">
              <w:rPr>
                <w:color w:val="FFFFFF" w:themeColor="background1"/>
              </w:rPr>
              <w:t>EA/EAS</w:t>
            </w:r>
            <w:r w:rsidRPr="000A52DF">
              <w:rPr>
                <w:color w:val="FFFFFF" w:themeColor="background1"/>
              </w:rPr>
              <w:fldChar w:fldCharType="end"/>
            </w:r>
          </w:p>
        </w:tc>
        <w:tc>
          <w:tcPr>
            <w:tcW w:w="739" w:type="dxa"/>
            <w:shd w:val="clear" w:color="auto" w:fill="00188F"/>
            <w:vAlign w:val="center"/>
          </w:tcPr>
          <w:p w14:paraId="2A06D929"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Enrollment for Education Solutions” </w:instrText>
            </w:r>
            <w:r w:rsidRPr="000A52DF">
              <w:rPr>
                <w:color w:val="FFFFFF" w:themeColor="background1"/>
              </w:rPr>
              <w:fldChar w:fldCharType="separate"/>
            </w:r>
            <w:r w:rsidRPr="000A52DF">
              <w:rPr>
                <w:color w:val="FFFFFF" w:themeColor="background1"/>
              </w:rPr>
              <w:t>EES</w:t>
            </w:r>
            <w:r w:rsidRPr="000A52DF">
              <w:rPr>
                <w:color w:val="FFFFFF" w:themeColor="background1"/>
              </w:rPr>
              <w:fldChar w:fldCharType="end"/>
            </w:r>
          </w:p>
        </w:tc>
        <w:tc>
          <w:tcPr>
            <w:tcW w:w="739" w:type="dxa"/>
            <w:shd w:val="clear" w:color="auto" w:fill="00188F"/>
            <w:vAlign w:val="center"/>
          </w:tcPr>
          <w:p w14:paraId="63C5CC8A"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Microsoft Products and Services Agreement” </w:instrText>
            </w:r>
            <w:r w:rsidRPr="000A52DF">
              <w:rPr>
                <w:color w:val="FFFFFF" w:themeColor="background1"/>
              </w:rPr>
              <w:fldChar w:fldCharType="separate"/>
            </w:r>
            <w:r w:rsidRPr="000A52DF">
              <w:rPr>
                <w:color w:val="FFFFFF" w:themeColor="background1"/>
              </w:rPr>
              <w:t>MPSA</w:t>
            </w:r>
            <w:r w:rsidRPr="000A52DF">
              <w:rPr>
                <w:color w:val="FFFFFF" w:themeColor="background1"/>
              </w:rPr>
              <w:fldChar w:fldCharType="end"/>
            </w:r>
          </w:p>
        </w:tc>
        <w:tc>
          <w:tcPr>
            <w:tcW w:w="738" w:type="dxa"/>
            <w:shd w:val="clear" w:color="auto" w:fill="00188F"/>
            <w:vAlign w:val="center"/>
          </w:tcPr>
          <w:p w14:paraId="3644B163"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Open License”  </w:instrText>
            </w:r>
            <w:r w:rsidRPr="000A52DF">
              <w:rPr>
                <w:color w:val="FFFFFF" w:themeColor="background1"/>
              </w:rPr>
              <w:fldChar w:fldCharType="separate"/>
            </w:r>
            <w:r w:rsidRPr="000A52DF">
              <w:rPr>
                <w:color w:val="FFFFFF" w:themeColor="background1"/>
              </w:rPr>
              <w:t>OL</w:t>
            </w:r>
            <w:r w:rsidRPr="000A52DF">
              <w:rPr>
                <w:color w:val="FFFFFF" w:themeColor="background1"/>
              </w:rPr>
              <w:fldChar w:fldCharType="end"/>
            </w:r>
          </w:p>
        </w:tc>
        <w:tc>
          <w:tcPr>
            <w:tcW w:w="739" w:type="dxa"/>
            <w:shd w:val="clear" w:color="auto" w:fill="00188F"/>
            <w:vAlign w:val="center"/>
          </w:tcPr>
          <w:p w14:paraId="0455E1FC"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“минимальный объем заказа в рамках программ Open” </w:instrText>
            </w:r>
            <w:r w:rsidRPr="000A52DF">
              <w:rPr>
                <w:color w:val="FFFFFF" w:themeColor="background1"/>
              </w:rPr>
              <w:fldChar w:fldCharType="separate"/>
            </w:r>
            <w:r w:rsidRPr="000A52DF">
              <w:rPr>
                <w:color w:val="FFFFFF" w:themeColor="background1"/>
              </w:rPr>
              <w:t>OM</w:t>
            </w:r>
            <w:r w:rsidRPr="000A52DF">
              <w:rPr>
                <w:color w:val="FFFFFF" w:themeColor="background1"/>
              </w:rPr>
              <w:fldChar w:fldCharType="end"/>
            </w:r>
          </w:p>
        </w:tc>
        <w:tc>
          <w:tcPr>
            <w:tcW w:w="739" w:type="dxa"/>
            <w:shd w:val="clear" w:color="auto" w:fill="00188F"/>
            <w:vAlign w:val="center"/>
          </w:tcPr>
          <w:p w14:paraId="6DCB2ACE"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“соглашения Open Value и Open Value Subscription” </w:instrText>
            </w:r>
            <w:r w:rsidRPr="000A52DF">
              <w:rPr>
                <w:color w:val="FFFFFF" w:themeColor="background1"/>
              </w:rPr>
              <w:fldChar w:fldCharType="separate"/>
            </w:r>
            <w:r w:rsidRPr="000A52DF">
              <w:rPr>
                <w:color w:val="FFFFFF" w:themeColor="background1"/>
              </w:rPr>
              <w:t>OV/OVS</w:t>
            </w:r>
            <w:r w:rsidRPr="000A52DF">
              <w:rPr>
                <w:color w:val="FFFFFF" w:themeColor="background1"/>
              </w:rPr>
              <w:fldChar w:fldCharType="end"/>
            </w:r>
          </w:p>
        </w:tc>
        <w:tc>
          <w:tcPr>
            <w:tcW w:w="739" w:type="dxa"/>
            <w:shd w:val="clear" w:color="auto" w:fill="00188F"/>
            <w:vAlign w:val="center"/>
          </w:tcPr>
          <w:p w14:paraId="26360BC3"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“программы Select и Select Plus” </w:instrText>
            </w:r>
            <w:r w:rsidRPr="000A52DF">
              <w:rPr>
                <w:color w:val="FFFFFF" w:themeColor="background1"/>
              </w:rPr>
              <w:fldChar w:fldCharType="separate"/>
            </w:r>
            <w:r w:rsidRPr="000A52DF">
              <w:rPr>
                <w:color w:val="FFFFFF" w:themeColor="background1"/>
              </w:rPr>
              <w:t>S/S+</w:t>
            </w:r>
            <w:r w:rsidRPr="000A52DF">
              <w:rPr>
                <w:color w:val="FFFFFF" w:themeColor="background1"/>
              </w:rPr>
              <w:fldChar w:fldCharType="end"/>
            </w:r>
          </w:p>
        </w:tc>
        <w:tc>
          <w:tcPr>
            <w:tcW w:w="784" w:type="dxa"/>
            <w:shd w:val="clear" w:color="auto" w:fill="00188F"/>
            <w:vAlign w:val="center"/>
          </w:tcPr>
          <w:p w14:paraId="026DF31D" w14:textId="77777777" w:rsidR="00FF7CE6" w:rsidRPr="000A52DF" w:rsidRDefault="00FF7CE6" w:rsidP="00973FBA">
            <w:pPr>
              <w:pStyle w:val="ProductList-OfferingBody"/>
              <w:ind w:left="-113"/>
              <w:jc w:val="center"/>
              <w:rPr>
                <w:color w:val="FFFFFF" w:themeColor="background1"/>
              </w:rPr>
            </w:pPr>
            <w:r w:rsidRPr="000A52DF">
              <w:rPr>
                <w:color w:val="FFFFFF" w:themeColor="background1"/>
              </w:rPr>
              <w:fldChar w:fldCharType="begin"/>
            </w:r>
            <w:r w:rsidRPr="000A52DF">
              <w:rPr>
                <w:color w:val="FFFFFF" w:themeColor="background1"/>
              </w:rPr>
              <w:instrText xml:space="preserve"> AutoTextList  \s NoStyle \t “соглашение о регистрации Server Cloud” </w:instrText>
            </w:r>
            <w:r w:rsidRPr="000A52DF">
              <w:rPr>
                <w:color w:val="FFFFFF" w:themeColor="background1"/>
              </w:rPr>
              <w:fldChar w:fldCharType="separate"/>
            </w:r>
            <w:r w:rsidRPr="000A52DF">
              <w:rPr>
                <w:color w:val="FFFFFF" w:themeColor="background1"/>
              </w:rPr>
              <w:t>SCE</w:t>
            </w:r>
            <w:r w:rsidRPr="000A52DF">
              <w:rPr>
                <w:color w:val="FFFFFF" w:themeColor="background1"/>
              </w:rPr>
              <w:fldChar w:fldCharType="end"/>
            </w:r>
          </w:p>
        </w:tc>
      </w:tr>
      <w:tr w:rsidR="00FF7CE6" w14:paraId="30FB1D8F" w14:textId="77777777" w:rsidTr="00AF29DC">
        <w:trPr>
          <w:cantSplit/>
        </w:trPr>
        <w:tc>
          <w:tcPr>
            <w:tcW w:w="3367" w:type="dxa"/>
            <w:tcBorders>
              <w:top w:val="nil"/>
              <w:left w:val="nil"/>
              <w:bottom w:val="dashSmallGap" w:sz="4" w:space="0" w:color="BFBFBF" w:themeColor="background1" w:themeShade="BF"/>
              <w:right w:val="nil"/>
            </w:tcBorders>
          </w:tcPr>
          <w:p w14:paraId="57E7211A" w14:textId="77777777" w:rsidR="00FF7CE6" w:rsidRPr="00C2472D" w:rsidRDefault="00FF7CE6" w:rsidP="00F073D8">
            <w:pPr>
              <w:pStyle w:val="ProductList-Offering2"/>
              <w:ind w:right="0"/>
            </w:pPr>
            <w:bookmarkStart w:id="1389" w:name="_Toc379797401"/>
            <w:bookmarkStart w:id="1390" w:name="_Toc380513433"/>
            <w:bookmarkStart w:id="1391" w:name="_Toc380655483"/>
            <w:bookmarkStart w:id="1392" w:name="_Toc395037231"/>
            <w:r>
              <w:t>Карты Bing: отслеживание потребителей «на</w:t>
            </w:r>
            <w:r w:rsidR="00F073D8">
              <w:rPr>
                <w:lang w:val="en-US"/>
              </w:rPr>
              <w:t> </w:t>
            </w:r>
            <w:r>
              <w:t>актив» (ежемесячная подписка)</w:t>
            </w:r>
            <w:bookmarkEnd w:id="1389"/>
            <w:bookmarkEnd w:id="1390"/>
            <w:bookmarkEnd w:id="1391"/>
            <w:bookmarkEnd w:id="1392"/>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58EDC846" w14:textId="77777777" w:rsidR="00FF7CE6" w:rsidRDefault="00FF7CE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528F980" w14:textId="77777777" w:rsidR="00FF7CE6" w:rsidRDefault="00FF7CE6" w:rsidP="008F2449">
            <w:pPr>
              <w:pStyle w:val="ProductList-OfferingBody"/>
              <w:ind w:left="-113"/>
              <w:jc w:val="center"/>
            </w:pPr>
          </w:p>
        </w:tc>
        <w:tc>
          <w:tcPr>
            <w:tcW w:w="739" w:type="dxa"/>
            <w:shd w:val="clear" w:color="auto" w:fill="70AD47" w:themeFill="accent6"/>
            <w:vAlign w:val="center"/>
          </w:tcPr>
          <w:p w14:paraId="7FF875B1"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79C81177" w14:textId="77777777" w:rsidR="00FF7CE6" w:rsidRDefault="00FF7CE6" w:rsidP="008F2449">
            <w:pPr>
              <w:pStyle w:val="ProductList-OfferingBody"/>
              <w:ind w:left="-113"/>
              <w:jc w:val="center"/>
            </w:pPr>
          </w:p>
        </w:tc>
        <w:tc>
          <w:tcPr>
            <w:tcW w:w="739" w:type="dxa"/>
            <w:shd w:val="clear" w:color="auto" w:fill="70AD47" w:themeFill="accent6"/>
            <w:vAlign w:val="center"/>
          </w:tcPr>
          <w:p w14:paraId="0B530057" w14:textId="77777777" w:rsidR="00FF7CE6" w:rsidRDefault="00FF7CE6" w:rsidP="008F2449">
            <w:pPr>
              <w:pStyle w:val="ProductList-OfferingBody"/>
              <w:ind w:left="-113"/>
              <w:jc w:val="center"/>
            </w:pPr>
          </w:p>
        </w:tc>
        <w:tc>
          <w:tcPr>
            <w:tcW w:w="738" w:type="dxa"/>
            <w:shd w:val="clear" w:color="auto" w:fill="70AD47" w:themeFill="accent6"/>
            <w:vAlign w:val="center"/>
          </w:tcPr>
          <w:p w14:paraId="0A40B1B2" w14:textId="77777777" w:rsidR="00FF7CE6" w:rsidRDefault="00FF7CE6" w:rsidP="008F2449">
            <w:pPr>
              <w:pStyle w:val="ProductList-OfferingBody"/>
              <w:ind w:left="-113"/>
              <w:jc w:val="center"/>
            </w:pPr>
          </w:p>
        </w:tc>
        <w:tc>
          <w:tcPr>
            <w:tcW w:w="739" w:type="dxa"/>
            <w:shd w:val="clear" w:color="auto" w:fill="70AD47" w:themeFill="accent6"/>
            <w:vAlign w:val="center"/>
          </w:tcPr>
          <w:p w14:paraId="6EEDB3F5"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301DA3FC"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7C28B643"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40E51FA0"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1ED274BD"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CA9C806" w14:textId="77777777" w:rsidR="00FF7CE6" w:rsidRPr="00C2472D" w:rsidRDefault="00FF7CE6" w:rsidP="00F073D8">
            <w:pPr>
              <w:pStyle w:val="ProductList-Offering2"/>
              <w:ind w:right="0"/>
            </w:pPr>
            <w:bookmarkStart w:id="1393" w:name="_Toc379797402"/>
            <w:bookmarkStart w:id="1394" w:name="_Toc380513434"/>
            <w:bookmarkStart w:id="1395" w:name="_Toc380655484"/>
            <w:bookmarkStart w:id="1396" w:name="_Toc395037232"/>
            <w:r>
              <w:t>Карты Bing для предприятий (ежемесячный взнос по подписке)</w:t>
            </w:r>
            <w:bookmarkEnd w:id="1393"/>
            <w:bookmarkEnd w:id="1394"/>
            <w:bookmarkEnd w:id="1395"/>
            <w:bookmarkEnd w:id="1396"/>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86B5631" w14:textId="77777777" w:rsidR="00FF7CE6" w:rsidRDefault="00FF7CE6"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18D63845" w14:textId="77777777" w:rsidR="00FF7CE6" w:rsidRDefault="00FF7CE6" w:rsidP="008F2449">
            <w:pPr>
              <w:pStyle w:val="ProductList-OfferingBody"/>
              <w:ind w:left="-113"/>
              <w:jc w:val="center"/>
            </w:pPr>
          </w:p>
        </w:tc>
        <w:tc>
          <w:tcPr>
            <w:tcW w:w="739" w:type="dxa"/>
            <w:shd w:val="clear" w:color="auto" w:fill="70AD47" w:themeFill="accent6"/>
            <w:vAlign w:val="center"/>
          </w:tcPr>
          <w:p w14:paraId="6D3977D2"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50B69B70" w14:textId="77777777" w:rsidR="00FF7CE6" w:rsidRDefault="00FF7CE6" w:rsidP="008F2449">
            <w:pPr>
              <w:pStyle w:val="ProductList-OfferingBody"/>
              <w:ind w:left="-113"/>
              <w:jc w:val="center"/>
            </w:pPr>
          </w:p>
        </w:tc>
        <w:tc>
          <w:tcPr>
            <w:tcW w:w="739" w:type="dxa"/>
            <w:shd w:val="clear" w:color="auto" w:fill="70AD47" w:themeFill="accent6"/>
            <w:vAlign w:val="center"/>
          </w:tcPr>
          <w:p w14:paraId="0876041D" w14:textId="77777777" w:rsidR="00FF7CE6" w:rsidRDefault="00FF7CE6" w:rsidP="008F2449">
            <w:pPr>
              <w:pStyle w:val="ProductList-OfferingBody"/>
              <w:ind w:left="-113"/>
              <w:jc w:val="center"/>
            </w:pPr>
          </w:p>
        </w:tc>
        <w:tc>
          <w:tcPr>
            <w:tcW w:w="738" w:type="dxa"/>
            <w:shd w:val="clear" w:color="auto" w:fill="70AD47" w:themeFill="accent6"/>
            <w:vAlign w:val="center"/>
          </w:tcPr>
          <w:p w14:paraId="328879A5" w14:textId="77777777" w:rsidR="00FF7CE6" w:rsidRDefault="00FF7CE6" w:rsidP="008F2449">
            <w:pPr>
              <w:pStyle w:val="ProductList-OfferingBody"/>
              <w:ind w:left="-113"/>
              <w:jc w:val="center"/>
            </w:pPr>
          </w:p>
        </w:tc>
        <w:tc>
          <w:tcPr>
            <w:tcW w:w="739" w:type="dxa"/>
            <w:shd w:val="clear" w:color="auto" w:fill="70AD47" w:themeFill="accent6"/>
            <w:vAlign w:val="center"/>
          </w:tcPr>
          <w:p w14:paraId="38AF6FC1"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3D5F1D86"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4FC726D"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63BE83C8"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78D4F9CD"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AD52B6A" w14:textId="77777777" w:rsidR="00FF7CE6" w:rsidRPr="00C2472D" w:rsidRDefault="00FF7CE6" w:rsidP="00F073D8">
            <w:pPr>
              <w:pStyle w:val="ProductList-Offering2"/>
              <w:ind w:right="0"/>
            </w:pPr>
            <w:bookmarkStart w:id="1397" w:name="_Toc379797403"/>
            <w:bookmarkStart w:id="1398" w:name="_Toc380513435"/>
            <w:bookmarkStart w:id="1399" w:name="_Toc380655485"/>
            <w:bookmarkStart w:id="1400" w:name="_Toc395037233"/>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100 000 транзакций)</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EEF3031" w14:textId="77777777" w:rsidR="00FF7CE6" w:rsidRDefault="00FF7CE6"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2918817F" w14:textId="77777777" w:rsidR="00FF7CE6" w:rsidRDefault="00FF7CE6" w:rsidP="008F2449">
            <w:pPr>
              <w:pStyle w:val="ProductList-OfferingBody"/>
              <w:ind w:left="-113"/>
              <w:jc w:val="center"/>
            </w:pPr>
          </w:p>
        </w:tc>
        <w:tc>
          <w:tcPr>
            <w:tcW w:w="739" w:type="dxa"/>
            <w:shd w:val="clear" w:color="auto" w:fill="70AD47" w:themeFill="accent6"/>
            <w:vAlign w:val="center"/>
          </w:tcPr>
          <w:p w14:paraId="2C2CB9BB"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4ADE178B" w14:textId="77777777" w:rsidR="00FF7CE6" w:rsidRDefault="00FF7CE6" w:rsidP="008F2449">
            <w:pPr>
              <w:pStyle w:val="ProductList-OfferingBody"/>
              <w:ind w:left="-113"/>
              <w:jc w:val="center"/>
            </w:pPr>
          </w:p>
        </w:tc>
        <w:tc>
          <w:tcPr>
            <w:tcW w:w="739" w:type="dxa"/>
            <w:shd w:val="clear" w:color="auto" w:fill="70AD47" w:themeFill="accent6"/>
            <w:vAlign w:val="center"/>
          </w:tcPr>
          <w:p w14:paraId="453A1CD1" w14:textId="77777777" w:rsidR="00FF7CE6" w:rsidRDefault="00FF7CE6" w:rsidP="008F2449">
            <w:pPr>
              <w:pStyle w:val="ProductList-OfferingBody"/>
              <w:ind w:left="-113"/>
              <w:jc w:val="center"/>
            </w:pPr>
          </w:p>
        </w:tc>
        <w:tc>
          <w:tcPr>
            <w:tcW w:w="738" w:type="dxa"/>
            <w:shd w:val="clear" w:color="auto" w:fill="70AD47" w:themeFill="accent6"/>
            <w:vAlign w:val="center"/>
          </w:tcPr>
          <w:p w14:paraId="6170584A" w14:textId="77777777" w:rsidR="00FF7CE6" w:rsidRDefault="00FF7CE6" w:rsidP="008F2449">
            <w:pPr>
              <w:pStyle w:val="ProductList-OfferingBody"/>
              <w:ind w:left="-113"/>
              <w:jc w:val="center"/>
            </w:pPr>
          </w:p>
        </w:tc>
        <w:tc>
          <w:tcPr>
            <w:tcW w:w="739" w:type="dxa"/>
            <w:shd w:val="clear" w:color="auto" w:fill="70AD47" w:themeFill="accent6"/>
            <w:vAlign w:val="center"/>
          </w:tcPr>
          <w:p w14:paraId="2DF7EAF9"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1AFE0F00"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F9243DA"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4941B54C"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50CFD476"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801B78" w14:textId="77777777" w:rsidR="00FF7CE6" w:rsidRPr="00C2472D" w:rsidRDefault="00FF7CE6" w:rsidP="00F073D8">
            <w:pPr>
              <w:pStyle w:val="ProductList-Offering2"/>
              <w:ind w:right="0"/>
            </w:pPr>
            <w:bookmarkStart w:id="1401" w:name="_Toc379797404"/>
            <w:bookmarkStart w:id="1402" w:name="_Toc380513436"/>
            <w:bookmarkStart w:id="1403" w:name="_Toc380655486"/>
            <w:bookmarkStart w:id="1404" w:name="_Toc395037234"/>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250 000 (или</w:t>
            </w:r>
            <w:r w:rsidR="00F073D8">
              <w:rPr>
                <w:lang w:val="en-US"/>
              </w:rPr>
              <w:t> </w:t>
            </w:r>
            <w:r>
              <w:t>более) транзакций)</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6AA96F2" w14:textId="77777777" w:rsidR="00FF7CE6" w:rsidRDefault="00FF7CE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96D9F46" w14:textId="77777777" w:rsidR="00FF7CE6" w:rsidRDefault="00FF7CE6" w:rsidP="008F2449">
            <w:pPr>
              <w:pStyle w:val="ProductList-OfferingBody"/>
              <w:ind w:left="-113"/>
              <w:jc w:val="center"/>
            </w:pPr>
          </w:p>
        </w:tc>
        <w:tc>
          <w:tcPr>
            <w:tcW w:w="739" w:type="dxa"/>
            <w:shd w:val="clear" w:color="auto" w:fill="70AD47" w:themeFill="accent6"/>
            <w:vAlign w:val="center"/>
          </w:tcPr>
          <w:p w14:paraId="2D8426B5"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41CDC545" w14:textId="77777777" w:rsidR="00FF7CE6" w:rsidRDefault="00FF7CE6" w:rsidP="008F2449">
            <w:pPr>
              <w:pStyle w:val="ProductList-OfferingBody"/>
              <w:ind w:left="-113"/>
              <w:jc w:val="center"/>
            </w:pPr>
          </w:p>
        </w:tc>
        <w:tc>
          <w:tcPr>
            <w:tcW w:w="739" w:type="dxa"/>
            <w:shd w:val="clear" w:color="auto" w:fill="70AD47" w:themeFill="accent6"/>
            <w:vAlign w:val="center"/>
          </w:tcPr>
          <w:p w14:paraId="0E15C7E7" w14:textId="77777777" w:rsidR="00FF7CE6" w:rsidRDefault="00FF7CE6" w:rsidP="008F2449">
            <w:pPr>
              <w:pStyle w:val="ProductList-OfferingBody"/>
              <w:ind w:left="-113"/>
              <w:jc w:val="center"/>
            </w:pPr>
          </w:p>
        </w:tc>
        <w:tc>
          <w:tcPr>
            <w:tcW w:w="738" w:type="dxa"/>
            <w:shd w:val="clear" w:color="auto" w:fill="70AD47" w:themeFill="accent6"/>
            <w:vAlign w:val="center"/>
          </w:tcPr>
          <w:p w14:paraId="74A2A89B" w14:textId="77777777" w:rsidR="00FF7CE6" w:rsidRDefault="00FF7CE6" w:rsidP="008F2449">
            <w:pPr>
              <w:pStyle w:val="ProductList-OfferingBody"/>
              <w:ind w:left="-113"/>
              <w:jc w:val="center"/>
            </w:pPr>
          </w:p>
        </w:tc>
        <w:tc>
          <w:tcPr>
            <w:tcW w:w="739" w:type="dxa"/>
            <w:shd w:val="clear" w:color="auto" w:fill="70AD47" w:themeFill="accent6"/>
            <w:vAlign w:val="center"/>
          </w:tcPr>
          <w:p w14:paraId="1F2B2B49"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5628556D"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6462227E"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23D22B32"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38BE0AC3"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168EA7" w14:textId="77777777" w:rsidR="00FF7CE6" w:rsidRPr="00C2472D" w:rsidRDefault="00FF7CE6" w:rsidP="00F073D8">
            <w:pPr>
              <w:pStyle w:val="ProductList-Offering2"/>
              <w:ind w:right="0"/>
            </w:pPr>
            <w:bookmarkStart w:id="1405" w:name="_Toc379797405"/>
            <w:bookmarkStart w:id="1406" w:name="_Toc380513437"/>
            <w:bookmarkStart w:id="1407" w:name="_Toc380655487"/>
            <w:bookmarkStart w:id="1408" w:name="_Toc395037235"/>
            <w:r>
              <w:t>Карты Bing «на известного пользователя» (ежемесячная подписка)</w:t>
            </w:r>
            <w:bookmarkEnd w:id="1405"/>
            <w:bookmarkEnd w:id="1406"/>
            <w:bookmarkEnd w:id="1407"/>
            <w:bookmarkEnd w:id="1408"/>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C6B8A11" w14:textId="77777777" w:rsidR="00FF7CE6" w:rsidRDefault="00FF7CE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9C6926" w14:textId="77777777" w:rsidR="00FF7CE6" w:rsidRDefault="00FF7CE6" w:rsidP="008F2449">
            <w:pPr>
              <w:pStyle w:val="ProductList-OfferingBody"/>
              <w:ind w:left="-113"/>
              <w:jc w:val="center"/>
            </w:pPr>
          </w:p>
        </w:tc>
        <w:tc>
          <w:tcPr>
            <w:tcW w:w="739" w:type="dxa"/>
            <w:shd w:val="clear" w:color="auto" w:fill="70AD47" w:themeFill="accent6"/>
            <w:vAlign w:val="center"/>
          </w:tcPr>
          <w:p w14:paraId="4F7A8868"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2ACFE110" w14:textId="77777777" w:rsidR="00FF7CE6" w:rsidRDefault="00FF7CE6" w:rsidP="008F2449">
            <w:pPr>
              <w:pStyle w:val="ProductList-OfferingBody"/>
              <w:ind w:left="-113"/>
              <w:jc w:val="center"/>
            </w:pPr>
          </w:p>
        </w:tc>
        <w:tc>
          <w:tcPr>
            <w:tcW w:w="739" w:type="dxa"/>
            <w:shd w:val="clear" w:color="auto" w:fill="70AD47" w:themeFill="accent6"/>
            <w:vAlign w:val="center"/>
          </w:tcPr>
          <w:p w14:paraId="03F9F024" w14:textId="77777777" w:rsidR="00FF7CE6" w:rsidRDefault="00FF7CE6" w:rsidP="008F2449">
            <w:pPr>
              <w:pStyle w:val="ProductList-OfferingBody"/>
              <w:ind w:left="-113"/>
              <w:jc w:val="center"/>
            </w:pPr>
          </w:p>
        </w:tc>
        <w:tc>
          <w:tcPr>
            <w:tcW w:w="738" w:type="dxa"/>
            <w:shd w:val="clear" w:color="auto" w:fill="70AD47" w:themeFill="accent6"/>
            <w:vAlign w:val="center"/>
          </w:tcPr>
          <w:p w14:paraId="267E59F0" w14:textId="77777777" w:rsidR="00FF7CE6" w:rsidRDefault="00FF7CE6" w:rsidP="008F2449">
            <w:pPr>
              <w:pStyle w:val="ProductList-OfferingBody"/>
              <w:ind w:left="-113"/>
              <w:jc w:val="center"/>
            </w:pPr>
          </w:p>
        </w:tc>
        <w:tc>
          <w:tcPr>
            <w:tcW w:w="739" w:type="dxa"/>
            <w:shd w:val="clear" w:color="auto" w:fill="70AD47" w:themeFill="accent6"/>
            <w:vAlign w:val="center"/>
          </w:tcPr>
          <w:p w14:paraId="584D2341"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224E5101"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3186456B"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0721DA3D"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22791B7B"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DAFA1F2" w14:textId="77777777" w:rsidR="00FF7CE6" w:rsidRPr="00C2472D" w:rsidRDefault="00FF7CE6" w:rsidP="00C40853">
            <w:pPr>
              <w:pStyle w:val="ProductList-Offering2"/>
              <w:ind w:right="0"/>
            </w:pPr>
            <w:bookmarkStart w:id="1409" w:name="_Toc379797406"/>
            <w:bookmarkStart w:id="1410" w:name="_Toc380513438"/>
            <w:bookmarkStart w:id="1411" w:name="_Toc380655488"/>
            <w:bookmarkStart w:id="1412" w:name="_Toc395037236"/>
            <w:r>
              <w:t>Карты Bing: пакет на 5</w:t>
            </w:r>
            <w:r w:rsidR="00C40853">
              <w:rPr>
                <w:lang w:val="en-US"/>
              </w:rPr>
              <w:t> </w:t>
            </w:r>
            <w:r>
              <w:t>000 известных пользователей (ежемесячная подписка)</w:t>
            </w:r>
            <w:bookmarkEnd w:id="1409"/>
            <w:bookmarkEnd w:id="1410"/>
            <w:bookmarkEnd w:id="1411"/>
            <w:bookmarkEnd w:id="1412"/>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5E4A938" w14:textId="77777777" w:rsidR="00FF7CE6" w:rsidRDefault="00FF7CE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303C76D4" w14:textId="77777777" w:rsidR="00FF7CE6" w:rsidRDefault="00FF7CE6" w:rsidP="008F2449">
            <w:pPr>
              <w:pStyle w:val="ProductList-OfferingBody"/>
              <w:ind w:left="-113"/>
              <w:jc w:val="center"/>
            </w:pPr>
          </w:p>
        </w:tc>
        <w:tc>
          <w:tcPr>
            <w:tcW w:w="739" w:type="dxa"/>
            <w:shd w:val="clear" w:color="auto" w:fill="70AD47" w:themeFill="accent6"/>
            <w:vAlign w:val="center"/>
          </w:tcPr>
          <w:p w14:paraId="1AA7604F"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22268081" w14:textId="77777777" w:rsidR="00FF7CE6" w:rsidRDefault="00FF7CE6" w:rsidP="008F2449">
            <w:pPr>
              <w:pStyle w:val="ProductList-OfferingBody"/>
              <w:ind w:left="-113"/>
              <w:jc w:val="center"/>
            </w:pPr>
          </w:p>
        </w:tc>
        <w:tc>
          <w:tcPr>
            <w:tcW w:w="739" w:type="dxa"/>
            <w:shd w:val="clear" w:color="auto" w:fill="70AD47" w:themeFill="accent6"/>
            <w:vAlign w:val="center"/>
          </w:tcPr>
          <w:p w14:paraId="3A1CAB7B" w14:textId="77777777" w:rsidR="00FF7CE6" w:rsidRDefault="00FF7CE6" w:rsidP="008F2449">
            <w:pPr>
              <w:pStyle w:val="ProductList-OfferingBody"/>
              <w:ind w:left="-113"/>
              <w:jc w:val="center"/>
            </w:pPr>
          </w:p>
        </w:tc>
        <w:tc>
          <w:tcPr>
            <w:tcW w:w="738" w:type="dxa"/>
            <w:shd w:val="clear" w:color="auto" w:fill="70AD47" w:themeFill="accent6"/>
            <w:vAlign w:val="center"/>
          </w:tcPr>
          <w:p w14:paraId="78EB669F" w14:textId="77777777" w:rsidR="00FF7CE6" w:rsidRDefault="00FF7CE6" w:rsidP="008F2449">
            <w:pPr>
              <w:pStyle w:val="ProductList-OfferingBody"/>
              <w:ind w:left="-113"/>
              <w:jc w:val="center"/>
            </w:pPr>
          </w:p>
        </w:tc>
        <w:tc>
          <w:tcPr>
            <w:tcW w:w="739" w:type="dxa"/>
            <w:shd w:val="clear" w:color="auto" w:fill="70AD47" w:themeFill="accent6"/>
            <w:vAlign w:val="center"/>
          </w:tcPr>
          <w:p w14:paraId="79CCD2E6"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41C3CC8C"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0F8AEE9B"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5FF05852"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58EC6444"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B20016C" w14:textId="77777777" w:rsidR="00FF7CE6" w:rsidRPr="00C2472D" w:rsidRDefault="00FF7CE6" w:rsidP="00F073D8">
            <w:pPr>
              <w:pStyle w:val="ProductList-Offering2"/>
              <w:ind w:right="0"/>
            </w:pPr>
            <w:bookmarkStart w:id="1413" w:name="_Toc379797407"/>
            <w:bookmarkStart w:id="1414" w:name="_Toc380513439"/>
            <w:bookmarkStart w:id="1415" w:name="_Toc380655489"/>
            <w:bookmarkStart w:id="1416" w:name="_Toc395037237"/>
            <w:r>
              <w:t>Облегченная версия Карт Bing «на известного пользователя» (ежемесячная подписка)</w:t>
            </w:r>
            <w:bookmarkEnd w:id="1413"/>
            <w:bookmarkEnd w:id="1414"/>
            <w:bookmarkEnd w:id="1415"/>
            <w:bookmarkEnd w:id="1416"/>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5E34781" w14:textId="77777777" w:rsidR="00FF7CE6" w:rsidRDefault="00FF7CE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B3AED56" w14:textId="77777777" w:rsidR="00FF7CE6" w:rsidRDefault="00FF7CE6" w:rsidP="008F2449">
            <w:pPr>
              <w:pStyle w:val="ProductList-OfferingBody"/>
              <w:ind w:left="-113"/>
              <w:jc w:val="center"/>
            </w:pPr>
          </w:p>
        </w:tc>
        <w:tc>
          <w:tcPr>
            <w:tcW w:w="739" w:type="dxa"/>
            <w:shd w:val="clear" w:color="auto" w:fill="70AD47" w:themeFill="accent6"/>
            <w:vAlign w:val="center"/>
          </w:tcPr>
          <w:p w14:paraId="4EAFF567"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4F663F51" w14:textId="77777777" w:rsidR="00FF7CE6" w:rsidRDefault="00FF7CE6" w:rsidP="008F2449">
            <w:pPr>
              <w:pStyle w:val="ProductList-OfferingBody"/>
              <w:ind w:left="-113"/>
              <w:jc w:val="center"/>
            </w:pPr>
          </w:p>
        </w:tc>
        <w:tc>
          <w:tcPr>
            <w:tcW w:w="739" w:type="dxa"/>
            <w:shd w:val="clear" w:color="auto" w:fill="70AD47" w:themeFill="accent6"/>
            <w:vAlign w:val="center"/>
          </w:tcPr>
          <w:p w14:paraId="2097EA88" w14:textId="77777777" w:rsidR="00FF7CE6" w:rsidRDefault="00FF7CE6" w:rsidP="008F2449">
            <w:pPr>
              <w:pStyle w:val="ProductList-OfferingBody"/>
              <w:ind w:left="-113"/>
              <w:jc w:val="center"/>
            </w:pPr>
          </w:p>
        </w:tc>
        <w:tc>
          <w:tcPr>
            <w:tcW w:w="738" w:type="dxa"/>
            <w:shd w:val="clear" w:color="auto" w:fill="70AD47" w:themeFill="accent6"/>
            <w:vAlign w:val="center"/>
          </w:tcPr>
          <w:p w14:paraId="7F0D30A7" w14:textId="77777777" w:rsidR="00FF7CE6" w:rsidRDefault="00FF7CE6" w:rsidP="008F2449">
            <w:pPr>
              <w:pStyle w:val="ProductList-OfferingBody"/>
              <w:ind w:left="-113"/>
              <w:jc w:val="center"/>
            </w:pPr>
          </w:p>
        </w:tc>
        <w:tc>
          <w:tcPr>
            <w:tcW w:w="739" w:type="dxa"/>
            <w:shd w:val="clear" w:color="auto" w:fill="70AD47" w:themeFill="accent6"/>
            <w:vAlign w:val="center"/>
          </w:tcPr>
          <w:p w14:paraId="38108149"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6C3CA8DB"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6E26C381"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60272612"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7F79DDF7"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FCF7BD6" w14:textId="77777777" w:rsidR="00FF7CE6" w:rsidRPr="00C2472D" w:rsidRDefault="00FF7CE6" w:rsidP="00F073D8">
            <w:pPr>
              <w:pStyle w:val="ProductList-Offering2"/>
              <w:ind w:right="0"/>
            </w:pPr>
            <w:bookmarkStart w:id="1417" w:name="_Toc379797408"/>
            <w:bookmarkStart w:id="1418" w:name="_Toc380513440"/>
            <w:bookmarkStart w:id="1419" w:name="_Toc380655490"/>
            <w:bookmarkStart w:id="1420" w:name="_Toc395037238"/>
            <w:r>
              <w:t>Облегченная версия Карт Bing: пакет на 5 000 известных пользователей (ежемесячная подписка)</w:t>
            </w:r>
            <w:bookmarkEnd w:id="1417"/>
            <w:bookmarkEnd w:id="1418"/>
            <w:bookmarkEnd w:id="1419"/>
            <w:bookmarkEnd w:id="1420"/>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CEB99A" w14:textId="77777777" w:rsidR="00FF7CE6" w:rsidRDefault="00FF7CE6"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6B32255" w14:textId="77777777" w:rsidR="00FF7CE6" w:rsidRDefault="00FF7CE6" w:rsidP="008F2449">
            <w:pPr>
              <w:pStyle w:val="ProductList-OfferingBody"/>
              <w:ind w:left="-113"/>
              <w:jc w:val="center"/>
            </w:pPr>
          </w:p>
        </w:tc>
        <w:tc>
          <w:tcPr>
            <w:tcW w:w="739" w:type="dxa"/>
            <w:shd w:val="clear" w:color="auto" w:fill="70AD47" w:themeFill="accent6"/>
            <w:vAlign w:val="center"/>
          </w:tcPr>
          <w:p w14:paraId="51390B77"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1479C659" w14:textId="77777777" w:rsidR="00FF7CE6" w:rsidRDefault="00FF7CE6" w:rsidP="008F2449">
            <w:pPr>
              <w:pStyle w:val="ProductList-OfferingBody"/>
              <w:ind w:left="-113"/>
              <w:jc w:val="center"/>
            </w:pPr>
          </w:p>
        </w:tc>
        <w:tc>
          <w:tcPr>
            <w:tcW w:w="739" w:type="dxa"/>
            <w:shd w:val="clear" w:color="auto" w:fill="70AD47" w:themeFill="accent6"/>
            <w:vAlign w:val="center"/>
          </w:tcPr>
          <w:p w14:paraId="1EBB1050" w14:textId="77777777" w:rsidR="00FF7CE6" w:rsidRDefault="00FF7CE6" w:rsidP="008F2449">
            <w:pPr>
              <w:pStyle w:val="ProductList-OfferingBody"/>
              <w:ind w:left="-113"/>
              <w:jc w:val="center"/>
            </w:pPr>
          </w:p>
        </w:tc>
        <w:tc>
          <w:tcPr>
            <w:tcW w:w="738" w:type="dxa"/>
            <w:shd w:val="clear" w:color="auto" w:fill="70AD47" w:themeFill="accent6"/>
            <w:vAlign w:val="center"/>
          </w:tcPr>
          <w:p w14:paraId="096D8796" w14:textId="77777777" w:rsidR="00FF7CE6" w:rsidRDefault="00FF7CE6" w:rsidP="008F2449">
            <w:pPr>
              <w:pStyle w:val="ProductList-OfferingBody"/>
              <w:ind w:left="-113"/>
              <w:jc w:val="center"/>
            </w:pPr>
          </w:p>
        </w:tc>
        <w:tc>
          <w:tcPr>
            <w:tcW w:w="739" w:type="dxa"/>
            <w:shd w:val="clear" w:color="auto" w:fill="70AD47" w:themeFill="accent6"/>
            <w:vAlign w:val="center"/>
          </w:tcPr>
          <w:p w14:paraId="49F733A6"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2B853CF3"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3180015B"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16C0DA0D"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098DB16A"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145443F" w14:textId="77777777" w:rsidR="00FF7CE6" w:rsidRPr="00C2472D" w:rsidRDefault="00FF7CE6" w:rsidP="00F073D8">
            <w:pPr>
              <w:pStyle w:val="ProductList-Offering2"/>
              <w:ind w:right="0"/>
            </w:pPr>
            <w:bookmarkStart w:id="1421" w:name="_Toc395037239"/>
            <w:bookmarkStart w:id="1422" w:name="_Toc379797409"/>
            <w:bookmarkStart w:id="1423" w:name="_Toc380513441"/>
            <w:bookmarkStart w:id="1424" w:name="_Toc380655491"/>
            <w:r>
              <w:t>Карты Bing: управление лицензиями для Windows (для Европы или Северной Америки)</w:t>
            </w:r>
            <w:bookmarkEnd w:id="1421"/>
            <w:r>
              <w:fldChar w:fldCharType="begin"/>
            </w:r>
            <w:r>
              <w:instrText>XE "Мобильная версия Карт Bing: управление лицензиями (для Европы)"</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957CD92" w14:textId="77777777" w:rsidR="00FF7CE6" w:rsidRDefault="00FF7CE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8764C15" w14:textId="77777777" w:rsidR="00FF7CE6" w:rsidRDefault="00FF7CE6" w:rsidP="008F2449">
            <w:pPr>
              <w:pStyle w:val="ProductList-OfferingBody"/>
              <w:ind w:left="-113"/>
              <w:jc w:val="center"/>
            </w:pPr>
          </w:p>
        </w:tc>
        <w:tc>
          <w:tcPr>
            <w:tcW w:w="739" w:type="dxa"/>
            <w:shd w:val="clear" w:color="auto" w:fill="70AD47" w:themeFill="accent6"/>
            <w:vAlign w:val="center"/>
          </w:tcPr>
          <w:p w14:paraId="0D51921B"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0D5ECC6F" w14:textId="77777777" w:rsidR="00FF7CE6" w:rsidRDefault="00FF7CE6" w:rsidP="008F2449">
            <w:pPr>
              <w:pStyle w:val="ProductList-OfferingBody"/>
              <w:ind w:left="-113"/>
              <w:jc w:val="center"/>
            </w:pPr>
          </w:p>
        </w:tc>
        <w:tc>
          <w:tcPr>
            <w:tcW w:w="739" w:type="dxa"/>
            <w:shd w:val="clear" w:color="auto" w:fill="70AD47" w:themeFill="accent6"/>
            <w:vAlign w:val="center"/>
          </w:tcPr>
          <w:p w14:paraId="08D581C3" w14:textId="77777777" w:rsidR="00FF7CE6" w:rsidRDefault="00FF7CE6" w:rsidP="008F2449">
            <w:pPr>
              <w:pStyle w:val="ProductList-OfferingBody"/>
              <w:ind w:left="-113"/>
              <w:jc w:val="center"/>
            </w:pPr>
          </w:p>
        </w:tc>
        <w:tc>
          <w:tcPr>
            <w:tcW w:w="738" w:type="dxa"/>
            <w:shd w:val="clear" w:color="auto" w:fill="70AD47" w:themeFill="accent6"/>
            <w:vAlign w:val="center"/>
          </w:tcPr>
          <w:p w14:paraId="01DFDB9A" w14:textId="77777777" w:rsidR="00FF7CE6" w:rsidRDefault="00FF7CE6" w:rsidP="008F2449">
            <w:pPr>
              <w:pStyle w:val="ProductList-OfferingBody"/>
              <w:ind w:left="-113"/>
              <w:jc w:val="center"/>
            </w:pPr>
          </w:p>
        </w:tc>
        <w:tc>
          <w:tcPr>
            <w:tcW w:w="739" w:type="dxa"/>
            <w:shd w:val="clear" w:color="auto" w:fill="70AD47" w:themeFill="accent6"/>
            <w:vAlign w:val="center"/>
          </w:tcPr>
          <w:p w14:paraId="03F85A8C"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69B657CB"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1352FAA7"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7166A325"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0254FDAE"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BDBE370" w14:textId="77777777" w:rsidR="00FF7CE6" w:rsidRPr="00C2472D" w:rsidRDefault="00FF7CE6" w:rsidP="00F073D8">
            <w:pPr>
              <w:pStyle w:val="ProductList-Offering2"/>
              <w:ind w:right="0"/>
            </w:pPr>
            <w:bookmarkStart w:id="1425" w:name="_Toc379797413"/>
            <w:bookmarkStart w:id="1426" w:name="_Toc380513445"/>
            <w:bookmarkStart w:id="1427" w:name="_Toc380655495"/>
            <w:bookmarkStart w:id="1428" w:name="_Toc395037240"/>
            <w:r>
              <w:t>Карты Bing: управление лицензиями для Windows (ежемесячный взнос по подписке на платформу)</w:t>
            </w:r>
            <w:bookmarkEnd w:id="1425"/>
            <w:bookmarkEnd w:id="1426"/>
            <w:bookmarkEnd w:id="1427"/>
            <w:bookmarkEnd w:id="1428"/>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DB0EE71" w14:textId="77777777" w:rsidR="00FF7CE6" w:rsidRDefault="00FF7CE6"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67B84C13" w14:textId="77777777" w:rsidR="00FF7CE6" w:rsidRDefault="00FF7CE6" w:rsidP="008F2449">
            <w:pPr>
              <w:pStyle w:val="ProductList-OfferingBody"/>
              <w:ind w:left="-113"/>
              <w:jc w:val="center"/>
            </w:pPr>
          </w:p>
        </w:tc>
        <w:tc>
          <w:tcPr>
            <w:tcW w:w="739" w:type="dxa"/>
            <w:shd w:val="clear" w:color="auto" w:fill="70AD47" w:themeFill="accent6"/>
            <w:vAlign w:val="center"/>
          </w:tcPr>
          <w:p w14:paraId="244B6BBE"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7C710EA5" w14:textId="77777777" w:rsidR="00FF7CE6" w:rsidRDefault="00FF7CE6" w:rsidP="008F2449">
            <w:pPr>
              <w:pStyle w:val="ProductList-OfferingBody"/>
              <w:ind w:left="-113"/>
              <w:jc w:val="center"/>
            </w:pPr>
          </w:p>
        </w:tc>
        <w:tc>
          <w:tcPr>
            <w:tcW w:w="739" w:type="dxa"/>
            <w:shd w:val="clear" w:color="auto" w:fill="70AD47" w:themeFill="accent6"/>
            <w:vAlign w:val="center"/>
          </w:tcPr>
          <w:p w14:paraId="184BB9BE" w14:textId="77777777" w:rsidR="00FF7CE6" w:rsidRDefault="00FF7CE6" w:rsidP="008F2449">
            <w:pPr>
              <w:pStyle w:val="ProductList-OfferingBody"/>
              <w:ind w:left="-113"/>
              <w:jc w:val="center"/>
            </w:pPr>
          </w:p>
        </w:tc>
        <w:tc>
          <w:tcPr>
            <w:tcW w:w="738" w:type="dxa"/>
            <w:shd w:val="clear" w:color="auto" w:fill="70AD47" w:themeFill="accent6"/>
            <w:vAlign w:val="center"/>
          </w:tcPr>
          <w:p w14:paraId="2C2173C9" w14:textId="77777777" w:rsidR="00FF7CE6" w:rsidRDefault="00FF7CE6" w:rsidP="008F2449">
            <w:pPr>
              <w:pStyle w:val="ProductList-OfferingBody"/>
              <w:ind w:left="-113"/>
              <w:jc w:val="center"/>
            </w:pPr>
          </w:p>
        </w:tc>
        <w:tc>
          <w:tcPr>
            <w:tcW w:w="739" w:type="dxa"/>
            <w:shd w:val="clear" w:color="auto" w:fill="70AD47" w:themeFill="accent6"/>
            <w:vAlign w:val="center"/>
          </w:tcPr>
          <w:p w14:paraId="1A639D9E"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7AA287B1"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483C9493"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571CAE3B"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7F538C86" w14:textId="77777777" w:rsidTr="00AF29D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194B370" w14:textId="77777777" w:rsidR="00FF7CE6" w:rsidRPr="00C2472D" w:rsidRDefault="00FF7CE6" w:rsidP="00F073D8">
            <w:pPr>
              <w:pStyle w:val="ProductList-Offering2"/>
              <w:ind w:right="0"/>
            </w:pPr>
            <w:bookmarkStart w:id="1429" w:name="_Toc379797414"/>
            <w:bookmarkStart w:id="1430" w:name="_Toc380513446"/>
            <w:bookmarkStart w:id="1431" w:name="_Toc380655496"/>
            <w:bookmarkStart w:id="1432" w:name="_Toc395037241"/>
            <w:r>
              <w:t>Карты Bing: использование общедоступного веб-сайта (ежемесячная подписка на 100 000 транзакций)</w:t>
            </w:r>
            <w:bookmarkEnd w:id="1429"/>
            <w:bookmarkEnd w:id="1430"/>
            <w:bookmarkEnd w:id="1431"/>
            <w:bookmarkEnd w:id="1432"/>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0B47E26" w14:textId="77777777" w:rsidR="00FF7CE6" w:rsidRDefault="00FF7CE6"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77583398" w14:textId="77777777" w:rsidR="00FF7CE6" w:rsidRDefault="00FF7CE6" w:rsidP="008F2449">
            <w:pPr>
              <w:pStyle w:val="ProductList-OfferingBody"/>
              <w:ind w:left="-113"/>
              <w:jc w:val="center"/>
            </w:pPr>
          </w:p>
        </w:tc>
        <w:tc>
          <w:tcPr>
            <w:tcW w:w="739" w:type="dxa"/>
            <w:shd w:val="clear" w:color="auto" w:fill="70AD47" w:themeFill="accent6"/>
            <w:vAlign w:val="center"/>
          </w:tcPr>
          <w:p w14:paraId="0DC04C7A"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25429A58" w14:textId="77777777" w:rsidR="00FF7CE6" w:rsidRDefault="00FF7CE6" w:rsidP="008F2449">
            <w:pPr>
              <w:pStyle w:val="ProductList-OfferingBody"/>
              <w:ind w:left="-113"/>
              <w:jc w:val="center"/>
            </w:pPr>
          </w:p>
        </w:tc>
        <w:tc>
          <w:tcPr>
            <w:tcW w:w="739" w:type="dxa"/>
            <w:shd w:val="clear" w:color="auto" w:fill="70AD47" w:themeFill="accent6"/>
            <w:vAlign w:val="center"/>
          </w:tcPr>
          <w:p w14:paraId="0727FA63" w14:textId="77777777" w:rsidR="00FF7CE6" w:rsidRDefault="00FF7CE6" w:rsidP="008F2449">
            <w:pPr>
              <w:pStyle w:val="ProductList-OfferingBody"/>
              <w:ind w:left="-113"/>
              <w:jc w:val="center"/>
            </w:pPr>
          </w:p>
        </w:tc>
        <w:tc>
          <w:tcPr>
            <w:tcW w:w="738" w:type="dxa"/>
            <w:shd w:val="clear" w:color="auto" w:fill="70AD47" w:themeFill="accent6"/>
            <w:vAlign w:val="center"/>
          </w:tcPr>
          <w:p w14:paraId="23BD6855" w14:textId="77777777" w:rsidR="00FF7CE6" w:rsidRDefault="00FF7CE6" w:rsidP="008F2449">
            <w:pPr>
              <w:pStyle w:val="ProductList-OfferingBody"/>
              <w:ind w:left="-113"/>
              <w:jc w:val="center"/>
            </w:pPr>
          </w:p>
        </w:tc>
        <w:tc>
          <w:tcPr>
            <w:tcW w:w="739" w:type="dxa"/>
            <w:shd w:val="clear" w:color="auto" w:fill="70AD47" w:themeFill="accent6"/>
            <w:vAlign w:val="center"/>
          </w:tcPr>
          <w:p w14:paraId="3458397B"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37A1EACB"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59B92FAF"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3067206C"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r w:rsidR="00FF7CE6" w14:paraId="101A2921" w14:textId="77777777" w:rsidTr="00AF29DC">
        <w:trPr>
          <w:cantSplit/>
        </w:trPr>
        <w:tc>
          <w:tcPr>
            <w:tcW w:w="3367" w:type="dxa"/>
            <w:tcBorders>
              <w:top w:val="dashSmallGap" w:sz="4" w:space="0" w:color="BFBFBF" w:themeColor="background1" w:themeShade="BF"/>
              <w:left w:val="nil"/>
              <w:bottom w:val="nil"/>
              <w:right w:val="nil"/>
            </w:tcBorders>
          </w:tcPr>
          <w:p w14:paraId="4342E0D9" w14:textId="77777777" w:rsidR="00FF7CE6" w:rsidRPr="00C2472D" w:rsidRDefault="00FF7CE6" w:rsidP="00F073D8">
            <w:pPr>
              <w:pStyle w:val="ProductList-Offering2"/>
              <w:ind w:right="0"/>
            </w:pPr>
            <w:bookmarkStart w:id="1433" w:name="_Toc379797415"/>
            <w:bookmarkStart w:id="1434" w:name="_Toc380513447"/>
            <w:bookmarkStart w:id="1435" w:name="_Toc380655497"/>
            <w:bookmarkStart w:id="1436" w:name="_Toc395037242"/>
            <w:r>
              <w:t>Карты Bing: использование общедоступного веб-сайта (ежемесячная подписка на 420 000 (или более) транзакций)</w:t>
            </w:r>
            <w:bookmarkEnd w:id="1433"/>
            <w:bookmarkEnd w:id="1434"/>
            <w:bookmarkEnd w:id="1435"/>
            <w:bookmarkEnd w:id="1436"/>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77B8BB85" w14:textId="77777777" w:rsidR="00FF7CE6" w:rsidRDefault="00FF7CE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4FEE398" w14:textId="77777777" w:rsidR="00FF7CE6" w:rsidRDefault="00FF7CE6" w:rsidP="008F2449">
            <w:pPr>
              <w:pStyle w:val="ProductList-OfferingBody"/>
              <w:ind w:left="-113"/>
              <w:jc w:val="center"/>
            </w:pPr>
          </w:p>
        </w:tc>
        <w:tc>
          <w:tcPr>
            <w:tcW w:w="739" w:type="dxa"/>
            <w:shd w:val="clear" w:color="auto" w:fill="70AD47" w:themeFill="accent6"/>
            <w:vAlign w:val="center"/>
          </w:tcPr>
          <w:p w14:paraId="416DDE83"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c>
          <w:tcPr>
            <w:tcW w:w="739" w:type="dxa"/>
            <w:shd w:val="clear" w:color="auto" w:fill="BFBFBF" w:themeFill="background1" w:themeFillShade="BF"/>
            <w:vAlign w:val="center"/>
          </w:tcPr>
          <w:p w14:paraId="2EFE2C72" w14:textId="77777777" w:rsidR="00FF7CE6" w:rsidRDefault="00FF7CE6" w:rsidP="008F2449">
            <w:pPr>
              <w:pStyle w:val="ProductList-OfferingBody"/>
              <w:ind w:left="-113"/>
              <w:jc w:val="center"/>
            </w:pPr>
          </w:p>
        </w:tc>
        <w:tc>
          <w:tcPr>
            <w:tcW w:w="739" w:type="dxa"/>
            <w:shd w:val="clear" w:color="auto" w:fill="70AD47" w:themeFill="accent6"/>
            <w:vAlign w:val="center"/>
          </w:tcPr>
          <w:p w14:paraId="67FBD79F" w14:textId="77777777" w:rsidR="00FF7CE6" w:rsidRDefault="00FF7CE6" w:rsidP="008F2449">
            <w:pPr>
              <w:pStyle w:val="ProductList-OfferingBody"/>
              <w:ind w:left="-113"/>
              <w:jc w:val="center"/>
            </w:pPr>
          </w:p>
        </w:tc>
        <w:tc>
          <w:tcPr>
            <w:tcW w:w="738" w:type="dxa"/>
            <w:shd w:val="clear" w:color="auto" w:fill="70AD47" w:themeFill="accent6"/>
            <w:vAlign w:val="center"/>
          </w:tcPr>
          <w:p w14:paraId="438BD02B" w14:textId="77777777" w:rsidR="00FF7CE6" w:rsidRDefault="00FF7CE6" w:rsidP="008F2449">
            <w:pPr>
              <w:pStyle w:val="ProductList-OfferingBody"/>
              <w:ind w:left="-113"/>
              <w:jc w:val="center"/>
            </w:pPr>
          </w:p>
        </w:tc>
        <w:tc>
          <w:tcPr>
            <w:tcW w:w="739" w:type="dxa"/>
            <w:shd w:val="clear" w:color="auto" w:fill="70AD47" w:themeFill="accent6"/>
            <w:vAlign w:val="center"/>
          </w:tcPr>
          <w:p w14:paraId="65BDE08E"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“Open License и Open Value” </w:instrText>
            </w:r>
            <w:r w:rsidRPr="000A52DF">
              <w:fldChar w:fldCharType="separate"/>
            </w:r>
            <w:r w:rsidRPr="000A52DF">
              <w:t>OF</w:t>
            </w:r>
            <w:r w:rsidRPr="000A52DF">
              <w:fldChar w:fldCharType="end"/>
            </w:r>
          </w:p>
        </w:tc>
        <w:tc>
          <w:tcPr>
            <w:tcW w:w="739" w:type="dxa"/>
            <w:shd w:val="clear" w:color="auto" w:fill="70AD47" w:themeFill="accent6"/>
            <w:vAlign w:val="center"/>
          </w:tcPr>
          <w:p w14:paraId="405C86BF"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“для части организации в рамках Open Value” </w:instrText>
            </w:r>
            <w:r w:rsidRPr="000A52DF">
              <w:fldChar w:fldCharType="separate"/>
            </w:r>
            <w:r w:rsidRPr="000A52DF">
              <w:t xml:space="preserve"> P </w:t>
            </w:r>
            <w:r w:rsidRPr="000A52DF">
              <w:fldChar w:fldCharType="end"/>
            </w:r>
          </w:p>
        </w:tc>
        <w:tc>
          <w:tcPr>
            <w:tcW w:w="739" w:type="dxa"/>
            <w:shd w:val="clear" w:color="auto" w:fill="70AD47" w:themeFill="accent6"/>
            <w:vAlign w:val="center"/>
          </w:tcPr>
          <w:p w14:paraId="38AA1B17" w14:textId="77777777" w:rsidR="00FF7CE6" w:rsidRPr="000A52DF" w:rsidRDefault="00FF7CE6" w:rsidP="00973FBA">
            <w:pPr>
              <w:pStyle w:val="ProductList-OfferingBody"/>
              <w:ind w:left="-113"/>
              <w:jc w:val="center"/>
            </w:pPr>
          </w:p>
        </w:tc>
        <w:tc>
          <w:tcPr>
            <w:tcW w:w="784" w:type="dxa"/>
            <w:shd w:val="clear" w:color="auto" w:fill="70AD47" w:themeFill="accent6"/>
            <w:vAlign w:val="center"/>
          </w:tcPr>
          <w:p w14:paraId="70DE02B1" w14:textId="77777777" w:rsidR="00FF7CE6" w:rsidRPr="000A52DF" w:rsidRDefault="00FF7CE6" w:rsidP="00973FBA">
            <w:pPr>
              <w:pStyle w:val="ProductList-OfferingBody"/>
              <w:ind w:left="-113"/>
              <w:jc w:val="center"/>
            </w:pPr>
            <w:r w:rsidRPr="000A52DF">
              <w:fldChar w:fldCharType="begin"/>
            </w:r>
            <w:r w:rsidRPr="000A52DF">
              <w:instrText xml:space="preserve"> AutoTextList  \s NoStyle \t “дополнительный продукт” </w:instrText>
            </w:r>
            <w:r w:rsidRPr="000A52DF">
              <w:fldChar w:fldCharType="separate"/>
            </w:r>
            <w:r w:rsidRPr="000A52DF">
              <w:t xml:space="preserve"> A </w:t>
            </w:r>
            <w:r w:rsidRPr="000A52DF">
              <w:fldChar w:fldCharType="end"/>
            </w:r>
          </w:p>
        </w:tc>
      </w:tr>
    </w:tbl>
    <w:p w14:paraId="56A88EF5"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6FB5B4FD" w14:textId="77777777" w:rsidTr="00F073D8">
        <w:tc>
          <w:tcPr>
            <w:tcW w:w="3596" w:type="dxa"/>
          </w:tcPr>
          <w:p w14:paraId="1B814125" w14:textId="77777777" w:rsidR="00782C7B" w:rsidRDefault="00782C7B" w:rsidP="008F2449">
            <w:pPr>
              <w:pStyle w:val="ProductList-Body"/>
              <w:spacing w:before="20" w:after="20"/>
            </w:pPr>
          </w:p>
        </w:tc>
        <w:tc>
          <w:tcPr>
            <w:tcW w:w="3597" w:type="dxa"/>
          </w:tcPr>
          <w:p w14:paraId="48ACF0BF"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2D9CB417" w14:textId="77777777" w:rsidR="00782C7B" w:rsidRDefault="00782C7B" w:rsidP="008F2449">
            <w:pPr>
              <w:pStyle w:val="ProductList-Body"/>
              <w:spacing w:before="20" w:after="20"/>
            </w:pPr>
          </w:p>
        </w:tc>
      </w:tr>
    </w:tbl>
    <w:p w14:paraId="28ED3790"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2F794749" w14:textId="77777777" w:rsidR="00C2472D" w:rsidRPr="00114501"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w:t>
      </w:r>
      <w:r w:rsidR="00FF7CE6">
        <w:rPr>
          <w:lang w:val="en-US"/>
        </w:rPr>
        <w:t> </w:t>
      </w:r>
      <w:r>
        <w:t>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167821">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167821">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167821">
        <w:t xml:space="preserve"> </w:t>
      </w:r>
      <w:r>
        <w:t>Если клиент превышает общее количество приобретенных Платных транзакций, то</w:t>
      </w:r>
      <w:r w:rsidR="00FF7CE6">
        <w:rPr>
          <w:lang w:val="en-US"/>
        </w:rPr>
        <w:t> </w:t>
      </w:r>
      <w:r>
        <w:t>в</w:t>
      </w:r>
      <w:r w:rsidR="00FF7CE6">
        <w:rPr>
          <w:lang w:val="en-US"/>
        </w:rPr>
        <w:t> </w:t>
      </w:r>
      <w:r>
        <w:t>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14:paraId="5AB0894B" w14:textId="77777777" w:rsidR="00C2472D" w:rsidRPr="00114501" w:rsidRDefault="00C2472D" w:rsidP="00C2472D">
      <w:pPr>
        <w:pStyle w:val="ProductList-Body"/>
      </w:pPr>
    </w:p>
    <w:p w14:paraId="418FF0EA" w14:textId="77777777" w:rsidR="00C2472D" w:rsidRPr="00114501" w:rsidRDefault="00C2472D" w:rsidP="00C2472D">
      <w:pPr>
        <w:pStyle w:val="ProductList-Body"/>
      </w:pPr>
      <w:r>
        <w:rPr>
          <w:b/>
          <w:color w:val="00188F"/>
        </w:rPr>
        <w:t>Поддержка клиентов Карт Bing</w:t>
      </w:r>
    </w:p>
    <w:p w14:paraId="4A1A25B6" w14:textId="77777777" w:rsidR="00C2472D" w:rsidRPr="00114501" w:rsidRDefault="00C2472D" w:rsidP="00C2472D">
      <w:pPr>
        <w:pStyle w:val="ProductList-Body"/>
      </w:pPr>
      <w:r>
        <w:t xml:space="preserve">Поддержка клиентов доступна для всех клиентов, приобретающих Карты Bing. Сведения о поддержке можно найти здесь: </w:t>
      </w:r>
      <w:hyperlink r:id="rId56" w:history="1">
        <w:r>
          <w:rPr>
            <w:rStyle w:val="Hyperlink"/>
          </w:rPr>
          <w:t>http://www.microsoft.com/maps/support</w:t>
        </w:r>
      </w:hyperlink>
      <w:r>
        <w:t>.</w:t>
      </w:r>
    </w:p>
    <w:p w14:paraId="682595C0" w14:textId="77777777" w:rsidR="00C2472D" w:rsidRPr="00114501" w:rsidRDefault="00C2472D" w:rsidP="00C2472D">
      <w:pPr>
        <w:pStyle w:val="ProductList-Body"/>
      </w:pPr>
    </w:p>
    <w:p w14:paraId="04EED067" w14:textId="77777777" w:rsidR="00C2472D" w:rsidRPr="00114501" w:rsidRDefault="00C2472D" w:rsidP="00C2472D">
      <w:pPr>
        <w:pStyle w:val="ProductList-Body"/>
      </w:pPr>
      <w:r>
        <w:rPr>
          <w:b/>
          <w:color w:val="00188F"/>
        </w:rPr>
        <w:t>Получение доступа к службе «Карты Bing»</w:t>
      </w:r>
    </w:p>
    <w:p w14:paraId="58BDB73D" w14:textId="77777777" w:rsidR="00C2472D" w:rsidRPr="00114501"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57" w:history="1">
        <w:r>
          <w:rPr>
            <w:rStyle w:val="Hyperlink"/>
          </w:rPr>
          <w:t>https://www.bingmapsportal.com</w:t>
        </w:r>
      </w:hyperlink>
      <w:r>
        <w:t>).</w:t>
      </w:r>
      <w:r w:rsidR="00167821">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012B855E" w14:textId="77777777" w:rsidR="00C2472D" w:rsidRPr="00114501" w:rsidRDefault="00C2472D" w:rsidP="00C2472D">
      <w:pPr>
        <w:pStyle w:val="ProductList-Body"/>
      </w:pPr>
    </w:p>
    <w:p w14:paraId="7DA81154" w14:textId="77777777" w:rsidR="00782C7B" w:rsidRPr="00114501"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w:t>
      </w:r>
      <w:r w:rsidR="00F073D8">
        <w:rPr>
          <w:lang w:val="en-US"/>
        </w:rPr>
        <w:t> </w:t>
      </w:r>
      <w:r>
        <w:t>Bing. Другими семействами продуктов являются: общедоступный веб-сайт Карт Bing, внутренний веб-сайт Карт Bing, Карты Bing «на</w:t>
      </w:r>
      <w:r w:rsidR="00F073D8">
        <w:rPr>
          <w:lang w:val="en-US"/>
        </w:rPr>
        <w:t> </w:t>
      </w:r>
      <w:r>
        <w:t>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14:paraId="33ADCDD6"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2DBE5599" w14:textId="77777777" w:rsidR="00B942D8" w:rsidRPr="00114501" w:rsidRDefault="00B942D8" w:rsidP="00B942D8">
      <w:pPr>
        <w:pStyle w:val="ProductList-Offering2Heading"/>
        <w:outlineLvl w:val="2"/>
      </w:pPr>
      <w:r>
        <w:tab/>
      </w:r>
      <w:bookmarkStart w:id="1437" w:name="_Toc380513448"/>
      <w:bookmarkStart w:id="1438" w:name="_Toc380655498"/>
      <w:bookmarkStart w:id="1439" w:name="_Toc395037243"/>
      <w:r>
        <w:t>Enterprise Mobility Suite</w:t>
      </w:r>
      <w:bookmarkEnd w:id="1437"/>
      <w:bookmarkEnd w:id="1438"/>
      <w:bookmarkEnd w:id="1439"/>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F7CE6" w14:paraId="1D05BE4C" w14:textId="77777777" w:rsidTr="00E90920">
        <w:trPr>
          <w:cantSplit/>
          <w:tblHeader/>
        </w:trPr>
        <w:tc>
          <w:tcPr>
            <w:tcW w:w="3367" w:type="dxa"/>
            <w:tcBorders>
              <w:bottom w:val="nil"/>
            </w:tcBorders>
            <w:shd w:val="clear" w:color="auto" w:fill="00188F"/>
          </w:tcPr>
          <w:p w14:paraId="79E693AA" w14:textId="77777777" w:rsidR="00FF7CE6" w:rsidRPr="00EE0836" w:rsidRDefault="00FF7CE6" w:rsidP="000C0ACA">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DBBCCBB" w14:textId="77777777" w:rsidR="00FF7CE6" w:rsidRPr="00EE0836" w:rsidRDefault="00FF7CE6" w:rsidP="000C0ACA">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8A9F208"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Campus и School” </w:instrText>
            </w:r>
            <w:r w:rsidRPr="00E15E13">
              <w:rPr>
                <w:color w:val="FFFFFF" w:themeColor="background1"/>
              </w:rPr>
              <w:fldChar w:fldCharType="separate"/>
            </w:r>
            <w:r w:rsidRPr="00E15E13">
              <w:rPr>
                <w:color w:val="FFFFFF" w:themeColor="background1"/>
              </w:rPr>
              <w:t>CA/SA</w:t>
            </w:r>
            <w:r w:rsidRPr="00E15E13">
              <w:rPr>
                <w:color w:val="FFFFFF" w:themeColor="background1"/>
              </w:rPr>
              <w:fldChar w:fldCharType="end"/>
            </w:r>
          </w:p>
        </w:tc>
        <w:tc>
          <w:tcPr>
            <w:tcW w:w="739" w:type="dxa"/>
            <w:shd w:val="clear" w:color="auto" w:fill="00188F"/>
            <w:vAlign w:val="center"/>
          </w:tcPr>
          <w:p w14:paraId="3AB6FD6A"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Enterprise и Enterprise Subscription” </w:instrText>
            </w:r>
            <w:r w:rsidRPr="00E15E13">
              <w:rPr>
                <w:color w:val="FFFFFF" w:themeColor="background1"/>
              </w:rPr>
              <w:fldChar w:fldCharType="separate"/>
            </w:r>
            <w:r w:rsidRPr="00E15E13">
              <w:rPr>
                <w:color w:val="FFFFFF" w:themeColor="background1"/>
              </w:rPr>
              <w:t>EA/EAS</w:t>
            </w:r>
            <w:r w:rsidRPr="00E15E13">
              <w:rPr>
                <w:color w:val="FFFFFF" w:themeColor="background1"/>
              </w:rPr>
              <w:fldChar w:fldCharType="end"/>
            </w:r>
          </w:p>
        </w:tc>
        <w:tc>
          <w:tcPr>
            <w:tcW w:w="739" w:type="dxa"/>
            <w:shd w:val="clear" w:color="auto" w:fill="00188F"/>
            <w:vAlign w:val="center"/>
          </w:tcPr>
          <w:p w14:paraId="1924A38D"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Enrollment for Education Solutions” </w:instrText>
            </w:r>
            <w:r w:rsidRPr="00E15E13">
              <w:rPr>
                <w:color w:val="FFFFFF" w:themeColor="background1"/>
              </w:rPr>
              <w:fldChar w:fldCharType="separate"/>
            </w:r>
            <w:r w:rsidRPr="00E15E13">
              <w:rPr>
                <w:color w:val="FFFFFF" w:themeColor="background1"/>
              </w:rPr>
              <w:t>EES</w:t>
            </w:r>
            <w:r w:rsidRPr="00E15E13">
              <w:rPr>
                <w:color w:val="FFFFFF" w:themeColor="background1"/>
              </w:rPr>
              <w:fldChar w:fldCharType="end"/>
            </w:r>
          </w:p>
        </w:tc>
        <w:tc>
          <w:tcPr>
            <w:tcW w:w="739" w:type="dxa"/>
            <w:shd w:val="clear" w:color="auto" w:fill="00188F"/>
            <w:vAlign w:val="center"/>
          </w:tcPr>
          <w:p w14:paraId="2DA31C1C"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Microsoft Products and Services Agreement” </w:instrText>
            </w:r>
            <w:r w:rsidRPr="00E15E13">
              <w:rPr>
                <w:color w:val="FFFFFF" w:themeColor="background1"/>
              </w:rPr>
              <w:fldChar w:fldCharType="separate"/>
            </w:r>
            <w:r w:rsidRPr="00E15E13">
              <w:rPr>
                <w:color w:val="FFFFFF" w:themeColor="background1"/>
              </w:rPr>
              <w:t>MPSA</w:t>
            </w:r>
            <w:r w:rsidRPr="00E15E13">
              <w:rPr>
                <w:color w:val="FFFFFF" w:themeColor="background1"/>
              </w:rPr>
              <w:fldChar w:fldCharType="end"/>
            </w:r>
          </w:p>
        </w:tc>
        <w:tc>
          <w:tcPr>
            <w:tcW w:w="738" w:type="dxa"/>
            <w:shd w:val="clear" w:color="auto" w:fill="00188F"/>
            <w:vAlign w:val="center"/>
          </w:tcPr>
          <w:p w14:paraId="657A2760"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Open License”  </w:instrText>
            </w:r>
            <w:r w:rsidRPr="00E15E13">
              <w:rPr>
                <w:color w:val="FFFFFF" w:themeColor="background1"/>
              </w:rPr>
              <w:fldChar w:fldCharType="separate"/>
            </w:r>
            <w:r w:rsidRPr="00E15E13">
              <w:rPr>
                <w:color w:val="FFFFFF" w:themeColor="background1"/>
              </w:rPr>
              <w:t>OL</w:t>
            </w:r>
            <w:r w:rsidRPr="00E15E13">
              <w:rPr>
                <w:color w:val="FFFFFF" w:themeColor="background1"/>
              </w:rPr>
              <w:fldChar w:fldCharType="end"/>
            </w:r>
          </w:p>
        </w:tc>
        <w:tc>
          <w:tcPr>
            <w:tcW w:w="739" w:type="dxa"/>
            <w:shd w:val="clear" w:color="auto" w:fill="00188F"/>
            <w:vAlign w:val="center"/>
          </w:tcPr>
          <w:p w14:paraId="1A45797A"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“минимальный объем заказа в рамках программ Open” </w:instrText>
            </w:r>
            <w:r w:rsidRPr="00E15E13">
              <w:rPr>
                <w:color w:val="FFFFFF" w:themeColor="background1"/>
              </w:rPr>
              <w:fldChar w:fldCharType="separate"/>
            </w:r>
            <w:r w:rsidRPr="00E15E13">
              <w:rPr>
                <w:color w:val="FFFFFF" w:themeColor="background1"/>
              </w:rPr>
              <w:t>OM</w:t>
            </w:r>
            <w:r w:rsidRPr="00E15E13">
              <w:rPr>
                <w:color w:val="FFFFFF" w:themeColor="background1"/>
              </w:rPr>
              <w:fldChar w:fldCharType="end"/>
            </w:r>
          </w:p>
        </w:tc>
        <w:tc>
          <w:tcPr>
            <w:tcW w:w="739" w:type="dxa"/>
            <w:shd w:val="clear" w:color="auto" w:fill="00188F"/>
            <w:vAlign w:val="center"/>
          </w:tcPr>
          <w:p w14:paraId="7651EA80"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“соглашения Open Value и Open Value Subscription” </w:instrText>
            </w:r>
            <w:r w:rsidRPr="00E15E13">
              <w:rPr>
                <w:color w:val="FFFFFF" w:themeColor="background1"/>
              </w:rPr>
              <w:fldChar w:fldCharType="separate"/>
            </w:r>
            <w:r w:rsidRPr="00E15E13">
              <w:rPr>
                <w:color w:val="FFFFFF" w:themeColor="background1"/>
              </w:rPr>
              <w:t>OV/OVS</w:t>
            </w:r>
            <w:r w:rsidRPr="00E15E13">
              <w:rPr>
                <w:color w:val="FFFFFF" w:themeColor="background1"/>
              </w:rPr>
              <w:fldChar w:fldCharType="end"/>
            </w:r>
          </w:p>
        </w:tc>
        <w:tc>
          <w:tcPr>
            <w:tcW w:w="739" w:type="dxa"/>
            <w:shd w:val="clear" w:color="auto" w:fill="00188F"/>
            <w:vAlign w:val="center"/>
          </w:tcPr>
          <w:p w14:paraId="3F9E1EA5"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“программы Select и Select Plus” </w:instrText>
            </w:r>
            <w:r w:rsidRPr="00E15E13">
              <w:rPr>
                <w:color w:val="FFFFFF" w:themeColor="background1"/>
              </w:rPr>
              <w:fldChar w:fldCharType="separate"/>
            </w:r>
            <w:r w:rsidRPr="00E15E13">
              <w:rPr>
                <w:color w:val="FFFFFF" w:themeColor="background1"/>
              </w:rPr>
              <w:t>S/S+</w:t>
            </w:r>
            <w:r w:rsidRPr="00E15E13">
              <w:rPr>
                <w:color w:val="FFFFFF" w:themeColor="background1"/>
              </w:rPr>
              <w:fldChar w:fldCharType="end"/>
            </w:r>
          </w:p>
        </w:tc>
        <w:tc>
          <w:tcPr>
            <w:tcW w:w="784" w:type="dxa"/>
            <w:shd w:val="clear" w:color="auto" w:fill="00188F"/>
            <w:vAlign w:val="center"/>
          </w:tcPr>
          <w:p w14:paraId="300A7A62" w14:textId="77777777" w:rsidR="00FF7CE6" w:rsidRPr="00E15E13" w:rsidRDefault="00FF7CE6" w:rsidP="00973FBA">
            <w:pPr>
              <w:pStyle w:val="ProductList-OfferingBody"/>
              <w:ind w:left="-113"/>
              <w:jc w:val="center"/>
              <w:rPr>
                <w:color w:val="FFFFFF" w:themeColor="background1"/>
              </w:rPr>
            </w:pPr>
            <w:r w:rsidRPr="00E15E13">
              <w:rPr>
                <w:color w:val="FFFFFF" w:themeColor="background1"/>
              </w:rPr>
              <w:fldChar w:fldCharType="begin"/>
            </w:r>
            <w:r w:rsidRPr="00E15E13">
              <w:rPr>
                <w:color w:val="FFFFFF" w:themeColor="background1"/>
              </w:rPr>
              <w:instrText xml:space="preserve"> AutoTextList  \s NoStyle \t “соглашение о регистрации Server Cloud” </w:instrText>
            </w:r>
            <w:r w:rsidRPr="00E15E13">
              <w:rPr>
                <w:color w:val="FFFFFF" w:themeColor="background1"/>
              </w:rPr>
              <w:fldChar w:fldCharType="separate"/>
            </w:r>
            <w:r w:rsidRPr="00E15E13">
              <w:rPr>
                <w:color w:val="FFFFFF" w:themeColor="background1"/>
              </w:rPr>
              <w:t>SCE</w:t>
            </w:r>
            <w:r w:rsidRPr="00E15E13">
              <w:rPr>
                <w:color w:val="FFFFFF" w:themeColor="background1"/>
              </w:rPr>
              <w:fldChar w:fldCharType="end"/>
            </w:r>
          </w:p>
        </w:tc>
      </w:tr>
      <w:tr w:rsidR="00B942D8" w14:paraId="6EB8F105" w14:textId="77777777" w:rsidTr="00AF29DC">
        <w:trPr>
          <w:cantSplit/>
          <w:tblHeader/>
        </w:trPr>
        <w:tc>
          <w:tcPr>
            <w:tcW w:w="3367" w:type="dxa"/>
            <w:tcBorders>
              <w:top w:val="nil"/>
              <w:left w:val="nil"/>
              <w:bottom w:val="nil"/>
              <w:right w:val="nil"/>
            </w:tcBorders>
          </w:tcPr>
          <w:p w14:paraId="00622209" w14:textId="77777777" w:rsidR="00B942D8" w:rsidRDefault="00B942D8" w:rsidP="000C0ACA">
            <w:pPr>
              <w:pStyle w:val="ProductList-Offering2"/>
            </w:pPr>
            <w:bookmarkStart w:id="1440" w:name="_Toc380513449"/>
            <w:bookmarkStart w:id="1441" w:name="_Toc380655499"/>
            <w:bookmarkStart w:id="1442" w:name="_Toc395037244"/>
            <w:r>
              <w:t>Enterprise Mobility Suite</w:t>
            </w:r>
            <w:bookmarkEnd w:id="1440"/>
            <w:bookmarkEnd w:id="1441"/>
            <w:bookmarkEnd w:id="1442"/>
            <w:r>
              <w:fldChar w:fldCharType="begin"/>
            </w:r>
            <w:r>
              <w:instrText>XE "Enterprise Mobility Suite"</w:instrText>
            </w:r>
            <w:r>
              <w:fldChar w:fldCharType="end"/>
            </w:r>
          </w:p>
        </w:tc>
        <w:tc>
          <w:tcPr>
            <w:tcW w:w="738" w:type="dxa"/>
            <w:tcBorders>
              <w:top w:val="nil"/>
              <w:left w:val="nil"/>
              <w:bottom w:val="nil"/>
              <w:right w:val="nil"/>
            </w:tcBorders>
            <w:vAlign w:val="center"/>
          </w:tcPr>
          <w:p w14:paraId="4FC05E21"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1E7EDEF" w14:textId="77777777" w:rsidR="00B942D8" w:rsidRDefault="00B942D8" w:rsidP="000C0ACA">
            <w:pPr>
              <w:pStyle w:val="ProductList-OfferingBody"/>
              <w:ind w:left="-113"/>
              <w:jc w:val="center"/>
            </w:pPr>
          </w:p>
        </w:tc>
        <w:tc>
          <w:tcPr>
            <w:tcW w:w="739" w:type="dxa"/>
            <w:shd w:val="clear" w:color="auto" w:fill="70AD47" w:themeFill="accent6"/>
            <w:vAlign w:val="center"/>
          </w:tcPr>
          <w:p w14:paraId="599FB8CC"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5F81552E" w14:textId="77777777" w:rsidR="00B942D8" w:rsidRDefault="00B942D8" w:rsidP="000C0ACA">
            <w:pPr>
              <w:pStyle w:val="ProductList-OfferingBody"/>
              <w:ind w:left="-113"/>
              <w:jc w:val="center"/>
            </w:pPr>
          </w:p>
        </w:tc>
        <w:tc>
          <w:tcPr>
            <w:tcW w:w="739" w:type="dxa"/>
            <w:shd w:val="clear" w:color="auto" w:fill="70AD47" w:themeFill="accent6"/>
            <w:vAlign w:val="center"/>
          </w:tcPr>
          <w:p w14:paraId="7FADB533"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460D7085"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0CA27610"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F97EBD3"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123ED758" w14:textId="77777777" w:rsidR="00B942D8" w:rsidRDefault="00B942D8" w:rsidP="000C0ACA">
            <w:pPr>
              <w:pStyle w:val="ProductList-OfferingBody"/>
              <w:ind w:left="-113"/>
              <w:jc w:val="center"/>
            </w:pPr>
          </w:p>
        </w:tc>
        <w:tc>
          <w:tcPr>
            <w:tcW w:w="784" w:type="dxa"/>
            <w:shd w:val="clear" w:color="auto" w:fill="70AD47" w:themeFill="accent6"/>
            <w:vAlign w:val="center"/>
          </w:tcPr>
          <w:p w14:paraId="0FD80EB5" w14:textId="77777777" w:rsidR="00B942D8" w:rsidRDefault="00B942D8" w:rsidP="000C0ACA">
            <w:pPr>
              <w:pStyle w:val="ProductList-OfferingBody"/>
              <w:ind w:left="-113"/>
              <w:jc w:val="center"/>
            </w:pPr>
          </w:p>
        </w:tc>
      </w:tr>
    </w:tbl>
    <w:p w14:paraId="480340A8" w14:textId="77777777" w:rsidR="00B942D8" w:rsidRPr="00114501"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942D8" w14:paraId="1B11034E" w14:textId="77777777" w:rsidTr="00F073D8">
        <w:tc>
          <w:tcPr>
            <w:tcW w:w="3596" w:type="dxa"/>
          </w:tcPr>
          <w:p w14:paraId="3FD43FFA" w14:textId="77777777" w:rsidR="00B942D8" w:rsidRDefault="00B942D8" w:rsidP="000C0ACA">
            <w:pPr>
              <w:pStyle w:val="ProductList-Body"/>
              <w:spacing w:before="20" w:after="20"/>
            </w:pPr>
            <w:r>
              <w:t xml:space="preserve">Право на сокращение: </w:t>
            </w:r>
            <w:r>
              <w:rPr>
                <w:b/>
              </w:rPr>
              <w:t>Все</w:t>
            </w:r>
          </w:p>
        </w:tc>
        <w:tc>
          <w:tcPr>
            <w:tcW w:w="3597" w:type="dxa"/>
          </w:tcPr>
          <w:p w14:paraId="4CA73695" w14:textId="77777777" w:rsidR="00B942D8" w:rsidRDefault="00B942D8" w:rsidP="000C0ACA">
            <w:pPr>
              <w:pStyle w:val="ProductList-Body"/>
              <w:spacing w:before="20" w:after="20"/>
            </w:pPr>
            <w:r>
              <w:t xml:space="preserve">Категория продукта: </w:t>
            </w:r>
            <w:r>
              <w:rPr>
                <w:b/>
              </w:rPr>
              <w:t>Сервер</w:t>
            </w:r>
          </w:p>
        </w:tc>
        <w:tc>
          <w:tcPr>
            <w:tcW w:w="3597" w:type="dxa"/>
          </w:tcPr>
          <w:p w14:paraId="45E5C706" w14:textId="77777777" w:rsidR="00B942D8" w:rsidRDefault="00B942D8" w:rsidP="000C0ACA">
            <w:pPr>
              <w:pStyle w:val="ProductList-Body"/>
              <w:spacing w:before="20" w:after="20"/>
            </w:pPr>
            <w:r>
              <w:t xml:space="preserve">Право на продленный срок: </w:t>
            </w:r>
            <w:r>
              <w:rPr>
                <w:b/>
              </w:rPr>
              <w:t>Все</w:t>
            </w:r>
          </w:p>
        </w:tc>
      </w:tr>
    </w:tbl>
    <w:p w14:paraId="76B87DCE" w14:textId="77777777" w:rsidR="00B942D8" w:rsidRPr="00114501" w:rsidRDefault="00B942D8" w:rsidP="00B942D8">
      <w:pPr>
        <w:pStyle w:val="ProductList-Body"/>
        <w:shd w:val="clear" w:color="auto" w:fill="D9D9D9" w:themeFill="background1" w:themeFillShade="D9"/>
        <w:spacing w:before="120" w:after="120"/>
      </w:pPr>
      <w:r>
        <w:rPr>
          <w:b/>
        </w:rPr>
        <w:t>Дополнительная информация</w:t>
      </w:r>
    </w:p>
    <w:p w14:paraId="1EBF4A10" w14:textId="77777777" w:rsidR="00B942D8" w:rsidRPr="00114501" w:rsidRDefault="00B942D8" w:rsidP="00B942D8">
      <w:pPr>
        <w:pStyle w:val="ProductList-Body"/>
      </w:pPr>
      <w:r>
        <w:rPr>
          <w:b/>
          <w:color w:val="00188F"/>
        </w:rPr>
        <w:t>Срок действия подписки</w:t>
      </w:r>
    </w:p>
    <w:p w14:paraId="2B8915F7" w14:textId="77777777" w:rsidR="00B942D8" w:rsidRPr="00114501" w:rsidRDefault="00B942D8" w:rsidP="00B942D8">
      <w:pPr>
        <w:pStyle w:val="ProductList-Body"/>
      </w:pPr>
      <w:r>
        <w:t>Клиенты с набором Enterprise Mobility Suite</w:t>
      </w:r>
      <w:r>
        <w:fldChar w:fldCharType="begin"/>
      </w:r>
      <w:r>
        <w:instrText>XE "Enterprise Mobility Suite"</w:instrText>
      </w:r>
      <w:r>
        <w:fldChar w:fldCharType="end"/>
      </w:r>
      <w: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Enterprise Mobility Suite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14:paraId="451C6984" w14:textId="77777777" w:rsidR="00F073D8" w:rsidRPr="00656243" w:rsidRDefault="00F073D8" w:rsidP="00B942D8">
      <w:pPr>
        <w:pStyle w:val="ProductList-Body"/>
      </w:pPr>
    </w:p>
    <w:p w14:paraId="6E08BD0D" w14:textId="77777777" w:rsidR="00B942D8" w:rsidRPr="00114501" w:rsidRDefault="00B942D8" w:rsidP="00B942D8">
      <w:pPr>
        <w:pStyle w:val="ProductList-Body"/>
      </w:pPr>
      <w:r>
        <w:rPr>
          <w:b/>
          <w:color w:val="00188F"/>
        </w:rPr>
        <w:t>Подписные лицензии «на пользователя» на Add-On</w:t>
      </w:r>
    </w:p>
    <w:p w14:paraId="60497C3B" w14:textId="77777777" w:rsidR="00B942D8" w:rsidRPr="00114501" w:rsidRDefault="00B942D8" w:rsidP="00B942D8">
      <w:pPr>
        <w:pStyle w:val="ProductList-Body"/>
        <w:ind w:left="180"/>
      </w:pPr>
      <w:r>
        <w:rPr>
          <w:b/>
          <w:color w:val="00188F"/>
        </w:rPr>
        <w:t>Соответствующая лицензия и подписная лицензия Add-on «на пользователя»</w:t>
      </w:r>
    </w:p>
    <w:p w14:paraId="7E2FBB79" w14:textId="77777777" w:rsidR="00B942D8" w:rsidRPr="00114501" w:rsidRDefault="00B942D8" w:rsidP="00B942D8">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w:t>
      </w:r>
    </w:p>
    <w:p w14:paraId="0837FB36" w14:textId="77777777" w:rsidR="00AA483D" w:rsidRPr="00114501" w:rsidRDefault="00AA483D" w:rsidP="00B942D8">
      <w:pPr>
        <w:pStyle w:val="ProductList-Body"/>
        <w:ind w:left="180"/>
      </w:pPr>
    </w:p>
    <w:tbl>
      <w:tblPr>
        <w:tblStyle w:val="TableGrid1"/>
        <w:tblW w:w="9086" w:type="dxa"/>
        <w:tblInd w:w="175" w:type="dxa"/>
        <w:tblLook w:val="04A0" w:firstRow="1" w:lastRow="0" w:firstColumn="1" w:lastColumn="0" w:noHBand="0" w:noVBand="1"/>
      </w:tblPr>
      <w:tblGrid>
        <w:gridCol w:w="4905"/>
        <w:gridCol w:w="4181"/>
      </w:tblGrid>
      <w:tr w:rsidR="00B942D8" w:rsidRPr="00E8007A" w14:paraId="73ADA1C5" w14:textId="77777777" w:rsidTr="00285EC4">
        <w:trPr>
          <w:tblHeader/>
        </w:trPr>
        <w:tc>
          <w:tcPr>
            <w:tcW w:w="4905" w:type="dxa"/>
            <w:shd w:val="clear" w:color="auto" w:fill="2E74B5" w:themeFill="accent1" w:themeFillShade="BF"/>
          </w:tcPr>
          <w:p w14:paraId="66ACE99B"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Соответствующие лицензии</w:t>
            </w:r>
          </w:p>
        </w:tc>
        <w:tc>
          <w:tcPr>
            <w:tcW w:w="4181" w:type="dxa"/>
            <w:shd w:val="clear" w:color="auto" w:fill="2E74B5" w:themeFill="accent1" w:themeFillShade="BF"/>
            <w:vAlign w:val="center"/>
          </w:tcPr>
          <w:p w14:paraId="128AD8D8"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B942D8" w:rsidRPr="00E8007A" w14:paraId="4F979DCE" w14:textId="77777777" w:rsidTr="00285EC4">
        <w:trPr>
          <w:trHeight w:val="80"/>
        </w:trPr>
        <w:tc>
          <w:tcPr>
            <w:tcW w:w="4905" w:type="dxa"/>
            <w:vAlign w:val="center"/>
          </w:tcPr>
          <w:p w14:paraId="6723F175" w14:textId="77777777" w:rsidR="00B942D8" w:rsidRPr="00E8007A" w:rsidRDefault="00B942D8" w:rsidP="000C0ACA">
            <w:pPr>
              <w:rPr>
                <w:sz w:val="18"/>
              </w:rPr>
            </w:pPr>
            <w:r>
              <w:rPr>
                <w:sz w:val="18"/>
              </w:rPr>
              <w:t>Лицензия Core CAL</w:t>
            </w:r>
            <w:r>
              <w:rPr>
                <w:sz w:val="18"/>
                <w:szCs w:val="24"/>
                <w:vertAlign w:val="superscript"/>
              </w:rPr>
              <w:t>1</w:t>
            </w:r>
          </w:p>
        </w:tc>
        <w:tc>
          <w:tcPr>
            <w:tcW w:w="4181" w:type="dxa"/>
            <w:vMerge w:val="restart"/>
            <w:vAlign w:val="center"/>
          </w:tcPr>
          <w:p w14:paraId="68F30F1C"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5E5AD1FF" w14:textId="77777777" w:rsidTr="00285EC4">
        <w:trPr>
          <w:trHeight w:val="70"/>
        </w:trPr>
        <w:tc>
          <w:tcPr>
            <w:tcW w:w="4905" w:type="dxa"/>
            <w:vAlign w:val="center"/>
          </w:tcPr>
          <w:p w14:paraId="068DD29D" w14:textId="77777777" w:rsidR="00B942D8" w:rsidRPr="00E8007A" w:rsidRDefault="00B942D8" w:rsidP="000C0ACA">
            <w:pPr>
              <w:rPr>
                <w:sz w:val="18"/>
              </w:rPr>
            </w:pPr>
            <w:r>
              <w:rPr>
                <w:sz w:val="18"/>
              </w:rPr>
              <w:t>Enterprise CAL Suite</w:t>
            </w:r>
            <w:r>
              <w:rPr>
                <w:sz w:val="18"/>
                <w:szCs w:val="24"/>
                <w:vertAlign w:val="superscript"/>
              </w:rPr>
              <w:t>1</w:t>
            </w:r>
          </w:p>
        </w:tc>
        <w:tc>
          <w:tcPr>
            <w:tcW w:w="4181" w:type="dxa"/>
            <w:vMerge/>
            <w:vAlign w:val="center"/>
          </w:tcPr>
          <w:p w14:paraId="09D57E4C" w14:textId="77777777" w:rsidR="00B942D8" w:rsidRPr="00E8007A" w:rsidRDefault="00B942D8" w:rsidP="000C0ACA">
            <w:pPr>
              <w:rPr>
                <w:sz w:val="18"/>
              </w:rPr>
            </w:pPr>
          </w:p>
        </w:tc>
      </w:tr>
      <w:tr w:rsidR="00B942D8" w:rsidRPr="00E8007A" w14:paraId="03B05F06" w14:textId="77777777" w:rsidTr="00285EC4">
        <w:trPr>
          <w:trHeight w:val="170"/>
        </w:trPr>
        <w:tc>
          <w:tcPr>
            <w:tcW w:w="4905" w:type="dxa"/>
            <w:vAlign w:val="center"/>
          </w:tcPr>
          <w:p w14:paraId="5D36F9CE" w14:textId="77777777" w:rsidR="00B942D8" w:rsidRPr="00E8007A" w:rsidRDefault="00B942D8" w:rsidP="000C0ACA">
            <w:pPr>
              <w:rPr>
                <w:sz w:val="18"/>
              </w:rPr>
            </w:pPr>
            <w:r>
              <w:rPr>
                <w:sz w:val="18"/>
              </w:rPr>
              <w:t>Core CAL Suite Bridge для Office 365</w:t>
            </w:r>
            <w:r>
              <w:rPr>
                <w:sz w:val="18"/>
                <w:szCs w:val="24"/>
                <w:vertAlign w:val="superscript"/>
              </w:rPr>
              <w:t>1</w:t>
            </w:r>
            <w:r>
              <w:rPr>
                <w:sz w:val="18"/>
              </w:rPr>
              <w:t xml:space="preserve"> </w:t>
            </w:r>
          </w:p>
        </w:tc>
        <w:tc>
          <w:tcPr>
            <w:tcW w:w="4181" w:type="dxa"/>
            <w:vMerge/>
            <w:vAlign w:val="center"/>
          </w:tcPr>
          <w:p w14:paraId="211A2955" w14:textId="77777777" w:rsidR="00B942D8" w:rsidRPr="00E8007A" w:rsidRDefault="00B942D8" w:rsidP="000C0ACA">
            <w:pPr>
              <w:rPr>
                <w:sz w:val="18"/>
              </w:rPr>
            </w:pPr>
          </w:p>
        </w:tc>
      </w:tr>
      <w:tr w:rsidR="00B942D8" w:rsidRPr="00E8007A" w14:paraId="72C36888" w14:textId="77777777" w:rsidTr="00285EC4">
        <w:trPr>
          <w:trHeight w:val="152"/>
        </w:trPr>
        <w:tc>
          <w:tcPr>
            <w:tcW w:w="4905" w:type="dxa"/>
            <w:vAlign w:val="center"/>
          </w:tcPr>
          <w:p w14:paraId="203A250D" w14:textId="77777777" w:rsidR="00B942D8" w:rsidRPr="00E8007A" w:rsidRDefault="00B942D8" w:rsidP="000C0ACA">
            <w:pPr>
              <w:rPr>
                <w:sz w:val="18"/>
              </w:rPr>
            </w:pPr>
            <w:r>
              <w:rPr>
                <w:sz w:val="18"/>
              </w:rPr>
              <w:t>Core CAL Suite Bridge для Office 365 и Windows Intune</w:t>
            </w:r>
            <w:r>
              <w:rPr>
                <w:sz w:val="18"/>
                <w:szCs w:val="24"/>
                <w:vertAlign w:val="superscript"/>
              </w:rPr>
              <w:t>1</w:t>
            </w:r>
            <w:r>
              <w:rPr>
                <w:sz w:val="18"/>
              </w:rPr>
              <w:t xml:space="preserve"> </w:t>
            </w:r>
          </w:p>
        </w:tc>
        <w:tc>
          <w:tcPr>
            <w:tcW w:w="4181" w:type="dxa"/>
            <w:vMerge/>
            <w:vAlign w:val="center"/>
          </w:tcPr>
          <w:p w14:paraId="71AC1C37" w14:textId="77777777" w:rsidR="00B942D8" w:rsidRDefault="00B942D8" w:rsidP="000C0ACA">
            <w:pPr>
              <w:rPr>
                <w:sz w:val="18"/>
              </w:rPr>
            </w:pPr>
          </w:p>
        </w:tc>
      </w:tr>
      <w:tr w:rsidR="00B942D8" w:rsidRPr="00E8007A" w14:paraId="1D6A6BD2" w14:textId="77777777" w:rsidTr="00285EC4">
        <w:trPr>
          <w:trHeight w:val="70"/>
        </w:trPr>
        <w:tc>
          <w:tcPr>
            <w:tcW w:w="4905" w:type="dxa"/>
            <w:vAlign w:val="center"/>
          </w:tcPr>
          <w:p w14:paraId="4D8E21AA" w14:textId="77777777" w:rsidR="00B942D8" w:rsidRPr="00E8007A" w:rsidRDefault="00B942D8" w:rsidP="000C0ACA">
            <w:pPr>
              <w:rPr>
                <w:sz w:val="18"/>
              </w:rPr>
            </w:pPr>
            <w:r>
              <w:rPr>
                <w:sz w:val="18"/>
              </w:rPr>
              <w:t>Enterprise CAL Suite Bridge для Office 365</w:t>
            </w:r>
            <w:r>
              <w:rPr>
                <w:sz w:val="18"/>
                <w:szCs w:val="24"/>
                <w:vertAlign w:val="superscript"/>
              </w:rPr>
              <w:t>1</w:t>
            </w:r>
            <w:r>
              <w:rPr>
                <w:sz w:val="18"/>
              </w:rPr>
              <w:t xml:space="preserve"> </w:t>
            </w:r>
          </w:p>
        </w:tc>
        <w:tc>
          <w:tcPr>
            <w:tcW w:w="4181" w:type="dxa"/>
            <w:vMerge/>
            <w:vAlign w:val="center"/>
          </w:tcPr>
          <w:p w14:paraId="60AE6520" w14:textId="77777777" w:rsidR="00B942D8" w:rsidRDefault="00B942D8" w:rsidP="000C0ACA">
            <w:pPr>
              <w:rPr>
                <w:sz w:val="18"/>
              </w:rPr>
            </w:pPr>
          </w:p>
        </w:tc>
      </w:tr>
      <w:tr w:rsidR="00B942D8" w:rsidRPr="00E8007A" w14:paraId="00D82DB8" w14:textId="77777777" w:rsidTr="00285EC4">
        <w:trPr>
          <w:trHeight w:val="70"/>
        </w:trPr>
        <w:tc>
          <w:tcPr>
            <w:tcW w:w="4905" w:type="dxa"/>
            <w:vAlign w:val="center"/>
          </w:tcPr>
          <w:p w14:paraId="16B7200C" w14:textId="77777777" w:rsidR="00B942D8" w:rsidRPr="00E8007A" w:rsidRDefault="00B942D8" w:rsidP="000C0ACA">
            <w:pPr>
              <w:rPr>
                <w:sz w:val="18"/>
              </w:rPr>
            </w:pPr>
            <w:r>
              <w:rPr>
                <w:sz w:val="18"/>
              </w:rPr>
              <w:t>Enterprise CAL Suite Bridge для Office 365 и Windows Intune</w:t>
            </w:r>
            <w:r>
              <w:rPr>
                <w:sz w:val="18"/>
                <w:szCs w:val="24"/>
                <w:vertAlign w:val="superscript"/>
              </w:rPr>
              <w:t>1</w:t>
            </w:r>
            <w:r>
              <w:rPr>
                <w:sz w:val="18"/>
              </w:rPr>
              <w:t xml:space="preserve"> </w:t>
            </w:r>
          </w:p>
        </w:tc>
        <w:tc>
          <w:tcPr>
            <w:tcW w:w="4181" w:type="dxa"/>
            <w:vMerge/>
            <w:vAlign w:val="center"/>
          </w:tcPr>
          <w:p w14:paraId="0A552E26" w14:textId="77777777" w:rsidR="00B942D8" w:rsidRDefault="00B942D8" w:rsidP="000C0ACA">
            <w:pPr>
              <w:rPr>
                <w:sz w:val="18"/>
              </w:rPr>
            </w:pPr>
          </w:p>
        </w:tc>
      </w:tr>
    </w:tbl>
    <w:p w14:paraId="005E8B05" w14:textId="77777777" w:rsidR="00B942D8" w:rsidRPr="00114501" w:rsidRDefault="00B942D8" w:rsidP="00B942D8">
      <w:pPr>
        <w:pStyle w:val="ProductList-Body"/>
        <w:ind w:left="180"/>
      </w:pPr>
      <w:r>
        <w:rPr>
          <w:vertAlign w:val="superscript"/>
        </w:rPr>
        <w:t>1</w:t>
      </w:r>
      <w:r>
        <w:t>С активным покрытием SA</w:t>
      </w:r>
    </w:p>
    <w:p w14:paraId="4607E182" w14:textId="77777777" w:rsidR="00B942D8" w:rsidRPr="00114501" w:rsidRDefault="00B942D8" w:rsidP="00B942D8">
      <w:pPr>
        <w:pStyle w:val="ProductList-Body"/>
        <w:ind w:left="180"/>
      </w:pPr>
    </w:p>
    <w:p w14:paraId="37632163" w14:textId="77777777" w:rsidR="00B942D8" w:rsidRPr="00114501" w:rsidRDefault="00B942D8" w:rsidP="00B942D8">
      <w:pPr>
        <w:pStyle w:val="ProductList-Body"/>
        <w:ind w:left="180"/>
      </w:pPr>
      <w:r>
        <w:rPr>
          <w:b/>
          <w:color w:val="00188F"/>
        </w:rPr>
        <w:t>Назначение лицензии</w:t>
      </w:r>
    </w:p>
    <w:p w14:paraId="7104A948" w14:textId="77777777" w:rsidR="00B942D8" w:rsidRPr="00114501" w:rsidRDefault="00B942D8" w:rsidP="00B942D8">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«на</w:t>
      </w:r>
      <w:r w:rsidR="00285EC4">
        <w:rPr>
          <w:lang w:val="en-US"/>
        </w:rPr>
        <w:t> </w:t>
      </w:r>
      <w:r>
        <w:t>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5ADF1296" w14:textId="77777777" w:rsidR="00B942D8" w:rsidRPr="00114501" w:rsidRDefault="00B942D8" w:rsidP="00B942D8">
      <w:pPr>
        <w:pStyle w:val="ProductList-Body"/>
        <w:ind w:left="180"/>
      </w:pPr>
    </w:p>
    <w:p w14:paraId="3AD8DFD5" w14:textId="77777777" w:rsidR="00B942D8" w:rsidRPr="00114501" w:rsidRDefault="00B942D8" w:rsidP="00B942D8">
      <w:pPr>
        <w:pStyle w:val="ProductList-Body"/>
        <w:ind w:left="180"/>
      </w:pPr>
      <w:r>
        <w:rPr>
          <w:b/>
          <w:color w:val="00188F"/>
        </w:rPr>
        <w:t>Права на использование</w:t>
      </w:r>
    </w:p>
    <w:p w14:paraId="2D0FB1F7" w14:textId="77777777" w:rsidR="00B942D8" w:rsidRPr="00114501" w:rsidRDefault="00B942D8" w:rsidP="00B942D8">
      <w:pPr>
        <w:pStyle w:val="ProductList-Body"/>
        <w:ind w:left="180"/>
      </w:pPr>
      <w:r>
        <w:t>Права на использование приведены в Правах на использование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14:paraId="4E2B246D" w14:textId="77777777" w:rsidR="00B942D8" w:rsidRPr="00114501" w:rsidRDefault="00B942D8" w:rsidP="00B942D8">
      <w:pPr>
        <w:pStyle w:val="ProductList-Body"/>
      </w:pPr>
      <w:r>
        <w:t xml:space="preserve"> </w:t>
      </w:r>
    </w:p>
    <w:p w14:paraId="68213F50" w14:textId="77777777" w:rsidR="00B942D8" w:rsidRPr="00114501" w:rsidRDefault="00B942D8" w:rsidP="00B942D8">
      <w:pPr>
        <w:pStyle w:val="ProductList-Body"/>
      </w:pPr>
      <w:r>
        <w:rPr>
          <w:b/>
          <w:color w:val="00188F"/>
        </w:rPr>
        <w:t>Требования для приобретения</w:t>
      </w:r>
    </w:p>
    <w:p w14:paraId="5E86D879" w14:textId="77777777" w:rsidR="00B942D8" w:rsidRPr="00114501" w:rsidRDefault="00B942D8" w:rsidP="00B942D8">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на пользователя или на устройство. Клиенты с MBSA версии до 2010 г. должны подписать Дополнительные условия для веб-служб.</w:t>
      </w:r>
    </w:p>
    <w:p w14:paraId="762B6FD2" w14:textId="77777777" w:rsidR="00B942D8" w:rsidRPr="00114501" w:rsidRDefault="00B942D8" w:rsidP="00B942D8">
      <w:pPr>
        <w:pStyle w:val="ProductList-Body"/>
      </w:pPr>
    </w:p>
    <w:p w14:paraId="7B6DD1A2" w14:textId="77777777" w:rsidR="00B942D8" w:rsidRPr="00114501" w:rsidRDefault="00B942D8" w:rsidP="00B942D8">
      <w:pPr>
        <w:pStyle w:val="ProductList-Body"/>
      </w:pPr>
      <w:r>
        <w:rPr>
          <w:b/>
          <w:color w:val="00188F"/>
        </w:rPr>
        <w:t>Ограничения на приобретение</w:t>
      </w:r>
    </w:p>
    <w:p w14:paraId="3F1027EA" w14:textId="77777777" w:rsidR="00B942D8" w:rsidRPr="00114501" w:rsidRDefault="00B942D8" w:rsidP="00B942D8">
      <w:pPr>
        <w:pStyle w:val="ProductList-Body"/>
      </w:pPr>
      <w:r>
        <w:t>Для Соответствующей лицензии или набора Соответствующих лицензий можно приобрести только одну лицензию Add-on User SL.</w:t>
      </w:r>
    </w:p>
    <w:p w14:paraId="69D823C8" w14:textId="77777777" w:rsidR="00B942D8" w:rsidRPr="00114501" w:rsidRDefault="00B942D8" w:rsidP="00B942D8">
      <w:pPr>
        <w:pStyle w:val="ProductList-Body"/>
      </w:pPr>
    </w:p>
    <w:p w14:paraId="23E19F74" w14:textId="77777777" w:rsidR="00B942D8" w:rsidRPr="00114501" w:rsidRDefault="00B942D8" w:rsidP="00B942D8">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21AED8EB" w14:textId="77777777" w:rsidR="00B942D8" w:rsidRPr="00114501" w:rsidRDefault="00B942D8" w:rsidP="00B942D8">
      <w:pPr>
        <w:pStyle w:val="ProductList-Body"/>
      </w:pPr>
    </w:p>
    <w:p w14:paraId="4BC4768D" w14:textId="77777777" w:rsidR="00B942D8" w:rsidRPr="00114501" w:rsidRDefault="00B942D8" w:rsidP="00B942D8">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4B04EE7E" w14:textId="77777777" w:rsidR="00B942D8" w:rsidRPr="00114501" w:rsidRDefault="00B942D8" w:rsidP="00B942D8">
      <w:pPr>
        <w:pStyle w:val="ProductList-Body"/>
      </w:pPr>
    </w:p>
    <w:p w14:paraId="173E2780" w14:textId="77777777" w:rsidR="00B942D8" w:rsidRPr="00114501" w:rsidRDefault="00B942D8" w:rsidP="00B942D8">
      <w:pPr>
        <w:pStyle w:val="ProductList-Body"/>
      </w:pPr>
      <w:r>
        <w:rPr>
          <w:b/>
          <w:color w:val="00188F"/>
        </w:rPr>
        <w:t>Сверка</w:t>
      </w:r>
    </w:p>
    <w:p w14:paraId="467E172A" w14:textId="77777777" w:rsidR="00B942D8" w:rsidRPr="00114501" w:rsidRDefault="00B942D8" w:rsidP="00B942D8">
      <w:pPr>
        <w:pStyle w:val="ProductList-Body"/>
      </w:pPr>
      <w:r>
        <w:t>Лицензии Add-on User SL не являются базовыми продуктами или базовыми веб-службами. Их нельзя использовать для выполнения требований Соглашения о регистрации Enterprise, касающихся приобретения продуктов для всех компьютеров предприятия.</w:t>
      </w:r>
    </w:p>
    <w:p w14:paraId="6E4B92E7" w14:textId="77777777" w:rsidR="00DC7D20" w:rsidRPr="00114501" w:rsidRDefault="00DC7D20" w:rsidP="0014192B">
      <w:pPr>
        <w:pStyle w:val="ProductList-Body"/>
      </w:pPr>
    </w:p>
    <w:p w14:paraId="644F904B" w14:textId="77777777" w:rsidR="0014192B" w:rsidRPr="00114501" w:rsidRDefault="0014192B" w:rsidP="0014192B">
      <w:pPr>
        <w:pStyle w:val="ProductList-Body"/>
      </w:pPr>
      <w:r>
        <w:rPr>
          <w:b/>
          <w:color w:val="00188F"/>
        </w:rPr>
        <w:t>Передача лицензии</w:t>
      </w:r>
    </w:p>
    <w:p w14:paraId="5B5F6822" w14:textId="77777777" w:rsidR="0014192B" w:rsidRPr="00114501" w:rsidRDefault="0014192B" w:rsidP="0014192B">
      <w:pPr>
        <w:pStyle w:val="ProductList-Body"/>
      </w:pPr>
      <w:r>
        <w:t>Лицензии Microsoft Azure Active Directory Premium</w:t>
      </w:r>
      <w:r>
        <w:fldChar w:fldCharType="begin"/>
      </w:r>
      <w:r>
        <w:instrText>XE "Microsoft Azure Active Directory Premium"</w:instrText>
      </w:r>
      <w:r>
        <w:fldChar w:fldCharType="end"/>
      </w:r>
      <w:r>
        <w:t xml:space="preserve"> можно передавать, но только по истечении определенного срока (не ранее чем через 90 дней после последней передачи).</w:t>
      </w:r>
    </w:p>
    <w:p w14:paraId="762AC6DA" w14:textId="77777777" w:rsidR="0014192B" w:rsidRPr="00114501" w:rsidRDefault="00B45FC5" w:rsidP="0014192B">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621B859D" w14:textId="77777777" w:rsidR="00285EC4" w:rsidRPr="00656243" w:rsidRDefault="00285EC4" w:rsidP="00285EC4">
      <w:pPr>
        <w:pStyle w:val="ProductList-Offering2Heading"/>
        <w:pBdr>
          <w:bottom w:val="none" w:sz="0" w:space="0" w:color="auto"/>
        </w:pBdr>
        <w:outlineLvl w:val="2"/>
      </w:pPr>
    </w:p>
    <w:p w14:paraId="54E1D1F1" w14:textId="77777777" w:rsidR="00285EC4" w:rsidRPr="00656243" w:rsidRDefault="00285EC4" w:rsidP="00285EC4">
      <w:pPr>
        <w:pStyle w:val="ProductList-Offering2Heading"/>
        <w:pBdr>
          <w:bottom w:val="none" w:sz="0" w:space="0" w:color="auto"/>
        </w:pBdr>
        <w:outlineLvl w:val="2"/>
      </w:pPr>
    </w:p>
    <w:p w14:paraId="763FF8B1" w14:textId="77777777" w:rsidR="00FA00BF" w:rsidRPr="00114501" w:rsidRDefault="00FA00BF" w:rsidP="00930D5E">
      <w:pPr>
        <w:pStyle w:val="ProductList-Offering2Heading"/>
        <w:outlineLvl w:val="2"/>
      </w:pPr>
      <w:r>
        <w:tab/>
      </w:r>
      <w:bookmarkStart w:id="1443" w:name="_Toc378147674"/>
      <w:bookmarkStart w:id="1444" w:name="_Toc378151571"/>
      <w:bookmarkStart w:id="1445" w:name="_Toc379797416"/>
      <w:bookmarkStart w:id="1446" w:name="_Toc380513450"/>
      <w:bookmarkStart w:id="1447" w:name="_Toc380655500"/>
      <w:bookmarkStart w:id="1448" w:name="_Toc395037245"/>
      <w:r>
        <w:t>Forefront Online</w:t>
      </w:r>
      <w:bookmarkEnd w:id="1443"/>
      <w:bookmarkEnd w:id="1444"/>
      <w:bookmarkEnd w:id="1445"/>
      <w:bookmarkEnd w:id="1446"/>
      <w:bookmarkEnd w:id="1447"/>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F7CE6" w14:paraId="062C6CFD" w14:textId="77777777" w:rsidTr="00E90920">
        <w:trPr>
          <w:cantSplit/>
          <w:tblHeader/>
        </w:trPr>
        <w:tc>
          <w:tcPr>
            <w:tcW w:w="3352" w:type="dxa"/>
            <w:tcBorders>
              <w:bottom w:val="nil"/>
            </w:tcBorders>
            <w:shd w:val="clear" w:color="auto" w:fill="00188F"/>
          </w:tcPr>
          <w:p w14:paraId="0F349EF5" w14:textId="77777777" w:rsidR="00FF7CE6" w:rsidRPr="00EE0836" w:rsidRDefault="00FF7CE6"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70C2CBD5" w14:textId="77777777" w:rsidR="00FF7CE6" w:rsidRPr="00EE0836" w:rsidRDefault="00FF7CE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C12985F"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“соглашения Campus и School” </w:instrText>
            </w:r>
            <w:r w:rsidRPr="00807ABA">
              <w:rPr>
                <w:color w:val="FFFFFF" w:themeColor="background1"/>
              </w:rPr>
              <w:fldChar w:fldCharType="separate"/>
            </w:r>
            <w:r w:rsidRPr="00807ABA">
              <w:rPr>
                <w:color w:val="FFFFFF" w:themeColor="background1"/>
              </w:rPr>
              <w:t>CA/SA</w:t>
            </w:r>
            <w:r w:rsidRPr="00807ABA">
              <w:rPr>
                <w:color w:val="FFFFFF" w:themeColor="background1"/>
              </w:rPr>
              <w:fldChar w:fldCharType="end"/>
            </w:r>
          </w:p>
        </w:tc>
        <w:tc>
          <w:tcPr>
            <w:tcW w:w="739" w:type="dxa"/>
            <w:shd w:val="clear" w:color="auto" w:fill="00188F"/>
            <w:vAlign w:val="center"/>
          </w:tcPr>
          <w:p w14:paraId="706C6739"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“соглашения Enterprise и Enterprise Subscription” </w:instrText>
            </w:r>
            <w:r w:rsidRPr="00807ABA">
              <w:rPr>
                <w:color w:val="FFFFFF" w:themeColor="background1"/>
              </w:rPr>
              <w:fldChar w:fldCharType="separate"/>
            </w:r>
            <w:r w:rsidRPr="00807ABA">
              <w:rPr>
                <w:color w:val="FFFFFF" w:themeColor="background1"/>
              </w:rPr>
              <w:t>EA/EAS</w:t>
            </w:r>
            <w:r w:rsidRPr="00807ABA">
              <w:rPr>
                <w:color w:val="FFFFFF" w:themeColor="background1"/>
              </w:rPr>
              <w:fldChar w:fldCharType="end"/>
            </w:r>
          </w:p>
        </w:tc>
        <w:tc>
          <w:tcPr>
            <w:tcW w:w="739" w:type="dxa"/>
            <w:shd w:val="clear" w:color="auto" w:fill="00188F"/>
            <w:vAlign w:val="center"/>
          </w:tcPr>
          <w:p w14:paraId="09C0F982"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“соглашение Enrollment for Education Solutions” </w:instrText>
            </w:r>
            <w:r w:rsidRPr="00807ABA">
              <w:rPr>
                <w:color w:val="FFFFFF" w:themeColor="background1"/>
              </w:rPr>
              <w:fldChar w:fldCharType="separate"/>
            </w:r>
            <w:r w:rsidRPr="00807ABA">
              <w:rPr>
                <w:color w:val="FFFFFF" w:themeColor="background1"/>
              </w:rPr>
              <w:t>EES</w:t>
            </w:r>
            <w:r w:rsidRPr="00807ABA">
              <w:rPr>
                <w:color w:val="FFFFFF" w:themeColor="background1"/>
              </w:rPr>
              <w:fldChar w:fldCharType="end"/>
            </w:r>
          </w:p>
        </w:tc>
        <w:tc>
          <w:tcPr>
            <w:tcW w:w="739" w:type="dxa"/>
            <w:shd w:val="clear" w:color="auto" w:fill="00188F"/>
            <w:vAlign w:val="center"/>
          </w:tcPr>
          <w:p w14:paraId="4B30B72F"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“соглашение Microsoft Products and Services Agreement” </w:instrText>
            </w:r>
            <w:r w:rsidRPr="00807ABA">
              <w:rPr>
                <w:color w:val="FFFFFF" w:themeColor="background1"/>
              </w:rPr>
              <w:fldChar w:fldCharType="separate"/>
            </w:r>
            <w:r w:rsidRPr="00807ABA">
              <w:rPr>
                <w:color w:val="FFFFFF" w:themeColor="background1"/>
              </w:rPr>
              <w:t>MPSA</w:t>
            </w:r>
            <w:r w:rsidRPr="00807ABA">
              <w:rPr>
                <w:color w:val="FFFFFF" w:themeColor="background1"/>
              </w:rPr>
              <w:fldChar w:fldCharType="end"/>
            </w:r>
          </w:p>
        </w:tc>
        <w:tc>
          <w:tcPr>
            <w:tcW w:w="738" w:type="dxa"/>
            <w:shd w:val="clear" w:color="auto" w:fill="00188F"/>
            <w:vAlign w:val="center"/>
          </w:tcPr>
          <w:p w14:paraId="26F06071"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“соглашение Open License”  </w:instrText>
            </w:r>
            <w:r w:rsidRPr="00807ABA">
              <w:rPr>
                <w:color w:val="FFFFFF" w:themeColor="background1"/>
              </w:rPr>
              <w:fldChar w:fldCharType="separate"/>
            </w:r>
            <w:r w:rsidRPr="00807ABA">
              <w:rPr>
                <w:color w:val="FFFFFF" w:themeColor="background1"/>
              </w:rPr>
              <w:t>OL</w:t>
            </w:r>
            <w:r w:rsidRPr="00807ABA">
              <w:rPr>
                <w:color w:val="FFFFFF" w:themeColor="background1"/>
              </w:rPr>
              <w:fldChar w:fldCharType="end"/>
            </w:r>
          </w:p>
        </w:tc>
        <w:tc>
          <w:tcPr>
            <w:tcW w:w="739" w:type="dxa"/>
            <w:shd w:val="clear" w:color="auto" w:fill="00188F"/>
            <w:vAlign w:val="center"/>
          </w:tcPr>
          <w:p w14:paraId="6EB084C6"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“минимальный объем заказа в рамках программ Open” </w:instrText>
            </w:r>
            <w:r w:rsidRPr="00807ABA">
              <w:rPr>
                <w:color w:val="FFFFFF" w:themeColor="background1"/>
              </w:rPr>
              <w:fldChar w:fldCharType="separate"/>
            </w:r>
            <w:r w:rsidRPr="00807ABA">
              <w:rPr>
                <w:color w:val="FFFFFF" w:themeColor="background1"/>
              </w:rPr>
              <w:t>OM</w:t>
            </w:r>
            <w:r w:rsidRPr="00807ABA">
              <w:rPr>
                <w:color w:val="FFFFFF" w:themeColor="background1"/>
              </w:rPr>
              <w:fldChar w:fldCharType="end"/>
            </w:r>
          </w:p>
        </w:tc>
        <w:tc>
          <w:tcPr>
            <w:tcW w:w="739" w:type="dxa"/>
            <w:shd w:val="clear" w:color="auto" w:fill="00188F"/>
            <w:vAlign w:val="center"/>
          </w:tcPr>
          <w:p w14:paraId="04E282D7"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“соглашения Open Value и Open Value Subscription” </w:instrText>
            </w:r>
            <w:r w:rsidRPr="00807ABA">
              <w:rPr>
                <w:color w:val="FFFFFF" w:themeColor="background1"/>
              </w:rPr>
              <w:fldChar w:fldCharType="separate"/>
            </w:r>
            <w:r w:rsidRPr="00807ABA">
              <w:rPr>
                <w:color w:val="FFFFFF" w:themeColor="background1"/>
              </w:rPr>
              <w:t>OV/OVS</w:t>
            </w:r>
            <w:r w:rsidRPr="00807ABA">
              <w:rPr>
                <w:color w:val="FFFFFF" w:themeColor="background1"/>
              </w:rPr>
              <w:fldChar w:fldCharType="end"/>
            </w:r>
          </w:p>
        </w:tc>
        <w:tc>
          <w:tcPr>
            <w:tcW w:w="739" w:type="dxa"/>
            <w:shd w:val="clear" w:color="auto" w:fill="00188F"/>
            <w:vAlign w:val="center"/>
          </w:tcPr>
          <w:p w14:paraId="00C21C98"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“программы Select и Select Plus” </w:instrText>
            </w:r>
            <w:r w:rsidRPr="00807ABA">
              <w:rPr>
                <w:color w:val="FFFFFF" w:themeColor="background1"/>
              </w:rPr>
              <w:fldChar w:fldCharType="separate"/>
            </w:r>
            <w:r w:rsidRPr="00807ABA">
              <w:rPr>
                <w:color w:val="FFFFFF" w:themeColor="background1"/>
              </w:rPr>
              <w:t>S/S+</w:t>
            </w:r>
            <w:r w:rsidRPr="00807ABA">
              <w:rPr>
                <w:color w:val="FFFFFF" w:themeColor="background1"/>
              </w:rPr>
              <w:fldChar w:fldCharType="end"/>
            </w:r>
          </w:p>
        </w:tc>
        <w:tc>
          <w:tcPr>
            <w:tcW w:w="799" w:type="dxa"/>
            <w:shd w:val="clear" w:color="auto" w:fill="00188F"/>
            <w:vAlign w:val="center"/>
          </w:tcPr>
          <w:p w14:paraId="31CFA652" w14:textId="77777777" w:rsidR="00FF7CE6" w:rsidRPr="00807ABA" w:rsidRDefault="00FF7CE6" w:rsidP="00973FBA">
            <w:pPr>
              <w:pStyle w:val="ProductList-OfferingBody"/>
              <w:ind w:left="-113"/>
              <w:jc w:val="center"/>
              <w:rPr>
                <w:color w:val="FFFFFF" w:themeColor="background1"/>
              </w:rPr>
            </w:pPr>
            <w:r w:rsidRPr="00807ABA">
              <w:rPr>
                <w:color w:val="FFFFFF" w:themeColor="background1"/>
              </w:rPr>
              <w:fldChar w:fldCharType="begin"/>
            </w:r>
            <w:r w:rsidRPr="00807ABA">
              <w:rPr>
                <w:color w:val="FFFFFF" w:themeColor="background1"/>
              </w:rPr>
              <w:instrText xml:space="preserve"> AutoTextList  \s NoStyle \t “соглашение о регистрации Server Cloud” </w:instrText>
            </w:r>
            <w:r w:rsidRPr="00807ABA">
              <w:rPr>
                <w:color w:val="FFFFFF" w:themeColor="background1"/>
              </w:rPr>
              <w:fldChar w:fldCharType="separate"/>
            </w:r>
            <w:r w:rsidRPr="00807ABA">
              <w:rPr>
                <w:color w:val="FFFFFF" w:themeColor="background1"/>
              </w:rPr>
              <w:t>SCE</w:t>
            </w:r>
            <w:r w:rsidRPr="00807ABA">
              <w:rPr>
                <w:color w:val="FFFFFF" w:themeColor="background1"/>
              </w:rPr>
              <w:fldChar w:fldCharType="end"/>
            </w:r>
          </w:p>
        </w:tc>
      </w:tr>
      <w:tr w:rsidR="00FF7CE6" w14:paraId="52C0CC7A" w14:textId="77777777" w:rsidTr="00E90920">
        <w:trPr>
          <w:cantSplit/>
          <w:tblHeader/>
        </w:trPr>
        <w:tc>
          <w:tcPr>
            <w:tcW w:w="3352" w:type="dxa"/>
            <w:tcBorders>
              <w:top w:val="dashSmallGap" w:sz="4" w:space="0" w:color="BFBFBF" w:themeColor="background1" w:themeShade="BF"/>
              <w:left w:val="nil"/>
              <w:bottom w:val="nil"/>
              <w:right w:val="nil"/>
            </w:tcBorders>
          </w:tcPr>
          <w:p w14:paraId="715DD2AD" w14:textId="77777777" w:rsidR="00FF7CE6" w:rsidRPr="00B01933" w:rsidRDefault="00FF7CE6" w:rsidP="002F3019">
            <w:pPr>
              <w:pStyle w:val="ProductList-Offering2"/>
            </w:pPr>
            <w:bookmarkStart w:id="1449" w:name="_Toc379797418"/>
            <w:bookmarkStart w:id="1450" w:name="_Toc380513452"/>
            <w:bookmarkStart w:id="1451" w:name="_Toc380655502"/>
            <w:bookmarkStart w:id="1452" w:name="_Toc395037246"/>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49"/>
            <w:bookmarkEnd w:id="1450"/>
            <w:bookmarkEnd w:id="1451"/>
            <w:bookmarkEnd w:id="1452"/>
          </w:p>
        </w:tc>
        <w:tc>
          <w:tcPr>
            <w:tcW w:w="738" w:type="dxa"/>
            <w:tcBorders>
              <w:top w:val="dashSmallGap" w:sz="4" w:space="0" w:color="BFBFBF" w:themeColor="background1" w:themeShade="BF"/>
              <w:left w:val="nil"/>
              <w:bottom w:val="nil"/>
              <w:right w:val="nil"/>
            </w:tcBorders>
            <w:vAlign w:val="center"/>
          </w:tcPr>
          <w:p w14:paraId="37683836" w14:textId="77777777" w:rsidR="00FF7CE6" w:rsidRDefault="00FF7CE6"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34414D81" w14:textId="77777777" w:rsidR="00FF7CE6" w:rsidRDefault="00FF7CE6" w:rsidP="002F3019">
            <w:pPr>
              <w:pStyle w:val="ProductList-OfferingBody"/>
              <w:ind w:left="-113"/>
              <w:jc w:val="center"/>
            </w:pPr>
            <w:r>
              <w:t>25</w:t>
            </w:r>
          </w:p>
        </w:tc>
        <w:tc>
          <w:tcPr>
            <w:tcW w:w="739" w:type="dxa"/>
            <w:shd w:val="clear" w:color="auto" w:fill="70AD47" w:themeFill="accent6"/>
            <w:vAlign w:val="center"/>
          </w:tcPr>
          <w:p w14:paraId="48471831" w14:textId="77777777" w:rsidR="00FF7CE6" w:rsidRPr="00807ABA" w:rsidRDefault="00FF7CE6" w:rsidP="00973FBA">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 </w:t>
            </w:r>
            <w:r w:rsidRPr="00807ABA">
              <w:fldChar w:fldCharType="end"/>
            </w:r>
          </w:p>
        </w:tc>
        <w:tc>
          <w:tcPr>
            <w:tcW w:w="739" w:type="dxa"/>
            <w:shd w:val="clear" w:color="auto" w:fill="70AD47" w:themeFill="accent6"/>
            <w:vAlign w:val="center"/>
          </w:tcPr>
          <w:p w14:paraId="6A77F0D5" w14:textId="77777777" w:rsidR="00FF7CE6" w:rsidRPr="00807ABA" w:rsidRDefault="00FF7CE6" w:rsidP="00973FBA">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 </w:t>
            </w:r>
            <w:r w:rsidRPr="00807ABA">
              <w:fldChar w:fldCharType="end"/>
            </w:r>
          </w:p>
        </w:tc>
        <w:tc>
          <w:tcPr>
            <w:tcW w:w="739" w:type="dxa"/>
            <w:shd w:val="clear" w:color="auto" w:fill="BFBFBF" w:themeFill="background1" w:themeFillShade="BF"/>
            <w:vAlign w:val="center"/>
          </w:tcPr>
          <w:p w14:paraId="165EFDD6" w14:textId="77777777" w:rsidR="00FF7CE6" w:rsidRDefault="00FF7CE6" w:rsidP="002F3019">
            <w:pPr>
              <w:pStyle w:val="ProductList-OfferingBody"/>
              <w:ind w:left="-113"/>
              <w:jc w:val="center"/>
            </w:pPr>
          </w:p>
        </w:tc>
        <w:tc>
          <w:tcPr>
            <w:tcW w:w="738" w:type="dxa"/>
            <w:shd w:val="clear" w:color="auto" w:fill="BFBFBF" w:themeFill="background1" w:themeFillShade="BF"/>
            <w:vAlign w:val="center"/>
          </w:tcPr>
          <w:p w14:paraId="553CC824" w14:textId="77777777" w:rsidR="00FF7CE6" w:rsidRDefault="00FF7CE6" w:rsidP="002F3019">
            <w:pPr>
              <w:pStyle w:val="ProductList-OfferingBody"/>
              <w:ind w:left="-113"/>
              <w:jc w:val="center"/>
            </w:pPr>
          </w:p>
        </w:tc>
        <w:tc>
          <w:tcPr>
            <w:tcW w:w="739" w:type="dxa"/>
            <w:shd w:val="clear" w:color="auto" w:fill="70AD47" w:themeFill="accent6"/>
            <w:vAlign w:val="center"/>
          </w:tcPr>
          <w:p w14:paraId="17D6FF46" w14:textId="77777777" w:rsidR="00FF7CE6" w:rsidRPr="00807ABA" w:rsidRDefault="00FF7CE6" w:rsidP="00973FBA">
            <w:pPr>
              <w:pStyle w:val="ProductList-OfferingBody"/>
              <w:ind w:left="-113"/>
              <w:jc w:val="center"/>
            </w:pPr>
            <w:r w:rsidRPr="00807ABA">
              <w:rPr>
                <w:color w:val="000000" w:themeColor="text1"/>
              </w:rPr>
              <w:fldChar w:fldCharType="begin"/>
            </w:r>
            <w:r w:rsidRPr="00807ABA">
              <w:rPr>
                <w:color w:val="000000" w:themeColor="text1"/>
              </w:rPr>
              <w:instrText>AutoTextList  \sNoStyle\t "Open Value"</w:instrText>
            </w:r>
            <w:r w:rsidRPr="00807ABA">
              <w:rPr>
                <w:color w:val="000000" w:themeColor="text1"/>
              </w:rPr>
              <w:fldChar w:fldCharType="separate"/>
            </w:r>
            <w:r w:rsidRPr="00807ABA">
              <w:rPr>
                <w:color w:val="000000" w:themeColor="text1"/>
              </w:rPr>
              <w:t>OV</w:t>
            </w:r>
            <w:r w:rsidRPr="00807ABA">
              <w:fldChar w:fldCharType="end"/>
            </w:r>
          </w:p>
        </w:tc>
        <w:tc>
          <w:tcPr>
            <w:tcW w:w="739" w:type="dxa"/>
            <w:shd w:val="clear" w:color="auto" w:fill="70AD47" w:themeFill="accent6"/>
            <w:vAlign w:val="center"/>
          </w:tcPr>
          <w:p w14:paraId="2E0BCD03" w14:textId="77777777" w:rsidR="00FF7CE6" w:rsidRPr="00807ABA" w:rsidRDefault="00FF7CE6" w:rsidP="00973FBA">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w:t>
            </w:r>
            <w:r w:rsidRPr="00807ABA">
              <w:fldChar w:fldCharType="end"/>
            </w:r>
            <w:r w:rsidRPr="00807ABA">
              <w:rPr>
                <w:b/>
              </w:rPr>
              <w:fldChar w:fldCharType="begin"/>
            </w:r>
            <w:r w:rsidRPr="00807ABA">
              <w:rPr>
                <w:b/>
              </w:rPr>
              <w:instrText xml:space="preserve"> AutoTextList  \s NoStyle \t “для части организации в рамках Open Value” </w:instrText>
            </w:r>
            <w:r w:rsidRPr="00807ABA">
              <w:rPr>
                <w:b/>
              </w:rPr>
              <w:fldChar w:fldCharType="separate"/>
            </w:r>
            <w:r w:rsidRPr="00807ABA">
              <w:t xml:space="preserve">P </w:t>
            </w:r>
            <w:r w:rsidRPr="00807ABA">
              <w:rPr>
                <w:b/>
              </w:rPr>
              <w:fldChar w:fldCharType="end"/>
            </w:r>
          </w:p>
        </w:tc>
        <w:tc>
          <w:tcPr>
            <w:tcW w:w="739" w:type="dxa"/>
            <w:shd w:val="clear" w:color="auto" w:fill="70AD47" w:themeFill="accent6"/>
            <w:vAlign w:val="center"/>
          </w:tcPr>
          <w:p w14:paraId="15C4C8DB" w14:textId="77777777" w:rsidR="00FF7CE6" w:rsidRPr="00807ABA" w:rsidRDefault="00FF7CE6" w:rsidP="00973FBA">
            <w:pPr>
              <w:pStyle w:val="ProductList-OfferingBody"/>
              <w:ind w:left="-113"/>
              <w:jc w:val="center"/>
            </w:pPr>
          </w:p>
        </w:tc>
        <w:tc>
          <w:tcPr>
            <w:tcW w:w="799" w:type="dxa"/>
            <w:shd w:val="clear" w:color="auto" w:fill="70AD47" w:themeFill="accent6"/>
            <w:vAlign w:val="center"/>
          </w:tcPr>
          <w:p w14:paraId="395A2817" w14:textId="77777777" w:rsidR="00FF7CE6" w:rsidRPr="00807ABA" w:rsidRDefault="00FF7CE6" w:rsidP="00973FBA">
            <w:pPr>
              <w:pStyle w:val="ProductList-OfferingBody"/>
              <w:ind w:left="-113"/>
              <w:jc w:val="center"/>
            </w:pPr>
            <w:r w:rsidRPr="00807ABA">
              <w:fldChar w:fldCharType="begin"/>
            </w:r>
            <w:r w:rsidRPr="00807ABA">
              <w:instrText xml:space="preserve"> AutoTextList  \s NoStyle \t “дополнительный продукт” </w:instrText>
            </w:r>
            <w:r w:rsidRPr="00807ABA">
              <w:fldChar w:fldCharType="separate"/>
            </w:r>
            <w:r w:rsidRPr="00807ABA">
              <w:t xml:space="preserve"> A </w:t>
            </w:r>
            <w:r w:rsidRPr="00807ABA">
              <w:fldChar w:fldCharType="end"/>
            </w:r>
          </w:p>
        </w:tc>
      </w:tr>
    </w:tbl>
    <w:p w14:paraId="49714128"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608C33EE" w14:textId="77777777" w:rsidTr="00285EC4">
        <w:tc>
          <w:tcPr>
            <w:tcW w:w="3596" w:type="dxa"/>
          </w:tcPr>
          <w:p w14:paraId="18DD7765" w14:textId="77777777" w:rsidR="00C2472D" w:rsidRDefault="00C2472D" w:rsidP="00DC7CDF">
            <w:pPr>
              <w:pStyle w:val="ProductList-Body"/>
            </w:pPr>
          </w:p>
        </w:tc>
        <w:tc>
          <w:tcPr>
            <w:tcW w:w="3597" w:type="dxa"/>
          </w:tcPr>
          <w:p w14:paraId="033A2BB2" w14:textId="77777777" w:rsidR="00C2472D" w:rsidRPr="00C2472D" w:rsidRDefault="00C2472D" w:rsidP="00DC7CDF">
            <w:pPr>
              <w:pStyle w:val="ProductList-Body"/>
              <w:rPr>
                <w:b/>
              </w:rPr>
            </w:pPr>
            <w:r>
              <w:t xml:space="preserve">Категория продукта: </w:t>
            </w:r>
            <w:r>
              <w:rPr>
                <w:b/>
              </w:rPr>
              <w:t>Сервер</w:t>
            </w:r>
          </w:p>
        </w:tc>
        <w:tc>
          <w:tcPr>
            <w:tcW w:w="3597" w:type="dxa"/>
          </w:tcPr>
          <w:p w14:paraId="69AB0282" w14:textId="77777777" w:rsidR="00C2472D" w:rsidRDefault="00C2472D" w:rsidP="00DC7CDF">
            <w:pPr>
              <w:pStyle w:val="ProductList-Body"/>
            </w:pPr>
          </w:p>
        </w:tc>
      </w:tr>
    </w:tbl>
    <w:p w14:paraId="7DB12838"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1060E8BA" w14:textId="77777777" w:rsidR="002B345F" w:rsidRPr="00114501" w:rsidRDefault="002B345F" w:rsidP="002B345F">
      <w:pPr>
        <w:pStyle w:val="ProductList-Offering2Heading"/>
        <w:outlineLvl w:val="2"/>
      </w:pPr>
      <w:r>
        <w:tab/>
      </w:r>
      <w:bookmarkStart w:id="1453" w:name="_Toc395037247"/>
      <w:r>
        <w:t>Microsoft Azure Active Directory</w:t>
      </w:r>
      <w:bookmarkEnd w:id="14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5EC4" w14:paraId="7510CD92" w14:textId="77777777" w:rsidTr="00E90920">
        <w:trPr>
          <w:cantSplit/>
          <w:tblHeader/>
        </w:trPr>
        <w:tc>
          <w:tcPr>
            <w:tcW w:w="3367" w:type="dxa"/>
            <w:tcBorders>
              <w:bottom w:val="nil"/>
            </w:tcBorders>
            <w:shd w:val="clear" w:color="auto" w:fill="00188F"/>
          </w:tcPr>
          <w:p w14:paraId="70CCEF20" w14:textId="77777777" w:rsidR="00285EC4" w:rsidRPr="00EE0836" w:rsidRDefault="00285EC4"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0FE8A60" w14:textId="77777777" w:rsidR="00285EC4" w:rsidRPr="00F50FF6" w:rsidRDefault="00285EC4" w:rsidP="00C00C76">
            <w:pPr>
              <w:pStyle w:val="ProductList-OfferingBody"/>
              <w:ind w:left="-113"/>
              <w:jc w:val="center"/>
              <w:rPr>
                <w:color w:val="FFFFFF" w:themeColor="background1"/>
              </w:rPr>
            </w:pPr>
            <w:r w:rsidRPr="00F50FF6">
              <w:rPr>
                <w:color w:val="FFFFFF" w:themeColor="background1"/>
              </w:rPr>
              <w:fldChar w:fldCharType="begin"/>
            </w:r>
            <w:r w:rsidRPr="00F50FF6">
              <w:rPr>
                <w:color w:val="FFFFFF" w:themeColor="background1"/>
              </w:rPr>
              <w:instrText xml:space="preserve">AutoTextList  \s NoStyle \t “лицензия” </w:instrText>
            </w:r>
            <w:r w:rsidRPr="00F50FF6">
              <w:rPr>
                <w:color w:val="FFFFFF" w:themeColor="background1"/>
              </w:rPr>
              <w:fldChar w:fldCharType="separate"/>
            </w:r>
            <w:r w:rsidRPr="00F50FF6">
              <w:rPr>
                <w:color w:val="FFFFFF" w:themeColor="background1"/>
              </w:rPr>
              <w:t xml:space="preserve"> L </w:t>
            </w:r>
            <w:r w:rsidRPr="00F50FF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400F4025"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Campus и School” </w:instrText>
            </w:r>
            <w:r w:rsidRPr="000151A6">
              <w:rPr>
                <w:color w:val="FFFFFF" w:themeColor="background1"/>
              </w:rPr>
              <w:fldChar w:fldCharType="separate"/>
            </w:r>
            <w:r w:rsidRPr="000151A6">
              <w:rPr>
                <w:color w:val="FFFFFF" w:themeColor="background1"/>
              </w:rPr>
              <w:t>CA/SA</w:t>
            </w:r>
            <w:r w:rsidRPr="000151A6">
              <w:rPr>
                <w:color w:val="FFFFFF" w:themeColor="background1"/>
              </w:rPr>
              <w:fldChar w:fldCharType="end"/>
            </w:r>
          </w:p>
        </w:tc>
        <w:tc>
          <w:tcPr>
            <w:tcW w:w="739" w:type="dxa"/>
            <w:shd w:val="clear" w:color="auto" w:fill="00188F"/>
            <w:vAlign w:val="center"/>
          </w:tcPr>
          <w:p w14:paraId="241C98EC"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Enterprise и Enterprise Subscription” </w:instrText>
            </w:r>
            <w:r w:rsidRPr="000151A6">
              <w:rPr>
                <w:color w:val="FFFFFF" w:themeColor="background1"/>
              </w:rPr>
              <w:fldChar w:fldCharType="separate"/>
            </w:r>
            <w:r w:rsidRPr="000151A6">
              <w:rPr>
                <w:color w:val="FFFFFF" w:themeColor="background1"/>
              </w:rPr>
              <w:t>EA/EAS</w:t>
            </w:r>
            <w:r w:rsidRPr="000151A6">
              <w:rPr>
                <w:color w:val="FFFFFF" w:themeColor="background1"/>
              </w:rPr>
              <w:fldChar w:fldCharType="end"/>
            </w:r>
          </w:p>
        </w:tc>
        <w:tc>
          <w:tcPr>
            <w:tcW w:w="739" w:type="dxa"/>
            <w:shd w:val="clear" w:color="auto" w:fill="00188F"/>
            <w:vAlign w:val="center"/>
          </w:tcPr>
          <w:p w14:paraId="78234DA1"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Enrollment for Education Solutions” </w:instrText>
            </w:r>
            <w:r w:rsidRPr="000151A6">
              <w:rPr>
                <w:color w:val="FFFFFF" w:themeColor="background1"/>
              </w:rPr>
              <w:fldChar w:fldCharType="separate"/>
            </w:r>
            <w:r w:rsidRPr="000151A6">
              <w:rPr>
                <w:color w:val="FFFFFF" w:themeColor="background1"/>
              </w:rPr>
              <w:t>EES</w:t>
            </w:r>
            <w:r w:rsidRPr="000151A6">
              <w:rPr>
                <w:color w:val="FFFFFF" w:themeColor="background1"/>
              </w:rPr>
              <w:fldChar w:fldCharType="end"/>
            </w:r>
          </w:p>
        </w:tc>
        <w:tc>
          <w:tcPr>
            <w:tcW w:w="739" w:type="dxa"/>
            <w:shd w:val="clear" w:color="auto" w:fill="00188F"/>
            <w:vAlign w:val="center"/>
          </w:tcPr>
          <w:p w14:paraId="7D6606A8"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Microsoft Products and Services Agreement” </w:instrText>
            </w:r>
            <w:r w:rsidRPr="000151A6">
              <w:rPr>
                <w:color w:val="FFFFFF" w:themeColor="background1"/>
              </w:rPr>
              <w:fldChar w:fldCharType="separate"/>
            </w:r>
            <w:r w:rsidRPr="000151A6">
              <w:rPr>
                <w:color w:val="FFFFFF" w:themeColor="background1"/>
              </w:rPr>
              <w:t>MPSA</w:t>
            </w:r>
            <w:r w:rsidRPr="000151A6">
              <w:rPr>
                <w:color w:val="FFFFFF" w:themeColor="background1"/>
              </w:rPr>
              <w:fldChar w:fldCharType="end"/>
            </w:r>
          </w:p>
        </w:tc>
        <w:tc>
          <w:tcPr>
            <w:tcW w:w="738" w:type="dxa"/>
            <w:shd w:val="clear" w:color="auto" w:fill="00188F"/>
            <w:vAlign w:val="center"/>
          </w:tcPr>
          <w:p w14:paraId="4E1A4DE5"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Open License”  </w:instrText>
            </w:r>
            <w:r w:rsidRPr="000151A6">
              <w:rPr>
                <w:color w:val="FFFFFF" w:themeColor="background1"/>
              </w:rPr>
              <w:fldChar w:fldCharType="separate"/>
            </w:r>
            <w:r w:rsidRPr="000151A6">
              <w:rPr>
                <w:color w:val="FFFFFF" w:themeColor="background1"/>
              </w:rPr>
              <w:t>OL</w:t>
            </w:r>
            <w:r w:rsidRPr="000151A6">
              <w:rPr>
                <w:color w:val="FFFFFF" w:themeColor="background1"/>
              </w:rPr>
              <w:fldChar w:fldCharType="end"/>
            </w:r>
          </w:p>
        </w:tc>
        <w:tc>
          <w:tcPr>
            <w:tcW w:w="739" w:type="dxa"/>
            <w:shd w:val="clear" w:color="auto" w:fill="00188F"/>
            <w:vAlign w:val="center"/>
          </w:tcPr>
          <w:p w14:paraId="622B3590"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“минимальный объем заказа в рамках программ Open” </w:instrText>
            </w:r>
            <w:r w:rsidRPr="000151A6">
              <w:rPr>
                <w:color w:val="FFFFFF" w:themeColor="background1"/>
              </w:rPr>
              <w:fldChar w:fldCharType="separate"/>
            </w:r>
            <w:r w:rsidRPr="000151A6">
              <w:rPr>
                <w:color w:val="FFFFFF" w:themeColor="background1"/>
              </w:rPr>
              <w:t>OM</w:t>
            </w:r>
            <w:r w:rsidRPr="000151A6">
              <w:rPr>
                <w:color w:val="FFFFFF" w:themeColor="background1"/>
              </w:rPr>
              <w:fldChar w:fldCharType="end"/>
            </w:r>
          </w:p>
        </w:tc>
        <w:tc>
          <w:tcPr>
            <w:tcW w:w="739" w:type="dxa"/>
            <w:shd w:val="clear" w:color="auto" w:fill="00188F"/>
            <w:vAlign w:val="center"/>
          </w:tcPr>
          <w:p w14:paraId="2EB2BA51"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Open Value и Open Value Subscription” </w:instrText>
            </w:r>
            <w:r w:rsidRPr="000151A6">
              <w:rPr>
                <w:color w:val="FFFFFF" w:themeColor="background1"/>
              </w:rPr>
              <w:fldChar w:fldCharType="separate"/>
            </w:r>
            <w:r w:rsidRPr="000151A6">
              <w:rPr>
                <w:color w:val="FFFFFF" w:themeColor="background1"/>
              </w:rPr>
              <w:t>OV/OVS</w:t>
            </w:r>
            <w:r w:rsidRPr="000151A6">
              <w:rPr>
                <w:color w:val="FFFFFF" w:themeColor="background1"/>
              </w:rPr>
              <w:fldChar w:fldCharType="end"/>
            </w:r>
          </w:p>
        </w:tc>
        <w:tc>
          <w:tcPr>
            <w:tcW w:w="739" w:type="dxa"/>
            <w:shd w:val="clear" w:color="auto" w:fill="00188F"/>
            <w:vAlign w:val="center"/>
          </w:tcPr>
          <w:p w14:paraId="19A28993"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“программы Select и Select Plus” </w:instrText>
            </w:r>
            <w:r w:rsidRPr="000151A6">
              <w:rPr>
                <w:color w:val="FFFFFF" w:themeColor="background1"/>
              </w:rPr>
              <w:fldChar w:fldCharType="separate"/>
            </w:r>
            <w:r w:rsidRPr="000151A6">
              <w:rPr>
                <w:color w:val="FFFFFF" w:themeColor="background1"/>
              </w:rPr>
              <w:t>S/S+</w:t>
            </w:r>
            <w:r w:rsidRPr="000151A6">
              <w:rPr>
                <w:color w:val="FFFFFF" w:themeColor="background1"/>
              </w:rPr>
              <w:fldChar w:fldCharType="end"/>
            </w:r>
          </w:p>
        </w:tc>
        <w:tc>
          <w:tcPr>
            <w:tcW w:w="784" w:type="dxa"/>
            <w:shd w:val="clear" w:color="auto" w:fill="00188F"/>
            <w:vAlign w:val="center"/>
          </w:tcPr>
          <w:p w14:paraId="0B847F35" w14:textId="77777777" w:rsidR="00285EC4" w:rsidRPr="000151A6" w:rsidRDefault="00285EC4"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о регистрации Server Cloud” </w:instrText>
            </w:r>
            <w:r w:rsidRPr="000151A6">
              <w:rPr>
                <w:color w:val="FFFFFF" w:themeColor="background1"/>
              </w:rPr>
              <w:fldChar w:fldCharType="separate"/>
            </w:r>
            <w:r w:rsidRPr="000151A6">
              <w:rPr>
                <w:color w:val="FFFFFF" w:themeColor="background1"/>
              </w:rPr>
              <w:t>SCE</w:t>
            </w:r>
            <w:r w:rsidRPr="000151A6">
              <w:rPr>
                <w:color w:val="FFFFFF" w:themeColor="background1"/>
              </w:rPr>
              <w:fldChar w:fldCharType="end"/>
            </w:r>
          </w:p>
        </w:tc>
      </w:tr>
      <w:tr w:rsidR="00FF7CE6" w14:paraId="55818A03" w14:textId="77777777" w:rsidTr="00E90920">
        <w:trPr>
          <w:cantSplit/>
          <w:tblHeader/>
        </w:trPr>
        <w:tc>
          <w:tcPr>
            <w:tcW w:w="3367" w:type="dxa"/>
            <w:tcBorders>
              <w:top w:val="nil"/>
              <w:left w:val="nil"/>
              <w:bottom w:val="nil"/>
              <w:right w:val="nil"/>
            </w:tcBorders>
          </w:tcPr>
          <w:p w14:paraId="20AB5885" w14:textId="77777777" w:rsidR="00FF7CE6" w:rsidRDefault="00FF7CE6" w:rsidP="000805F3">
            <w:pPr>
              <w:pStyle w:val="ProductList-Offering2"/>
            </w:pPr>
            <w:bookmarkStart w:id="1454" w:name="_Toc395037248"/>
            <w:r>
              <w:t>Microsoft Azure Active Directory Basic</w:t>
            </w:r>
            <w:bookmarkEnd w:id="1454"/>
            <w:r>
              <w:fldChar w:fldCharType="begin"/>
            </w:r>
            <w:r>
              <w:instrText>XE "Microsoft Azure Active Directory Basic"</w:instrText>
            </w:r>
            <w:r>
              <w:fldChar w:fldCharType="end"/>
            </w:r>
          </w:p>
        </w:tc>
        <w:tc>
          <w:tcPr>
            <w:tcW w:w="738" w:type="dxa"/>
            <w:tcBorders>
              <w:top w:val="nil"/>
              <w:left w:val="nil"/>
              <w:bottom w:val="nil"/>
              <w:right w:val="nil"/>
            </w:tcBorders>
            <w:vAlign w:val="center"/>
          </w:tcPr>
          <w:p w14:paraId="686FB12B" w14:textId="77777777" w:rsidR="00FF7CE6" w:rsidRDefault="00FF7CE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FECAA12" w14:textId="77777777" w:rsidR="00FF7CE6" w:rsidRDefault="00FF7CE6" w:rsidP="00823A9F">
            <w:pPr>
              <w:pStyle w:val="ProductList-OfferingBody"/>
              <w:ind w:left="-113"/>
              <w:jc w:val="center"/>
            </w:pPr>
            <w:r>
              <w:t>1</w:t>
            </w:r>
          </w:p>
        </w:tc>
        <w:tc>
          <w:tcPr>
            <w:tcW w:w="739" w:type="dxa"/>
            <w:shd w:val="clear" w:color="auto" w:fill="70AD47" w:themeFill="accent6"/>
            <w:vAlign w:val="center"/>
          </w:tcPr>
          <w:p w14:paraId="55453A25" w14:textId="77777777" w:rsidR="00FF7CE6" w:rsidRPr="000151A6" w:rsidRDefault="00FF7CE6" w:rsidP="00973FB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70AD47" w:themeFill="accent6"/>
            <w:vAlign w:val="center"/>
          </w:tcPr>
          <w:p w14:paraId="5BD493D4" w14:textId="77777777" w:rsidR="00FF7CE6" w:rsidRPr="000151A6" w:rsidRDefault="00FF7CE6" w:rsidP="00973FB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0538058F" w14:textId="77777777" w:rsidR="00FF7CE6" w:rsidRDefault="00FF7CE6" w:rsidP="00823A9F">
            <w:pPr>
              <w:pStyle w:val="ProductList-OfferingBody"/>
              <w:ind w:left="-113"/>
              <w:jc w:val="center"/>
            </w:pPr>
          </w:p>
        </w:tc>
        <w:tc>
          <w:tcPr>
            <w:tcW w:w="738" w:type="dxa"/>
            <w:shd w:val="clear" w:color="auto" w:fill="BFBFBF" w:themeFill="background1" w:themeFillShade="BF"/>
            <w:vAlign w:val="center"/>
          </w:tcPr>
          <w:p w14:paraId="5139F4BF" w14:textId="77777777" w:rsidR="00FF7CE6" w:rsidRDefault="00FF7CE6" w:rsidP="00823A9F">
            <w:pPr>
              <w:pStyle w:val="ProductList-OfferingBody"/>
              <w:ind w:left="-113"/>
              <w:jc w:val="center"/>
            </w:pPr>
          </w:p>
        </w:tc>
        <w:tc>
          <w:tcPr>
            <w:tcW w:w="739" w:type="dxa"/>
            <w:shd w:val="clear" w:color="auto" w:fill="BFBFBF" w:themeFill="background1" w:themeFillShade="BF"/>
            <w:vAlign w:val="center"/>
          </w:tcPr>
          <w:p w14:paraId="376F2D43" w14:textId="77777777" w:rsidR="00FF7CE6" w:rsidRDefault="00FF7CE6" w:rsidP="00823A9F">
            <w:pPr>
              <w:pStyle w:val="ProductList-OfferingBody"/>
              <w:ind w:left="-113"/>
              <w:jc w:val="center"/>
            </w:pPr>
          </w:p>
        </w:tc>
        <w:tc>
          <w:tcPr>
            <w:tcW w:w="739" w:type="dxa"/>
            <w:shd w:val="clear" w:color="auto" w:fill="BFBFBF" w:themeFill="background1" w:themeFillShade="BF"/>
            <w:vAlign w:val="center"/>
          </w:tcPr>
          <w:p w14:paraId="3F283011" w14:textId="77777777" w:rsidR="00FF7CE6" w:rsidRDefault="00FF7CE6" w:rsidP="00823A9F">
            <w:pPr>
              <w:pStyle w:val="ProductList-OfferingBody"/>
              <w:ind w:left="-113"/>
              <w:jc w:val="center"/>
            </w:pPr>
          </w:p>
        </w:tc>
        <w:tc>
          <w:tcPr>
            <w:tcW w:w="739" w:type="dxa"/>
            <w:shd w:val="clear" w:color="auto" w:fill="BFBFBF" w:themeFill="background1" w:themeFillShade="BF"/>
            <w:vAlign w:val="center"/>
          </w:tcPr>
          <w:p w14:paraId="03C8D605" w14:textId="77777777" w:rsidR="00FF7CE6" w:rsidRDefault="00FF7CE6" w:rsidP="00823A9F">
            <w:pPr>
              <w:pStyle w:val="ProductList-OfferingBody"/>
              <w:ind w:left="-113"/>
              <w:jc w:val="center"/>
            </w:pPr>
          </w:p>
        </w:tc>
        <w:tc>
          <w:tcPr>
            <w:tcW w:w="784" w:type="dxa"/>
            <w:shd w:val="clear" w:color="auto" w:fill="70AD47" w:themeFill="accent6"/>
            <w:vAlign w:val="center"/>
          </w:tcPr>
          <w:p w14:paraId="4AC72920" w14:textId="77777777" w:rsidR="00FF7CE6" w:rsidRPr="000151A6" w:rsidRDefault="00FF7CE6" w:rsidP="00973FB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r>
      <w:tr w:rsidR="00FF7CE6" w14:paraId="6E474C03" w14:textId="77777777" w:rsidTr="00AF29DC">
        <w:trPr>
          <w:cantSplit/>
          <w:tblHeader/>
        </w:trPr>
        <w:tc>
          <w:tcPr>
            <w:tcW w:w="3367" w:type="dxa"/>
            <w:tcBorders>
              <w:top w:val="nil"/>
              <w:left w:val="nil"/>
              <w:bottom w:val="nil"/>
              <w:right w:val="nil"/>
            </w:tcBorders>
          </w:tcPr>
          <w:p w14:paraId="659889AD" w14:textId="77777777" w:rsidR="00FF7CE6" w:rsidRDefault="00FF7CE6" w:rsidP="00823A9F">
            <w:pPr>
              <w:pStyle w:val="ProductList-Offering2"/>
            </w:pPr>
            <w:bookmarkStart w:id="1455" w:name="_Toc395037249"/>
            <w:r>
              <w:t>Microsoft Azure Active Directory Premium</w:t>
            </w:r>
            <w:bookmarkEnd w:id="1455"/>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27E6A3F7" w14:textId="77777777" w:rsidR="00FF7CE6" w:rsidRDefault="00FF7CE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62D06B5" w14:textId="77777777" w:rsidR="00FF7CE6" w:rsidRDefault="00FF7CE6" w:rsidP="00823A9F">
            <w:pPr>
              <w:pStyle w:val="ProductList-OfferingBody"/>
              <w:ind w:left="-113"/>
              <w:jc w:val="center"/>
            </w:pPr>
            <w:r>
              <w:t>1</w:t>
            </w:r>
          </w:p>
        </w:tc>
        <w:tc>
          <w:tcPr>
            <w:tcW w:w="739" w:type="dxa"/>
            <w:shd w:val="clear" w:color="auto" w:fill="70AD47" w:themeFill="accent6"/>
            <w:vAlign w:val="center"/>
          </w:tcPr>
          <w:p w14:paraId="18672EA4" w14:textId="77777777" w:rsidR="00FF7CE6" w:rsidRPr="000151A6" w:rsidRDefault="00FF7CE6" w:rsidP="00973FB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70AD47" w:themeFill="accent6"/>
            <w:vAlign w:val="center"/>
          </w:tcPr>
          <w:p w14:paraId="4974F7BC" w14:textId="77777777" w:rsidR="00FF7CE6" w:rsidRPr="000151A6" w:rsidRDefault="00FF7CE6" w:rsidP="00973FB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70AD47" w:themeFill="accent6"/>
            <w:vAlign w:val="center"/>
          </w:tcPr>
          <w:p w14:paraId="2750BCF1" w14:textId="77777777" w:rsidR="00FF7CE6" w:rsidRDefault="00FF7CE6" w:rsidP="00823A9F">
            <w:pPr>
              <w:pStyle w:val="ProductList-OfferingBody"/>
              <w:ind w:left="-113"/>
              <w:jc w:val="center"/>
            </w:pPr>
          </w:p>
        </w:tc>
        <w:tc>
          <w:tcPr>
            <w:tcW w:w="738" w:type="dxa"/>
            <w:shd w:val="clear" w:color="auto" w:fill="BFBFBF" w:themeFill="background1" w:themeFillShade="BF"/>
            <w:vAlign w:val="center"/>
          </w:tcPr>
          <w:p w14:paraId="5F6D34A1" w14:textId="77777777" w:rsidR="00FF7CE6" w:rsidRDefault="00FF7CE6" w:rsidP="00823A9F">
            <w:pPr>
              <w:pStyle w:val="ProductList-OfferingBody"/>
              <w:ind w:left="-113"/>
              <w:jc w:val="center"/>
            </w:pPr>
          </w:p>
        </w:tc>
        <w:tc>
          <w:tcPr>
            <w:tcW w:w="739" w:type="dxa"/>
            <w:shd w:val="clear" w:color="auto" w:fill="BFBFBF" w:themeFill="background1" w:themeFillShade="BF"/>
            <w:vAlign w:val="center"/>
          </w:tcPr>
          <w:p w14:paraId="7B88DE79" w14:textId="77777777" w:rsidR="00FF7CE6" w:rsidRDefault="00FF7CE6" w:rsidP="00823A9F">
            <w:pPr>
              <w:pStyle w:val="ProductList-OfferingBody"/>
              <w:ind w:left="-113"/>
              <w:jc w:val="center"/>
            </w:pPr>
          </w:p>
        </w:tc>
        <w:tc>
          <w:tcPr>
            <w:tcW w:w="739" w:type="dxa"/>
            <w:shd w:val="clear" w:color="auto" w:fill="BFBFBF" w:themeFill="background1" w:themeFillShade="BF"/>
            <w:vAlign w:val="center"/>
          </w:tcPr>
          <w:p w14:paraId="4CCBCDEE" w14:textId="77777777" w:rsidR="00FF7CE6" w:rsidRDefault="00FF7CE6" w:rsidP="00823A9F">
            <w:pPr>
              <w:pStyle w:val="ProductList-OfferingBody"/>
              <w:ind w:left="-113"/>
              <w:jc w:val="center"/>
            </w:pPr>
          </w:p>
        </w:tc>
        <w:tc>
          <w:tcPr>
            <w:tcW w:w="739" w:type="dxa"/>
            <w:shd w:val="clear" w:color="auto" w:fill="BFBFBF" w:themeFill="background1" w:themeFillShade="BF"/>
            <w:vAlign w:val="center"/>
          </w:tcPr>
          <w:p w14:paraId="41A7F49C" w14:textId="77777777" w:rsidR="00FF7CE6" w:rsidRDefault="00FF7CE6" w:rsidP="00823A9F">
            <w:pPr>
              <w:pStyle w:val="ProductList-OfferingBody"/>
              <w:ind w:left="-113"/>
              <w:jc w:val="center"/>
            </w:pPr>
          </w:p>
        </w:tc>
        <w:tc>
          <w:tcPr>
            <w:tcW w:w="784" w:type="dxa"/>
            <w:shd w:val="clear" w:color="auto" w:fill="70AD47" w:themeFill="accent6"/>
            <w:vAlign w:val="center"/>
          </w:tcPr>
          <w:p w14:paraId="635FD3A5" w14:textId="77777777" w:rsidR="00FF7CE6" w:rsidRPr="000151A6" w:rsidRDefault="00FF7CE6" w:rsidP="00973FB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r>
    </w:tbl>
    <w:p w14:paraId="403BFE95" w14:textId="77777777" w:rsidR="002B345F" w:rsidRPr="00114501"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345F" w14:paraId="4F19C92C" w14:textId="77777777" w:rsidTr="00285EC4">
        <w:tc>
          <w:tcPr>
            <w:tcW w:w="3596" w:type="dxa"/>
          </w:tcPr>
          <w:p w14:paraId="58A27EC2" w14:textId="77777777" w:rsidR="002B345F" w:rsidRPr="00114501" w:rsidRDefault="002B345F" w:rsidP="00823A9F">
            <w:pPr>
              <w:pStyle w:val="ProductList-Body"/>
              <w:spacing w:before="20" w:after="20"/>
            </w:pPr>
            <w:r>
              <w:t xml:space="preserve">Право на сокращение: </w:t>
            </w:r>
            <w:r>
              <w:rPr>
                <w:b/>
              </w:rPr>
              <w:t>Все</w:t>
            </w:r>
          </w:p>
          <w:p w14:paraId="6CE5B024" w14:textId="77777777" w:rsidR="002B345F" w:rsidRDefault="002B345F" w:rsidP="00823A9F">
            <w:pPr>
              <w:pStyle w:val="ProductList-Body"/>
              <w:spacing w:before="20" w:after="20"/>
            </w:pPr>
            <w:r>
              <w:t xml:space="preserve">Право на сокращение (SCE): </w:t>
            </w:r>
            <w:r>
              <w:rPr>
                <w:b/>
              </w:rPr>
              <w:t>Все</w:t>
            </w:r>
          </w:p>
        </w:tc>
        <w:tc>
          <w:tcPr>
            <w:tcW w:w="3597" w:type="dxa"/>
          </w:tcPr>
          <w:p w14:paraId="42A342D9" w14:textId="77777777" w:rsidR="002B345F" w:rsidRDefault="002B345F" w:rsidP="00823A9F">
            <w:pPr>
              <w:pStyle w:val="ProductList-Body"/>
              <w:spacing w:before="20" w:after="20"/>
            </w:pPr>
            <w:r>
              <w:t xml:space="preserve">Категория продукта: </w:t>
            </w:r>
            <w:r>
              <w:rPr>
                <w:b/>
              </w:rPr>
              <w:t>Сервер</w:t>
            </w:r>
          </w:p>
        </w:tc>
        <w:tc>
          <w:tcPr>
            <w:tcW w:w="3597" w:type="dxa"/>
          </w:tcPr>
          <w:p w14:paraId="0C485CB8" w14:textId="77777777" w:rsidR="002B345F" w:rsidRDefault="002B345F" w:rsidP="00823A9F">
            <w:pPr>
              <w:pStyle w:val="ProductList-Body"/>
              <w:spacing w:before="20" w:after="20"/>
            </w:pPr>
            <w:r>
              <w:t xml:space="preserve">Право на продленный срок: </w:t>
            </w:r>
            <w:r>
              <w:rPr>
                <w:b/>
              </w:rPr>
              <w:t>Все</w:t>
            </w:r>
          </w:p>
        </w:tc>
      </w:tr>
    </w:tbl>
    <w:p w14:paraId="2B477E05" w14:textId="77777777" w:rsidR="002B345F" w:rsidRPr="00114501" w:rsidRDefault="002B345F" w:rsidP="002B345F">
      <w:pPr>
        <w:pStyle w:val="ProductList-Body"/>
        <w:shd w:val="clear" w:color="auto" w:fill="D9D9D9" w:themeFill="background1" w:themeFillShade="D9"/>
        <w:spacing w:before="120" w:after="120"/>
      </w:pPr>
      <w:r>
        <w:rPr>
          <w:b/>
        </w:rPr>
        <w:t>Дополнительная информация</w:t>
      </w:r>
    </w:p>
    <w:p w14:paraId="70BA41E8" w14:textId="77777777" w:rsidR="002B345F" w:rsidRPr="00114501" w:rsidRDefault="002B345F" w:rsidP="002B345F">
      <w:pPr>
        <w:pStyle w:val="ProductList-Body"/>
      </w:pPr>
      <w:r>
        <w:rPr>
          <w:b/>
          <w:color w:val="00188F"/>
        </w:rPr>
        <w:t>Срок действия подписки</w:t>
      </w:r>
    </w:p>
    <w:p w14:paraId="347F550C" w14:textId="77777777" w:rsidR="002B345F" w:rsidRPr="00114501" w:rsidRDefault="002B345F" w:rsidP="002B345F">
      <w:pPr>
        <w:pStyle w:val="ProductList-Body"/>
      </w:pPr>
      <w:r>
        <w:t>Клиенты Microsoft Azure Active Directory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Microsoft Azure Active Directory в любую будущую дату годовщины, уведомив о таком намерении своего торгового посредника и получив подтверждение от Microsoft до наступления даты годовщины. Клиенты Microsoft Azure Active Directory Basic имеют возможность использовать единый вход (SSO) для предварительной интеграции до 10 приложений SAAS или приложений клиента на одного пользователя.</w:t>
      </w:r>
    </w:p>
    <w:p w14:paraId="13EE7944" w14:textId="77777777" w:rsidR="002B345F" w:rsidRPr="00114501" w:rsidRDefault="002B345F" w:rsidP="002B345F">
      <w:pPr>
        <w:pStyle w:val="ProductList-Body"/>
      </w:pPr>
    </w:p>
    <w:p w14:paraId="3EAED941" w14:textId="77777777" w:rsidR="002B345F" w:rsidRPr="00114501" w:rsidRDefault="002B345F" w:rsidP="002B345F">
      <w:pPr>
        <w:pStyle w:val="ProductList-Body"/>
      </w:pPr>
      <w:r>
        <w:rPr>
          <w:b/>
          <w:color w:val="00188F"/>
        </w:rPr>
        <w:t>Передача лицензии</w:t>
      </w:r>
    </w:p>
    <w:p w14:paraId="54D16B41" w14:textId="77777777" w:rsidR="002B345F" w:rsidRPr="00114501" w:rsidRDefault="002B345F" w:rsidP="002B345F">
      <w:pPr>
        <w:pStyle w:val="ProductList-Body"/>
      </w:pPr>
      <w:r>
        <w:t>Права на лицензии Microsoft Azure Active Directory можно передавать, но только по истечении определенного срока (не ранее чем через 90 дней после последней передачи).</w:t>
      </w:r>
    </w:p>
    <w:p w14:paraId="010C71E3" w14:textId="77777777" w:rsidR="00E1260A" w:rsidRPr="00114501" w:rsidRDefault="00B45FC5" w:rsidP="002B345F">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5579B9B3" w14:textId="77777777" w:rsidR="00FA00BF" w:rsidRPr="00114501" w:rsidRDefault="00FA00BF" w:rsidP="00930D5E">
      <w:pPr>
        <w:pStyle w:val="ProductList-Offering2Heading"/>
        <w:outlineLvl w:val="2"/>
      </w:pPr>
      <w:r>
        <w:tab/>
      </w:r>
      <w:bookmarkStart w:id="1456" w:name="_Toc378147675"/>
      <w:bookmarkStart w:id="1457" w:name="_Toc378151572"/>
      <w:bookmarkStart w:id="1458" w:name="_Toc379797419"/>
      <w:bookmarkStart w:id="1459" w:name="_Toc380513453"/>
      <w:bookmarkStart w:id="1460" w:name="_Toc380655503"/>
      <w:bookmarkStart w:id="1461" w:name="_Toc395037250"/>
      <w:r>
        <w:t>Microsoft Learning</w:t>
      </w:r>
      <w:bookmarkEnd w:id="1456"/>
      <w:bookmarkEnd w:id="1457"/>
      <w:bookmarkEnd w:id="1458"/>
      <w:bookmarkEnd w:id="1459"/>
      <w:bookmarkEnd w:id="1460"/>
      <w:bookmarkEnd w:id="14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F7CE6" w14:paraId="46D48142" w14:textId="77777777" w:rsidTr="00E90920">
        <w:trPr>
          <w:cantSplit/>
          <w:tblHeader/>
        </w:trPr>
        <w:tc>
          <w:tcPr>
            <w:tcW w:w="3367" w:type="dxa"/>
            <w:tcBorders>
              <w:bottom w:val="nil"/>
            </w:tcBorders>
            <w:shd w:val="clear" w:color="auto" w:fill="00188F"/>
          </w:tcPr>
          <w:p w14:paraId="39D5F6A0" w14:textId="77777777" w:rsidR="00FF7CE6" w:rsidRPr="00EE0836" w:rsidRDefault="00FF7CE6"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0631AF6" w14:textId="77777777" w:rsidR="00FF7CE6" w:rsidRPr="00EE0836" w:rsidRDefault="00FF7CE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50E2A1B"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Campus и School” </w:instrText>
            </w:r>
            <w:r w:rsidRPr="000C2210">
              <w:rPr>
                <w:color w:val="FFFFFF" w:themeColor="background1"/>
              </w:rPr>
              <w:fldChar w:fldCharType="separate"/>
            </w:r>
            <w:r w:rsidRPr="000C2210">
              <w:rPr>
                <w:color w:val="FFFFFF" w:themeColor="background1"/>
              </w:rPr>
              <w:t>CA/SA</w:t>
            </w:r>
            <w:r w:rsidRPr="000C2210">
              <w:rPr>
                <w:color w:val="FFFFFF" w:themeColor="background1"/>
              </w:rPr>
              <w:fldChar w:fldCharType="end"/>
            </w:r>
          </w:p>
        </w:tc>
        <w:tc>
          <w:tcPr>
            <w:tcW w:w="739" w:type="dxa"/>
            <w:shd w:val="clear" w:color="auto" w:fill="00188F"/>
            <w:vAlign w:val="center"/>
          </w:tcPr>
          <w:p w14:paraId="1B722660"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Enterprise и Enterprise Subscription” </w:instrText>
            </w:r>
            <w:r w:rsidRPr="000C2210">
              <w:rPr>
                <w:color w:val="FFFFFF" w:themeColor="background1"/>
              </w:rPr>
              <w:fldChar w:fldCharType="separate"/>
            </w:r>
            <w:r w:rsidRPr="000C2210">
              <w:rPr>
                <w:color w:val="FFFFFF" w:themeColor="background1"/>
              </w:rPr>
              <w:t>EA/EAS</w:t>
            </w:r>
            <w:r w:rsidRPr="000C2210">
              <w:rPr>
                <w:color w:val="FFFFFF" w:themeColor="background1"/>
              </w:rPr>
              <w:fldChar w:fldCharType="end"/>
            </w:r>
          </w:p>
        </w:tc>
        <w:tc>
          <w:tcPr>
            <w:tcW w:w="739" w:type="dxa"/>
            <w:shd w:val="clear" w:color="auto" w:fill="00188F"/>
            <w:vAlign w:val="center"/>
          </w:tcPr>
          <w:p w14:paraId="0536FF2E"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Enrollment for Education Solutions” </w:instrText>
            </w:r>
            <w:r w:rsidRPr="000C2210">
              <w:rPr>
                <w:color w:val="FFFFFF" w:themeColor="background1"/>
              </w:rPr>
              <w:fldChar w:fldCharType="separate"/>
            </w:r>
            <w:r w:rsidRPr="000C2210">
              <w:rPr>
                <w:color w:val="FFFFFF" w:themeColor="background1"/>
              </w:rPr>
              <w:t>EES</w:t>
            </w:r>
            <w:r w:rsidRPr="000C2210">
              <w:rPr>
                <w:color w:val="FFFFFF" w:themeColor="background1"/>
              </w:rPr>
              <w:fldChar w:fldCharType="end"/>
            </w:r>
          </w:p>
        </w:tc>
        <w:tc>
          <w:tcPr>
            <w:tcW w:w="739" w:type="dxa"/>
            <w:shd w:val="clear" w:color="auto" w:fill="00188F"/>
            <w:vAlign w:val="center"/>
          </w:tcPr>
          <w:p w14:paraId="29E83412"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Microsoft Products and Services Agreement” </w:instrText>
            </w:r>
            <w:r w:rsidRPr="000C2210">
              <w:rPr>
                <w:color w:val="FFFFFF" w:themeColor="background1"/>
              </w:rPr>
              <w:fldChar w:fldCharType="separate"/>
            </w:r>
            <w:r w:rsidRPr="000C2210">
              <w:rPr>
                <w:color w:val="FFFFFF" w:themeColor="background1"/>
              </w:rPr>
              <w:t>MPSA</w:t>
            </w:r>
            <w:r w:rsidRPr="000C2210">
              <w:rPr>
                <w:color w:val="FFFFFF" w:themeColor="background1"/>
              </w:rPr>
              <w:fldChar w:fldCharType="end"/>
            </w:r>
          </w:p>
        </w:tc>
        <w:tc>
          <w:tcPr>
            <w:tcW w:w="738" w:type="dxa"/>
            <w:shd w:val="clear" w:color="auto" w:fill="00188F"/>
            <w:vAlign w:val="center"/>
          </w:tcPr>
          <w:p w14:paraId="4C225E65"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Open License”  </w:instrText>
            </w:r>
            <w:r w:rsidRPr="000C2210">
              <w:rPr>
                <w:color w:val="FFFFFF" w:themeColor="background1"/>
              </w:rPr>
              <w:fldChar w:fldCharType="separate"/>
            </w:r>
            <w:r w:rsidRPr="000C2210">
              <w:rPr>
                <w:color w:val="FFFFFF" w:themeColor="background1"/>
              </w:rPr>
              <w:t>OL</w:t>
            </w:r>
            <w:r w:rsidRPr="000C2210">
              <w:rPr>
                <w:color w:val="FFFFFF" w:themeColor="background1"/>
              </w:rPr>
              <w:fldChar w:fldCharType="end"/>
            </w:r>
          </w:p>
        </w:tc>
        <w:tc>
          <w:tcPr>
            <w:tcW w:w="739" w:type="dxa"/>
            <w:shd w:val="clear" w:color="auto" w:fill="00188F"/>
            <w:vAlign w:val="center"/>
          </w:tcPr>
          <w:p w14:paraId="5D8C29F2"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“минимальный объем заказа в рамках программ Open” </w:instrText>
            </w:r>
            <w:r w:rsidRPr="000C2210">
              <w:rPr>
                <w:color w:val="FFFFFF" w:themeColor="background1"/>
              </w:rPr>
              <w:fldChar w:fldCharType="separate"/>
            </w:r>
            <w:r w:rsidRPr="000C2210">
              <w:rPr>
                <w:color w:val="FFFFFF" w:themeColor="background1"/>
              </w:rPr>
              <w:t>OM</w:t>
            </w:r>
            <w:r w:rsidRPr="000C2210">
              <w:rPr>
                <w:color w:val="FFFFFF" w:themeColor="background1"/>
              </w:rPr>
              <w:fldChar w:fldCharType="end"/>
            </w:r>
          </w:p>
        </w:tc>
        <w:tc>
          <w:tcPr>
            <w:tcW w:w="739" w:type="dxa"/>
            <w:shd w:val="clear" w:color="auto" w:fill="00188F"/>
            <w:vAlign w:val="center"/>
          </w:tcPr>
          <w:p w14:paraId="65322046"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“соглашения Open Value и Open Value Subscription” </w:instrText>
            </w:r>
            <w:r w:rsidRPr="000C2210">
              <w:rPr>
                <w:color w:val="FFFFFF" w:themeColor="background1"/>
              </w:rPr>
              <w:fldChar w:fldCharType="separate"/>
            </w:r>
            <w:r w:rsidRPr="000C2210">
              <w:rPr>
                <w:color w:val="FFFFFF" w:themeColor="background1"/>
              </w:rPr>
              <w:t>OV/OVS</w:t>
            </w:r>
            <w:r w:rsidRPr="000C2210">
              <w:rPr>
                <w:color w:val="FFFFFF" w:themeColor="background1"/>
              </w:rPr>
              <w:fldChar w:fldCharType="end"/>
            </w:r>
          </w:p>
        </w:tc>
        <w:tc>
          <w:tcPr>
            <w:tcW w:w="739" w:type="dxa"/>
            <w:shd w:val="clear" w:color="auto" w:fill="00188F"/>
            <w:vAlign w:val="center"/>
          </w:tcPr>
          <w:p w14:paraId="4F0D04D5"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“программы Select и Select Plus” </w:instrText>
            </w:r>
            <w:r w:rsidRPr="000C2210">
              <w:rPr>
                <w:color w:val="FFFFFF" w:themeColor="background1"/>
              </w:rPr>
              <w:fldChar w:fldCharType="separate"/>
            </w:r>
            <w:r w:rsidRPr="000C2210">
              <w:rPr>
                <w:color w:val="FFFFFF" w:themeColor="background1"/>
              </w:rPr>
              <w:t>S/S+</w:t>
            </w:r>
            <w:r w:rsidRPr="000C2210">
              <w:rPr>
                <w:color w:val="FFFFFF" w:themeColor="background1"/>
              </w:rPr>
              <w:fldChar w:fldCharType="end"/>
            </w:r>
          </w:p>
        </w:tc>
        <w:tc>
          <w:tcPr>
            <w:tcW w:w="784" w:type="dxa"/>
            <w:shd w:val="clear" w:color="auto" w:fill="00188F"/>
            <w:vAlign w:val="center"/>
          </w:tcPr>
          <w:p w14:paraId="417F2C55" w14:textId="77777777" w:rsidR="00FF7CE6" w:rsidRPr="000C2210" w:rsidRDefault="00FF7CE6" w:rsidP="00973FBA">
            <w:pPr>
              <w:pStyle w:val="ProductList-OfferingBody"/>
              <w:ind w:left="-113"/>
              <w:jc w:val="center"/>
              <w:rPr>
                <w:color w:val="FFFFFF" w:themeColor="background1"/>
              </w:rPr>
            </w:pPr>
            <w:r w:rsidRPr="000C2210">
              <w:rPr>
                <w:color w:val="FFFFFF" w:themeColor="background1"/>
              </w:rPr>
              <w:fldChar w:fldCharType="begin"/>
            </w:r>
            <w:r w:rsidRPr="000C2210">
              <w:rPr>
                <w:color w:val="FFFFFF" w:themeColor="background1"/>
              </w:rPr>
              <w:instrText xml:space="preserve"> AutoTextList  \s NoStyle \t “соглашение о регистрации Server Cloud” </w:instrText>
            </w:r>
            <w:r w:rsidRPr="000C2210">
              <w:rPr>
                <w:color w:val="FFFFFF" w:themeColor="background1"/>
              </w:rPr>
              <w:fldChar w:fldCharType="separate"/>
            </w:r>
            <w:r w:rsidRPr="000C2210">
              <w:rPr>
                <w:color w:val="FFFFFF" w:themeColor="background1"/>
              </w:rPr>
              <w:t>SCE</w:t>
            </w:r>
            <w:r w:rsidRPr="000C2210">
              <w:rPr>
                <w:color w:val="FFFFFF" w:themeColor="background1"/>
              </w:rPr>
              <w:fldChar w:fldCharType="end"/>
            </w:r>
          </w:p>
        </w:tc>
      </w:tr>
      <w:tr w:rsidR="00FF7CE6" w14:paraId="130229F6" w14:textId="77777777" w:rsidTr="00AF29DC">
        <w:trPr>
          <w:cantSplit/>
          <w:tblHeader/>
        </w:trPr>
        <w:tc>
          <w:tcPr>
            <w:tcW w:w="3367" w:type="dxa"/>
            <w:tcBorders>
              <w:top w:val="nil"/>
              <w:left w:val="nil"/>
              <w:bottom w:val="dashSmallGap" w:sz="4" w:space="0" w:color="BFBFBF" w:themeColor="background1" w:themeShade="BF"/>
              <w:right w:val="nil"/>
            </w:tcBorders>
          </w:tcPr>
          <w:p w14:paraId="616FACA6" w14:textId="77777777" w:rsidR="00FF7CE6" w:rsidRPr="00762CEC" w:rsidRDefault="00FF7CE6" w:rsidP="00C2472D">
            <w:pPr>
              <w:pStyle w:val="ProductList-Offering2"/>
            </w:pPr>
            <w:bookmarkStart w:id="1462" w:name="_Toc379797420"/>
            <w:bookmarkStart w:id="1463" w:name="_Toc380513454"/>
            <w:bookmarkStart w:id="1464" w:name="_Toc380655504"/>
            <w:bookmarkStart w:id="1465" w:name="_Toc395037251"/>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62"/>
            <w:bookmarkEnd w:id="1463"/>
            <w:bookmarkEnd w:id="1464"/>
            <w:bookmarkEnd w:id="1465"/>
          </w:p>
        </w:tc>
        <w:tc>
          <w:tcPr>
            <w:tcW w:w="738" w:type="dxa"/>
            <w:tcBorders>
              <w:top w:val="nil"/>
              <w:left w:val="nil"/>
              <w:bottom w:val="dashSmallGap" w:sz="4" w:space="0" w:color="BFBFBF" w:themeColor="background1" w:themeShade="BF"/>
              <w:right w:val="nil"/>
            </w:tcBorders>
            <w:shd w:val="clear" w:color="auto" w:fill="auto"/>
            <w:vAlign w:val="center"/>
          </w:tcPr>
          <w:p w14:paraId="143F36D2" w14:textId="77777777" w:rsidR="00FF7CE6" w:rsidRDefault="00FF7CE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826D9F3" w14:textId="77777777" w:rsidR="00FF7CE6" w:rsidRDefault="00FF7CE6" w:rsidP="00C2472D">
            <w:pPr>
              <w:pStyle w:val="ProductList-OfferingBody"/>
              <w:ind w:left="-113"/>
              <w:jc w:val="center"/>
            </w:pPr>
          </w:p>
        </w:tc>
        <w:tc>
          <w:tcPr>
            <w:tcW w:w="739" w:type="dxa"/>
            <w:shd w:val="clear" w:color="auto" w:fill="70AD47" w:themeFill="accent6"/>
            <w:vAlign w:val="center"/>
          </w:tcPr>
          <w:p w14:paraId="658419F0" w14:textId="77777777" w:rsidR="00FF7CE6" w:rsidRPr="000C2210" w:rsidRDefault="00FF7CE6" w:rsidP="00973FB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17E40427" w14:textId="77777777" w:rsidR="00FF7CE6" w:rsidRPr="000C2210" w:rsidRDefault="00FF7CE6" w:rsidP="00973FB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217FF83A" w14:textId="77777777" w:rsidR="00FF7CE6" w:rsidRDefault="00FF7CE6" w:rsidP="00C2472D">
            <w:pPr>
              <w:pStyle w:val="ProductList-OfferingBody"/>
              <w:ind w:left="-113"/>
              <w:jc w:val="center"/>
            </w:pPr>
          </w:p>
        </w:tc>
        <w:tc>
          <w:tcPr>
            <w:tcW w:w="738" w:type="dxa"/>
            <w:shd w:val="clear" w:color="auto" w:fill="BFBFBF" w:themeFill="background1" w:themeFillShade="BF"/>
            <w:vAlign w:val="center"/>
          </w:tcPr>
          <w:p w14:paraId="45629B6B" w14:textId="77777777" w:rsidR="00FF7CE6" w:rsidRDefault="00FF7CE6" w:rsidP="00C2472D">
            <w:pPr>
              <w:pStyle w:val="ProductList-OfferingBody"/>
              <w:ind w:left="-113"/>
              <w:jc w:val="center"/>
            </w:pPr>
          </w:p>
        </w:tc>
        <w:tc>
          <w:tcPr>
            <w:tcW w:w="739" w:type="dxa"/>
            <w:shd w:val="clear" w:color="auto" w:fill="BFBFBF" w:themeFill="background1" w:themeFillShade="BF"/>
            <w:vAlign w:val="center"/>
          </w:tcPr>
          <w:p w14:paraId="72F1233F" w14:textId="77777777" w:rsidR="00FF7CE6" w:rsidRDefault="00FF7CE6" w:rsidP="00C2472D">
            <w:pPr>
              <w:pStyle w:val="ProductList-OfferingBody"/>
              <w:ind w:left="-113"/>
              <w:jc w:val="center"/>
            </w:pPr>
          </w:p>
        </w:tc>
        <w:tc>
          <w:tcPr>
            <w:tcW w:w="739" w:type="dxa"/>
            <w:shd w:val="clear" w:color="auto" w:fill="BFBFBF" w:themeFill="background1" w:themeFillShade="BF"/>
            <w:vAlign w:val="center"/>
          </w:tcPr>
          <w:p w14:paraId="27E21DC0" w14:textId="77777777" w:rsidR="00FF7CE6" w:rsidRDefault="00FF7CE6" w:rsidP="00C2472D">
            <w:pPr>
              <w:pStyle w:val="ProductList-OfferingBody"/>
              <w:ind w:left="-113"/>
              <w:jc w:val="center"/>
            </w:pPr>
          </w:p>
        </w:tc>
        <w:tc>
          <w:tcPr>
            <w:tcW w:w="739" w:type="dxa"/>
            <w:shd w:val="clear" w:color="auto" w:fill="70AD47" w:themeFill="accent6"/>
            <w:vAlign w:val="center"/>
          </w:tcPr>
          <w:p w14:paraId="289C1DF3" w14:textId="77777777" w:rsidR="00FF7CE6" w:rsidRDefault="00FF7CE6" w:rsidP="00C2472D">
            <w:pPr>
              <w:pStyle w:val="ProductList-OfferingBody"/>
              <w:ind w:left="-113"/>
              <w:jc w:val="center"/>
            </w:pPr>
          </w:p>
        </w:tc>
        <w:tc>
          <w:tcPr>
            <w:tcW w:w="784" w:type="dxa"/>
            <w:shd w:val="clear" w:color="auto" w:fill="70AD47" w:themeFill="accent6"/>
            <w:vAlign w:val="center"/>
          </w:tcPr>
          <w:p w14:paraId="0835CCE5" w14:textId="77777777" w:rsidR="00FF7CE6" w:rsidRPr="000C2210" w:rsidRDefault="00FF7CE6" w:rsidP="00973FB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FF7CE6" w14:paraId="2A0AA504" w14:textId="77777777" w:rsidTr="00E9092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51081C1" w14:textId="77777777" w:rsidR="00FF7CE6" w:rsidRPr="00762CEC" w:rsidRDefault="00FF7CE6" w:rsidP="00C2472D">
            <w:pPr>
              <w:pStyle w:val="ProductList-Offering2"/>
            </w:pPr>
            <w:bookmarkStart w:id="1466" w:name="_Toc379797421"/>
            <w:bookmarkStart w:id="1467" w:name="_Toc380513455"/>
            <w:bookmarkStart w:id="1468" w:name="_Toc380655505"/>
            <w:bookmarkStart w:id="1469" w:name="_Toc395037252"/>
            <w:r>
              <w:t>Microsoft Learning IT Academy</w:t>
            </w:r>
            <w:r>
              <w:fldChar w:fldCharType="begin"/>
            </w:r>
            <w:r>
              <w:instrText>XE "Microsoft Learning IT Academy"</w:instrText>
            </w:r>
            <w:r>
              <w:fldChar w:fldCharType="end"/>
            </w:r>
            <w:r>
              <w:t xml:space="preserve"> (подписная лицензия «на пользователя»)</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54EBC93" w14:textId="77777777" w:rsidR="00FF7CE6" w:rsidRDefault="00FF7CE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68A55015" w14:textId="77777777" w:rsidR="00FF7CE6" w:rsidRDefault="00FF7CE6" w:rsidP="00C2472D">
            <w:pPr>
              <w:pStyle w:val="ProductList-OfferingBody"/>
              <w:ind w:left="-113"/>
              <w:jc w:val="center"/>
            </w:pPr>
            <w:r>
              <w:t>75</w:t>
            </w:r>
          </w:p>
        </w:tc>
        <w:tc>
          <w:tcPr>
            <w:tcW w:w="739" w:type="dxa"/>
            <w:shd w:val="clear" w:color="auto" w:fill="BFBFBF" w:themeFill="background1" w:themeFillShade="BF"/>
            <w:vAlign w:val="center"/>
          </w:tcPr>
          <w:p w14:paraId="28FE190F" w14:textId="77777777" w:rsidR="00FF7CE6" w:rsidRDefault="00FF7CE6" w:rsidP="00C2472D">
            <w:pPr>
              <w:pStyle w:val="ProductList-OfferingBody"/>
              <w:ind w:left="-113"/>
              <w:jc w:val="center"/>
            </w:pPr>
          </w:p>
        </w:tc>
        <w:tc>
          <w:tcPr>
            <w:tcW w:w="739" w:type="dxa"/>
            <w:shd w:val="clear" w:color="auto" w:fill="70AD47" w:themeFill="accent6"/>
            <w:vAlign w:val="center"/>
          </w:tcPr>
          <w:p w14:paraId="37142FB6" w14:textId="77777777" w:rsidR="00FF7CE6" w:rsidRPr="000C2210" w:rsidRDefault="00FF7CE6" w:rsidP="00973FB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BFBFBF" w:themeFill="background1" w:themeFillShade="BF"/>
            <w:vAlign w:val="center"/>
          </w:tcPr>
          <w:p w14:paraId="1C773C1A" w14:textId="77777777" w:rsidR="00FF7CE6" w:rsidRDefault="00FF7CE6" w:rsidP="00C2472D">
            <w:pPr>
              <w:pStyle w:val="ProductList-OfferingBody"/>
              <w:ind w:left="-113"/>
              <w:jc w:val="center"/>
            </w:pPr>
          </w:p>
        </w:tc>
        <w:tc>
          <w:tcPr>
            <w:tcW w:w="738" w:type="dxa"/>
            <w:shd w:val="clear" w:color="auto" w:fill="BFBFBF" w:themeFill="background1" w:themeFillShade="BF"/>
            <w:vAlign w:val="center"/>
          </w:tcPr>
          <w:p w14:paraId="254962E6" w14:textId="77777777" w:rsidR="00FF7CE6" w:rsidRDefault="00FF7CE6" w:rsidP="00C2472D">
            <w:pPr>
              <w:pStyle w:val="ProductList-OfferingBody"/>
              <w:ind w:left="-113"/>
              <w:jc w:val="center"/>
            </w:pPr>
          </w:p>
        </w:tc>
        <w:tc>
          <w:tcPr>
            <w:tcW w:w="739" w:type="dxa"/>
            <w:shd w:val="clear" w:color="auto" w:fill="70AD47" w:themeFill="accent6"/>
            <w:vAlign w:val="center"/>
          </w:tcPr>
          <w:p w14:paraId="0B63E6E7" w14:textId="77777777" w:rsidR="00FF7CE6" w:rsidRPr="000C2210" w:rsidRDefault="00FF7CE6" w:rsidP="00973FBA">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14:paraId="129DDB20" w14:textId="77777777" w:rsidR="00FF7CE6" w:rsidRDefault="00FF7CE6" w:rsidP="00C2472D">
            <w:pPr>
              <w:pStyle w:val="ProductList-OfferingBody"/>
              <w:ind w:left="-113"/>
              <w:jc w:val="center"/>
            </w:pPr>
          </w:p>
        </w:tc>
        <w:tc>
          <w:tcPr>
            <w:tcW w:w="739" w:type="dxa"/>
            <w:shd w:val="clear" w:color="auto" w:fill="70AD47" w:themeFill="accent6"/>
            <w:vAlign w:val="center"/>
          </w:tcPr>
          <w:p w14:paraId="4CEC1EBC" w14:textId="77777777" w:rsidR="00FF7CE6" w:rsidRDefault="00FF7CE6" w:rsidP="00C2472D">
            <w:pPr>
              <w:pStyle w:val="ProductList-OfferingBody"/>
              <w:ind w:left="-113"/>
              <w:jc w:val="center"/>
            </w:pPr>
          </w:p>
        </w:tc>
        <w:tc>
          <w:tcPr>
            <w:tcW w:w="784" w:type="dxa"/>
            <w:shd w:val="clear" w:color="auto" w:fill="BFBFBF" w:themeFill="background1" w:themeFillShade="BF"/>
            <w:vAlign w:val="center"/>
          </w:tcPr>
          <w:p w14:paraId="1963F069" w14:textId="77777777" w:rsidR="00FF7CE6" w:rsidRDefault="00FF7CE6" w:rsidP="00C2472D">
            <w:pPr>
              <w:pStyle w:val="ProductList-OfferingBody"/>
              <w:ind w:left="-113"/>
              <w:jc w:val="center"/>
            </w:pPr>
          </w:p>
        </w:tc>
      </w:tr>
      <w:tr w:rsidR="00FF7CE6" w14:paraId="6E2CD4D9" w14:textId="77777777" w:rsidTr="00AF29D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5695F1F" w14:textId="77777777" w:rsidR="00FF7CE6" w:rsidRPr="00762CEC" w:rsidRDefault="00FF7CE6" w:rsidP="00C2472D">
            <w:pPr>
              <w:pStyle w:val="ProductList-Offering2"/>
            </w:pPr>
            <w:bookmarkStart w:id="1470" w:name="_Toc379797422"/>
            <w:bookmarkStart w:id="1471" w:name="_Toc380513456"/>
            <w:bookmarkStart w:id="1472" w:name="_Toc380655506"/>
            <w:bookmarkStart w:id="1473" w:name="_Toc395037253"/>
            <w:r>
              <w:t>Microsoft Learning MCP</w:t>
            </w:r>
            <w:r>
              <w:fldChar w:fldCharType="begin"/>
            </w:r>
            <w:r>
              <w:instrText>XE "Microsoft Learning MCP"</w:instrText>
            </w:r>
            <w:r>
              <w:fldChar w:fldCharType="end"/>
            </w:r>
            <w:r>
              <w:t xml:space="preserve"> 1 Exam Vouchers (подписная лицензия на службы)</w:t>
            </w:r>
            <w:bookmarkEnd w:id="1470"/>
            <w:bookmarkEnd w:id="1471"/>
            <w:bookmarkEnd w:id="1472"/>
            <w:bookmarkEnd w:id="14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6730BD7" w14:textId="77777777" w:rsidR="00FF7CE6" w:rsidRDefault="00FF7CE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69A2061" w14:textId="77777777" w:rsidR="00FF7CE6" w:rsidRDefault="00FF7CE6" w:rsidP="00C2472D">
            <w:pPr>
              <w:pStyle w:val="ProductList-OfferingBody"/>
              <w:ind w:left="-113"/>
              <w:jc w:val="center"/>
            </w:pPr>
          </w:p>
        </w:tc>
        <w:tc>
          <w:tcPr>
            <w:tcW w:w="739" w:type="dxa"/>
            <w:shd w:val="clear" w:color="auto" w:fill="70AD47" w:themeFill="accent6"/>
            <w:vAlign w:val="center"/>
          </w:tcPr>
          <w:p w14:paraId="41D90AF2" w14:textId="77777777" w:rsidR="00FF7CE6" w:rsidRPr="000C2210" w:rsidRDefault="00FF7CE6" w:rsidP="00973FB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3E85BA5C" w14:textId="77777777" w:rsidR="00FF7CE6" w:rsidRPr="000C2210" w:rsidRDefault="00FF7CE6" w:rsidP="00973FB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c>
          <w:tcPr>
            <w:tcW w:w="739" w:type="dxa"/>
            <w:shd w:val="clear" w:color="auto" w:fill="70AD47" w:themeFill="accent6"/>
            <w:vAlign w:val="center"/>
          </w:tcPr>
          <w:p w14:paraId="2B4B2A19" w14:textId="77777777" w:rsidR="00FF7CE6" w:rsidRDefault="00FF7CE6" w:rsidP="00C2472D">
            <w:pPr>
              <w:pStyle w:val="ProductList-OfferingBody"/>
              <w:ind w:left="-113"/>
              <w:jc w:val="center"/>
            </w:pPr>
          </w:p>
        </w:tc>
        <w:tc>
          <w:tcPr>
            <w:tcW w:w="738" w:type="dxa"/>
            <w:shd w:val="clear" w:color="auto" w:fill="BFBFBF" w:themeFill="background1" w:themeFillShade="BF"/>
            <w:vAlign w:val="center"/>
          </w:tcPr>
          <w:p w14:paraId="7D9AD047" w14:textId="77777777" w:rsidR="00FF7CE6" w:rsidRDefault="00FF7CE6" w:rsidP="00C2472D">
            <w:pPr>
              <w:pStyle w:val="ProductList-OfferingBody"/>
              <w:ind w:left="-113"/>
              <w:jc w:val="center"/>
            </w:pPr>
          </w:p>
        </w:tc>
        <w:tc>
          <w:tcPr>
            <w:tcW w:w="739" w:type="dxa"/>
            <w:shd w:val="clear" w:color="auto" w:fill="BFBFBF" w:themeFill="background1" w:themeFillShade="BF"/>
            <w:vAlign w:val="center"/>
          </w:tcPr>
          <w:p w14:paraId="373533C5" w14:textId="77777777" w:rsidR="00FF7CE6" w:rsidRPr="00A405CB" w:rsidRDefault="00FF7CE6" w:rsidP="00C2472D">
            <w:pPr>
              <w:pStyle w:val="ProductList-OfferingBody"/>
              <w:ind w:left="-113"/>
              <w:jc w:val="center"/>
            </w:pPr>
          </w:p>
        </w:tc>
        <w:tc>
          <w:tcPr>
            <w:tcW w:w="739" w:type="dxa"/>
            <w:shd w:val="clear" w:color="auto" w:fill="70AD47" w:themeFill="accent6"/>
            <w:vAlign w:val="center"/>
          </w:tcPr>
          <w:p w14:paraId="0F0FEFB3" w14:textId="77777777" w:rsidR="00FF7CE6" w:rsidRPr="000C2210" w:rsidRDefault="00FF7CE6" w:rsidP="00973FBA">
            <w:pPr>
              <w:pStyle w:val="ProductList-OfferingBody"/>
              <w:ind w:left="-113"/>
              <w:jc w:val="center"/>
            </w:pPr>
            <w:r w:rsidRPr="000C2210">
              <w:fldChar w:fldCharType="begin"/>
            </w:r>
            <w:r w:rsidRPr="000C2210">
              <w:instrText xml:space="preserve"> AutoTextList  \s NoStyle \t “для части организации в рамках Open Value” </w:instrText>
            </w:r>
            <w:r w:rsidRPr="000C2210">
              <w:fldChar w:fldCharType="separate"/>
            </w:r>
            <w:r w:rsidRPr="000C2210">
              <w:t xml:space="preserve"> P </w:t>
            </w:r>
            <w:r w:rsidRPr="000C2210">
              <w:fldChar w:fldCharType="end"/>
            </w:r>
          </w:p>
        </w:tc>
        <w:tc>
          <w:tcPr>
            <w:tcW w:w="739" w:type="dxa"/>
            <w:shd w:val="clear" w:color="auto" w:fill="70AD47" w:themeFill="accent6"/>
            <w:vAlign w:val="center"/>
          </w:tcPr>
          <w:p w14:paraId="716B656A" w14:textId="77777777" w:rsidR="00FF7CE6" w:rsidRDefault="00FF7CE6" w:rsidP="00C2472D">
            <w:pPr>
              <w:pStyle w:val="ProductList-OfferingBody"/>
              <w:ind w:left="-113"/>
              <w:jc w:val="center"/>
            </w:pPr>
          </w:p>
        </w:tc>
        <w:tc>
          <w:tcPr>
            <w:tcW w:w="784" w:type="dxa"/>
            <w:shd w:val="clear" w:color="auto" w:fill="70AD47" w:themeFill="accent6"/>
            <w:vAlign w:val="center"/>
          </w:tcPr>
          <w:p w14:paraId="401E86F9" w14:textId="77777777" w:rsidR="00FF7CE6" w:rsidRPr="000C2210" w:rsidRDefault="00FF7CE6" w:rsidP="00973FBA">
            <w:pPr>
              <w:pStyle w:val="ProductList-OfferingBody"/>
              <w:ind w:left="-113"/>
              <w:jc w:val="center"/>
            </w:pPr>
            <w:r w:rsidRPr="000C2210">
              <w:fldChar w:fldCharType="begin"/>
            </w:r>
            <w:r w:rsidRPr="000C2210">
              <w:instrText xml:space="preserve"> AutoTextList  \s NoStyle \t “дополнительный продукт” </w:instrText>
            </w:r>
            <w:r w:rsidRPr="000C2210">
              <w:fldChar w:fldCharType="separate"/>
            </w:r>
            <w:r w:rsidRPr="000C2210">
              <w:t xml:space="preserve"> A </w:t>
            </w:r>
            <w:r w:rsidRPr="000C2210">
              <w:fldChar w:fldCharType="end"/>
            </w:r>
          </w:p>
        </w:tc>
      </w:tr>
      <w:tr w:rsidR="00FF7CE6" w14:paraId="54AF58EC" w14:textId="77777777" w:rsidTr="00E9092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8EE733B" w14:textId="77777777" w:rsidR="00FF7CE6" w:rsidRPr="00762CEC" w:rsidRDefault="00FF7CE6" w:rsidP="00C2472D">
            <w:pPr>
              <w:pStyle w:val="ProductList-Offering2"/>
            </w:pPr>
            <w:bookmarkStart w:id="1474" w:name="_Toc379797423"/>
            <w:bookmarkStart w:id="1475" w:name="_Toc380513457"/>
            <w:bookmarkStart w:id="1476" w:name="_Toc380655507"/>
            <w:bookmarkStart w:id="1477" w:name="_Toc395037254"/>
            <w:r>
              <w:t>Microsoft Learning MCP</w:t>
            </w:r>
            <w:r>
              <w:fldChar w:fldCharType="begin"/>
            </w:r>
            <w:r>
              <w:instrText>XE "Microsoft Learning MCP"</w:instrText>
            </w:r>
            <w:r>
              <w:fldChar w:fldCharType="end"/>
            </w:r>
            <w:r>
              <w:t xml:space="preserve"> 30 Exam Vouchers (подписная лицензия на службы)</w:t>
            </w:r>
            <w:bookmarkEnd w:id="1474"/>
            <w:bookmarkEnd w:id="1475"/>
            <w:bookmarkEnd w:id="1476"/>
            <w:bookmarkEnd w:id="14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EC77592" w14:textId="77777777" w:rsidR="00FF7CE6" w:rsidRDefault="00FF7CE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4F66BC2" w14:textId="77777777" w:rsidR="00FF7CE6" w:rsidRDefault="00FF7CE6" w:rsidP="00C2472D">
            <w:pPr>
              <w:pStyle w:val="ProductList-OfferingBody"/>
              <w:ind w:left="-113"/>
              <w:jc w:val="center"/>
            </w:pPr>
            <w:r>
              <w:t>75</w:t>
            </w:r>
          </w:p>
        </w:tc>
        <w:tc>
          <w:tcPr>
            <w:tcW w:w="739" w:type="dxa"/>
            <w:shd w:val="clear" w:color="auto" w:fill="BFBFBF" w:themeFill="background1" w:themeFillShade="BF"/>
            <w:vAlign w:val="center"/>
          </w:tcPr>
          <w:p w14:paraId="3C90C5EC" w14:textId="77777777" w:rsidR="00FF7CE6" w:rsidRDefault="00FF7CE6" w:rsidP="00C2472D">
            <w:pPr>
              <w:pStyle w:val="ProductList-OfferingBody"/>
              <w:ind w:left="-113"/>
              <w:jc w:val="center"/>
            </w:pPr>
          </w:p>
        </w:tc>
        <w:tc>
          <w:tcPr>
            <w:tcW w:w="739" w:type="dxa"/>
            <w:shd w:val="clear" w:color="auto" w:fill="BFBFBF" w:themeFill="background1" w:themeFillShade="BF"/>
            <w:vAlign w:val="center"/>
          </w:tcPr>
          <w:p w14:paraId="1905BD69" w14:textId="77777777" w:rsidR="00FF7CE6" w:rsidRDefault="00FF7CE6" w:rsidP="00C2472D">
            <w:pPr>
              <w:pStyle w:val="ProductList-OfferingBody"/>
              <w:ind w:left="-113"/>
              <w:jc w:val="center"/>
            </w:pPr>
          </w:p>
        </w:tc>
        <w:tc>
          <w:tcPr>
            <w:tcW w:w="739" w:type="dxa"/>
            <w:shd w:val="clear" w:color="auto" w:fill="BFBFBF" w:themeFill="background1" w:themeFillShade="BF"/>
            <w:vAlign w:val="center"/>
          </w:tcPr>
          <w:p w14:paraId="0C403459" w14:textId="77777777" w:rsidR="00FF7CE6" w:rsidRDefault="00FF7CE6" w:rsidP="00C2472D">
            <w:pPr>
              <w:pStyle w:val="ProductList-OfferingBody"/>
              <w:ind w:left="-113"/>
              <w:jc w:val="center"/>
            </w:pPr>
          </w:p>
        </w:tc>
        <w:tc>
          <w:tcPr>
            <w:tcW w:w="738" w:type="dxa"/>
            <w:shd w:val="clear" w:color="auto" w:fill="BFBFBF" w:themeFill="background1" w:themeFillShade="BF"/>
            <w:vAlign w:val="center"/>
          </w:tcPr>
          <w:p w14:paraId="1624ED96" w14:textId="77777777" w:rsidR="00FF7CE6" w:rsidRDefault="00FF7CE6" w:rsidP="00C2472D">
            <w:pPr>
              <w:pStyle w:val="ProductList-OfferingBody"/>
              <w:ind w:left="-113"/>
              <w:jc w:val="center"/>
            </w:pPr>
          </w:p>
        </w:tc>
        <w:tc>
          <w:tcPr>
            <w:tcW w:w="739" w:type="dxa"/>
            <w:shd w:val="clear" w:color="auto" w:fill="70AD47" w:themeFill="accent6"/>
            <w:vAlign w:val="center"/>
          </w:tcPr>
          <w:p w14:paraId="21BB5043" w14:textId="77777777" w:rsidR="00FF7CE6" w:rsidRPr="000C2210" w:rsidRDefault="00FF7CE6" w:rsidP="00973FBA">
            <w:pPr>
              <w:pStyle w:val="ProductList-OfferingBody"/>
              <w:ind w:left="-113"/>
              <w:jc w:val="center"/>
            </w:pPr>
            <w:r w:rsidRPr="000C2210">
              <w:rPr>
                <w:color w:val="000000" w:themeColor="text1"/>
              </w:rPr>
              <w:fldChar w:fldCharType="begin"/>
            </w:r>
            <w:r w:rsidRPr="000C2210">
              <w:instrText xml:space="preserve"> </w:instrText>
            </w:r>
            <w:r w:rsidRPr="000C2210">
              <w:rPr>
                <w:color w:val="000000" w:themeColor="text1"/>
              </w:rPr>
              <w:instrText xml:space="preserve">AutoTextList  \s NoStyle \t “соглашение Open License”  </w:instrText>
            </w:r>
            <w:r w:rsidRPr="000C2210">
              <w:rPr>
                <w:color w:val="000000" w:themeColor="text1"/>
              </w:rPr>
              <w:fldChar w:fldCharType="separate"/>
            </w:r>
            <w:r w:rsidRPr="000C2210">
              <w:rPr>
                <w:color w:val="000000" w:themeColor="text1"/>
              </w:rPr>
              <w:t>OL</w:t>
            </w:r>
            <w:r w:rsidRPr="000C2210">
              <w:rPr>
                <w:color w:val="000000" w:themeColor="text1"/>
              </w:rPr>
              <w:fldChar w:fldCharType="end"/>
            </w:r>
          </w:p>
        </w:tc>
        <w:tc>
          <w:tcPr>
            <w:tcW w:w="739" w:type="dxa"/>
            <w:shd w:val="clear" w:color="auto" w:fill="BFBFBF" w:themeFill="background1" w:themeFillShade="BF"/>
            <w:vAlign w:val="center"/>
          </w:tcPr>
          <w:p w14:paraId="2A02D9BB" w14:textId="77777777" w:rsidR="00FF7CE6" w:rsidRDefault="00FF7CE6" w:rsidP="00C2472D">
            <w:pPr>
              <w:pStyle w:val="ProductList-OfferingBody"/>
              <w:ind w:left="-113"/>
              <w:jc w:val="center"/>
            </w:pPr>
          </w:p>
        </w:tc>
        <w:tc>
          <w:tcPr>
            <w:tcW w:w="739" w:type="dxa"/>
            <w:shd w:val="clear" w:color="auto" w:fill="70AD47" w:themeFill="accent6"/>
            <w:vAlign w:val="center"/>
          </w:tcPr>
          <w:p w14:paraId="4A67A809" w14:textId="77777777" w:rsidR="00FF7CE6" w:rsidRDefault="00FF7CE6" w:rsidP="00C2472D">
            <w:pPr>
              <w:pStyle w:val="ProductList-OfferingBody"/>
              <w:ind w:left="-113"/>
              <w:jc w:val="center"/>
            </w:pPr>
          </w:p>
        </w:tc>
        <w:tc>
          <w:tcPr>
            <w:tcW w:w="784" w:type="dxa"/>
            <w:shd w:val="clear" w:color="auto" w:fill="BFBFBF" w:themeFill="background1" w:themeFillShade="BF"/>
            <w:vAlign w:val="center"/>
          </w:tcPr>
          <w:p w14:paraId="05A63797" w14:textId="77777777" w:rsidR="00FF7CE6" w:rsidRDefault="00FF7CE6" w:rsidP="00C2472D">
            <w:pPr>
              <w:pStyle w:val="ProductList-OfferingBody"/>
              <w:ind w:left="-113"/>
              <w:jc w:val="center"/>
            </w:pPr>
          </w:p>
        </w:tc>
      </w:tr>
      <w:tr w:rsidR="00C2472D" w14:paraId="6AE6E28C" w14:textId="77777777" w:rsidTr="00E9092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5F330FF" w14:textId="77777777" w:rsidR="00C2472D" w:rsidRPr="00762CEC" w:rsidRDefault="00C2472D" w:rsidP="00C2472D">
            <w:pPr>
              <w:pStyle w:val="ProductList-Offering2"/>
            </w:pPr>
            <w:bookmarkStart w:id="1478" w:name="_Toc379797424"/>
            <w:bookmarkStart w:id="1479" w:name="_Toc380513458"/>
            <w:bookmarkStart w:id="1480" w:name="_Toc380655508"/>
            <w:bookmarkStart w:id="1481" w:name="_Toc395037255"/>
            <w:r>
              <w:t>Microsoft Learning MOS</w:t>
            </w:r>
            <w:r>
              <w:fldChar w:fldCharType="begin"/>
            </w:r>
            <w:r>
              <w:instrText>XE "Microsoft Learning MOS"</w:instrText>
            </w:r>
            <w:r>
              <w:fldChar w:fldCharType="end"/>
            </w:r>
            <w:r>
              <w:t xml:space="preserve"> 500 Exam Site License (подписная лицензия на службы)</w:t>
            </w:r>
            <w:bookmarkEnd w:id="1478"/>
            <w:bookmarkEnd w:id="1479"/>
            <w:bookmarkEnd w:id="1480"/>
            <w:bookmarkEnd w:id="14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DAB899E"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8CB4A36"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29EAF55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5D246C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EF2CB30"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2369CA6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C87973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8C09D66" w14:textId="77777777" w:rsidR="00C2472D" w:rsidRDefault="00C2472D" w:rsidP="00C2472D">
            <w:pPr>
              <w:pStyle w:val="ProductList-OfferingBody"/>
              <w:ind w:left="-113"/>
              <w:jc w:val="center"/>
            </w:pPr>
          </w:p>
        </w:tc>
        <w:tc>
          <w:tcPr>
            <w:tcW w:w="739" w:type="dxa"/>
            <w:shd w:val="clear" w:color="auto" w:fill="70AD47" w:themeFill="accent6"/>
            <w:vAlign w:val="center"/>
          </w:tcPr>
          <w:p w14:paraId="40634765"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3BB6B267" w14:textId="77777777" w:rsidR="00C2472D" w:rsidRDefault="00C2472D" w:rsidP="00C2472D">
            <w:pPr>
              <w:pStyle w:val="ProductList-OfferingBody"/>
              <w:ind w:left="-113"/>
              <w:jc w:val="center"/>
            </w:pPr>
          </w:p>
        </w:tc>
      </w:tr>
      <w:tr w:rsidR="00C2472D" w14:paraId="71A68DD9" w14:textId="77777777" w:rsidTr="00E90920">
        <w:trPr>
          <w:cantSplit/>
          <w:tblHeader/>
        </w:trPr>
        <w:tc>
          <w:tcPr>
            <w:tcW w:w="3367" w:type="dxa"/>
            <w:tcBorders>
              <w:top w:val="dashSmallGap" w:sz="4" w:space="0" w:color="BFBFBF" w:themeColor="background1" w:themeShade="BF"/>
              <w:left w:val="nil"/>
              <w:bottom w:val="nil"/>
              <w:right w:val="nil"/>
            </w:tcBorders>
          </w:tcPr>
          <w:p w14:paraId="368DF97D" w14:textId="77777777" w:rsidR="00C2472D" w:rsidRDefault="00C2472D" w:rsidP="00C2472D">
            <w:pPr>
              <w:pStyle w:val="ProductList-Offering2"/>
            </w:pPr>
            <w:bookmarkStart w:id="1482" w:name="_Toc379797425"/>
            <w:bookmarkStart w:id="1483" w:name="_Toc380513459"/>
            <w:bookmarkStart w:id="1484" w:name="_Toc380655509"/>
            <w:bookmarkStart w:id="1485" w:name="_Toc395037256"/>
            <w:r>
              <w:t>Microsoft Learning MTA</w:t>
            </w:r>
            <w:r>
              <w:fldChar w:fldCharType="begin"/>
            </w:r>
            <w:r>
              <w:instrText>XE "Microsoft Learning MTA"</w:instrText>
            </w:r>
            <w:r>
              <w:fldChar w:fldCharType="end"/>
            </w:r>
            <w:r>
              <w:t xml:space="preserve"> 250 Exam Site License (подписная лицензия на службы)</w:t>
            </w:r>
            <w:bookmarkEnd w:id="1482"/>
            <w:bookmarkEnd w:id="1483"/>
            <w:bookmarkEnd w:id="1484"/>
            <w:bookmarkEnd w:id="1485"/>
          </w:p>
        </w:tc>
        <w:tc>
          <w:tcPr>
            <w:tcW w:w="738" w:type="dxa"/>
            <w:tcBorders>
              <w:top w:val="dashSmallGap" w:sz="4" w:space="0" w:color="BFBFBF" w:themeColor="background1" w:themeShade="BF"/>
              <w:left w:val="nil"/>
              <w:bottom w:val="nil"/>
              <w:right w:val="nil"/>
            </w:tcBorders>
            <w:shd w:val="clear" w:color="auto" w:fill="auto"/>
            <w:vAlign w:val="center"/>
          </w:tcPr>
          <w:p w14:paraId="7FA90826"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2AA8E8C"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342B445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AE968E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76AB2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034AC15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5E892C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653CA84" w14:textId="77777777" w:rsidR="00C2472D" w:rsidRDefault="00C2472D" w:rsidP="00C2472D">
            <w:pPr>
              <w:pStyle w:val="ProductList-OfferingBody"/>
              <w:ind w:left="-113"/>
              <w:jc w:val="center"/>
            </w:pPr>
          </w:p>
        </w:tc>
        <w:tc>
          <w:tcPr>
            <w:tcW w:w="739" w:type="dxa"/>
            <w:shd w:val="clear" w:color="auto" w:fill="70AD47" w:themeFill="accent6"/>
            <w:vAlign w:val="center"/>
          </w:tcPr>
          <w:p w14:paraId="778CFBD9"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76A6A220" w14:textId="77777777" w:rsidR="00C2472D" w:rsidRDefault="00C2472D" w:rsidP="00C2472D">
            <w:pPr>
              <w:pStyle w:val="ProductList-OfferingBody"/>
              <w:ind w:left="-113"/>
              <w:jc w:val="center"/>
            </w:pPr>
          </w:p>
        </w:tc>
      </w:tr>
    </w:tbl>
    <w:p w14:paraId="1D9CB126"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7"/>
        <w:gridCol w:w="3675"/>
      </w:tblGrid>
      <w:tr w:rsidR="00782C7B" w14:paraId="0A9CAFC9" w14:textId="77777777" w:rsidTr="00E90920">
        <w:tc>
          <w:tcPr>
            <w:tcW w:w="3488" w:type="dxa"/>
          </w:tcPr>
          <w:p w14:paraId="1F44C743" w14:textId="77777777" w:rsidR="00782C7B" w:rsidRDefault="00782C7B" w:rsidP="00C4636F">
            <w:pPr>
              <w:pStyle w:val="ProductList-Body"/>
            </w:pPr>
          </w:p>
        </w:tc>
        <w:tc>
          <w:tcPr>
            <w:tcW w:w="3597" w:type="dxa"/>
          </w:tcPr>
          <w:p w14:paraId="2C9D219E" w14:textId="77777777" w:rsidR="00782C7B" w:rsidRPr="00C2472D" w:rsidRDefault="00C2472D" w:rsidP="00C4636F">
            <w:pPr>
              <w:pStyle w:val="ProductList-Body"/>
              <w:rPr>
                <w:b/>
              </w:rPr>
            </w:pPr>
            <w:r>
              <w:t xml:space="preserve">Категория продукта: </w:t>
            </w:r>
            <w:r>
              <w:rPr>
                <w:b/>
              </w:rPr>
              <w:t>Сервер</w:t>
            </w:r>
          </w:p>
        </w:tc>
        <w:tc>
          <w:tcPr>
            <w:tcW w:w="3715" w:type="dxa"/>
          </w:tcPr>
          <w:p w14:paraId="231F80CB" w14:textId="77777777" w:rsidR="00782C7B" w:rsidRDefault="00782C7B" w:rsidP="00C4636F">
            <w:pPr>
              <w:pStyle w:val="ProductList-Body"/>
            </w:pPr>
          </w:p>
        </w:tc>
      </w:tr>
    </w:tbl>
    <w:p w14:paraId="381062CC"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67AB0F76" w14:textId="77777777" w:rsidR="00C2472D" w:rsidRPr="00114501"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14:paraId="287D1C87" w14:textId="77777777" w:rsidR="00C2472D" w:rsidRPr="00114501" w:rsidRDefault="00C2472D" w:rsidP="00C2472D">
      <w:pPr>
        <w:pStyle w:val="ProductList-Body"/>
      </w:pPr>
    </w:p>
    <w:p w14:paraId="62BC27C7" w14:textId="77777777" w:rsidR="002D778B" w:rsidRPr="00656243" w:rsidRDefault="002D778B" w:rsidP="00C2472D">
      <w:pPr>
        <w:pStyle w:val="ProductList-Body"/>
        <w:rPr>
          <w:b/>
          <w:color w:val="00188F"/>
        </w:rPr>
      </w:pPr>
    </w:p>
    <w:p w14:paraId="674EFB18" w14:textId="77777777" w:rsidR="00C2472D" w:rsidRPr="00114501" w:rsidRDefault="00C2472D" w:rsidP="00C2472D">
      <w:pPr>
        <w:pStyle w:val="ProductList-Body"/>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14:paraId="5C03C6F2" w14:textId="77777777" w:rsidR="00782C7B" w:rsidRPr="00114501"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167821">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17F41C17"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0AE66098" w14:textId="77777777" w:rsidR="00FA00BF" w:rsidRPr="00114501" w:rsidRDefault="00FA00BF" w:rsidP="00930D5E">
      <w:pPr>
        <w:pStyle w:val="ProductList-Offering2Heading"/>
        <w:outlineLvl w:val="2"/>
      </w:pPr>
      <w:r>
        <w:tab/>
      </w:r>
      <w:bookmarkStart w:id="1486" w:name="_Toc378147676"/>
      <w:bookmarkStart w:id="1487" w:name="_Toc378151573"/>
      <w:bookmarkStart w:id="1488" w:name="_Toc379797426"/>
      <w:bookmarkStart w:id="1489" w:name="_Toc380513460"/>
      <w:bookmarkStart w:id="1490" w:name="_Toc380655510"/>
      <w:bookmarkStart w:id="1491" w:name="_Toc395037257"/>
      <w:r>
        <w:t>Microsoft Translator</w:t>
      </w:r>
      <w:bookmarkEnd w:id="1486"/>
      <w:bookmarkEnd w:id="1487"/>
      <w:bookmarkEnd w:id="1488"/>
      <w:bookmarkEnd w:id="1489"/>
      <w:bookmarkEnd w:id="1490"/>
      <w:bookmarkEnd w:id="1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F7CE6" w14:paraId="18B81852" w14:textId="77777777" w:rsidTr="00E90920">
        <w:trPr>
          <w:cantSplit/>
          <w:tblHeader/>
        </w:trPr>
        <w:tc>
          <w:tcPr>
            <w:tcW w:w="3367" w:type="dxa"/>
            <w:tcBorders>
              <w:bottom w:val="nil"/>
            </w:tcBorders>
            <w:shd w:val="clear" w:color="auto" w:fill="00188F"/>
          </w:tcPr>
          <w:p w14:paraId="43147093" w14:textId="77777777" w:rsidR="00FF7CE6" w:rsidRPr="00EE0836" w:rsidRDefault="00FF7CE6"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22F8A94" w14:textId="77777777" w:rsidR="00FF7CE6" w:rsidRPr="00EE0836" w:rsidRDefault="00FF7CE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4E3F4B4"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682F8C49"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0325B6D9"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58E44CA4"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495D170E"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134A5F03"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272BB149"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523D0407"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14:paraId="09D05777"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FF7CE6" w14:paraId="04D8CA42" w14:textId="77777777" w:rsidTr="00E90920">
        <w:trPr>
          <w:cantSplit/>
          <w:tblHeader/>
        </w:trPr>
        <w:tc>
          <w:tcPr>
            <w:tcW w:w="3367" w:type="dxa"/>
            <w:tcBorders>
              <w:top w:val="nil"/>
              <w:left w:val="nil"/>
              <w:bottom w:val="nil"/>
              <w:right w:val="nil"/>
            </w:tcBorders>
          </w:tcPr>
          <w:p w14:paraId="6989BC15" w14:textId="77777777" w:rsidR="00FF7CE6" w:rsidRDefault="00FF7CE6" w:rsidP="00C2472D">
            <w:pPr>
              <w:pStyle w:val="ProductList-Offering2"/>
            </w:pPr>
            <w:bookmarkStart w:id="1492" w:name="_Toc379797427"/>
            <w:bookmarkStart w:id="1493" w:name="_Toc380513461"/>
            <w:bookmarkStart w:id="1494" w:name="_Toc380655511"/>
            <w:bookmarkStart w:id="1495" w:name="_Toc395037258"/>
            <w:r>
              <w:t>Microsoft Translator API</w:t>
            </w:r>
            <w:bookmarkEnd w:id="1492"/>
            <w:bookmarkEnd w:id="1493"/>
            <w:bookmarkEnd w:id="1494"/>
            <w:bookmarkEnd w:id="1495"/>
            <w:r>
              <w:fldChar w:fldCharType="begin"/>
            </w:r>
            <w:r>
              <w:instrText>XE "Microsoft Translator API"</w:instrText>
            </w:r>
            <w:r>
              <w:fldChar w:fldCharType="end"/>
            </w:r>
          </w:p>
        </w:tc>
        <w:tc>
          <w:tcPr>
            <w:tcW w:w="738" w:type="dxa"/>
            <w:tcBorders>
              <w:top w:val="nil"/>
              <w:left w:val="nil"/>
              <w:bottom w:val="nil"/>
              <w:right w:val="nil"/>
            </w:tcBorders>
            <w:vAlign w:val="center"/>
          </w:tcPr>
          <w:p w14:paraId="6401579B" w14:textId="77777777" w:rsidR="00FF7CE6" w:rsidRDefault="00FF7CE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28AB751" w14:textId="77777777" w:rsidR="00FF7CE6" w:rsidRDefault="00FF7CE6" w:rsidP="00C4636F">
            <w:pPr>
              <w:pStyle w:val="ProductList-OfferingBody"/>
              <w:ind w:left="-113"/>
              <w:jc w:val="center"/>
            </w:pPr>
          </w:p>
        </w:tc>
        <w:tc>
          <w:tcPr>
            <w:tcW w:w="739" w:type="dxa"/>
            <w:shd w:val="clear" w:color="auto" w:fill="70AD47" w:themeFill="accent6"/>
            <w:vAlign w:val="center"/>
          </w:tcPr>
          <w:p w14:paraId="3EA76861" w14:textId="77777777" w:rsidR="00FF7CE6" w:rsidRPr="00A659EC" w:rsidRDefault="00FF7CE6" w:rsidP="00973FB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14:paraId="375C35CB" w14:textId="77777777" w:rsidR="00FF7CE6" w:rsidRDefault="00FF7CE6" w:rsidP="00C4636F">
            <w:pPr>
              <w:pStyle w:val="ProductList-OfferingBody"/>
              <w:ind w:left="-113"/>
              <w:jc w:val="center"/>
            </w:pPr>
          </w:p>
        </w:tc>
        <w:tc>
          <w:tcPr>
            <w:tcW w:w="739" w:type="dxa"/>
            <w:shd w:val="clear" w:color="auto" w:fill="BFBFBF" w:themeFill="background1" w:themeFillShade="BF"/>
            <w:vAlign w:val="center"/>
          </w:tcPr>
          <w:p w14:paraId="67887D71" w14:textId="77777777" w:rsidR="00FF7CE6" w:rsidRDefault="00FF7CE6" w:rsidP="00C4636F">
            <w:pPr>
              <w:pStyle w:val="ProductList-OfferingBody"/>
              <w:ind w:left="-113"/>
              <w:jc w:val="center"/>
            </w:pPr>
          </w:p>
        </w:tc>
        <w:tc>
          <w:tcPr>
            <w:tcW w:w="738" w:type="dxa"/>
            <w:shd w:val="clear" w:color="auto" w:fill="BFBFBF" w:themeFill="background1" w:themeFillShade="BF"/>
            <w:vAlign w:val="center"/>
          </w:tcPr>
          <w:p w14:paraId="7A4149F0" w14:textId="77777777" w:rsidR="00FF7CE6" w:rsidRDefault="00FF7CE6" w:rsidP="00C4636F">
            <w:pPr>
              <w:pStyle w:val="ProductList-OfferingBody"/>
              <w:ind w:left="-113"/>
              <w:jc w:val="center"/>
            </w:pPr>
          </w:p>
        </w:tc>
        <w:tc>
          <w:tcPr>
            <w:tcW w:w="739" w:type="dxa"/>
            <w:shd w:val="clear" w:color="auto" w:fill="BFBFBF" w:themeFill="background1" w:themeFillShade="BF"/>
            <w:vAlign w:val="center"/>
          </w:tcPr>
          <w:p w14:paraId="35BE7FFD" w14:textId="77777777" w:rsidR="00FF7CE6" w:rsidRDefault="00FF7CE6" w:rsidP="00C4636F">
            <w:pPr>
              <w:pStyle w:val="ProductList-OfferingBody"/>
              <w:ind w:left="-113"/>
              <w:jc w:val="center"/>
            </w:pPr>
          </w:p>
        </w:tc>
        <w:tc>
          <w:tcPr>
            <w:tcW w:w="739" w:type="dxa"/>
            <w:shd w:val="clear" w:color="auto" w:fill="BFBFBF" w:themeFill="background1" w:themeFillShade="BF"/>
            <w:vAlign w:val="center"/>
          </w:tcPr>
          <w:p w14:paraId="6840D3DD" w14:textId="77777777" w:rsidR="00FF7CE6" w:rsidRDefault="00FF7CE6" w:rsidP="00C4636F">
            <w:pPr>
              <w:pStyle w:val="ProductList-OfferingBody"/>
              <w:ind w:left="-113"/>
              <w:jc w:val="center"/>
            </w:pPr>
          </w:p>
        </w:tc>
        <w:tc>
          <w:tcPr>
            <w:tcW w:w="739" w:type="dxa"/>
            <w:shd w:val="clear" w:color="auto" w:fill="BFBFBF" w:themeFill="background1" w:themeFillShade="BF"/>
            <w:vAlign w:val="center"/>
          </w:tcPr>
          <w:p w14:paraId="1A0CC604" w14:textId="77777777" w:rsidR="00FF7CE6" w:rsidRDefault="00FF7CE6" w:rsidP="00C4636F">
            <w:pPr>
              <w:pStyle w:val="ProductList-OfferingBody"/>
              <w:ind w:left="-113"/>
              <w:jc w:val="center"/>
            </w:pPr>
          </w:p>
        </w:tc>
        <w:tc>
          <w:tcPr>
            <w:tcW w:w="784" w:type="dxa"/>
            <w:shd w:val="clear" w:color="auto" w:fill="70AD47" w:themeFill="accent6"/>
            <w:vAlign w:val="center"/>
          </w:tcPr>
          <w:p w14:paraId="77153D2C" w14:textId="77777777" w:rsidR="00FF7CE6" w:rsidRPr="00A659EC" w:rsidRDefault="00FF7CE6" w:rsidP="00973FB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bl>
    <w:p w14:paraId="0BD3F077"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3EDBAE1F" w14:textId="77777777" w:rsidTr="00FF7CE6">
        <w:tc>
          <w:tcPr>
            <w:tcW w:w="3596" w:type="dxa"/>
          </w:tcPr>
          <w:p w14:paraId="5CBCB855" w14:textId="77777777" w:rsidR="00782C7B" w:rsidRDefault="00782C7B" w:rsidP="00434703">
            <w:pPr>
              <w:pStyle w:val="ProductList-Body"/>
              <w:spacing w:before="20" w:after="20"/>
            </w:pPr>
          </w:p>
        </w:tc>
        <w:tc>
          <w:tcPr>
            <w:tcW w:w="3597" w:type="dxa"/>
          </w:tcPr>
          <w:p w14:paraId="4EF86A12"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14:paraId="2B0A2289" w14:textId="77777777" w:rsidR="00782C7B" w:rsidRDefault="00782C7B" w:rsidP="00434703">
            <w:pPr>
              <w:pStyle w:val="ProductList-Body"/>
              <w:spacing w:before="20" w:after="20"/>
            </w:pPr>
          </w:p>
        </w:tc>
      </w:tr>
    </w:tbl>
    <w:p w14:paraId="0CB3B8A0"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65BE9209" w14:textId="77777777" w:rsidR="00732517" w:rsidRPr="00114501" w:rsidRDefault="00732517" w:rsidP="00732517">
      <w:pPr>
        <w:pStyle w:val="ProductList-Offering2Heading"/>
        <w:outlineLvl w:val="2"/>
      </w:pPr>
      <w:r>
        <w:tab/>
      </w:r>
      <w:bookmarkStart w:id="1496" w:name="_Toc395037259"/>
      <w:r>
        <w:t>Управление правами Microsoft</w:t>
      </w:r>
      <w:bookmarkEnd w:id="1496"/>
      <w:r>
        <w:fldChar w:fldCharType="begin"/>
      </w:r>
      <w:r>
        <w:instrText>XE "Управление правами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40"/>
        <w:gridCol w:w="738"/>
        <w:gridCol w:w="739"/>
        <w:gridCol w:w="739"/>
        <w:gridCol w:w="738"/>
        <w:gridCol w:w="739"/>
        <w:gridCol w:w="739"/>
        <w:gridCol w:w="739"/>
        <w:gridCol w:w="769"/>
      </w:tblGrid>
      <w:tr w:rsidR="00FF7CE6" w14:paraId="266CE5E0" w14:textId="77777777" w:rsidTr="00E90920">
        <w:trPr>
          <w:cantSplit/>
          <w:tblHeader/>
        </w:trPr>
        <w:tc>
          <w:tcPr>
            <w:tcW w:w="3382" w:type="dxa"/>
            <w:tcBorders>
              <w:bottom w:val="nil"/>
            </w:tcBorders>
            <w:shd w:val="clear" w:color="auto" w:fill="00188F"/>
          </w:tcPr>
          <w:p w14:paraId="5AF56126" w14:textId="77777777" w:rsidR="00FF7CE6" w:rsidRPr="00EE0836" w:rsidRDefault="00FF7CE6" w:rsidP="0088750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29CCEA4" w14:textId="77777777" w:rsidR="00FF7CE6" w:rsidRPr="00EE0836" w:rsidRDefault="00FF7CE6" w:rsidP="00887502">
            <w:pPr>
              <w:pStyle w:val="ProductList-OfferingBody"/>
              <w:ind w:left="-113"/>
              <w:jc w:val="center"/>
              <w:rPr>
                <w:color w:val="FFFFFF" w:themeColor="background1"/>
              </w:rPr>
            </w:pPr>
            <w:r>
              <w:rPr>
                <w:color w:val="FFFFFF" w:themeColor="background1"/>
              </w:rPr>
              <w:t>Балл</w:t>
            </w:r>
          </w:p>
        </w:tc>
        <w:tc>
          <w:tcPr>
            <w:tcW w:w="740" w:type="dxa"/>
            <w:tcBorders>
              <w:left w:val="single" w:sz="12" w:space="0" w:color="FFFFFF" w:themeColor="background1"/>
            </w:tcBorders>
            <w:shd w:val="clear" w:color="auto" w:fill="00188F"/>
            <w:vAlign w:val="center"/>
          </w:tcPr>
          <w:p w14:paraId="24B02945"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8" w:type="dxa"/>
            <w:shd w:val="clear" w:color="auto" w:fill="00188F"/>
            <w:vAlign w:val="center"/>
          </w:tcPr>
          <w:p w14:paraId="152BFEAE"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53D61F0B"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5871CDEC"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20F5CA47"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105DBCB8"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771D97C9"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4554FC05"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69" w:type="dxa"/>
            <w:shd w:val="clear" w:color="auto" w:fill="00188F"/>
            <w:vAlign w:val="center"/>
          </w:tcPr>
          <w:p w14:paraId="68552B59"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FF7CE6" w14:paraId="11C5F5C0" w14:textId="77777777" w:rsidTr="00E90920">
        <w:trPr>
          <w:cantSplit/>
          <w:tblHeader/>
        </w:trPr>
        <w:tc>
          <w:tcPr>
            <w:tcW w:w="3382" w:type="dxa"/>
            <w:tcBorders>
              <w:top w:val="nil"/>
              <w:left w:val="nil"/>
              <w:bottom w:val="dashSmallGap" w:sz="4" w:space="0" w:color="BFBFBF" w:themeColor="background1" w:themeShade="BF"/>
              <w:right w:val="nil"/>
            </w:tcBorders>
          </w:tcPr>
          <w:p w14:paraId="3ABB9579" w14:textId="77777777" w:rsidR="00FF7CE6" w:rsidRDefault="00FF7CE6" w:rsidP="00732517">
            <w:pPr>
              <w:pStyle w:val="ProductList-Offering2"/>
            </w:pPr>
            <w:bookmarkStart w:id="1497" w:name="_Toc395037260"/>
            <w:r>
              <w:t>Службы управления правами Microsoft</w:t>
            </w:r>
            <w:r>
              <w:fldChar w:fldCharType="begin"/>
            </w:r>
            <w:r>
              <w:instrText>XE "Управление правами Microsoft"</w:instrText>
            </w:r>
            <w:r>
              <w:fldChar w:fldCharType="end"/>
            </w:r>
            <w:r>
              <w:t xml:space="preserve"> (лицензия SL «на пользователя»)</w:t>
            </w:r>
            <w:bookmarkEnd w:id="1497"/>
          </w:p>
        </w:tc>
        <w:tc>
          <w:tcPr>
            <w:tcW w:w="738" w:type="dxa"/>
            <w:tcBorders>
              <w:top w:val="nil"/>
              <w:left w:val="nil"/>
              <w:bottom w:val="dashSmallGap" w:sz="4" w:space="0" w:color="BFBFBF" w:themeColor="background1" w:themeShade="BF"/>
              <w:right w:val="nil"/>
            </w:tcBorders>
            <w:vAlign w:val="center"/>
          </w:tcPr>
          <w:p w14:paraId="4962074B" w14:textId="77777777" w:rsidR="00FF7CE6" w:rsidRDefault="00FF7CE6" w:rsidP="00887502">
            <w:pPr>
              <w:pStyle w:val="ProductList-OfferingBody"/>
              <w:ind w:left="-113"/>
              <w:jc w:val="center"/>
            </w:pPr>
          </w:p>
        </w:tc>
        <w:tc>
          <w:tcPr>
            <w:tcW w:w="740" w:type="dxa"/>
            <w:tcBorders>
              <w:left w:val="single" w:sz="12" w:space="0" w:color="FFFFFF" w:themeColor="background1"/>
            </w:tcBorders>
            <w:shd w:val="clear" w:color="auto" w:fill="BFBFBF" w:themeFill="background1" w:themeFillShade="BF"/>
            <w:vAlign w:val="center"/>
          </w:tcPr>
          <w:p w14:paraId="50BE94E6" w14:textId="77777777" w:rsidR="00FF7CE6" w:rsidRDefault="00FF7CE6" w:rsidP="00887502">
            <w:pPr>
              <w:pStyle w:val="ProductList-OfferingBody"/>
              <w:ind w:left="-113"/>
              <w:jc w:val="center"/>
            </w:pPr>
          </w:p>
        </w:tc>
        <w:tc>
          <w:tcPr>
            <w:tcW w:w="738" w:type="dxa"/>
            <w:shd w:val="clear" w:color="auto" w:fill="70AD47" w:themeFill="accent6"/>
            <w:vAlign w:val="center"/>
          </w:tcPr>
          <w:p w14:paraId="3A630E6D" w14:textId="77777777" w:rsidR="00FF7CE6" w:rsidRPr="00A659EC" w:rsidRDefault="00FF7CE6" w:rsidP="00973FB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14:paraId="052D4165" w14:textId="77777777" w:rsidR="00FF7CE6" w:rsidRDefault="00FF7CE6" w:rsidP="00887502">
            <w:pPr>
              <w:pStyle w:val="ProductList-OfferingBody"/>
              <w:ind w:left="-113"/>
              <w:jc w:val="center"/>
            </w:pPr>
          </w:p>
        </w:tc>
        <w:tc>
          <w:tcPr>
            <w:tcW w:w="739" w:type="dxa"/>
            <w:shd w:val="clear" w:color="auto" w:fill="70AD47" w:themeFill="accent6"/>
            <w:vAlign w:val="center"/>
          </w:tcPr>
          <w:p w14:paraId="34327258" w14:textId="77777777" w:rsidR="00FF7CE6" w:rsidRDefault="00FF7CE6" w:rsidP="00887502">
            <w:pPr>
              <w:pStyle w:val="ProductList-OfferingBody"/>
              <w:ind w:left="-113"/>
              <w:jc w:val="center"/>
            </w:pPr>
          </w:p>
        </w:tc>
        <w:tc>
          <w:tcPr>
            <w:tcW w:w="738" w:type="dxa"/>
            <w:shd w:val="clear" w:color="auto" w:fill="BFBFBF" w:themeFill="background1" w:themeFillShade="BF"/>
            <w:vAlign w:val="center"/>
          </w:tcPr>
          <w:p w14:paraId="0E596BB8" w14:textId="77777777" w:rsidR="00FF7CE6" w:rsidRDefault="00FF7CE6" w:rsidP="00887502">
            <w:pPr>
              <w:pStyle w:val="ProductList-OfferingBody"/>
              <w:ind w:left="-113"/>
              <w:jc w:val="center"/>
            </w:pPr>
          </w:p>
        </w:tc>
        <w:tc>
          <w:tcPr>
            <w:tcW w:w="739" w:type="dxa"/>
            <w:shd w:val="clear" w:color="auto" w:fill="BFBFBF" w:themeFill="background1" w:themeFillShade="BF"/>
            <w:vAlign w:val="center"/>
          </w:tcPr>
          <w:p w14:paraId="17862BD7" w14:textId="77777777" w:rsidR="00FF7CE6" w:rsidRDefault="00FF7CE6" w:rsidP="00887502">
            <w:pPr>
              <w:pStyle w:val="ProductList-OfferingBody"/>
              <w:ind w:left="-113"/>
              <w:jc w:val="center"/>
            </w:pPr>
          </w:p>
        </w:tc>
        <w:tc>
          <w:tcPr>
            <w:tcW w:w="739" w:type="dxa"/>
            <w:shd w:val="clear" w:color="auto" w:fill="BFBFBF" w:themeFill="background1" w:themeFillShade="BF"/>
            <w:vAlign w:val="center"/>
          </w:tcPr>
          <w:p w14:paraId="114CA136" w14:textId="77777777" w:rsidR="00FF7CE6" w:rsidRDefault="00FF7CE6" w:rsidP="00887502">
            <w:pPr>
              <w:pStyle w:val="ProductList-OfferingBody"/>
              <w:ind w:left="-113"/>
              <w:jc w:val="center"/>
            </w:pPr>
          </w:p>
        </w:tc>
        <w:tc>
          <w:tcPr>
            <w:tcW w:w="739" w:type="dxa"/>
            <w:shd w:val="clear" w:color="auto" w:fill="BFBFBF" w:themeFill="background1" w:themeFillShade="BF"/>
            <w:vAlign w:val="center"/>
          </w:tcPr>
          <w:p w14:paraId="43D160BF" w14:textId="77777777" w:rsidR="00FF7CE6" w:rsidRDefault="00FF7CE6" w:rsidP="00887502">
            <w:pPr>
              <w:pStyle w:val="ProductList-OfferingBody"/>
              <w:ind w:left="-113"/>
              <w:jc w:val="center"/>
            </w:pPr>
          </w:p>
        </w:tc>
        <w:tc>
          <w:tcPr>
            <w:tcW w:w="769" w:type="dxa"/>
            <w:shd w:val="clear" w:color="auto" w:fill="70AD47" w:themeFill="accent6"/>
            <w:vAlign w:val="center"/>
          </w:tcPr>
          <w:p w14:paraId="527947D7" w14:textId="77777777" w:rsidR="00FF7CE6" w:rsidRPr="00A659EC" w:rsidRDefault="00FF7CE6" w:rsidP="00973FBA">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r>
      <w:tr w:rsidR="00FF7CE6" w14:paraId="22053CCA" w14:textId="77777777" w:rsidTr="00AF29D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727176C7" w14:textId="77777777" w:rsidR="00FF7CE6" w:rsidRDefault="00FF7CE6" w:rsidP="00732517">
            <w:pPr>
              <w:pStyle w:val="ProductList-Offering2"/>
            </w:pPr>
            <w:bookmarkStart w:id="1498" w:name="_Toc395037261"/>
            <w:r>
              <w:t>Службы управления правами Microsoft A</w:t>
            </w:r>
            <w:r>
              <w:fldChar w:fldCharType="begin"/>
            </w:r>
            <w:r>
              <w:instrText>XE " Службы управления правами Microsoft A"</w:instrText>
            </w:r>
            <w:r>
              <w:fldChar w:fldCharType="end"/>
            </w:r>
            <w:r>
              <w:t xml:space="preserve"> (лицензия SL «на пользователя»)</w:t>
            </w:r>
            <w:bookmarkEnd w:id="14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5E69AB2" w14:textId="77777777" w:rsidR="00FF7CE6" w:rsidRDefault="00FF7CE6" w:rsidP="00887502">
            <w:pPr>
              <w:pStyle w:val="ProductList-OfferingBody"/>
              <w:ind w:left="-113"/>
              <w:jc w:val="center"/>
            </w:pPr>
          </w:p>
        </w:tc>
        <w:tc>
          <w:tcPr>
            <w:tcW w:w="740" w:type="dxa"/>
            <w:tcBorders>
              <w:left w:val="single" w:sz="12" w:space="0" w:color="FFFFFF" w:themeColor="background1"/>
            </w:tcBorders>
            <w:shd w:val="clear" w:color="auto" w:fill="70AD47" w:themeFill="accent6"/>
            <w:vAlign w:val="center"/>
          </w:tcPr>
          <w:p w14:paraId="7AC94F70" w14:textId="77777777" w:rsidR="00FF7CE6" w:rsidRDefault="00FF7CE6" w:rsidP="00887502">
            <w:pPr>
              <w:pStyle w:val="ProductList-OfferingBody"/>
              <w:ind w:left="-113"/>
              <w:jc w:val="center"/>
            </w:pPr>
            <w:r>
              <w:t>1</w:t>
            </w:r>
          </w:p>
        </w:tc>
        <w:tc>
          <w:tcPr>
            <w:tcW w:w="738" w:type="dxa"/>
            <w:shd w:val="clear" w:color="auto" w:fill="BFBFBF" w:themeFill="background1" w:themeFillShade="BF"/>
            <w:vAlign w:val="center"/>
          </w:tcPr>
          <w:p w14:paraId="17F98569" w14:textId="77777777" w:rsidR="00FF7CE6" w:rsidRDefault="00FF7CE6" w:rsidP="00887502">
            <w:pPr>
              <w:pStyle w:val="ProductList-OfferingBody"/>
              <w:ind w:left="-113"/>
              <w:jc w:val="center"/>
            </w:pPr>
          </w:p>
        </w:tc>
        <w:tc>
          <w:tcPr>
            <w:tcW w:w="739" w:type="dxa"/>
            <w:shd w:val="clear" w:color="auto" w:fill="70AD47" w:themeFill="accent6"/>
            <w:vAlign w:val="center"/>
          </w:tcPr>
          <w:p w14:paraId="5A7FBB39" w14:textId="77777777" w:rsidR="00FF7CE6" w:rsidRPr="00A659EC" w:rsidRDefault="00FF7CE6" w:rsidP="00973FBA">
            <w:pPr>
              <w:pStyle w:val="ProductList-OfferingBody"/>
              <w:ind w:left="-113"/>
              <w:jc w:val="center"/>
            </w:pPr>
            <w:r w:rsidRPr="00A659EC">
              <w:fldChar w:fldCharType="begin"/>
            </w:r>
            <w:r w:rsidRPr="00A659EC">
              <w:instrText xml:space="preserve"> AutoTextList  \sNoStyle\t "Additional Product"</w:instrText>
            </w:r>
            <w:r w:rsidRPr="00A659EC">
              <w:fldChar w:fldCharType="separate"/>
            </w:r>
            <w:r w:rsidRPr="00A659EC">
              <w:fldChar w:fldCharType="begin"/>
            </w:r>
            <w:r w:rsidRPr="00A659EC">
              <w:instrText xml:space="preserve"> AutoTextList  \s NoStyle \t “дополнительный продукт” </w:instrText>
            </w:r>
            <w:r w:rsidRPr="00A659EC">
              <w:fldChar w:fldCharType="separate"/>
            </w:r>
            <w:r w:rsidRPr="00A659EC">
              <w:t xml:space="preserve"> A</w:t>
            </w:r>
            <w:r w:rsidRPr="00A659EC">
              <w:fldChar w:fldCharType="end"/>
            </w:r>
            <w:r w:rsidRPr="00A659EC">
              <w:fldChar w:fldCharType="end"/>
            </w:r>
            <w:r w:rsidRPr="00A659EC">
              <w:t>,</w:t>
            </w:r>
            <w:r w:rsidRPr="00A659EC">
              <w:fldChar w:fldCharType="begin"/>
            </w:r>
            <w:r w:rsidRPr="00A659EC">
              <w:instrText xml:space="preserve">AutoTextList  \s NoStyle \t “предложение Student” </w:instrText>
            </w:r>
            <w:r w:rsidRPr="00A659EC">
              <w:fldChar w:fldCharType="separate"/>
            </w:r>
            <w:r w:rsidRPr="00A659EC">
              <w:t>ST</w:t>
            </w:r>
            <w:r w:rsidRPr="00A659EC">
              <w:fldChar w:fldCharType="end"/>
            </w:r>
          </w:p>
        </w:tc>
        <w:tc>
          <w:tcPr>
            <w:tcW w:w="739" w:type="dxa"/>
            <w:shd w:val="clear" w:color="auto" w:fill="BFBFBF" w:themeFill="background1" w:themeFillShade="BF"/>
            <w:vAlign w:val="center"/>
          </w:tcPr>
          <w:p w14:paraId="713E6EBE" w14:textId="77777777" w:rsidR="00FF7CE6" w:rsidRDefault="00FF7CE6" w:rsidP="00887502">
            <w:pPr>
              <w:pStyle w:val="ProductList-OfferingBody"/>
              <w:ind w:left="-113"/>
              <w:jc w:val="center"/>
            </w:pPr>
          </w:p>
        </w:tc>
        <w:tc>
          <w:tcPr>
            <w:tcW w:w="738" w:type="dxa"/>
            <w:shd w:val="clear" w:color="auto" w:fill="BFBFBF" w:themeFill="background1" w:themeFillShade="BF"/>
            <w:vAlign w:val="center"/>
          </w:tcPr>
          <w:p w14:paraId="032B6497" w14:textId="77777777" w:rsidR="00FF7CE6" w:rsidRDefault="00FF7CE6" w:rsidP="00887502">
            <w:pPr>
              <w:pStyle w:val="ProductList-OfferingBody"/>
              <w:ind w:left="-113"/>
              <w:jc w:val="center"/>
            </w:pPr>
          </w:p>
        </w:tc>
        <w:tc>
          <w:tcPr>
            <w:tcW w:w="739" w:type="dxa"/>
            <w:shd w:val="clear" w:color="auto" w:fill="BFBFBF" w:themeFill="background1" w:themeFillShade="BF"/>
            <w:vAlign w:val="center"/>
          </w:tcPr>
          <w:p w14:paraId="32BEA82F" w14:textId="77777777" w:rsidR="00FF7CE6" w:rsidRDefault="00FF7CE6" w:rsidP="00887502">
            <w:pPr>
              <w:pStyle w:val="ProductList-OfferingBody"/>
              <w:ind w:left="-113"/>
              <w:jc w:val="center"/>
            </w:pPr>
          </w:p>
        </w:tc>
        <w:tc>
          <w:tcPr>
            <w:tcW w:w="739" w:type="dxa"/>
            <w:shd w:val="clear" w:color="auto" w:fill="BFBFBF" w:themeFill="background1" w:themeFillShade="BF"/>
            <w:vAlign w:val="center"/>
          </w:tcPr>
          <w:p w14:paraId="5746D6D0" w14:textId="77777777" w:rsidR="00FF7CE6" w:rsidRDefault="00FF7CE6" w:rsidP="00887502">
            <w:pPr>
              <w:pStyle w:val="ProductList-OfferingBody"/>
              <w:ind w:left="-113"/>
              <w:jc w:val="center"/>
            </w:pPr>
          </w:p>
        </w:tc>
        <w:tc>
          <w:tcPr>
            <w:tcW w:w="739" w:type="dxa"/>
            <w:shd w:val="clear" w:color="auto" w:fill="BFBFBF" w:themeFill="background1" w:themeFillShade="BF"/>
            <w:vAlign w:val="center"/>
          </w:tcPr>
          <w:p w14:paraId="53ABBBD5" w14:textId="77777777" w:rsidR="00FF7CE6" w:rsidRDefault="00FF7CE6" w:rsidP="00887502">
            <w:pPr>
              <w:pStyle w:val="ProductList-OfferingBody"/>
              <w:ind w:left="-113"/>
              <w:jc w:val="center"/>
            </w:pPr>
          </w:p>
        </w:tc>
        <w:tc>
          <w:tcPr>
            <w:tcW w:w="769" w:type="dxa"/>
            <w:shd w:val="clear" w:color="auto" w:fill="BFBFBF" w:themeFill="background1" w:themeFillShade="BF"/>
            <w:vAlign w:val="center"/>
          </w:tcPr>
          <w:p w14:paraId="7E51C526" w14:textId="77777777" w:rsidR="00FF7CE6" w:rsidRDefault="00FF7CE6" w:rsidP="00887502">
            <w:pPr>
              <w:pStyle w:val="ProductList-OfferingBody"/>
              <w:ind w:left="-113"/>
              <w:jc w:val="center"/>
            </w:pPr>
          </w:p>
        </w:tc>
      </w:tr>
      <w:tr w:rsidR="00222BED" w14:paraId="70FA3AC9" w14:textId="77777777" w:rsidTr="00AF29DC">
        <w:trPr>
          <w:cantSplit/>
          <w:tblHeader/>
        </w:trPr>
        <w:tc>
          <w:tcPr>
            <w:tcW w:w="3382" w:type="dxa"/>
            <w:tcBorders>
              <w:top w:val="dashSmallGap" w:sz="4" w:space="0" w:color="BFBFBF" w:themeColor="background1" w:themeShade="BF"/>
              <w:left w:val="nil"/>
              <w:bottom w:val="nil"/>
              <w:right w:val="nil"/>
            </w:tcBorders>
          </w:tcPr>
          <w:p w14:paraId="3DF9E022" w14:textId="77777777" w:rsidR="00222BED" w:rsidRDefault="00222BED" w:rsidP="00FF7CE6">
            <w:pPr>
              <w:pStyle w:val="ProductList-Offering2"/>
            </w:pPr>
            <w:bookmarkStart w:id="1499" w:name="_Toc395037262"/>
            <w:r>
              <w:t>Службы управления правами Microsoft, дополнительный компонент</w:t>
            </w:r>
            <w:r>
              <w:fldChar w:fldCharType="begin"/>
            </w:r>
            <w:r>
              <w:instrText>XE " Службы управления правами Microsoft, дополнительный компонент"</w:instrText>
            </w:r>
            <w:r>
              <w:fldChar w:fldCharType="end"/>
            </w:r>
            <w:r>
              <w:t xml:space="preserve"> (лицензия SL «на</w:t>
            </w:r>
            <w:r>
              <w:rPr>
                <w:lang w:val="en-US"/>
              </w:rPr>
              <w:t> </w:t>
            </w:r>
            <w:r>
              <w:t>пользователя»)</w:t>
            </w:r>
            <w:bookmarkEnd w:id="1499"/>
          </w:p>
        </w:tc>
        <w:tc>
          <w:tcPr>
            <w:tcW w:w="738" w:type="dxa"/>
            <w:tcBorders>
              <w:top w:val="dashSmallGap" w:sz="4" w:space="0" w:color="BFBFBF" w:themeColor="background1" w:themeShade="BF"/>
              <w:left w:val="nil"/>
              <w:bottom w:val="nil"/>
              <w:right w:val="nil"/>
            </w:tcBorders>
            <w:vAlign w:val="center"/>
          </w:tcPr>
          <w:p w14:paraId="36184E85" w14:textId="77777777" w:rsidR="00222BED" w:rsidRDefault="00222BED" w:rsidP="00887502">
            <w:pPr>
              <w:pStyle w:val="ProductList-OfferingBody"/>
              <w:ind w:left="-113"/>
              <w:jc w:val="center"/>
            </w:pPr>
          </w:p>
        </w:tc>
        <w:tc>
          <w:tcPr>
            <w:tcW w:w="740" w:type="dxa"/>
            <w:tcBorders>
              <w:left w:val="single" w:sz="12" w:space="0" w:color="FFFFFF" w:themeColor="background1"/>
            </w:tcBorders>
            <w:shd w:val="clear" w:color="auto" w:fill="BFBFBF" w:themeFill="background1" w:themeFillShade="BF"/>
            <w:vAlign w:val="center"/>
          </w:tcPr>
          <w:p w14:paraId="5D8919CF" w14:textId="77777777" w:rsidR="00222BED" w:rsidRDefault="00222BED" w:rsidP="00887502">
            <w:pPr>
              <w:pStyle w:val="ProductList-OfferingBody"/>
              <w:ind w:left="-113"/>
              <w:jc w:val="center"/>
            </w:pPr>
          </w:p>
        </w:tc>
        <w:tc>
          <w:tcPr>
            <w:tcW w:w="738" w:type="dxa"/>
            <w:shd w:val="clear" w:color="auto" w:fill="70AD47" w:themeFill="accent6"/>
            <w:vAlign w:val="center"/>
          </w:tcPr>
          <w:p w14:paraId="6FAFFDB4" w14:textId="77777777" w:rsidR="00222BED" w:rsidRPr="00A659EC" w:rsidRDefault="00222BED" w:rsidP="00C00C76">
            <w:pPr>
              <w:pStyle w:val="ProductList-OfferingBody"/>
              <w:ind w:left="-113"/>
              <w:jc w:val="center"/>
            </w:pPr>
            <w:r w:rsidRPr="00A659EC">
              <w:fldChar w:fldCharType="begin"/>
            </w:r>
            <w:r w:rsidRPr="00A659EC">
              <w:instrText xml:space="preserve"> AutoTextList  \s NoStyle \t “дополнительный продукт” </w:instrText>
            </w:r>
            <w:r w:rsidRPr="00A659EC">
              <w:fldChar w:fldCharType="separate"/>
            </w:r>
            <w:r w:rsidRPr="00A659EC">
              <w:t xml:space="preserve"> A </w:t>
            </w:r>
            <w:r w:rsidRPr="00A659EC">
              <w:fldChar w:fldCharType="end"/>
            </w:r>
          </w:p>
        </w:tc>
        <w:tc>
          <w:tcPr>
            <w:tcW w:w="739" w:type="dxa"/>
            <w:shd w:val="clear" w:color="auto" w:fill="BFBFBF" w:themeFill="background1" w:themeFillShade="BF"/>
            <w:vAlign w:val="center"/>
          </w:tcPr>
          <w:p w14:paraId="4DA4C49F" w14:textId="77777777" w:rsidR="00222BED" w:rsidRDefault="00222BED" w:rsidP="00887502">
            <w:pPr>
              <w:pStyle w:val="ProductList-OfferingBody"/>
              <w:ind w:left="-113"/>
              <w:jc w:val="center"/>
            </w:pPr>
          </w:p>
        </w:tc>
        <w:tc>
          <w:tcPr>
            <w:tcW w:w="739" w:type="dxa"/>
            <w:shd w:val="clear" w:color="auto" w:fill="BFBFBF" w:themeFill="background1" w:themeFillShade="BF"/>
            <w:vAlign w:val="center"/>
          </w:tcPr>
          <w:p w14:paraId="4517E6B2" w14:textId="77777777" w:rsidR="00222BED" w:rsidRDefault="00222BED" w:rsidP="00887502">
            <w:pPr>
              <w:pStyle w:val="ProductList-OfferingBody"/>
              <w:ind w:left="-113"/>
              <w:jc w:val="center"/>
            </w:pPr>
          </w:p>
        </w:tc>
        <w:tc>
          <w:tcPr>
            <w:tcW w:w="738" w:type="dxa"/>
            <w:shd w:val="clear" w:color="auto" w:fill="BFBFBF" w:themeFill="background1" w:themeFillShade="BF"/>
            <w:vAlign w:val="center"/>
          </w:tcPr>
          <w:p w14:paraId="40FA19D3" w14:textId="77777777" w:rsidR="00222BED" w:rsidRDefault="00222BED" w:rsidP="00887502">
            <w:pPr>
              <w:pStyle w:val="ProductList-OfferingBody"/>
              <w:ind w:left="-113"/>
              <w:jc w:val="center"/>
            </w:pPr>
          </w:p>
        </w:tc>
        <w:tc>
          <w:tcPr>
            <w:tcW w:w="739" w:type="dxa"/>
            <w:shd w:val="clear" w:color="auto" w:fill="BFBFBF" w:themeFill="background1" w:themeFillShade="BF"/>
            <w:vAlign w:val="center"/>
          </w:tcPr>
          <w:p w14:paraId="55BD815A" w14:textId="77777777" w:rsidR="00222BED" w:rsidRDefault="00222BED" w:rsidP="00887502">
            <w:pPr>
              <w:pStyle w:val="ProductList-OfferingBody"/>
              <w:ind w:left="-113"/>
              <w:jc w:val="center"/>
            </w:pPr>
          </w:p>
        </w:tc>
        <w:tc>
          <w:tcPr>
            <w:tcW w:w="739" w:type="dxa"/>
            <w:shd w:val="clear" w:color="auto" w:fill="BFBFBF" w:themeFill="background1" w:themeFillShade="BF"/>
            <w:vAlign w:val="center"/>
          </w:tcPr>
          <w:p w14:paraId="62184165" w14:textId="77777777" w:rsidR="00222BED" w:rsidRDefault="00222BED" w:rsidP="00887502">
            <w:pPr>
              <w:pStyle w:val="ProductList-OfferingBody"/>
              <w:ind w:left="-113"/>
              <w:jc w:val="center"/>
            </w:pPr>
          </w:p>
        </w:tc>
        <w:tc>
          <w:tcPr>
            <w:tcW w:w="739" w:type="dxa"/>
            <w:shd w:val="clear" w:color="auto" w:fill="BFBFBF" w:themeFill="background1" w:themeFillShade="BF"/>
            <w:vAlign w:val="center"/>
          </w:tcPr>
          <w:p w14:paraId="5791A884" w14:textId="77777777" w:rsidR="00222BED" w:rsidRDefault="00222BED" w:rsidP="00887502">
            <w:pPr>
              <w:pStyle w:val="ProductList-OfferingBody"/>
              <w:ind w:left="-113"/>
              <w:jc w:val="center"/>
            </w:pPr>
          </w:p>
        </w:tc>
        <w:tc>
          <w:tcPr>
            <w:tcW w:w="769" w:type="dxa"/>
            <w:shd w:val="clear" w:color="auto" w:fill="BFBFBF" w:themeFill="background1" w:themeFillShade="BF"/>
            <w:vAlign w:val="center"/>
          </w:tcPr>
          <w:p w14:paraId="09FAAE37" w14:textId="77777777" w:rsidR="00222BED" w:rsidRDefault="00222BED" w:rsidP="00887502">
            <w:pPr>
              <w:pStyle w:val="ProductList-OfferingBody"/>
              <w:ind w:left="-113"/>
              <w:jc w:val="center"/>
            </w:pPr>
          </w:p>
        </w:tc>
      </w:tr>
    </w:tbl>
    <w:p w14:paraId="4AAE23CF" w14:textId="77777777" w:rsidR="00732517" w:rsidRPr="00114501" w:rsidRDefault="00732517" w:rsidP="00732517">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732517" w14:paraId="3B029A86" w14:textId="77777777" w:rsidTr="00FF7CE6">
        <w:tc>
          <w:tcPr>
            <w:tcW w:w="4590" w:type="dxa"/>
          </w:tcPr>
          <w:p w14:paraId="15A0A088" w14:textId="77777777" w:rsidR="00732517" w:rsidRPr="00114501" w:rsidRDefault="00732517" w:rsidP="00E90920">
            <w:pPr>
              <w:pStyle w:val="ProductList-Body"/>
              <w:spacing w:before="20" w:after="20"/>
            </w:pPr>
            <w:r>
              <w:t xml:space="preserve">Право на сокращение: </w:t>
            </w:r>
            <w:r>
              <w:rPr>
                <w:b/>
              </w:rPr>
              <w:t>Службы управления правами Microsoft, лицензия SL «на пользователя»</w:t>
            </w:r>
          </w:p>
          <w:p w14:paraId="4E3B3D33" w14:textId="77777777" w:rsidR="00732517" w:rsidRPr="008F2449" w:rsidRDefault="00732517" w:rsidP="00E90920">
            <w:pPr>
              <w:pStyle w:val="ProductList-Body"/>
              <w:spacing w:before="20" w:after="20"/>
              <w:rPr>
                <w:b/>
              </w:rPr>
            </w:pPr>
            <w:r>
              <w:t xml:space="preserve">Право на сверочный заказ: </w:t>
            </w:r>
            <w:r>
              <w:rPr>
                <w:b/>
              </w:rPr>
              <w:t>Службы управления правами Microsoft, лицензия SL «на пользователя»</w:t>
            </w:r>
          </w:p>
        </w:tc>
        <w:tc>
          <w:tcPr>
            <w:tcW w:w="2700" w:type="dxa"/>
          </w:tcPr>
          <w:p w14:paraId="51A7A56B" w14:textId="77777777" w:rsidR="00732517" w:rsidRPr="008F2449" w:rsidRDefault="00732517" w:rsidP="00887502">
            <w:pPr>
              <w:pStyle w:val="ProductList-Body"/>
              <w:spacing w:before="20" w:after="20"/>
              <w:rPr>
                <w:b/>
              </w:rPr>
            </w:pPr>
            <w:r>
              <w:t xml:space="preserve">Категория продукта: </w:t>
            </w:r>
            <w:r>
              <w:rPr>
                <w:b/>
              </w:rPr>
              <w:t>Сервер</w:t>
            </w:r>
          </w:p>
        </w:tc>
        <w:tc>
          <w:tcPr>
            <w:tcW w:w="3510" w:type="dxa"/>
          </w:tcPr>
          <w:p w14:paraId="2781D62F" w14:textId="77777777" w:rsidR="00732517" w:rsidRPr="008F2449" w:rsidRDefault="00732517" w:rsidP="00E90920">
            <w:pPr>
              <w:pStyle w:val="ProductList-Body"/>
              <w:tabs>
                <w:tab w:val="clear" w:pos="158"/>
              </w:tabs>
              <w:spacing w:before="20" w:after="20"/>
              <w:rPr>
                <w:b/>
              </w:rPr>
            </w:pPr>
            <w:r>
              <w:t xml:space="preserve">Право на продленный срок: </w:t>
            </w:r>
            <w:r>
              <w:rPr>
                <w:b/>
              </w:rPr>
              <w:t>Службы управления правами Microsoft, лицензия SL «на пользователя»</w:t>
            </w:r>
          </w:p>
        </w:tc>
      </w:tr>
    </w:tbl>
    <w:p w14:paraId="6DEECB29" w14:textId="77777777" w:rsidR="00732517" w:rsidRPr="00114501" w:rsidRDefault="00B45FC5" w:rsidP="00732517">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7CF4E4D8" w14:textId="77777777" w:rsidR="00FA00BF" w:rsidRPr="00114501" w:rsidRDefault="00FA00BF" w:rsidP="00930D5E">
      <w:pPr>
        <w:pStyle w:val="ProductList-Offering2Heading"/>
        <w:outlineLvl w:val="2"/>
      </w:pPr>
      <w:bookmarkStart w:id="1500" w:name="_Toc378147677"/>
      <w:bookmarkStart w:id="1501" w:name="_Toc378151574"/>
      <w:bookmarkStart w:id="1502" w:name="_Toc379797428"/>
      <w:bookmarkStart w:id="1503" w:name="_Toc380513462"/>
      <w:bookmarkStart w:id="1504" w:name="_Toc380655512"/>
      <w:bookmarkStart w:id="1505" w:name="_Toc395037263"/>
      <w:r>
        <w:t>System Center Endpoint Protection</w:t>
      </w:r>
      <w:bookmarkEnd w:id="1500"/>
      <w:bookmarkEnd w:id="1501"/>
      <w:bookmarkEnd w:id="1502"/>
      <w:bookmarkEnd w:id="1503"/>
      <w:bookmarkEnd w:id="1504"/>
      <w:bookmarkEnd w:id="15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F7CE6" w14:paraId="1CC92955" w14:textId="77777777" w:rsidTr="00E90920">
        <w:trPr>
          <w:cantSplit/>
          <w:tblHeader/>
        </w:trPr>
        <w:tc>
          <w:tcPr>
            <w:tcW w:w="3367" w:type="dxa"/>
            <w:tcBorders>
              <w:bottom w:val="nil"/>
            </w:tcBorders>
            <w:shd w:val="clear" w:color="auto" w:fill="00188F"/>
          </w:tcPr>
          <w:p w14:paraId="59FC2389" w14:textId="77777777" w:rsidR="00FF7CE6" w:rsidRPr="00EE0836" w:rsidRDefault="00FF7CE6"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8EC1C5B" w14:textId="77777777" w:rsidR="00FF7CE6" w:rsidRPr="00EE0836" w:rsidRDefault="00FF7CE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508A3E0"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Campus и School” </w:instrText>
            </w:r>
            <w:r w:rsidRPr="00A659EC">
              <w:rPr>
                <w:color w:val="FFFFFF" w:themeColor="background1"/>
              </w:rPr>
              <w:fldChar w:fldCharType="separate"/>
            </w:r>
            <w:r w:rsidRPr="00A659EC">
              <w:rPr>
                <w:color w:val="FFFFFF" w:themeColor="background1"/>
              </w:rPr>
              <w:t>CA/SA</w:t>
            </w:r>
            <w:r w:rsidRPr="00A659EC">
              <w:rPr>
                <w:color w:val="FFFFFF" w:themeColor="background1"/>
              </w:rPr>
              <w:fldChar w:fldCharType="end"/>
            </w:r>
          </w:p>
        </w:tc>
        <w:tc>
          <w:tcPr>
            <w:tcW w:w="739" w:type="dxa"/>
            <w:shd w:val="clear" w:color="auto" w:fill="00188F"/>
            <w:vAlign w:val="center"/>
          </w:tcPr>
          <w:p w14:paraId="4783B9E4"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Enterprise и Enterprise Subscription” </w:instrText>
            </w:r>
            <w:r w:rsidRPr="00A659EC">
              <w:rPr>
                <w:color w:val="FFFFFF" w:themeColor="background1"/>
              </w:rPr>
              <w:fldChar w:fldCharType="separate"/>
            </w:r>
            <w:r w:rsidRPr="00A659EC">
              <w:rPr>
                <w:color w:val="FFFFFF" w:themeColor="background1"/>
              </w:rPr>
              <w:t>EA/EAS</w:t>
            </w:r>
            <w:r w:rsidRPr="00A659EC">
              <w:rPr>
                <w:color w:val="FFFFFF" w:themeColor="background1"/>
              </w:rPr>
              <w:fldChar w:fldCharType="end"/>
            </w:r>
          </w:p>
        </w:tc>
        <w:tc>
          <w:tcPr>
            <w:tcW w:w="739" w:type="dxa"/>
            <w:shd w:val="clear" w:color="auto" w:fill="00188F"/>
            <w:vAlign w:val="center"/>
          </w:tcPr>
          <w:p w14:paraId="237F40CA"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Enrollment for Education Solutions” </w:instrText>
            </w:r>
            <w:r w:rsidRPr="00A659EC">
              <w:rPr>
                <w:color w:val="FFFFFF" w:themeColor="background1"/>
              </w:rPr>
              <w:fldChar w:fldCharType="separate"/>
            </w:r>
            <w:r w:rsidRPr="00A659EC">
              <w:rPr>
                <w:color w:val="FFFFFF" w:themeColor="background1"/>
              </w:rPr>
              <w:t>EES</w:t>
            </w:r>
            <w:r w:rsidRPr="00A659EC">
              <w:rPr>
                <w:color w:val="FFFFFF" w:themeColor="background1"/>
              </w:rPr>
              <w:fldChar w:fldCharType="end"/>
            </w:r>
          </w:p>
        </w:tc>
        <w:tc>
          <w:tcPr>
            <w:tcW w:w="739" w:type="dxa"/>
            <w:shd w:val="clear" w:color="auto" w:fill="00188F"/>
            <w:vAlign w:val="center"/>
          </w:tcPr>
          <w:p w14:paraId="63E53A81"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Microsoft Products and Services Agreement” </w:instrText>
            </w:r>
            <w:r w:rsidRPr="00A659EC">
              <w:rPr>
                <w:color w:val="FFFFFF" w:themeColor="background1"/>
              </w:rPr>
              <w:fldChar w:fldCharType="separate"/>
            </w:r>
            <w:r w:rsidRPr="00A659EC">
              <w:rPr>
                <w:color w:val="FFFFFF" w:themeColor="background1"/>
              </w:rPr>
              <w:t>MPSA</w:t>
            </w:r>
            <w:r w:rsidRPr="00A659EC">
              <w:rPr>
                <w:color w:val="FFFFFF" w:themeColor="background1"/>
              </w:rPr>
              <w:fldChar w:fldCharType="end"/>
            </w:r>
          </w:p>
        </w:tc>
        <w:tc>
          <w:tcPr>
            <w:tcW w:w="738" w:type="dxa"/>
            <w:shd w:val="clear" w:color="auto" w:fill="00188F"/>
            <w:vAlign w:val="center"/>
          </w:tcPr>
          <w:p w14:paraId="6C025EBF"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Open License”  </w:instrText>
            </w:r>
            <w:r w:rsidRPr="00A659EC">
              <w:rPr>
                <w:color w:val="FFFFFF" w:themeColor="background1"/>
              </w:rPr>
              <w:fldChar w:fldCharType="separate"/>
            </w:r>
            <w:r w:rsidRPr="00A659EC">
              <w:rPr>
                <w:color w:val="FFFFFF" w:themeColor="background1"/>
              </w:rPr>
              <w:t>OL</w:t>
            </w:r>
            <w:r w:rsidRPr="00A659EC">
              <w:rPr>
                <w:color w:val="FFFFFF" w:themeColor="background1"/>
              </w:rPr>
              <w:fldChar w:fldCharType="end"/>
            </w:r>
          </w:p>
        </w:tc>
        <w:tc>
          <w:tcPr>
            <w:tcW w:w="739" w:type="dxa"/>
            <w:shd w:val="clear" w:color="auto" w:fill="00188F"/>
            <w:vAlign w:val="center"/>
          </w:tcPr>
          <w:p w14:paraId="31F9B734"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“минимальный объем заказа в рамках программ Open” </w:instrText>
            </w:r>
            <w:r w:rsidRPr="00A659EC">
              <w:rPr>
                <w:color w:val="FFFFFF" w:themeColor="background1"/>
              </w:rPr>
              <w:fldChar w:fldCharType="separate"/>
            </w:r>
            <w:r w:rsidRPr="00A659EC">
              <w:rPr>
                <w:color w:val="FFFFFF" w:themeColor="background1"/>
              </w:rPr>
              <w:t>OM</w:t>
            </w:r>
            <w:r w:rsidRPr="00A659EC">
              <w:rPr>
                <w:color w:val="FFFFFF" w:themeColor="background1"/>
              </w:rPr>
              <w:fldChar w:fldCharType="end"/>
            </w:r>
          </w:p>
        </w:tc>
        <w:tc>
          <w:tcPr>
            <w:tcW w:w="739" w:type="dxa"/>
            <w:shd w:val="clear" w:color="auto" w:fill="00188F"/>
            <w:vAlign w:val="center"/>
          </w:tcPr>
          <w:p w14:paraId="53F61C6F"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“соглашения Open Value и Open Value Subscription” </w:instrText>
            </w:r>
            <w:r w:rsidRPr="00A659EC">
              <w:rPr>
                <w:color w:val="FFFFFF" w:themeColor="background1"/>
              </w:rPr>
              <w:fldChar w:fldCharType="separate"/>
            </w:r>
            <w:r w:rsidRPr="00A659EC">
              <w:rPr>
                <w:color w:val="FFFFFF" w:themeColor="background1"/>
              </w:rPr>
              <w:t>OV/OVS</w:t>
            </w:r>
            <w:r w:rsidRPr="00A659EC">
              <w:rPr>
                <w:color w:val="FFFFFF" w:themeColor="background1"/>
              </w:rPr>
              <w:fldChar w:fldCharType="end"/>
            </w:r>
          </w:p>
        </w:tc>
        <w:tc>
          <w:tcPr>
            <w:tcW w:w="739" w:type="dxa"/>
            <w:shd w:val="clear" w:color="auto" w:fill="00188F"/>
            <w:vAlign w:val="center"/>
          </w:tcPr>
          <w:p w14:paraId="23ADA04C"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“программы Select и Select Plus” </w:instrText>
            </w:r>
            <w:r w:rsidRPr="00A659EC">
              <w:rPr>
                <w:color w:val="FFFFFF" w:themeColor="background1"/>
              </w:rPr>
              <w:fldChar w:fldCharType="separate"/>
            </w:r>
            <w:r w:rsidRPr="00A659EC">
              <w:rPr>
                <w:color w:val="FFFFFF" w:themeColor="background1"/>
              </w:rPr>
              <w:t>S/S+</w:t>
            </w:r>
            <w:r w:rsidRPr="00A659EC">
              <w:rPr>
                <w:color w:val="FFFFFF" w:themeColor="background1"/>
              </w:rPr>
              <w:fldChar w:fldCharType="end"/>
            </w:r>
          </w:p>
        </w:tc>
        <w:tc>
          <w:tcPr>
            <w:tcW w:w="784" w:type="dxa"/>
            <w:shd w:val="clear" w:color="auto" w:fill="00188F"/>
            <w:vAlign w:val="center"/>
          </w:tcPr>
          <w:p w14:paraId="56EB5282" w14:textId="77777777" w:rsidR="00FF7CE6" w:rsidRPr="00A659EC" w:rsidRDefault="00FF7CE6" w:rsidP="00973FBA">
            <w:pPr>
              <w:pStyle w:val="ProductList-OfferingBody"/>
              <w:ind w:left="-113"/>
              <w:jc w:val="center"/>
              <w:rPr>
                <w:color w:val="FFFFFF" w:themeColor="background1"/>
              </w:rPr>
            </w:pPr>
            <w:r w:rsidRPr="00A659EC">
              <w:rPr>
                <w:color w:val="FFFFFF" w:themeColor="background1"/>
              </w:rPr>
              <w:fldChar w:fldCharType="begin"/>
            </w:r>
            <w:r w:rsidRPr="00A659EC">
              <w:rPr>
                <w:color w:val="FFFFFF" w:themeColor="background1"/>
              </w:rPr>
              <w:instrText xml:space="preserve"> AutoTextList  \s NoStyle \t “соглашение о регистрации Server Cloud” </w:instrText>
            </w:r>
            <w:r w:rsidRPr="00A659EC">
              <w:rPr>
                <w:color w:val="FFFFFF" w:themeColor="background1"/>
              </w:rPr>
              <w:fldChar w:fldCharType="separate"/>
            </w:r>
            <w:r w:rsidRPr="00A659EC">
              <w:rPr>
                <w:color w:val="FFFFFF" w:themeColor="background1"/>
              </w:rPr>
              <w:t>SCE</w:t>
            </w:r>
            <w:r w:rsidRPr="00A659EC">
              <w:rPr>
                <w:color w:val="FFFFFF" w:themeColor="background1"/>
              </w:rPr>
              <w:fldChar w:fldCharType="end"/>
            </w:r>
          </w:p>
        </w:tc>
      </w:tr>
      <w:tr w:rsidR="00222BED" w14:paraId="344C09DB" w14:textId="77777777" w:rsidTr="00AF29DC">
        <w:trPr>
          <w:cantSplit/>
          <w:tblHeader/>
        </w:trPr>
        <w:tc>
          <w:tcPr>
            <w:tcW w:w="3367" w:type="dxa"/>
            <w:tcBorders>
              <w:top w:val="nil"/>
              <w:left w:val="nil"/>
              <w:bottom w:val="nil"/>
              <w:right w:val="nil"/>
            </w:tcBorders>
          </w:tcPr>
          <w:p w14:paraId="6C436F21" w14:textId="77777777" w:rsidR="00222BED" w:rsidRDefault="00222BED" w:rsidP="00222BED">
            <w:pPr>
              <w:pStyle w:val="ProductList-Offering2"/>
            </w:pPr>
            <w:bookmarkStart w:id="1506" w:name="_Toc379797429"/>
            <w:bookmarkStart w:id="1507" w:name="_Toc380513463"/>
            <w:bookmarkStart w:id="1508" w:name="_Toc380655513"/>
            <w:bookmarkStart w:id="1509" w:name="_Toc395037264"/>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w:t>
            </w:r>
            <w:r>
              <w:rPr>
                <w:lang w:val="en-US"/>
              </w:rPr>
              <w:t> </w:t>
            </w:r>
            <w:r>
              <w:t>пользователя»)</w:t>
            </w:r>
            <w:bookmarkEnd w:id="1506"/>
            <w:bookmarkEnd w:id="1507"/>
            <w:bookmarkEnd w:id="1508"/>
            <w:bookmarkEnd w:id="1509"/>
          </w:p>
        </w:tc>
        <w:tc>
          <w:tcPr>
            <w:tcW w:w="738" w:type="dxa"/>
            <w:tcBorders>
              <w:top w:val="nil"/>
              <w:left w:val="nil"/>
              <w:bottom w:val="nil"/>
              <w:right w:val="nil"/>
            </w:tcBorders>
            <w:vAlign w:val="center"/>
          </w:tcPr>
          <w:p w14:paraId="720B293D" w14:textId="77777777" w:rsidR="00222BED" w:rsidRDefault="00222BE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13A0ADD" w14:textId="77777777" w:rsidR="00222BED" w:rsidRDefault="00222BED" w:rsidP="00C4636F">
            <w:pPr>
              <w:pStyle w:val="ProductList-OfferingBody"/>
              <w:ind w:left="-113"/>
              <w:jc w:val="center"/>
            </w:pPr>
            <w:r>
              <w:t>1</w:t>
            </w:r>
          </w:p>
        </w:tc>
        <w:tc>
          <w:tcPr>
            <w:tcW w:w="739" w:type="dxa"/>
            <w:shd w:val="clear" w:color="auto" w:fill="70AD47" w:themeFill="accent6"/>
            <w:vAlign w:val="center"/>
          </w:tcPr>
          <w:p w14:paraId="1ABF83F3" w14:textId="77777777" w:rsidR="00222BED" w:rsidRPr="00A659EC" w:rsidRDefault="00222BED" w:rsidP="00C00C76">
            <w:pPr>
              <w:pStyle w:val="ProductList-OfferingBody"/>
              <w:ind w:left="-113"/>
              <w:jc w:val="center"/>
            </w:pPr>
            <w:r w:rsidRPr="00A659EC">
              <w:fldChar w:fldCharType="begin"/>
            </w:r>
            <w:r w:rsidRPr="00A659EC">
              <w:instrText xml:space="preserve"> AutoTextList  \s NoStyle \t “дополнительный продукт для всей организации” </w:instrText>
            </w:r>
            <w:r w:rsidRPr="00A659EC">
              <w:fldChar w:fldCharType="separate"/>
            </w:r>
            <w:r w:rsidRPr="00A659EC">
              <w:t>AO</w:t>
            </w:r>
            <w:r w:rsidRPr="00A659EC">
              <w:fldChar w:fldCharType="end"/>
            </w:r>
            <w:r w:rsidRPr="00A659EC">
              <w:t xml:space="preserve">, </w:t>
            </w:r>
            <w:r w:rsidRPr="00A659EC">
              <w:fldChar w:fldCharType="begin"/>
            </w:r>
            <w:r w:rsidRPr="00A659EC">
              <w:instrText xml:space="preserve"> AutoTextList  \s NoStyle \t “предложение Student” </w:instrText>
            </w:r>
            <w:r w:rsidRPr="00A659EC">
              <w:fldChar w:fldCharType="separate"/>
            </w:r>
            <w:r w:rsidRPr="00A659EC">
              <w:t>ST</w:t>
            </w:r>
            <w:r w:rsidRPr="00A659EC">
              <w:fldChar w:fldCharType="end"/>
            </w:r>
          </w:p>
        </w:tc>
        <w:tc>
          <w:tcPr>
            <w:tcW w:w="739" w:type="dxa"/>
            <w:shd w:val="clear" w:color="auto" w:fill="BFBFBF" w:themeFill="background1" w:themeFillShade="BF"/>
            <w:vAlign w:val="center"/>
          </w:tcPr>
          <w:p w14:paraId="4035B594" w14:textId="77777777" w:rsidR="00222BED" w:rsidRDefault="00222BED" w:rsidP="00C4636F">
            <w:pPr>
              <w:pStyle w:val="ProductList-OfferingBody"/>
              <w:ind w:left="-113"/>
              <w:jc w:val="center"/>
            </w:pPr>
          </w:p>
        </w:tc>
        <w:tc>
          <w:tcPr>
            <w:tcW w:w="739" w:type="dxa"/>
            <w:shd w:val="clear" w:color="auto" w:fill="70AD47" w:themeFill="accent6"/>
            <w:vAlign w:val="center"/>
          </w:tcPr>
          <w:p w14:paraId="6783C05C" w14:textId="77777777" w:rsidR="00222BED" w:rsidRDefault="00222BED" w:rsidP="00C4636F">
            <w:pPr>
              <w:pStyle w:val="ProductList-OfferingBody"/>
              <w:ind w:left="-113"/>
              <w:jc w:val="center"/>
            </w:pPr>
          </w:p>
        </w:tc>
        <w:tc>
          <w:tcPr>
            <w:tcW w:w="738" w:type="dxa"/>
            <w:shd w:val="clear" w:color="auto" w:fill="BFBFBF" w:themeFill="background1" w:themeFillShade="BF"/>
            <w:vAlign w:val="center"/>
          </w:tcPr>
          <w:p w14:paraId="44778235" w14:textId="77777777" w:rsidR="00222BED" w:rsidRDefault="00222BED" w:rsidP="00C4636F">
            <w:pPr>
              <w:pStyle w:val="ProductList-OfferingBody"/>
              <w:ind w:left="-113"/>
              <w:jc w:val="center"/>
            </w:pPr>
          </w:p>
        </w:tc>
        <w:tc>
          <w:tcPr>
            <w:tcW w:w="739" w:type="dxa"/>
            <w:shd w:val="clear" w:color="auto" w:fill="BFBFBF" w:themeFill="background1" w:themeFillShade="BF"/>
            <w:vAlign w:val="center"/>
          </w:tcPr>
          <w:p w14:paraId="37CAFD9A" w14:textId="77777777" w:rsidR="00222BED" w:rsidRDefault="00222BED" w:rsidP="00C4636F">
            <w:pPr>
              <w:pStyle w:val="ProductList-OfferingBody"/>
              <w:ind w:left="-113"/>
              <w:jc w:val="center"/>
            </w:pPr>
          </w:p>
        </w:tc>
        <w:tc>
          <w:tcPr>
            <w:tcW w:w="739" w:type="dxa"/>
            <w:shd w:val="clear" w:color="auto" w:fill="70AD47" w:themeFill="accent6"/>
            <w:vAlign w:val="center"/>
          </w:tcPr>
          <w:p w14:paraId="016FC854" w14:textId="77777777" w:rsidR="00222BED" w:rsidRPr="00A659EC" w:rsidRDefault="00222BED" w:rsidP="00C00C76">
            <w:pPr>
              <w:pStyle w:val="ProductList-OfferingBody"/>
              <w:ind w:left="-113"/>
              <w:jc w:val="center"/>
            </w:pPr>
            <w:r w:rsidRPr="00A659EC">
              <w:fldChar w:fldCharType="begin"/>
            </w:r>
            <w:r w:rsidRPr="00A659EC">
              <w:instrText xml:space="preserve"> AutoTextList  \s NoStyle \t “для части организации в рамках Open Value” </w:instrText>
            </w:r>
            <w:r w:rsidRPr="00A659EC">
              <w:fldChar w:fldCharType="separate"/>
            </w:r>
            <w:r w:rsidRPr="00A659EC">
              <w:t xml:space="preserve"> P </w:t>
            </w:r>
            <w:r w:rsidRPr="00A659EC">
              <w:fldChar w:fldCharType="end"/>
            </w:r>
          </w:p>
        </w:tc>
        <w:tc>
          <w:tcPr>
            <w:tcW w:w="739" w:type="dxa"/>
            <w:shd w:val="clear" w:color="auto" w:fill="70AD47" w:themeFill="accent6"/>
            <w:vAlign w:val="center"/>
          </w:tcPr>
          <w:p w14:paraId="3864E7A7" w14:textId="77777777" w:rsidR="00222BED" w:rsidRDefault="00222BED" w:rsidP="00C4636F">
            <w:pPr>
              <w:pStyle w:val="ProductList-OfferingBody"/>
              <w:ind w:left="-113"/>
              <w:jc w:val="center"/>
            </w:pPr>
          </w:p>
        </w:tc>
        <w:tc>
          <w:tcPr>
            <w:tcW w:w="784" w:type="dxa"/>
            <w:shd w:val="clear" w:color="auto" w:fill="BFBFBF" w:themeFill="background1" w:themeFillShade="BF"/>
            <w:vAlign w:val="center"/>
          </w:tcPr>
          <w:p w14:paraId="1217C0CC" w14:textId="77777777" w:rsidR="00222BED" w:rsidRDefault="00222BED" w:rsidP="00C4636F">
            <w:pPr>
              <w:pStyle w:val="ProductList-OfferingBody"/>
              <w:ind w:left="-113"/>
              <w:jc w:val="center"/>
            </w:pPr>
          </w:p>
        </w:tc>
      </w:tr>
    </w:tbl>
    <w:p w14:paraId="6422F5CA"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1C902E8B" w14:textId="77777777" w:rsidTr="00FF7CE6">
        <w:tc>
          <w:tcPr>
            <w:tcW w:w="3596" w:type="dxa"/>
          </w:tcPr>
          <w:p w14:paraId="2C3C416B" w14:textId="77777777" w:rsidR="00782C7B" w:rsidRDefault="00782C7B" w:rsidP="00434703">
            <w:pPr>
              <w:pStyle w:val="ProductList-Body"/>
              <w:spacing w:before="20" w:after="20"/>
            </w:pPr>
          </w:p>
        </w:tc>
        <w:tc>
          <w:tcPr>
            <w:tcW w:w="3597" w:type="dxa"/>
          </w:tcPr>
          <w:p w14:paraId="1EA66317"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70342C30" w14:textId="77777777" w:rsidR="00782C7B" w:rsidRDefault="00782C7B" w:rsidP="00434703">
            <w:pPr>
              <w:pStyle w:val="ProductList-Body"/>
              <w:spacing w:before="20" w:after="20"/>
            </w:pPr>
          </w:p>
        </w:tc>
      </w:tr>
    </w:tbl>
    <w:p w14:paraId="62563CC5" w14:textId="77777777" w:rsidR="00782C7B" w:rsidRPr="00114501" w:rsidRDefault="00782C7B" w:rsidP="00782C7B">
      <w:pPr>
        <w:pStyle w:val="ProductList-Body"/>
        <w:shd w:val="clear" w:color="auto" w:fill="D9D9D9" w:themeFill="background1" w:themeFillShade="D9"/>
        <w:spacing w:before="120" w:after="120"/>
      </w:pPr>
      <w:r>
        <w:rPr>
          <w:b/>
        </w:rPr>
        <w:t>Дополнительная информация</w:t>
      </w:r>
    </w:p>
    <w:p w14:paraId="21664D33" w14:textId="77777777" w:rsidR="00434703" w:rsidRPr="00114501" w:rsidRDefault="00434703" w:rsidP="00434703">
      <w:pPr>
        <w:pStyle w:val="ProductList-Body"/>
      </w:pPr>
      <w:r>
        <w:rPr>
          <w:b/>
          <w:color w:val="00188F"/>
        </w:rPr>
        <w:t>Обновления/переходы к использованию более ранних версий</w:t>
      </w:r>
    </w:p>
    <w:p w14:paraId="6CAC6C20" w14:textId="77777777" w:rsidR="00434703" w:rsidRPr="00114501"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14:paraId="2DBCF638" w14:textId="77777777" w:rsidR="00434703" w:rsidRPr="00114501" w:rsidRDefault="00434703" w:rsidP="00434703">
      <w:pPr>
        <w:pStyle w:val="ProductList-Body"/>
      </w:pPr>
    </w:p>
    <w:p w14:paraId="453EA014" w14:textId="77777777" w:rsidR="00434703" w:rsidRPr="00114501"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w:t>
      </w:r>
      <w:r w:rsidR="00FF7CE6">
        <w:rPr>
          <w:lang w:val="en-US"/>
        </w:rPr>
        <w:t> </w:t>
      </w:r>
      <w:r>
        <w:t>подписками System Center 2012 Endpoint Protection также могут перейти на использование более ранней версии Forefront Endpoint Protection.</w:t>
      </w:r>
    </w:p>
    <w:p w14:paraId="0E900206" w14:textId="77777777" w:rsidR="00434703" w:rsidRPr="00114501" w:rsidRDefault="00434703" w:rsidP="00434703">
      <w:pPr>
        <w:pStyle w:val="ProductList-Body"/>
      </w:pPr>
    </w:p>
    <w:p w14:paraId="45AA6317" w14:textId="77777777" w:rsidR="00434703" w:rsidRPr="00114501" w:rsidRDefault="00434703" w:rsidP="00434703">
      <w:pPr>
        <w:pStyle w:val="ProductList-Body"/>
      </w:pPr>
      <w:r>
        <w:t>System Center 2012 R2 Configuration Manager является консолью управления для System Center 2012 Endpoint Protection</w:t>
      </w:r>
      <w:r>
        <w:fldChar w:fldCharType="begin"/>
      </w:r>
      <w:r>
        <w:instrText>XE "System Center 2012 Endpoint Protection"</w:instrText>
      </w:r>
      <w:r>
        <w:fldChar w:fldCharType="end"/>
      </w:r>
      <w:r>
        <w:t>.</w:t>
      </w:r>
      <w:r w:rsidR="00167821">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167821">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167821">
        <w:t xml:space="preserve"> </w:t>
      </w:r>
    </w:p>
    <w:p w14:paraId="34A84B10"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37547942" w14:textId="77777777" w:rsidR="009A0C93" w:rsidRPr="00114501" w:rsidRDefault="0014192B" w:rsidP="0014192B">
      <w:pPr>
        <w:pStyle w:val="ProductList-Offering2Heading"/>
        <w:outlineLvl w:val="2"/>
      </w:pPr>
      <w:bookmarkStart w:id="1510" w:name="_Toc378147678"/>
      <w:bookmarkStart w:id="1511" w:name="_Toc378151575"/>
      <w:bookmarkStart w:id="1512" w:name="_Toc379797430"/>
      <w:r>
        <w:tab/>
      </w:r>
      <w:bookmarkStart w:id="1513" w:name="_Toc380513466"/>
      <w:bookmarkStart w:id="1514" w:name="_Toc380655516"/>
      <w:bookmarkStart w:id="1515" w:name="_Toc395037265"/>
      <w:r>
        <w:t>Yammer</w:t>
      </w:r>
      <w:bookmarkEnd w:id="1510"/>
      <w:bookmarkEnd w:id="1511"/>
      <w:bookmarkEnd w:id="1512"/>
      <w:r>
        <w:t xml:space="preserve"> Enterprise</w:t>
      </w:r>
      <w:bookmarkEnd w:id="1513"/>
      <w:bookmarkEnd w:id="1514"/>
      <w:bookmarkEnd w:id="15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F7CE6" w14:paraId="46C84461" w14:textId="77777777" w:rsidTr="00E90920">
        <w:trPr>
          <w:cantSplit/>
          <w:tblHeader/>
        </w:trPr>
        <w:tc>
          <w:tcPr>
            <w:tcW w:w="3367" w:type="dxa"/>
            <w:tcBorders>
              <w:bottom w:val="nil"/>
            </w:tcBorders>
            <w:shd w:val="clear" w:color="auto" w:fill="00188F"/>
          </w:tcPr>
          <w:p w14:paraId="3EBCA7A7" w14:textId="77777777" w:rsidR="00FF7CE6" w:rsidRPr="00EE0836" w:rsidRDefault="00FF7CE6"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67880DD" w14:textId="77777777" w:rsidR="00FF7CE6" w:rsidRPr="00EE0836" w:rsidRDefault="00FF7CE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7F49E43"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Campus и School” </w:instrText>
            </w:r>
            <w:r w:rsidRPr="000151A6">
              <w:rPr>
                <w:color w:val="FFFFFF" w:themeColor="background1"/>
              </w:rPr>
              <w:fldChar w:fldCharType="separate"/>
            </w:r>
            <w:r w:rsidRPr="000151A6">
              <w:rPr>
                <w:color w:val="FFFFFF" w:themeColor="background1"/>
              </w:rPr>
              <w:t>CA/SA</w:t>
            </w:r>
            <w:r w:rsidRPr="000151A6">
              <w:rPr>
                <w:color w:val="FFFFFF" w:themeColor="background1"/>
              </w:rPr>
              <w:fldChar w:fldCharType="end"/>
            </w:r>
          </w:p>
        </w:tc>
        <w:tc>
          <w:tcPr>
            <w:tcW w:w="739" w:type="dxa"/>
            <w:shd w:val="clear" w:color="auto" w:fill="00188F"/>
            <w:vAlign w:val="center"/>
          </w:tcPr>
          <w:p w14:paraId="3E685378"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Enterprise и Enterprise Subscription” </w:instrText>
            </w:r>
            <w:r w:rsidRPr="000151A6">
              <w:rPr>
                <w:color w:val="FFFFFF" w:themeColor="background1"/>
              </w:rPr>
              <w:fldChar w:fldCharType="separate"/>
            </w:r>
            <w:r w:rsidRPr="000151A6">
              <w:rPr>
                <w:color w:val="FFFFFF" w:themeColor="background1"/>
              </w:rPr>
              <w:t>EA/EAS</w:t>
            </w:r>
            <w:r w:rsidRPr="000151A6">
              <w:rPr>
                <w:color w:val="FFFFFF" w:themeColor="background1"/>
              </w:rPr>
              <w:fldChar w:fldCharType="end"/>
            </w:r>
          </w:p>
        </w:tc>
        <w:tc>
          <w:tcPr>
            <w:tcW w:w="739" w:type="dxa"/>
            <w:shd w:val="clear" w:color="auto" w:fill="00188F"/>
            <w:vAlign w:val="center"/>
          </w:tcPr>
          <w:p w14:paraId="43570859"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Enrollment for Education Solutions” </w:instrText>
            </w:r>
            <w:r w:rsidRPr="000151A6">
              <w:rPr>
                <w:color w:val="FFFFFF" w:themeColor="background1"/>
              </w:rPr>
              <w:fldChar w:fldCharType="separate"/>
            </w:r>
            <w:r w:rsidRPr="000151A6">
              <w:rPr>
                <w:color w:val="FFFFFF" w:themeColor="background1"/>
              </w:rPr>
              <w:t>EES</w:t>
            </w:r>
            <w:r w:rsidRPr="000151A6">
              <w:rPr>
                <w:color w:val="FFFFFF" w:themeColor="background1"/>
              </w:rPr>
              <w:fldChar w:fldCharType="end"/>
            </w:r>
          </w:p>
        </w:tc>
        <w:tc>
          <w:tcPr>
            <w:tcW w:w="739" w:type="dxa"/>
            <w:shd w:val="clear" w:color="auto" w:fill="00188F"/>
            <w:vAlign w:val="center"/>
          </w:tcPr>
          <w:p w14:paraId="7CE80B6E"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Microsoft Products and Services Agreement” </w:instrText>
            </w:r>
            <w:r w:rsidRPr="000151A6">
              <w:rPr>
                <w:color w:val="FFFFFF" w:themeColor="background1"/>
              </w:rPr>
              <w:fldChar w:fldCharType="separate"/>
            </w:r>
            <w:r w:rsidRPr="000151A6">
              <w:rPr>
                <w:color w:val="FFFFFF" w:themeColor="background1"/>
              </w:rPr>
              <w:t>MPSA</w:t>
            </w:r>
            <w:r w:rsidRPr="000151A6">
              <w:rPr>
                <w:color w:val="FFFFFF" w:themeColor="background1"/>
              </w:rPr>
              <w:fldChar w:fldCharType="end"/>
            </w:r>
          </w:p>
        </w:tc>
        <w:tc>
          <w:tcPr>
            <w:tcW w:w="738" w:type="dxa"/>
            <w:shd w:val="clear" w:color="auto" w:fill="00188F"/>
            <w:vAlign w:val="center"/>
          </w:tcPr>
          <w:p w14:paraId="6D0B77A4"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Open License”  </w:instrText>
            </w:r>
            <w:r w:rsidRPr="000151A6">
              <w:rPr>
                <w:color w:val="FFFFFF" w:themeColor="background1"/>
              </w:rPr>
              <w:fldChar w:fldCharType="separate"/>
            </w:r>
            <w:r w:rsidRPr="000151A6">
              <w:rPr>
                <w:color w:val="FFFFFF" w:themeColor="background1"/>
              </w:rPr>
              <w:t>OL</w:t>
            </w:r>
            <w:r w:rsidRPr="000151A6">
              <w:rPr>
                <w:color w:val="FFFFFF" w:themeColor="background1"/>
              </w:rPr>
              <w:fldChar w:fldCharType="end"/>
            </w:r>
          </w:p>
        </w:tc>
        <w:tc>
          <w:tcPr>
            <w:tcW w:w="739" w:type="dxa"/>
            <w:shd w:val="clear" w:color="auto" w:fill="00188F"/>
            <w:vAlign w:val="center"/>
          </w:tcPr>
          <w:p w14:paraId="6BF9B201"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“минимальный объем заказа в рамках программ Open” </w:instrText>
            </w:r>
            <w:r w:rsidRPr="000151A6">
              <w:rPr>
                <w:color w:val="FFFFFF" w:themeColor="background1"/>
              </w:rPr>
              <w:fldChar w:fldCharType="separate"/>
            </w:r>
            <w:r w:rsidRPr="000151A6">
              <w:rPr>
                <w:color w:val="FFFFFF" w:themeColor="background1"/>
              </w:rPr>
              <w:t>OM</w:t>
            </w:r>
            <w:r w:rsidRPr="000151A6">
              <w:rPr>
                <w:color w:val="FFFFFF" w:themeColor="background1"/>
              </w:rPr>
              <w:fldChar w:fldCharType="end"/>
            </w:r>
          </w:p>
        </w:tc>
        <w:tc>
          <w:tcPr>
            <w:tcW w:w="739" w:type="dxa"/>
            <w:shd w:val="clear" w:color="auto" w:fill="00188F"/>
            <w:vAlign w:val="center"/>
          </w:tcPr>
          <w:p w14:paraId="652ED210"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“соглашения Open Value и Open Value Subscription” </w:instrText>
            </w:r>
            <w:r w:rsidRPr="000151A6">
              <w:rPr>
                <w:color w:val="FFFFFF" w:themeColor="background1"/>
              </w:rPr>
              <w:fldChar w:fldCharType="separate"/>
            </w:r>
            <w:r w:rsidRPr="000151A6">
              <w:rPr>
                <w:color w:val="FFFFFF" w:themeColor="background1"/>
              </w:rPr>
              <w:t>OV/OVS</w:t>
            </w:r>
            <w:r w:rsidRPr="000151A6">
              <w:rPr>
                <w:color w:val="FFFFFF" w:themeColor="background1"/>
              </w:rPr>
              <w:fldChar w:fldCharType="end"/>
            </w:r>
          </w:p>
        </w:tc>
        <w:tc>
          <w:tcPr>
            <w:tcW w:w="739" w:type="dxa"/>
            <w:shd w:val="clear" w:color="auto" w:fill="00188F"/>
            <w:vAlign w:val="center"/>
          </w:tcPr>
          <w:p w14:paraId="503D99D6"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“программы Select и Select Plus” </w:instrText>
            </w:r>
            <w:r w:rsidRPr="000151A6">
              <w:rPr>
                <w:color w:val="FFFFFF" w:themeColor="background1"/>
              </w:rPr>
              <w:fldChar w:fldCharType="separate"/>
            </w:r>
            <w:r w:rsidRPr="000151A6">
              <w:rPr>
                <w:color w:val="FFFFFF" w:themeColor="background1"/>
              </w:rPr>
              <w:t>S/S+</w:t>
            </w:r>
            <w:r w:rsidRPr="000151A6">
              <w:rPr>
                <w:color w:val="FFFFFF" w:themeColor="background1"/>
              </w:rPr>
              <w:fldChar w:fldCharType="end"/>
            </w:r>
          </w:p>
        </w:tc>
        <w:tc>
          <w:tcPr>
            <w:tcW w:w="784" w:type="dxa"/>
            <w:shd w:val="clear" w:color="auto" w:fill="00188F"/>
            <w:vAlign w:val="center"/>
          </w:tcPr>
          <w:p w14:paraId="66438167" w14:textId="77777777" w:rsidR="00FF7CE6" w:rsidRPr="000151A6" w:rsidRDefault="00FF7CE6" w:rsidP="00973FBA">
            <w:pPr>
              <w:pStyle w:val="ProductList-OfferingBody"/>
              <w:ind w:left="-113"/>
              <w:jc w:val="center"/>
              <w:rPr>
                <w:color w:val="FFFFFF" w:themeColor="background1"/>
              </w:rPr>
            </w:pPr>
            <w:r w:rsidRPr="000151A6">
              <w:rPr>
                <w:color w:val="FFFFFF" w:themeColor="background1"/>
              </w:rPr>
              <w:fldChar w:fldCharType="begin"/>
            </w:r>
            <w:r w:rsidRPr="000151A6">
              <w:rPr>
                <w:color w:val="FFFFFF" w:themeColor="background1"/>
              </w:rPr>
              <w:instrText xml:space="preserve"> AutoTextList  \s NoStyle \t “соглашение о регистрации Server Cloud” </w:instrText>
            </w:r>
            <w:r w:rsidRPr="000151A6">
              <w:rPr>
                <w:color w:val="FFFFFF" w:themeColor="background1"/>
              </w:rPr>
              <w:fldChar w:fldCharType="separate"/>
            </w:r>
            <w:r w:rsidRPr="000151A6">
              <w:rPr>
                <w:color w:val="FFFFFF" w:themeColor="background1"/>
              </w:rPr>
              <w:t>SCE</w:t>
            </w:r>
            <w:r w:rsidRPr="000151A6">
              <w:rPr>
                <w:color w:val="FFFFFF" w:themeColor="background1"/>
              </w:rPr>
              <w:fldChar w:fldCharType="end"/>
            </w:r>
          </w:p>
        </w:tc>
      </w:tr>
      <w:tr w:rsidR="00FF7CE6" w14:paraId="40D3F184" w14:textId="77777777" w:rsidTr="00AF29DC">
        <w:trPr>
          <w:cantSplit/>
          <w:tblHeader/>
        </w:trPr>
        <w:tc>
          <w:tcPr>
            <w:tcW w:w="3367" w:type="dxa"/>
            <w:tcBorders>
              <w:top w:val="nil"/>
              <w:left w:val="nil"/>
              <w:bottom w:val="nil"/>
              <w:right w:val="nil"/>
            </w:tcBorders>
          </w:tcPr>
          <w:p w14:paraId="0BF40FAA" w14:textId="77777777" w:rsidR="00FF7CE6" w:rsidRDefault="00FF7CE6" w:rsidP="001D7C37">
            <w:pPr>
              <w:pStyle w:val="ProductList-Offering2"/>
            </w:pPr>
            <w:bookmarkStart w:id="1516" w:name="_Toc379797431"/>
            <w:bookmarkStart w:id="1517" w:name="_Toc380513467"/>
            <w:bookmarkStart w:id="1518" w:name="_Toc380655517"/>
            <w:bookmarkStart w:id="1519" w:name="_Toc395037266"/>
            <w:r>
              <w:t>Yammer Enterprise</w:t>
            </w:r>
            <w:bookmarkEnd w:id="1516"/>
            <w:bookmarkEnd w:id="1517"/>
            <w:bookmarkEnd w:id="1518"/>
            <w:bookmarkEnd w:id="1519"/>
            <w:r>
              <w:fldChar w:fldCharType="begin"/>
            </w:r>
            <w:r>
              <w:instrText>XE "Yammer Enterprise"</w:instrText>
            </w:r>
            <w:r>
              <w:fldChar w:fldCharType="end"/>
            </w:r>
          </w:p>
        </w:tc>
        <w:tc>
          <w:tcPr>
            <w:tcW w:w="738" w:type="dxa"/>
            <w:tcBorders>
              <w:top w:val="nil"/>
              <w:left w:val="nil"/>
              <w:bottom w:val="nil"/>
              <w:right w:val="nil"/>
            </w:tcBorders>
            <w:vAlign w:val="center"/>
          </w:tcPr>
          <w:p w14:paraId="2D0998BE" w14:textId="77777777" w:rsidR="00FF7CE6" w:rsidRDefault="00FF7CE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4357C66" w14:textId="77777777" w:rsidR="00FF7CE6" w:rsidRDefault="00FF7CE6" w:rsidP="00C4636F">
            <w:pPr>
              <w:pStyle w:val="ProductList-OfferingBody"/>
              <w:ind w:left="-113"/>
              <w:jc w:val="center"/>
            </w:pPr>
          </w:p>
        </w:tc>
        <w:tc>
          <w:tcPr>
            <w:tcW w:w="739" w:type="dxa"/>
            <w:shd w:val="clear" w:color="auto" w:fill="70AD47" w:themeFill="accent6"/>
            <w:vAlign w:val="center"/>
          </w:tcPr>
          <w:p w14:paraId="72F24AEA" w14:textId="77777777" w:rsidR="00FF7CE6" w:rsidRPr="000151A6" w:rsidRDefault="00FF7CE6" w:rsidP="00973FB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5430E87F" w14:textId="77777777" w:rsidR="00FF7CE6" w:rsidRDefault="00FF7CE6" w:rsidP="00C4636F">
            <w:pPr>
              <w:pStyle w:val="ProductList-OfferingBody"/>
              <w:ind w:left="-113"/>
              <w:jc w:val="center"/>
            </w:pPr>
          </w:p>
        </w:tc>
        <w:tc>
          <w:tcPr>
            <w:tcW w:w="739" w:type="dxa"/>
            <w:shd w:val="clear" w:color="auto" w:fill="70AD47" w:themeFill="accent6"/>
            <w:vAlign w:val="center"/>
          </w:tcPr>
          <w:p w14:paraId="735422C8" w14:textId="77777777" w:rsidR="00FF7CE6" w:rsidRDefault="00FF7CE6" w:rsidP="00C4636F">
            <w:pPr>
              <w:pStyle w:val="ProductList-OfferingBody"/>
              <w:ind w:left="-113"/>
              <w:jc w:val="center"/>
            </w:pPr>
          </w:p>
        </w:tc>
        <w:tc>
          <w:tcPr>
            <w:tcW w:w="738" w:type="dxa"/>
            <w:shd w:val="clear" w:color="auto" w:fill="70AD47" w:themeFill="accent6"/>
            <w:vAlign w:val="center"/>
          </w:tcPr>
          <w:p w14:paraId="7DC739E7" w14:textId="77777777" w:rsidR="00FF7CE6" w:rsidRDefault="00FF7CE6" w:rsidP="00C4636F">
            <w:pPr>
              <w:pStyle w:val="ProductList-OfferingBody"/>
              <w:ind w:left="-113"/>
              <w:jc w:val="center"/>
            </w:pPr>
          </w:p>
        </w:tc>
        <w:tc>
          <w:tcPr>
            <w:tcW w:w="739" w:type="dxa"/>
            <w:shd w:val="clear" w:color="auto" w:fill="70AD47" w:themeFill="accent6"/>
            <w:vAlign w:val="center"/>
          </w:tcPr>
          <w:p w14:paraId="5F055ECF" w14:textId="77777777" w:rsidR="00FF7CE6" w:rsidRDefault="00AF29DC" w:rsidP="00C4636F">
            <w:pPr>
              <w:pStyle w:val="ProductList-OfferingBody"/>
              <w:ind w:left="-113"/>
              <w:jc w:val="center"/>
            </w:pPr>
            <w:r w:rsidRPr="004E6E16">
              <w:fldChar w:fldCharType="begin"/>
            </w:r>
            <w:r w:rsidRPr="004E6E16">
              <w:instrText xml:space="preserve"> AutoTextList  \s NoStyle \t “Open License и Open Value” </w:instrText>
            </w:r>
            <w:r w:rsidRPr="004E6E16">
              <w:fldChar w:fldCharType="separate"/>
            </w:r>
            <w:r w:rsidRPr="004E6E16">
              <w:t>OF</w:t>
            </w:r>
            <w:r w:rsidRPr="004E6E16">
              <w:fldChar w:fldCharType="end"/>
            </w:r>
          </w:p>
        </w:tc>
        <w:tc>
          <w:tcPr>
            <w:tcW w:w="739" w:type="dxa"/>
            <w:shd w:val="clear" w:color="auto" w:fill="70AD47" w:themeFill="accent6"/>
            <w:vAlign w:val="center"/>
          </w:tcPr>
          <w:p w14:paraId="6C1309D5" w14:textId="77777777" w:rsidR="00FF7CE6" w:rsidRPr="000151A6" w:rsidRDefault="00FF7CE6" w:rsidP="00973FBA">
            <w:pPr>
              <w:pStyle w:val="ProductList-OfferingBody"/>
              <w:ind w:left="-113"/>
              <w:jc w:val="center"/>
            </w:pPr>
            <w:r w:rsidRPr="000151A6">
              <w:fldChar w:fldCharType="begin"/>
            </w:r>
            <w:r w:rsidRPr="000151A6">
              <w:instrText xml:space="preserve"> AutoTextList  \s NoStyle \t “дополнительный продукт” </w:instrText>
            </w:r>
            <w:r w:rsidRPr="000151A6">
              <w:fldChar w:fldCharType="separate"/>
            </w:r>
            <w:r w:rsidRPr="000151A6">
              <w:t xml:space="preserve"> A </w:t>
            </w:r>
            <w:r w:rsidRPr="000151A6">
              <w:fldChar w:fldCharType="end"/>
            </w:r>
          </w:p>
        </w:tc>
        <w:tc>
          <w:tcPr>
            <w:tcW w:w="739" w:type="dxa"/>
            <w:shd w:val="clear" w:color="auto" w:fill="BFBFBF" w:themeFill="background1" w:themeFillShade="BF"/>
            <w:vAlign w:val="center"/>
          </w:tcPr>
          <w:p w14:paraId="316D1A07" w14:textId="77777777" w:rsidR="00FF7CE6" w:rsidRDefault="00FF7CE6" w:rsidP="00C4636F">
            <w:pPr>
              <w:pStyle w:val="ProductList-OfferingBody"/>
              <w:ind w:left="-113"/>
              <w:jc w:val="center"/>
            </w:pPr>
          </w:p>
        </w:tc>
        <w:tc>
          <w:tcPr>
            <w:tcW w:w="784" w:type="dxa"/>
            <w:shd w:val="clear" w:color="auto" w:fill="BFBFBF" w:themeFill="background1" w:themeFillShade="BF"/>
            <w:vAlign w:val="center"/>
          </w:tcPr>
          <w:p w14:paraId="418C5CE1" w14:textId="77777777" w:rsidR="00FF7CE6" w:rsidRDefault="00FF7CE6" w:rsidP="00C4636F">
            <w:pPr>
              <w:pStyle w:val="ProductList-OfferingBody"/>
              <w:ind w:left="-113"/>
              <w:jc w:val="center"/>
            </w:pPr>
          </w:p>
        </w:tc>
      </w:tr>
    </w:tbl>
    <w:p w14:paraId="1DE51D43"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14:paraId="762132F3" w14:textId="77777777" w:rsidTr="00FF7CE6">
        <w:tc>
          <w:tcPr>
            <w:tcW w:w="3596" w:type="dxa"/>
          </w:tcPr>
          <w:p w14:paraId="79A051AD"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166A5ED9"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14:paraId="09C56E32" w14:textId="77777777"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14:paraId="6600FA11" w14:textId="77777777" w:rsidTr="00FF7CE6">
        <w:tc>
          <w:tcPr>
            <w:tcW w:w="3596" w:type="dxa"/>
          </w:tcPr>
          <w:p w14:paraId="72AC9CB8" w14:textId="77777777"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14:paraId="63053634" w14:textId="77777777" w:rsidR="00782C7B" w:rsidRDefault="00782C7B" w:rsidP="001D7C37">
            <w:pPr>
              <w:pStyle w:val="ProductList-Body"/>
              <w:spacing w:before="20" w:after="20"/>
            </w:pPr>
          </w:p>
        </w:tc>
        <w:tc>
          <w:tcPr>
            <w:tcW w:w="3597" w:type="dxa"/>
          </w:tcPr>
          <w:p w14:paraId="59FD505E" w14:textId="77777777" w:rsidR="00782C7B" w:rsidRDefault="00782C7B" w:rsidP="001D7C37">
            <w:pPr>
              <w:pStyle w:val="ProductList-Body"/>
              <w:spacing w:before="20" w:after="20"/>
            </w:pPr>
          </w:p>
        </w:tc>
      </w:tr>
    </w:tbl>
    <w:p w14:paraId="4E8648CC" w14:textId="77777777" w:rsidR="00585A48" w:rsidRPr="00114501" w:rsidRDefault="00B45FC5" w:rsidP="00585A48">
      <w:pPr>
        <w:pStyle w:val="ProductList-Body"/>
        <w:shd w:val="clear" w:color="auto" w:fill="A6A6A6" w:themeFill="background1" w:themeFillShade="A6"/>
        <w:spacing w:before="120" w:after="240"/>
        <w:jc w:val="right"/>
      </w:pPr>
      <w:hyperlink w:anchor="ToC" w:history="1">
        <w:r w:rsidR="005768A2">
          <w:rPr>
            <w:rStyle w:val="Hyperlink"/>
            <w:sz w:val="16"/>
            <w:szCs w:val="16"/>
          </w:rPr>
          <w:t>Оглавление</w:t>
        </w:r>
      </w:hyperlink>
      <w:r w:rsidR="005768A2">
        <w:rPr>
          <w:sz w:val="16"/>
          <w:szCs w:val="16"/>
        </w:rPr>
        <w:t xml:space="preserve"> / </w:t>
      </w:r>
      <w:hyperlink w:anchor="ChartKey" w:history="1">
        <w:r w:rsidR="005768A2">
          <w:rPr>
            <w:rStyle w:val="Hyperlink"/>
            <w:sz w:val="16"/>
            <w:szCs w:val="16"/>
          </w:rPr>
          <w:t>Ключ к таблице</w:t>
        </w:r>
      </w:hyperlink>
      <w:r w:rsidR="005768A2">
        <w:rPr>
          <w:sz w:val="16"/>
          <w:szCs w:val="16"/>
        </w:rPr>
        <w:t xml:space="preserve"> / </w:t>
      </w:r>
      <w:hyperlink w:anchor="Index" w:history="1">
        <w:r w:rsidR="005768A2">
          <w:rPr>
            <w:rStyle w:val="Hyperlink"/>
            <w:sz w:val="16"/>
            <w:szCs w:val="16"/>
          </w:rPr>
          <w:t>Индекс</w:t>
        </w:r>
      </w:hyperlink>
    </w:p>
    <w:p w14:paraId="10A3A629" w14:textId="77777777" w:rsidR="009A0C93" w:rsidRPr="00114501" w:rsidRDefault="009A0C93" w:rsidP="004F3C6D">
      <w:pPr>
        <w:pStyle w:val="ProductList-Body"/>
      </w:pPr>
    </w:p>
    <w:p w14:paraId="712A2385" w14:textId="77777777" w:rsidR="006B2591" w:rsidRDefault="006B2591" w:rsidP="004F3C6D">
      <w:pPr>
        <w:pStyle w:val="ProductList-Body"/>
        <w:sectPr w:rsidR="006B2591" w:rsidSect="008749D5">
          <w:footerReference w:type="default" r:id="rId58"/>
          <w:pgSz w:w="12240" w:h="15840"/>
          <w:pgMar w:top="1440" w:right="720" w:bottom="1440" w:left="720" w:header="720" w:footer="720" w:gutter="0"/>
          <w:cols w:space="720"/>
          <w:docGrid w:linePitch="360"/>
        </w:sectPr>
      </w:pPr>
    </w:p>
    <w:p w14:paraId="78A1A118" w14:textId="77777777" w:rsidR="009A0C93" w:rsidRPr="00114501" w:rsidRDefault="006B2591" w:rsidP="00661180">
      <w:pPr>
        <w:pStyle w:val="ProductList-SectionHeading"/>
        <w:outlineLvl w:val="0"/>
      </w:pPr>
      <w:bookmarkStart w:id="1520" w:name="SoftwareAssurance"/>
      <w:bookmarkStart w:id="1521" w:name="_Toc378147679"/>
      <w:bookmarkStart w:id="1522" w:name="_Toc378151576"/>
      <w:bookmarkStart w:id="1523" w:name="_Toc379797432"/>
      <w:bookmarkStart w:id="1524" w:name="_Toc380513468"/>
      <w:bookmarkStart w:id="1525" w:name="_Toc380655518"/>
      <w:bookmarkStart w:id="1526" w:name="_Toc395037267"/>
      <w:r>
        <w:t>Software Assurance</w:t>
      </w:r>
      <w:bookmarkEnd w:id="1520"/>
      <w:bookmarkEnd w:id="1521"/>
      <w:bookmarkEnd w:id="1522"/>
      <w:bookmarkEnd w:id="1523"/>
      <w:bookmarkEnd w:id="1524"/>
      <w:bookmarkEnd w:id="1525"/>
      <w:bookmarkEnd w:id="1526"/>
    </w:p>
    <w:p w14:paraId="6BAE189E" w14:textId="77777777" w:rsidR="00AA0B21" w:rsidRPr="00114501" w:rsidRDefault="00AA0B21" w:rsidP="00692F0C">
      <w:pPr>
        <w:pStyle w:val="ProductList-Body"/>
      </w:pPr>
      <w:bookmarkStart w:id="1527" w:name="_Toc379797433"/>
      <w:bookmarkStart w:id="1528" w:name="_Toc380513469"/>
      <w:bookmarkStart w:id="1529" w:name="_Toc380655519"/>
      <w:bookmarkStart w:id="1530" w:name="_Toc378147680"/>
      <w:bookmarkStart w:id="1531" w:name="_Toc378151577"/>
      <w:r>
        <w:t>Microsoft Software Assurance для программы корпоративного лицензирования (SA) — это ряд инструментов и ресурсов для помощи в развертывании продуктов Microsoft и управлении ими.</w:t>
      </w:r>
      <w:bookmarkEnd w:id="1527"/>
      <w:bookmarkEnd w:id="1528"/>
      <w:bookmarkEnd w:id="1529"/>
    </w:p>
    <w:p w14:paraId="10F34BD4" w14:textId="77777777" w:rsidR="009A0C93" w:rsidRPr="00114501" w:rsidRDefault="00FA00BF" w:rsidP="002E202B">
      <w:pPr>
        <w:pStyle w:val="ProductList-Offering1Heading"/>
        <w:outlineLvl w:val="1"/>
      </w:pPr>
      <w:bookmarkStart w:id="1532" w:name="_Toc379797434"/>
      <w:bookmarkStart w:id="1533" w:name="_Toc380513470"/>
      <w:bookmarkStart w:id="1534" w:name="_Toc380655520"/>
      <w:bookmarkStart w:id="1535" w:name="_Toc395037268"/>
      <w:r>
        <w:t>Приобретение Software Assurance</w:t>
      </w:r>
      <w:bookmarkEnd w:id="1530"/>
      <w:bookmarkEnd w:id="1531"/>
      <w:bookmarkEnd w:id="1532"/>
      <w:bookmarkEnd w:id="1533"/>
      <w:bookmarkEnd w:id="1534"/>
      <w:bookmarkEnd w:id="1535"/>
    </w:p>
    <w:p w14:paraId="60B0C32E" w14:textId="77777777" w:rsidR="00AA0B21" w:rsidRPr="00114501"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167821">
        <w:t xml:space="preserve"> </w:t>
      </w:r>
      <w:r>
        <w:t xml:space="preserve">Клиент имеет следующие варианты. </w:t>
      </w:r>
    </w:p>
    <w:p w14:paraId="783C9A44" w14:textId="77777777" w:rsidR="00362758" w:rsidRPr="00114501" w:rsidRDefault="00362758" w:rsidP="00026DDE">
      <w:pPr>
        <w:pStyle w:val="ProductList-Body"/>
        <w:numPr>
          <w:ilvl w:val="0"/>
          <w:numId w:val="12"/>
        </w:numPr>
        <w:ind w:left="450" w:hanging="270"/>
      </w:pPr>
      <w:r>
        <w:t>Приобрести Software Assurance для всех платформ.</w:t>
      </w:r>
      <w:r w:rsidR="00167821">
        <w:t xml:space="preserve"> </w:t>
      </w:r>
    </w:p>
    <w:p w14:paraId="47F72BBF" w14:textId="77777777" w:rsidR="00362758" w:rsidRPr="00114501" w:rsidRDefault="00362758" w:rsidP="00026DDE">
      <w:pPr>
        <w:pStyle w:val="ProductList-Body"/>
        <w:numPr>
          <w:ilvl w:val="0"/>
          <w:numId w:val="12"/>
        </w:numPr>
        <w:ind w:left="450" w:hanging="270"/>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w:t>
      </w:r>
      <w:r w:rsidR="00222BED">
        <w:rPr>
          <w:lang w:val="en-US"/>
        </w:rPr>
        <w:t> </w:t>
      </w:r>
      <w:r>
        <w:t xml:space="preserve">всех компьютеров компании. </w:t>
      </w:r>
    </w:p>
    <w:p w14:paraId="705620C4" w14:textId="77777777" w:rsidR="00362758" w:rsidRPr="00114501" w:rsidRDefault="00362758" w:rsidP="00026DDE">
      <w:pPr>
        <w:pStyle w:val="ProductList-Body"/>
        <w:numPr>
          <w:ilvl w:val="0"/>
          <w:numId w:val="12"/>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3333EC00" w14:textId="77777777" w:rsidR="00362758" w:rsidRPr="00114501" w:rsidRDefault="00362758" w:rsidP="00362758">
      <w:pPr>
        <w:pStyle w:val="ProductList-Body"/>
      </w:pPr>
    </w:p>
    <w:p w14:paraId="69F18BF2" w14:textId="77777777" w:rsidR="00362758" w:rsidRPr="00114501"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167821">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14:paraId="7292BBD8" w14:textId="77777777" w:rsidR="00362758" w:rsidRPr="00114501" w:rsidRDefault="00362758" w:rsidP="00362758">
      <w:pPr>
        <w:pStyle w:val="ProductList-Body"/>
      </w:pPr>
    </w:p>
    <w:p w14:paraId="023D541E" w14:textId="77777777" w:rsidR="00362758" w:rsidRPr="00114501"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w:t>
      </w:r>
      <w:r w:rsidR="00222BED">
        <w:rPr>
          <w:lang w:val="en-US"/>
        </w:rPr>
        <w:t> </w:t>
      </w:r>
      <w:r>
        <w:t>даты передачи.</w:t>
      </w:r>
      <w:r w:rsidR="00167821">
        <w:t xml:space="preserve"> </w:t>
      </w:r>
    </w:p>
    <w:p w14:paraId="05D0C61D" w14:textId="77777777" w:rsidR="00362758" w:rsidRPr="00114501" w:rsidRDefault="00362758" w:rsidP="00362758">
      <w:pPr>
        <w:pStyle w:val="ProductList-Body"/>
      </w:pPr>
    </w:p>
    <w:p w14:paraId="354CF764" w14:textId="77777777" w:rsidR="009A0C93" w:rsidRPr="00114501" w:rsidRDefault="00ED080D" w:rsidP="00362758">
      <w:pPr>
        <w:pStyle w:val="ProductList-Body"/>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167821">
        <w:t xml:space="preserve"> </w:t>
      </w:r>
      <w:r>
        <w:t>В рамках программы Open Value это условие применимо только к продуктам, приобретаемым для части компьютеров организации/компании.</w:t>
      </w:r>
      <w:r w:rsidR="00167821">
        <w:t xml:space="preserve"> </w:t>
      </w:r>
      <w:r>
        <w:t>В</w:t>
      </w:r>
      <w:r w:rsidR="00222BED">
        <w:rPr>
          <w:lang w:val="en-US"/>
        </w:rPr>
        <w:t> </w:t>
      </w:r>
      <w:r>
        <w:t>рамках Соглашений Enterprise это условие применимо только к дополнительным продуктам в течение 90 дней до даты приобретения.</w:t>
      </w:r>
      <w:r w:rsidR="00167821">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64BB9248" w14:textId="77777777" w:rsidR="009A0C93" w:rsidRPr="00114501" w:rsidRDefault="009A0C93" w:rsidP="004F3C6D">
      <w:pPr>
        <w:pStyle w:val="ProductList-Body"/>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14:paraId="27F8E3D0" w14:textId="77777777" w:rsidTr="00222BED">
        <w:trPr>
          <w:trHeight w:val="242"/>
          <w:tblHeader/>
        </w:trPr>
        <w:tc>
          <w:tcPr>
            <w:tcW w:w="1710" w:type="dxa"/>
            <w:shd w:val="clear" w:color="auto" w:fill="0072C6"/>
          </w:tcPr>
          <w:p w14:paraId="0AE7B262"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75B309B4"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70882FC1"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14:paraId="339CF893"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14:paraId="79C9879F" w14:textId="77777777" w:rsidTr="00222BED">
        <w:tc>
          <w:tcPr>
            <w:tcW w:w="1710" w:type="dxa"/>
          </w:tcPr>
          <w:p w14:paraId="12487630" w14:textId="77777777" w:rsidR="00362758" w:rsidRPr="00362758" w:rsidRDefault="00362758" w:rsidP="00362758">
            <w:pPr>
              <w:pStyle w:val="ProductList-Body"/>
              <w:rPr>
                <w:b/>
              </w:rPr>
            </w:pPr>
            <w:r>
              <w:rPr>
                <w:b/>
              </w:rPr>
              <w:t>Категория «Приложения»</w:t>
            </w:r>
          </w:p>
        </w:tc>
        <w:tc>
          <w:tcPr>
            <w:tcW w:w="1980" w:type="dxa"/>
          </w:tcPr>
          <w:p w14:paraId="00EAB7D4" w14:textId="77777777" w:rsidR="00362758" w:rsidRDefault="00362758" w:rsidP="004F3C6D">
            <w:pPr>
              <w:pStyle w:val="ProductList-Body"/>
            </w:pPr>
            <w:r>
              <w:t>Неприменимо</w:t>
            </w:r>
          </w:p>
        </w:tc>
        <w:tc>
          <w:tcPr>
            <w:tcW w:w="1980" w:type="dxa"/>
          </w:tcPr>
          <w:p w14:paraId="479AEFD2" w14:textId="77777777" w:rsidR="00362758" w:rsidRDefault="00362758" w:rsidP="004F3C6D">
            <w:pPr>
              <w:pStyle w:val="ProductList-Body"/>
            </w:pPr>
            <w:r>
              <w:t>Software Assurance применяется только так, как указано ниже</w:t>
            </w:r>
          </w:p>
        </w:tc>
        <w:tc>
          <w:tcPr>
            <w:tcW w:w="5125" w:type="dxa"/>
            <w:vMerge w:val="restart"/>
          </w:tcPr>
          <w:p w14:paraId="1DEF20C9" w14:textId="77777777" w:rsidR="00362758" w:rsidRDefault="00362758" w:rsidP="002743C4">
            <w:pPr>
              <w:pStyle w:val="ProductList-Body"/>
            </w:pPr>
            <w:r>
              <w:t>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Соглашение Microsoft Products and Services Agreement (MPSA) находится в Руководстве по лицензированию.</w:t>
            </w:r>
          </w:p>
        </w:tc>
      </w:tr>
      <w:tr w:rsidR="00362758" w14:paraId="5EE7EC32" w14:textId="77777777" w:rsidTr="00222BED">
        <w:tc>
          <w:tcPr>
            <w:tcW w:w="1710" w:type="dxa"/>
          </w:tcPr>
          <w:p w14:paraId="4364DF57" w14:textId="77777777" w:rsidR="00362758" w:rsidRPr="00362758" w:rsidRDefault="00362758" w:rsidP="00362758">
            <w:pPr>
              <w:pStyle w:val="ProductList-Body"/>
              <w:rPr>
                <w:b/>
              </w:rPr>
            </w:pPr>
            <w:r>
              <w:rPr>
                <w:b/>
              </w:rPr>
              <w:t>Категория «Системы»</w:t>
            </w:r>
          </w:p>
        </w:tc>
        <w:tc>
          <w:tcPr>
            <w:tcW w:w="1980" w:type="dxa"/>
          </w:tcPr>
          <w:p w14:paraId="0FD8DAC2" w14:textId="77777777" w:rsidR="00362758" w:rsidRDefault="00362758" w:rsidP="004F3C6D">
            <w:pPr>
              <w:pStyle w:val="ProductList-Body"/>
            </w:pPr>
            <w:r>
              <w:t>Software Assurance применяется</w:t>
            </w:r>
          </w:p>
        </w:tc>
        <w:tc>
          <w:tcPr>
            <w:tcW w:w="1980" w:type="dxa"/>
          </w:tcPr>
          <w:p w14:paraId="0D4D0944" w14:textId="77777777" w:rsidR="00362758" w:rsidRDefault="00362758" w:rsidP="00D8533F">
            <w:pPr>
              <w:pStyle w:val="ProductList-Body"/>
            </w:pPr>
            <w:r>
              <w:t>Software Assurance применяется</w:t>
            </w:r>
          </w:p>
        </w:tc>
        <w:tc>
          <w:tcPr>
            <w:tcW w:w="5125" w:type="dxa"/>
            <w:vMerge/>
          </w:tcPr>
          <w:p w14:paraId="5F691F70" w14:textId="77777777" w:rsidR="00362758" w:rsidRDefault="00362758" w:rsidP="004F3C6D">
            <w:pPr>
              <w:pStyle w:val="ProductList-Body"/>
            </w:pPr>
          </w:p>
        </w:tc>
      </w:tr>
      <w:tr w:rsidR="00362758" w14:paraId="7E5C51F4" w14:textId="77777777" w:rsidTr="00222BED">
        <w:tc>
          <w:tcPr>
            <w:tcW w:w="1710" w:type="dxa"/>
          </w:tcPr>
          <w:p w14:paraId="025D1235" w14:textId="77777777" w:rsidR="00362758" w:rsidRPr="00362758" w:rsidRDefault="00362758" w:rsidP="004F3C6D">
            <w:pPr>
              <w:pStyle w:val="ProductList-Body"/>
              <w:rPr>
                <w:b/>
              </w:rPr>
            </w:pPr>
            <w:r>
              <w:rPr>
                <w:b/>
              </w:rPr>
              <w:t>Категория «Серверы»</w:t>
            </w:r>
          </w:p>
        </w:tc>
        <w:tc>
          <w:tcPr>
            <w:tcW w:w="1980" w:type="dxa"/>
          </w:tcPr>
          <w:p w14:paraId="47903F24" w14:textId="77777777" w:rsidR="00362758" w:rsidRDefault="00362758" w:rsidP="004F3C6D">
            <w:pPr>
              <w:pStyle w:val="ProductList-Body"/>
            </w:pPr>
            <w:r>
              <w:t>Software Assurance применяется</w:t>
            </w:r>
          </w:p>
        </w:tc>
        <w:tc>
          <w:tcPr>
            <w:tcW w:w="1980" w:type="dxa"/>
          </w:tcPr>
          <w:p w14:paraId="03D3114A" w14:textId="77777777" w:rsidR="00362758" w:rsidRDefault="00362758" w:rsidP="004F3C6D">
            <w:pPr>
              <w:pStyle w:val="ProductList-Body"/>
            </w:pPr>
            <w:r>
              <w:t>Software Assurance применяется</w:t>
            </w:r>
          </w:p>
        </w:tc>
        <w:tc>
          <w:tcPr>
            <w:tcW w:w="5125" w:type="dxa"/>
            <w:vMerge/>
          </w:tcPr>
          <w:p w14:paraId="534AF9C1" w14:textId="77777777" w:rsidR="00362758" w:rsidRDefault="00362758" w:rsidP="004F3C6D">
            <w:pPr>
              <w:pStyle w:val="ProductList-Body"/>
            </w:pPr>
          </w:p>
        </w:tc>
      </w:tr>
    </w:tbl>
    <w:p w14:paraId="36C0EC9C" w14:textId="77777777" w:rsidR="00362758" w:rsidRPr="00114501" w:rsidRDefault="00362758" w:rsidP="004F3C6D">
      <w:pPr>
        <w:pStyle w:val="ProductList-Body"/>
      </w:pPr>
    </w:p>
    <w:p w14:paraId="2241F6F6" w14:textId="77777777" w:rsidR="00362758" w:rsidRPr="00114501"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57AC107C" w14:textId="77777777" w:rsidR="00BE318B" w:rsidRPr="00114501" w:rsidRDefault="00BE318B" w:rsidP="004F3C6D">
      <w:pPr>
        <w:pStyle w:val="ProductList-Body"/>
      </w:pPr>
    </w:p>
    <w:p w14:paraId="7F014C12" w14:textId="77777777" w:rsidR="004B169F" w:rsidRPr="00114501" w:rsidRDefault="004B169F" w:rsidP="004B169F">
      <w:pPr>
        <w:pStyle w:val="ProductList-Body"/>
      </w:pPr>
      <w:r>
        <w:t>Информацию о покупке Software Assurance в рамках соглашения Microsoft Products and Services Agreement (MPSA) см. в Руководстве по</w:t>
      </w:r>
      <w:r w:rsidR="00222BED">
        <w:rPr>
          <w:lang w:val="en-US"/>
        </w:rPr>
        <w:t> </w:t>
      </w:r>
      <w:r>
        <w:t xml:space="preserve">лицензированию </w:t>
      </w:r>
      <w:hyperlink r:id="rId59" w:history="1">
        <w:r>
          <w:rPr>
            <w:rStyle w:val="Hyperlink"/>
          </w:rPr>
          <w:t>http://www.microsoftvolumelicensing.com/DocumentSearch.aspx?Mode=1&amp;Category=3</w:t>
        </w:r>
      </w:hyperlink>
    </w:p>
    <w:p w14:paraId="6FD0455F" w14:textId="77777777" w:rsidR="004B169F" w:rsidRPr="00114501" w:rsidRDefault="004B169F" w:rsidP="004B169F">
      <w:pPr>
        <w:pStyle w:val="ProductList-Body"/>
      </w:pPr>
    </w:p>
    <w:p w14:paraId="24025103" w14:textId="77777777" w:rsidR="004B169F" w:rsidRPr="00114501" w:rsidRDefault="004B169F" w:rsidP="004B169F">
      <w:pPr>
        <w:pStyle w:val="ProductList-Body"/>
      </w:pPr>
      <w:r>
        <w:t xml:space="preserve">Подробную информацию о покупке Software Assurance в рамках соглашения Microsoft Products and Services Agreement (MPSA) см. </w:t>
      </w:r>
      <w:r w:rsidR="00222BED">
        <w:t>В</w:t>
      </w:r>
      <w:r w:rsidR="00222BED">
        <w:rPr>
          <w:lang w:val="en-US"/>
        </w:rPr>
        <w:t> </w:t>
      </w:r>
      <w:r>
        <w:t xml:space="preserve">Руководстве по лицензированию </w:t>
      </w:r>
      <w:hyperlink r:id="rId60" w:history="1">
        <w:r>
          <w:rPr>
            <w:rStyle w:val="Hyperlink"/>
          </w:rPr>
          <w:t>http://www.microsoftvolumelicensing.com/DocumentSearch.aspx?Mode=1&amp;Category=3</w:t>
        </w:r>
      </w:hyperlink>
      <w:r w:rsidR="00167821">
        <w:rPr>
          <w:rStyle w:val="Hyperlink"/>
        </w:rPr>
        <w:t xml:space="preserve"> </w:t>
      </w:r>
    </w:p>
    <w:p w14:paraId="07EAB18A" w14:textId="77777777" w:rsidR="004B169F" w:rsidRPr="00114501" w:rsidRDefault="004B169F" w:rsidP="004B169F">
      <w:pPr>
        <w:pStyle w:val="ProductList-Body"/>
      </w:pPr>
    </w:p>
    <w:p w14:paraId="51A9BF9E" w14:textId="77777777" w:rsidR="00BE318B" w:rsidRPr="00114501"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Руководство по лицензированию размещено по адресу </w:t>
      </w:r>
      <w:hyperlink r:id="rId61" w:history="1">
        <w:r>
          <w:rPr>
            <w:rStyle w:val="Hyperlink"/>
          </w:rPr>
          <w:t>http://www.microsoftvolumelicensing.com/DocumentSearch.aspx?Mode=1&amp;Category=3</w:t>
        </w:r>
      </w:hyperlink>
      <w:r>
        <w:t xml:space="preserve"> </w:t>
      </w:r>
    </w:p>
    <w:p w14:paraId="7828EAFC" w14:textId="77777777" w:rsidR="009A0C93" w:rsidRPr="00114501" w:rsidRDefault="00FA00BF" w:rsidP="002E202B">
      <w:pPr>
        <w:pStyle w:val="ProductList-Offering1Heading"/>
        <w:outlineLvl w:val="1"/>
      </w:pPr>
      <w:bookmarkStart w:id="1536" w:name="_Toc378147681"/>
      <w:bookmarkStart w:id="1537" w:name="_Toc378151578"/>
      <w:bookmarkStart w:id="1538" w:name="_Toc379797435"/>
      <w:bookmarkStart w:id="1539" w:name="_Toc380513471"/>
      <w:bookmarkStart w:id="1540" w:name="_Toc380655521"/>
      <w:bookmarkStart w:id="1541" w:name="_Toc395037269"/>
      <w:r>
        <w:t>Возобновление действия Software Assurance</w:t>
      </w:r>
      <w:bookmarkEnd w:id="1536"/>
      <w:bookmarkEnd w:id="1537"/>
      <w:bookmarkEnd w:id="1538"/>
      <w:bookmarkEnd w:id="1539"/>
      <w:bookmarkEnd w:id="1540"/>
      <w:bookmarkEnd w:id="1541"/>
    </w:p>
    <w:p w14:paraId="54CBB68A" w14:textId="77777777" w:rsidR="00362758" w:rsidRPr="00114501" w:rsidRDefault="009C45A3" w:rsidP="00362758">
      <w:pPr>
        <w:pStyle w:val="ProductList-Body"/>
      </w:pPr>
      <w:r>
        <w:rPr>
          <w:b/>
          <w:color w:val="00188F"/>
        </w:rPr>
        <w:t>Возобновление действия покрытия в рамках одного соглашения</w:t>
      </w:r>
    </w:p>
    <w:p w14:paraId="2626A2AD" w14:textId="77777777" w:rsidR="00362758" w:rsidRPr="00114501"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333B98D2" w14:textId="77777777" w:rsidR="00362758" w:rsidRPr="00222BED" w:rsidRDefault="00362758" w:rsidP="00362758">
      <w:pPr>
        <w:pStyle w:val="ProductList-Body"/>
        <w:rPr>
          <w:sz w:val="16"/>
        </w:rPr>
      </w:pPr>
    </w:p>
    <w:p w14:paraId="10627F31" w14:textId="77777777" w:rsidR="00362758" w:rsidRPr="00114501" w:rsidRDefault="00362758" w:rsidP="00362758">
      <w:pPr>
        <w:pStyle w:val="ProductList-Body"/>
      </w:pPr>
      <w:r>
        <w:rPr>
          <w:b/>
        </w:rPr>
        <w:t>Лицензия Open</w:t>
      </w:r>
      <w:r w:rsidRPr="00222BED">
        <w:rPr>
          <w:b/>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14:paraId="2DB6388B" w14:textId="77777777" w:rsidR="00362758" w:rsidRPr="00222BED" w:rsidRDefault="00362758" w:rsidP="00362758">
      <w:pPr>
        <w:pStyle w:val="ProductList-Body"/>
        <w:rPr>
          <w:sz w:val="16"/>
        </w:rPr>
      </w:pPr>
    </w:p>
    <w:p w14:paraId="42A3F9BF" w14:textId="77777777" w:rsidR="00362758" w:rsidRPr="00114501" w:rsidRDefault="00362758" w:rsidP="00362758">
      <w:pPr>
        <w:pStyle w:val="ProductList-Body"/>
      </w:pPr>
      <w:r>
        <w:rPr>
          <w:b/>
        </w:rPr>
        <w:t>Соглашение Enterprise</w:t>
      </w:r>
      <w:r w:rsidRPr="00222BED">
        <w:rPr>
          <w:b/>
        </w:rPr>
        <w:t xml:space="preserve">. </w:t>
      </w:r>
      <w:r>
        <w:t>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167821">
        <w:t xml:space="preserve"> </w:t>
      </w:r>
    </w:p>
    <w:p w14:paraId="27B0F8A5" w14:textId="77777777" w:rsidR="00362758" w:rsidRPr="00222BED" w:rsidRDefault="00362758" w:rsidP="00362758">
      <w:pPr>
        <w:pStyle w:val="ProductList-Body"/>
        <w:rPr>
          <w:sz w:val="16"/>
        </w:rPr>
      </w:pPr>
    </w:p>
    <w:p w14:paraId="4B3F86C4" w14:textId="77777777" w:rsidR="00362758" w:rsidRPr="00114501" w:rsidRDefault="00362758" w:rsidP="00362758">
      <w:pPr>
        <w:pStyle w:val="ProductList-Body"/>
      </w:pPr>
      <w:r>
        <w:rPr>
          <w:b/>
        </w:rPr>
        <w:t>Соглашение Enrollment for Application Platform</w:t>
      </w:r>
      <w:r w:rsidRPr="00222BED">
        <w:rPr>
          <w:b/>
        </w:rPr>
        <w:t>.</w:t>
      </w:r>
      <w:r>
        <w:t xml:space="preserve"> Клиенты EAP, ранее отложившие лицензии SKU (SA до лицензии), должны выкупить свои лицензии перед продлением SA</w:t>
      </w:r>
    </w:p>
    <w:p w14:paraId="5F21E937" w14:textId="77777777" w:rsidR="00E1260A" w:rsidRPr="00222BED" w:rsidRDefault="00E1260A" w:rsidP="00362758">
      <w:pPr>
        <w:pStyle w:val="ProductList-Body"/>
        <w:rPr>
          <w:sz w:val="16"/>
        </w:rPr>
      </w:pPr>
    </w:p>
    <w:p w14:paraId="32FCBEEB" w14:textId="77777777" w:rsidR="00362758" w:rsidRPr="00114501" w:rsidRDefault="00362758" w:rsidP="00362758">
      <w:pPr>
        <w:pStyle w:val="ProductList-Body"/>
      </w:pPr>
      <w:r>
        <w:rPr>
          <w:b/>
          <w:color w:val="00188F"/>
        </w:rPr>
        <w:t>Возобновление действия покрытия в рамках отдельного соглашения</w:t>
      </w:r>
    </w:p>
    <w:p w14:paraId="25351257" w14:textId="77777777" w:rsidR="00362758" w:rsidRPr="00114501" w:rsidRDefault="00362758" w:rsidP="00362758">
      <w:pPr>
        <w:pStyle w:val="ProductList-Body"/>
      </w:pPr>
      <w:r>
        <w:t>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w:t>
      </w:r>
      <w:r w:rsidR="00222BED">
        <w:rPr>
          <w:lang w:val="en-US"/>
        </w:rPr>
        <w:t> </w:t>
      </w:r>
      <w:r>
        <w:t xml:space="preserve">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000D6CB3" w14:textId="77777777" w:rsidR="00362758" w:rsidRPr="00222BED" w:rsidRDefault="00362758" w:rsidP="00362758">
      <w:pPr>
        <w:pStyle w:val="ProductList-Body"/>
        <w:rPr>
          <w:sz w:val="16"/>
        </w:rPr>
      </w:pPr>
    </w:p>
    <w:p w14:paraId="1E0FC162" w14:textId="77777777" w:rsidR="00362758" w:rsidRPr="00114501" w:rsidRDefault="00362758" w:rsidP="00362758">
      <w:pPr>
        <w:pStyle w:val="ProductList-Body"/>
      </w:pPr>
      <w:r>
        <w:rPr>
          <w:b/>
          <w:color w:val="00188F"/>
        </w:rPr>
        <w:t>Возобновление действия через другие программы</w:t>
      </w:r>
    </w:p>
    <w:p w14:paraId="5D7A827A" w14:textId="77777777" w:rsidR="00362758" w:rsidRPr="00114501"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167821">
        <w:t xml:space="preserve"> </w:t>
      </w:r>
      <w:r>
        <w:t>В рамках Соглашений версии 2008 и более ранних версий при условии возобновления действия покрытия в течение 30 дней (в</w:t>
      </w:r>
      <w:r w:rsidR="00222BED">
        <w:rPr>
          <w:lang w:val="en-US"/>
        </w:rPr>
        <w:t> </w:t>
      </w:r>
      <w:r>
        <w:t>течение 90 дней при возобновлении действия в рамках лицензии Open) считается, что клиенты имеют покрытие Software Assurance в</w:t>
      </w:r>
      <w:r w:rsidR="00222BED">
        <w:rPr>
          <w:lang w:val="en-US"/>
        </w:rPr>
        <w:t> </w:t>
      </w:r>
      <w:r>
        <w:t>период между окончанием срока действия предыдущего покрытия Software Assurance и датой вступления в силу нового покрытия.</w:t>
      </w:r>
    </w:p>
    <w:p w14:paraId="3FEC5A70" w14:textId="77777777" w:rsidR="00362758" w:rsidRPr="00222BED" w:rsidRDefault="00362758" w:rsidP="00362758">
      <w:pPr>
        <w:pStyle w:val="ProductList-Body"/>
        <w:rPr>
          <w:sz w:val="16"/>
        </w:rPr>
      </w:pPr>
    </w:p>
    <w:p w14:paraId="6956458A" w14:textId="77777777" w:rsidR="00362758" w:rsidRPr="00114501" w:rsidRDefault="00362758" w:rsidP="00362758">
      <w:pPr>
        <w:pStyle w:val="ProductList-Body"/>
      </w:pPr>
      <w:r>
        <w:rPr>
          <w:b/>
          <w:color w:val="00188F"/>
        </w:rPr>
        <w:t>Возобновление покрытия Software Assurance для клиентских лицензий (CAL) и клиентские лицензии на управление (ML)</w:t>
      </w:r>
    </w:p>
    <w:p w14:paraId="2DB6AA95" w14:textId="77777777" w:rsidR="00362758" w:rsidRPr="00114501" w:rsidRDefault="00362758" w:rsidP="00362758">
      <w:pPr>
        <w:pStyle w:val="ProductList-Body"/>
      </w:pPr>
      <w:r>
        <w:rPr>
          <w:b/>
        </w:rPr>
        <w:t>Переход с пользовательских лицензий CAL на лицензии CAL «на устройство» и наоборот</w:t>
      </w:r>
      <w:r w:rsidRPr="00222BED">
        <w:rPr>
          <w:b/>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167821">
        <w:t xml:space="preserve"> </w:t>
      </w:r>
      <w:r>
        <w:t xml:space="preserve">При таком переходе выпуск клиентской лицензии не изменяется (например, выпуск Standard не изменяется на Enterprise). </w:t>
      </w:r>
    </w:p>
    <w:p w14:paraId="53BADBBD" w14:textId="77777777" w:rsidR="00362758" w:rsidRPr="00222BED" w:rsidRDefault="00362758" w:rsidP="00362758">
      <w:pPr>
        <w:pStyle w:val="ProductList-Body"/>
        <w:rPr>
          <w:sz w:val="16"/>
        </w:rPr>
      </w:pPr>
    </w:p>
    <w:p w14:paraId="428CB1AF" w14:textId="77777777" w:rsidR="00362758" w:rsidRPr="00114501"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222BED">
        <w:rPr>
          <w:b/>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2A89601D" w14:textId="77777777" w:rsidR="00FA00BF" w:rsidRPr="00222BED" w:rsidRDefault="00FA00BF" w:rsidP="004F3C6D">
      <w:pPr>
        <w:pStyle w:val="ProductList-Body"/>
        <w:rPr>
          <w:sz w:val="16"/>
        </w:rPr>
      </w:pPr>
    </w:p>
    <w:p w14:paraId="733914B2" w14:textId="77777777" w:rsidR="00FA00BF" w:rsidRPr="00114501" w:rsidRDefault="00FA00BF" w:rsidP="002E202B">
      <w:pPr>
        <w:pStyle w:val="ProductList-Offering1Heading"/>
        <w:outlineLvl w:val="1"/>
      </w:pPr>
      <w:bookmarkStart w:id="1542" w:name="_Toc378147682"/>
      <w:bookmarkStart w:id="1543" w:name="_Toc378151579"/>
      <w:bookmarkStart w:id="1544" w:name="_Toc379797436"/>
      <w:bookmarkStart w:id="1545" w:name="_Toc380513472"/>
      <w:bookmarkStart w:id="1546" w:name="_Toc380655522"/>
      <w:bookmarkStart w:id="1547" w:name="_Toc395037270"/>
      <w:r>
        <w:t>Лицензии на переход для остановленных продуктов или продуктов, жизненный цикл которых закончился</w:t>
      </w:r>
      <w:bookmarkEnd w:id="1542"/>
      <w:bookmarkEnd w:id="1543"/>
      <w:bookmarkEnd w:id="1544"/>
      <w:bookmarkEnd w:id="1545"/>
      <w:bookmarkEnd w:id="1546"/>
      <w:bookmarkEnd w:id="1547"/>
    </w:p>
    <w:p w14:paraId="6FDBDA89" w14:textId="77777777" w:rsidR="00362758" w:rsidRPr="00114501"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14:paraId="605BACEF" w14:textId="77777777" w:rsidR="00362758" w:rsidRPr="00114501" w:rsidRDefault="00362758" w:rsidP="00362758">
      <w:pPr>
        <w:pStyle w:val="ProductList-Body"/>
      </w:pPr>
    </w:p>
    <w:p w14:paraId="38062DB5" w14:textId="77777777" w:rsidR="00362758" w:rsidRPr="00114501"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14:paraId="60144D45" w14:textId="77777777" w:rsidR="00362758" w:rsidRPr="00114501" w:rsidRDefault="00362758" w:rsidP="00362758">
      <w:pPr>
        <w:pStyle w:val="ProductList-Body"/>
      </w:pPr>
    </w:p>
    <w:p w14:paraId="05E54C14" w14:textId="77777777" w:rsidR="00362758" w:rsidRPr="00114501" w:rsidRDefault="00362758" w:rsidP="00362758">
      <w:pPr>
        <w:pStyle w:val="ProductList-Body"/>
      </w:pPr>
      <w:r>
        <w:t>Если в примечании о продукте не оговорено иное:</w:t>
      </w:r>
    </w:p>
    <w:p w14:paraId="48A43FFB" w14:textId="77777777" w:rsidR="00362758" w:rsidRPr="00114501" w:rsidRDefault="00362758" w:rsidP="00026DDE">
      <w:pPr>
        <w:pStyle w:val="ProductList-Body"/>
        <w:numPr>
          <w:ilvl w:val="0"/>
          <w:numId w:val="13"/>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167821">
        <w:t xml:space="preserve"> </w:t>
      </w:r>
      <w:r>
        <w:t>Клиенты не имеют права использовать программное обеспечение по обеим лицензиям одновременно.</w:t>
      </w:r>
    </w:p>
    <w:p w14:paraId="60375A2C" w14:textId="77777777" w:rsidR="00362758" w:rsidRPr="00114501" w:rsidRDefault="00362758" w:rsidP="00026DDE">
      <w:pPr>
        <w:pStyle w:val="ProductList-Body"/>
        <w:numPr>
          <w:ilvl w:val="0"/>
          <w:numId w:val="13"/>
        </w:numPr>
        <w:ind w:left="450" w:hanging="270"/>
      </w:pPr>
      <w:r>
        <w:t>Лицензии на переход предоставляются на условии «1:1» для каждой соответствующей лицензии клиента.</w:t>
      </w:r>
    </w:p>
    <w:p w14:paraId="468B2998" w14:textId="77777777" w:rsidR="00362758" w:rsidRPr="00114501" w:rsidRDefault="00362758" w:rsidP="00026DDE">
      <w:pPr>
        <w:pStyle w:val="ProductList-Body"/>
        <w:numPr>
          <w:ilvl w:val="0"/>
          <w:numId w:val="13"/>
        </w:numPr>
        <w:ind w:left="450" w:hanging="270"/>
      </w:pPr>
      <w:r>
        <w:t>Право на использование программного обеспечения в рамках лицензии на переход включает право на использование или доступ к</w:t>
      </w:r>
      <w:r w:rsidR="00222BED">
        <w:rPr>
          <w:lang w:val="en-US"/>
        </w:rPr>
        <w:t> </w:t>
      </w:r>
      <w:r>
        <w:t>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63C77D5D" w14:textId="77777777" w:rsidR="00362758" w:rsidRPr="00114501" w:rsidRDefault="00362758" w:rsidP="00026DDE">
      <w:pPr>
        <w:pStyle w:val="ProductList-Body"/>
        <w:numPr>
          <w:ilvl w:val="0"/>
          <w:numId w:val="13"/>
        </w:numPr>
        <w:ind w:left="450" w:hanging="270"/>
      </w:pPr>
      <w:r>
        <w:t>Если клиент приобрел бессрочные права для использования программного обеспечения в рамках соответствующей лицензии, прав</w:t>
      </w:r>
      <w:r w:rsidR="00222BED">
        <w:rPr>
          <w:lang w:val="en-US"/>
        </w:rPr>
        <w:t> </w:t>
      </w:r>
      <w:r>
        <w:t>на использование программного обеспечения, приобретенного в рамках лицензии на переход, считаются бессрочными. В</w:t>
      </w:r>
      <w:r w:rsidR="00222BED">
        <w:rPr>
          <w:lang w:val="en-US"/>
        </w:rPr>
        <w:t> </w:t>
      </w:r>
      <w:r>
        <w:t>противном случае, права, приобретенные в рамках лицензии на переход, истекут, когда истечет срок действия соответствующей лицензии.</w:t>
      </w:r>
    </w:p>
    <w:p w14:paraId="77214E1F" w14:textId="77777777" w:rsidR="00362758" w:rsidRPr="00114501" w:rsidRDefault="00362758" w:rsidP="00026DDE">
      <w:pPr>
        <w:pStyle w:val="ProductList-Body"/>
        <w:numPr>
          <w:ilvl w:val="0"/>
          <w:numId w:val="13"/>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w:t>
      </w:r>
      <w:r w:rsidR="00222BED">
        <w:rPr>
          <w:lang w:val="en-US"/>
        </w:rPr>
        <w:t> </w:t>
      </w:r>
      <w:r>
        <w:t>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53BEE655" w14:textId="77777777" w:rsidR="00362758" w:rsidRPr="00114501" w:rsidRDefault="00362758" w:rsidP="00026DDE">
      <w:pPr>
        <w:pStyle w:val="ProductList-Body"/>
        <w:numPr>
          <w:ilvl w:val="0"/>
          <w:numId w:val="13"/>
        </w:numPr>
        <w:ind w:left="450" w:hanging="270"/>
      </w:pPr>
      <w:r>
        <w:t>Клиенты не могут передавать лицензии на переход, предоставленные отдельно от соответствующих лицензий.</w:t>
      </w:r>
    </w:p>
    <w:p w14:paraId="5D973A72" w14:textId="77777777" w:rsidR="00362758" w:rsidRPr="00114501" w:rsidRDefault="00362758" w:rsidP="00026DDE">
      <w:pPr>
        <w:pStyle w:val="ProductList-Body"/>
        <w:numPr>
          <w:ilvl w:val="0"/>
          <w:numId w:val="13"/>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w:t>
      </w:r>
      <w:r w:rsidR="00222BED">
        <w:rPr>
          <w:lang w:val="en-US"/>
        </w:rPr>
        <w:t> </w:t>
      </w:r>
      <w:r>
        <w:t>Education Solutions в рамках запланированного процесса сверки, также считаются Соответствующими лицензиями. Покрытие для</w:t>
      </w:r>
      <w:r w:rsidR="00222BED">
        <w:rPr>
          <w:lang w:val="en-US"/>
        </w:rPr>
        <w:t> </w:t>
      </w:r>
      <w:r>
        <w:t>продуктов в рамках соглашений подписки должно быть непрерывным.</w:t>
      </w:r>
    </w:p>
    <w:p w14:paraId="0DAA1304" w14:textId="77777777" w:rsidR="00FA00BF" w:rsidRPr="00114501" w:rsidRDefault="00362758" w:rsidP="00026DDE">
      <w:pPr>
        <w:pStyle w:val="ProductList-Body"/>
        <w:numPr>
          <w:ilvl w:val="0"/>
          <w:numId w:val="13"/>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50A82DA2" w14:textId="77777777" w:rsidR="00FA00BF" w:rsidRPr="00114501" w:rsidRDefault="00FA00BF" w:rsidP="004F3C6D">
      <w:pPr>
        <w:pStyle w:val="ProductList-Body"/>
      </w:pPr>
    </w:p>
    <w:p w14:paraId="5EEB8DFF" w14:textId="77777777" w:rsidR="00FA00BF" w:rsidRPr="00114501" w:rsidRDefault="00FA00BF" w:rsidP="002E202B">
      <w:pPr>
        <w:pStyle w:val="ProductList-Offering1Heading"/>
        <w:outlineLvl w:val="1"/>
      </w:pPr>
      <w:bookmarkStart w:id="1548" w:name="_Toc378147683"/>
      <w:bookmarkStart w:id="1549" w:name="_Toc378151580"/>
      <w:bookmarkStart w:id="1550" w:name="_Toc379797437"/>
      <w:bookmarkStart w:id="1551" w:name="_Toc380513473"/>
      <w:bookmarkStart w:id="1552" w:name="_Toc380655523"/>
      <w:bookmarkStart w:id="1553" w:name="_Toc395037271"/>
      <w:r>
        <w:t>Преимущества в рамках программы Software Assurance</w:t>
      </w:r>
      <w:bookmarkEnd w:id="1548"/>
      <w:bookmarkEnd w:id="1549"/>
      <w:bookmarkEnd w:id="1550"/>
      <w:bookmarkEnd w:id="1551"/>
      <w:bookmarkEnd w:id="1552"/>
      <w:bookmarkEnd w:id="1553"/>
    </w:p>
    <w:p w14:paraId="0DB349EE" w14:textId="77777777" w:rsidR="00362758" w:rsidRPr="00114501"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w:t>
      </w:r>
      <w:r w:rsidR="00222BED">
        <w:rPr>
          <w:lang w:val="en-US"/>
        </w:rPr>
        <w:t> </w:t>
      </w:r>
      <w:r>
        <w:t>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167821">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167821">
        <w:t xml:space="preserve"> </w:t>
      </w:r>
      <w:r>
        <w:t>Преимущества могут быть изменены и</w:t>
      </w:r>
      <w:r w:rsidR="00222BED">
        <w:rPr>
          <w:lang w:val="en-US"/>
        </w:rPr>
        <w:t> </w:t>
      </w:r>
      <w:r>
        <w:t>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14:paraId="3227DE38" w14:textId="77777777" w:rsidR="00FA00BF" w:rsidRPr="00114501"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007"/>
        <w:gridCol w:w="1449"/>
        <w:gridCol w:w="1251"/>
        <w:gridCol w:w="1368"/>
        <w:gridCol w:w="2727"/>
        <w:gridCol w:w="1993"/>
      </w:tblGrid>
      <w:tr w:rsidR="00DB5001" w:rsidRPr="00DB5001" w14:paraId="35624D17" w14:textId="77777777" w:rsidTr="00222BED">
        <w:trPr>
          <w:tblHeader/>
        </w:trPr>
        <w:tc>
          <w:tcPr>
            <w:tcW w:w="2007" w:type="dxa"/>
            <w:shd w:val="clear" w:color="auto" w:fill="0072C6"/>
          </w:tcPr>
          <w:p w14:paraId="3E84CB02"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449" w:type="dxa"/>
            <w:shd w:val="clear" w:color="auto" w:fill="0072C6"/>
          </w:tcPr>
          <w:p w14:paraId="076CDC34"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51" w:type="dxa"/>
            <w:shd w:val="clear" w:color="auto" w:fill="0072C6"/>
          </w:tcPr>
          <w:p w14:paraId="76486D83"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68" w:type="dxa"/>
            <w:shd w:val="clear" w:color="auto" w:fill="0072C6"/>
          </w:tcPr>
          <w:p w14:paraId="539E2463"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727" w:type="dxa"/>
            <w:shd w:val="clear" w:color="auto" w:fill="0072C6"/>
          </w:tcPr>
          <w:p w14:paraId="74E6D615" w14:textId="77777777"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1993" w:type="dxa"/>
            <w:shd w:val="clear" w:color="auto" w:fill="0072C6"/>
          </w:tcPr>
          <w:p w14:paraId="56AFE7F4"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1B4CE800" w14:textId="77777777" w:rsidTr="00222BED">
        <w:tc>
          <w:tcPr>
            <w:tcW w:w="2007" w:type="dxa"/>
          </w:tcPr>
          <w:p w14:paraId="17342FD8" w14:textId="77777777" w:rsidR="00DB5001" w:rsidRDefault="00DB5001" w:rsidP="004F3C6D">
            <w:pPr>
              <w:pStyle w:val="ProductList-Body"/>
            </w:pPr>
            <w:r>
              <w:t>Преимущества привязываются к:</w:t>
            </w:r>
          </w:p>
        </w:tc>
        <w:tc>
          <w:tcPr>
            <w:tcW w:w="1449" w:type="dxa"/>
          </w:tcPr>
          <w:p w14:paraId="481C25B2" w14:textId="77777777" w:rsidR="00DB5001" w:rsidRDefault="00DB5001" w:rsidP="00DB5001">
            <w:pPr>
              <w:pStyle w:val="ProductList-Body"/>
            </w:pPr>
            <w:r>
              <w:t>Номеру лицензии</w:t>
            </w:r>
          </w:p>
        </w:tc>
        <w:tc>
          <w:tcPr>
            <w:tcW w:w="1251" w:type="dxa"/>
          </w:tcPr>
          <w:p w14:paraId="7ADEE84A" w14:textId="77777777" w:rsidR="00DB5001" w:rsidRDefault="00DB5001" w:rsidP="004F3C6D">
            <w:pPr>
              <w:pStyle w:val="ProductList-Body"/>
            </w:pPr>
            <w:r>
              <w:t>Соглашению</w:t>
            </w:r>
          </w:p>
        </w:tc>
        <w:tc>
          <w:tcPr>
            <w:tcW w:w="1368" w:type="dxa"/>
          </w:tcPr>
          <w:p w14:paraId="54825BCA" w14:textId="77777777" w:rsidR="00DB5001" w:rsidRDefault="00DB5001" w:rsidP="004F3C6D">
            <w:pPr>
              <w:pStyle w:val="ProductList-Body"/>
            </w:pPr>
            <w:r>
              <w:t>Соглашению</w:t>
            </w:r>
          </w:p>
        </w:tc>
        <w:tc>
          <w:tcPr>
            <w:tcW w:w="2727" w:type="dxa"/>
          </w:tcPr>
          <w:p w14:paraId="2808266E" w14:textId="77777777" w:rsidR="00DB5001" w:rsidRDefault="00DB5001" w:rsidP="004F3C6D">
            <w:pPr>
              <w:pStyle w:val="ProductList-Body"/>
            </w:pPr>
            <w:r>
              <w:t>соглашения о регистрации</w:t>
            </w:r>
          </w:p>
        </w:tc>
        <w:tc>
          <w:tcPr>
            <w:tcW w:w="1993" w:type="dxa"/>
          </w:tcPr>
          <w:p w14:paraId="5BB71FD4" w14:textId="77777777" w:rsidR="00DB5001" w:rsidRDefault="00DB5001" w:rsidP="004F3C6D">
            <w:pPr>
              <w:pStyle w:val="ProductList-Body"/>
            </w:pPr>
            <w:r>
              <w:t>Зарегистрированному аффилированному лицу</w:t>
            </w:r>
          </w:p>
        </w:tc>
      </w:tr>
    </w:tbl>
    <w:p w14:paraId="706D15A0" w14:textId="77777777" w:rsidR="00DB5001" w:rsidRPr="00114501" w:rsidRDefault="00DB5001" w:rsidP="008E676F">
      <w:pPr>
        <w:pStyle w:val="ProductList-Body"/>
        <w:tabs>
          <w:tab w:val="clear" w:pos="158"/>
          <w:tab w:val="left" w:pos="180"/>
        </w:tabs>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23E37BDC" w14:textId="77777777" w:rsidR="00DB5001" w:rsidRPr="00114501" w:rsidRDefault="00DB5001" w:rsidP="00DB5001">
      <w:pPr>
        <w:pStyle w:val="ProductList-Body"/>
      </w:pPr>
    </w:p>
    <w:p w14:paraId="69136D94" w14:textId="77777777" w:rsidR="00DB5001" w:rsidRPr="00114501"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167821">
        <w:t xml:space="preserve"> </w:t>
      </w:r>
      <w:r>
        <w:t>Соответствующие продукты указаны в разделах по продуктам.</w:t>
      </w:r>
      <w:r w:rsidR="00167821">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167821">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167821">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167821">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295FAB9F" w14:textId="77777777" w:rsidR="00DB5001" w:rsidRPr="001145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94"/>
        <w:gridCol w:w="1404"/>
        <w:gridCol w:w="1578"/>
        <w:gridCol w:w="1829"/>
      </w:tblGrid>
      <w:tr w:rsidR="003B3EBC" w:rsidRPr="00717EC0" w14:paraId="7BE7E3BF" w14:textId="77777777" w:rsidTr="00190991">
        <w:trPr>
          <w:trHeight w:val="187"/>
          <w:tblHeader/>
        </w:trPr>
        <w:tc>
          <w:tcPr>
            <w:tcW w:w="5994" w:type="dxa"/>
            <w:shd w:val="clear" w:color="auto" w:fill="0072C6"/>
            <w:vAlign w:val="center"/>
          </w:tcPr>
          <w:p w14:paraId="5647B8F8"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404" w:type="dxa"/>
            <w:shd w:val="clear" w:color="auto" w:fill="0072C6"/>
            <w:vAlign w:val="center"/>
          </w:tcPr>
          <w:p w14:paraId="188FE381"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578" w:type="dxa"/>
            <w:shd w:val="clear" w:color="auto" w:fill="0072C6"/>
            <w:vAlign w:val="center"/>
          </w:tcPr>
          <w:p w14:paraId="6317846F"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29" w:type="dxa"/>
            <w:shd w:val="clear" w:color="auto" w:fill="0072C6"/>
            <w:vAlign w:val="center"/>
          </w:tcPr>
          <w:p w14:paraId="1840757C"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45D9270E" w14:textId="77777777" w:rsidTr="00190991">
        <w:trPr>
          <w:trHeight w:val="255"/>
        </w:trPr>
        <w:tc>
          <w:tcPr>
            <w:tcW w:w="5994" w:type="dxa"/>
            <w:vAlign w:val="bottom"/>
          </w:tcPr>
          <w:p w14:paraId="0A18FE17" w14:textId="77777777" w:rsidR="004A3FA6" w:rsidRPr="00717EC0" w:rsidRDefault="00B45FC5" w:rsidP="004A3FA6">
            <w:pPr>
              <w:pStyle w:val="ProductList-Body"/>
            </w:pPr>
            <w:hyperlink w:anchor="SA_NewVersionRights" w:history="1">
              <w:r w:rsidR="0032756F">
                <w:rPr>
                  <w:rStyle w:val="Hyperlink"/>
                </w:rPr>
                <w:t>Права перехода на новые версии</w:t>
              </w:r>
            </w:hyperlink>
          </w:p>
        </w:tc>
        <w:tc>
          <w:tcPr>
            <w:tcW w:w="1404" w:type="dxa"/>
          </w:tcPr>
          <w:p w14:paraId="7BD87AD0" w14:textId="77777777" w:rsidR="004A3FA6" w:rsidRPr="00717EC0" w:rsidRDefault="004A3FA6" w:rsidP="00197FAD">
            <w:pPr>
              <w:pStyle w:val="ProductList-Body"/>
              <w:jc w:val="center"/>
            </w:pPr>
            <w:r>
              <w:rPr>
                <w:rFonts w:ascii="Wingdings" w:hAnsi="Wingdings" w:cs="Wingdings"/>
                <w:sz w:val="20"/>
                <w:szCs w:val="20"/>
              </w:rPr>
              <w:t></w:t>
            </w:r>
          </w:p>
        </w:tc>
        <w:tc>
          <w:tcPr>
            <w:tcW w:w="1578" w:type="dxa"/>
          </w:tcPr>
          <w:p w14:paraId="3AEC8230"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1E4B3266"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32EC5542" w14:textId="77777777" w:rsidTr="00190991">
        <w:trPr>
          <w:trHeight w:val="255"/>
        </w:trPr>
        <w:tc>
          <w:tcPr>
            <w:tcW w:w="5994" w:type="dxa"/>
            <w:vAlign w:val="bottom"/>
          </w:tcPr>
          <w:p w14:paraId="36BC202C" w14:textId="77777777" w:rsidR="004A3FA6" w:rsidRPr="00717EC0" w:rsidRDefault="00B45FC5" w:rsidP="004A3FA6">
            <w:pPr>
              <w:pStyle w:val="ProductList-Body"/>
            </w:pPr>
            <w:hyperlink w:anchor="SA_OfficeMultiLanguagePack" w:history="1">
              <w:r w:rsidR="0032756F">
                <w:rPr>
                  <w:rStyle w:val="Hyperlink"/>
                </w:rPr>
                <w:t>Пакет многоязыкового интерфейса для Office</w:t>
              </w:r>
            </w:hyperlink>
          </w:p>
        </w:tc>
        <w:tc>
          <w:tcPr>
            <w:tcW w:w="1404" w:type="dxa"/>
          </w:tcPr>
          <w:p w14:paraId="6A2B1AE3" w14:textId="77777777" w:rsidR="004A3FA6" w:rsidRPr="00717EC0" w:rsidRDefault="004A3FA6" w:rsidP="00197FAD">
            <w:pPr>
              <w:pStyle w:val="ProductList-Body"/>
              <w:jc w:val="center"/>
            </w:pPr>
            <w:r>
              <w:rPr>
                <w:rFonts w:ascii="Wingdings" w:hAnsi="Wingdings" w:cs="Wingdings"/>
                <w:sz w:val="20"/>
                <w:szCs w:val="20"/>
              </w:rPr>
              <w:t></w:t>
            </w:r>
          </w:p>
        </w:tc>
        <w:tc>
          <w:tcPr>
            <w:tcW w:w="1578" w:type="dxa"/>
            <w:vAlign w:val="center"/>
          </w:tcPr>
          <w:p w14:paraId="12B36DAE" w14:textId="77777777" w:rsidR="004A3FA6" w:rsidRPr="00717EC0" w:rsidRDefault="004A3FA6" w:rsidP="00197FAD">
            <w:pPr>
              <w:pStyle w:val="ProductList-Body"/>
              <w:jc w:val="center"/>
            </w:pPr>
          </w:p>
        </w:tc>
        <w:tc>
          <w:tcPr>
            <w:tcW w:w="1829" w:type="dxa"/>
            <w:vAlign w:val="center"/>
          </w:tcPr>
          <w:p w14:paraId="08835F51" w14:textId="77777777" w:rsidR="004A3FA6" w:rsidRPr="00717EC0" w:rsidRDefault="004A3FA6" w:rsidP="00197FAD">
            <w:pPr>
              <w:pStyle w:val="ProductList-Body"/>
              <w:jc w:val="center"/>
              <w:rPr>
                <w:rStyle w:val="CommentReference"/>
                <w:rFonts w:cs="Tahoma"/>
                <w:szCs w:val="18"/>
              </w:rPr>
            </w:pPr>
          </w:p>
        </w:tc>
      </w:tr>
      <w:tr w:rsidR="004A3FA6" w:rsidRPr="00717EC0" w14:paraId="4D6E9FA9" w14:textId="77777777" w:rsidTr="00190991">
        <w:trPr>
          <w:trHeight w:val="255"/>
        </w:trPr>
        <w:tc>
          <w:tcPr>
            <w:tcW w:w="5994" w:type="dxa"/>
            <w:vAlign w:val="bottom"/>
          </w:tcPr>
          <w:p w14:paraId="2F8F8C9C" w14:textId="77777777" w:rsidR="004A3FA6" w:rsidRPr="00717EC0" w:rsidRDefault="00B45FC5" w:rsidP="004A3FA6">
            <w:pPr>
              <w:pStyle w:val="ProductList-Body"/>
            </w:pPr>
            <w:hyperlink w:anchor="SA_OfficeOnline" w:history="1">
              <w:r w:rsidR="0032756F">
                <w:rPr>
                  <w:rStyle w:val="Hyperlink"/>
                </w:rPr>
                <w:t>Office Online</w:t>
              </w:r>
            </w:hyperlink>
          </w:p>
        </w:tc>
        <w:tc>
          <w:tcPr>
            <w:tcW w:w="1404" w:type="dxa"/>
          </w:tcPr>
          <w:p w14:paraId="31120906" w14:textId="77777777" w:rsidR="004A3FA6" w:rsidRPr="00717EC0" w:rsidRDefault="004A3FA6" w:rsidP="00197FAD">
            <w:pPr>
              <w:pStyle w:val="ProductList-Body"/>
              <w:jc w:val="center"/>
            </w:pPr>
            <w:r>
              <w:rPr>
                <w:rFonts w:ascii="Wingdings" w:hAnsi="Wingdings" w:cs="Wingdings"/>
                <w:sz w:val="20"/>
                <w:szCs w:val="20"/>
              </w:rPr>
              <w:t></w:t>
            </w:r>
          </w:p>
        </w:tc>
        <w:tc>
          <w:tcPr>
            <w:tcW w:w="1578" w:type="dxa"/>
            <w:vAlign w:val="center"/>
          </w:tcPr>
          <w:p w14:paraId="1BF1088B" w14:textId="77777777" w:rsidR="004A3FA6" w:rsidRPr="00717EC0" w:rsidRDefault="004A3FA6" w:rsidP="00197FAD">
            <w:pPr>
              <w:pStyle w:val="ProductList-Body"/>
              <w:jc w:val="center"/>
            </w:pPr>
          </w:p>
        </w:tc>
        <w:tc>
          <w:tcPr>
            <w:tcW w:w="1829" w:type="dxa"/>
            <w:vAlign w:val="center"/>
          </w:tcPr>
          <w:p w14:paraId="08E17C6A" w14:textId="77777777" w:rsidR="004A3FA6" w:rsidRPr="00717EC0" w:rsidRDefault="004A3FA6" w:rsidP="00197FAD">
            <w:pPr>
              <w:pStyle w:val="ProductList-Body"/>
              <w:jc w:val="center"/>
              <w:rPr>
                <w:rStyle w:val="CommentReference"/>
                <w:rFonts w:cs="Tahoma"/>
                <w:szCs w:val="18"/>
              </w:rPr>
            </w:pPr>
          </w:p>
        </w:tc>
      </w:tr>
      <w:tr w:rsidR="004A3FA6" w:rsidRPr="00717EC0" w14:paraId="1CA2E134" w14:textId="77777777" w:rsidTr="00190991">
        <w:trPr>
          <w:trHeight w:val="255"/>
        </w:trPr>
        <w:tc>
          <w:tcPr>
            <w:tcW w:w="5994" w:type="dxa"/>
            <w:vAlign w:val="bottom"/>
          </w:tcPr>
          <w:p w14:paraId="27EFF63B" w14:textId="77777777" w:rsidR="004A3FA6" w:rsidRPr="00717EC0" w:rsidRDefault="00B45FC5" w:rsidP="004A3FA6">
            <w:pPr>
              <w:pStyle w:val="ProductList-Body"/>
            </w:pPr>
            <w:hyperlink w:anchor="SA_PlanningServices" w:history="1">
              <w:r w:rsidR="0032756F">
                <w:rPr>
                  <w:rStyle w:val="Hyperlink"/>
                </w:rPr>
                <w:t>Услуги по планированию</w:t>
              </w:r>
            </w:hyperlink>
          </w:p>
        </w:tc>
        <w:tc>
          <w:tcPr>
            <w:tcW w:w="1404" w:type="dxa"/>
          </w:tcPr>
          <w:p w14:paraId="3BC5F520" w14:textId="77777777" w:rsidR="004A3FA6" w:rsidRPr="00717EC0" w:rsidRDefault="004A3FA6" w:rsidP="00197FAD">
            <w:pPr>
              <w:pStyle w:val="ProductList-Body"/>
              <w:jc w:val="center"/>
            </w:pPr>
            <w:r>
              <w:rPr>
                <w:rFonts w:ascii="Wingdings" w:hAnsi="Wingdings" w:cs="Wingdings"/>
                <w:sz w:val="20"/>
                <w:szCs w:val="20"/>
              </w:rPr>
              <w:t></w:t>
            </w:r>
          </w:p>
        </w:tc>
        <w:tc>
          <w:tcPr>
            <w:tcW w:w="1578" w:type="dxa"/>
            <w:vAlign w:val="center"/>
          </w:tcPr>
          <w:p w14:paraId="34598F3D" w14:textId="77777777" w:rsidR="004A3FA6" w:rsidRPr="00717EC0" w:rsidRDefault="004A3FA6" w:rsidP="00197FAD">
            <w:pPr>
              <w:pStyle w:val="ProductList-Body"/>
              <w:jc w:val="center"/>
            </w:pPr>
          </w:p>
        </w:tc>
        <w:tc>
          <w:tcPr>
            <w:tcW w:w="1829" w:type="dxa"/>
            <w:vAlign w:val="center"/>
          </w:tcPr>
          <w:p w14:paraId="6AD8DCFE"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3BCEFF60" w14:textId="77777777" w:rsidTr="00190991">
        <w:trPr>
          <w:trHeight w:val="255"/>
        </w:trPr>
        <w:tc>
          <w:tcPr>
            <w:tcW w:w="5994" w:type="dxa"/>
            <w:vAlign w:val="bottom"/>
          </w:tcPr>
          <w:p w14:paraId="2FA65525" w14:textId="77777777" w:rsidR="00A41808" w:rsidRPr="000953A4" w:rsidRDefault="00B45FC5" w:rsidP="000953A4">
            <w:pPr>
              <w:pStyle w:val="ProductList-Body"/>
            </w:pPr>
            <w:hyperlink w:anchor="SA_EnhancedEditionBenefits" w:history="1">
              <w:r w:rsidR="0032756F">
                <w:rPr>
                  <w:rStyle w:val="Hyperlink"/>
                </w:rPr>
                <w:t>Преимущества расширенных выпусков — Windows и Windows Embedded</w:t>
              </w:r>
            </w:hyperlink>
          </w:p>
        </w:tc>
        <w:tc>
          <w:tcPr>
            <w:tcW w:w="1404" w:type="dxa"/>
            <w:vAlign w:val="center"/>
          </w:tcPr>
          <w:p w14:paraId="1B1D2A56" w14:textId="77777777" w:rsidR="00A41808" w:rsidRPr="00717EC0" w:rsidRDefault="00A41808" w:rsidP="00197FAD">
            <w:pPr>
              <w:pStyle w:val="ProductList-Body"/>
              <w:jc w:val="center"/>
            </w:pPr>
          </w:p>
        </w:tc>
        <w:tc>
          <w:tcPr>
            <w:tcW w:w="1578" w:type="dxa"/>
            <w:vAlign w:val="center"/>
          </w:tcPr>
          <w:p w14:paraId="48EDDA11"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67D39A30" w14:textId="77777777" w:rsidR="00A41808" w:rsidRPr="00717EC0" w:rsidRDefault="00A41808" w:rsidP="00197FAD">
            <w:pPr>
              <w:pStyle w:val="ProductList-Body"/>
              <w:jc w:val="center"/>
            </w:pPr>
          </w:p>
        </w:tc>
      </w:tr>
      <w:tr w:rsidR="004A3FA6" w:rsidRPr="00717EC0" w14:paraId="566DE51D" w14:textId="77777777" w:rsidTr="00190991">
        <w:trPr>
          <w:trHeight w:val="255"/>
        </w:trPr>
        <w:tc>
          <w:tcPr>
            <w:tcW w:w="5994" w:type="dxa"/>
            <w:vAlign w:val="bottom"/>
          </w:tcPr>
          <w:p w14:paraId="0F27DAD9" w14:textId="77777777" w:rsidR="004A3FA6" w:rsidRPr="00717EC0" w:rsidRDefault="00B45FC5" w:rsidP="004A3FA6">
            <w:pPr>
              <w:pStyle w:val="ProductList-Body"/>
            </w:pPr>
            <w:hyperlink w:anchor="SA_EnterpriseSideloading" w:history="1">
              <w:r w:rsidR="0032756F">
                <w:rPr>
                  <w:rStyle w:val="Hyperlink"/>
                </w:rPr>
                <w:t>Enterprise Sideloading</w:t>
              </w:r>
            </w:hyperlink>
          </w:p>
        </w:tc>
        <w:tc>
          <w:tcPr>
            <w:tcW w:w="1404" w:type="dxa"/>
            <w:vAlign w:val="center"/>
          </w:tcPr>
          <w:p w14:paraId="07036990" w14:textId="77777777" w:rsidR="004A3FA6" w:rsidRPr="00717EC0" w:rsidRDefault="004A3FA6" w:rsidP="00197FAD">
            <w:pPr>
              <w:pStyle w:val="ProductList-Body"/>
              <w:jc w:val="center"/>
            </w:pPr>
          </w:p>
        </w:tc>
        <w:tc>
          <w:tcPr>
            <w:tcW w:w="1578" w:type="dxa"/>
          </w:tcPr>
          <w:p w14:paraId="28F56BA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A3034FE" w14:textId="77777777" w:rsidR="004A3FA6" w:rsidRPr="00717EC0" w:rsidRDefault="004A3FA6" w:rsidP="00197FAD">
            <w:pPr>
              <w:pStyle w:val="ProductList-Body"/>
              <w:jc w:val="center"/>
            </w:pPr>
          </w:p>
        </w:tc>
      </w:tr>
      <w:tr w:rsidR="004A3FA6" w:rsidRPr="00717EC0" w14:paraId="4BB94E22" w14:textId="77777777" w:rsidTr="00190991">
        <w:trPr>
          <w:trHeight w:val="255"/>
        </w:trPr>
        <w:tc>
          <w:tcPr>
            <w:tcW w:w="5994" w:type="dxa"/>
            <w:vAlign w:val="bottom"/>
          </w:tcPr>
          <w:p w14:paraId="50FB7881" w14:textId="77777777" w:rsidR="004A3FA6" w:rsidRPr="00717EC0" w:rsidRDefault="00B45FC5" w:rsidP="004A3FA6">
            <w:pPr>
              <w:pStyle w:val="ProductList-Body"/>
            </w:pPr>
            <w:hyperlink w:anchor="SA_WindowsCompanionSubscription" w:history="1">
              <w:r w:rsidR="0032756F">
                <w:rPr>
                  <w:rStyle w:val="Hyperlink"/>
                </w:rPr>
                <w:t>Подписка Windows Companion</w:t>
              </w:r>
            </w:hyperlink>
            <w:r w:rsidR="0032756F">
              <w:fldChar w:fldCharType="begin"/>
            </w:r>
            <w:r w:rsidR="0032756F">
              <w:instrText>XE "Подписка Windows Companion"</w:instrText>
            </w:r>
            <w:r w:rsidR="0032756F">
              <w:fldChar w:fldCharType="end"/>
            </w:r>
          </w:p>
        </w:tc>
        <w:tc>
          <w:tcPr>
            <w:tcW w:w="1404" w:type="dxa"/>
            <w:vAlign w:val="center"/>
          </w:tcPr>
          <w:p w14:paraId="5A4AC713" w14:textId="77777777" w:rsidR="004A3FA6" w:rsidRPr="00717EC0" w:rsidRDefault="004A3FA6" w:rsidP="00197FAD">
            <w:pPr>
              <w:pStyle w:val="ProductList-Body"/>
              <w:jc w:val="center"/>
            </w:pPr>
          </w:p>
        </w:tc>
        <w:tc>
          <w:tcPr>
            <w:tcW w:w="1578" w:type="dxa"/>
          </w:tcPr>
          <w:p w14:paraId="01C4186C"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AE985A7" w14:textId="77777777" w:rsidR="004A3FA6" w:rsidRPr="00717EC0" w:rsidRDefault="004A3FA6" w:rsidP="00197FAD">
            <w:pPr>
              <w:pStyle w:val="ProductList-Body"/>
              <w:jc w:val="center"/>
            </w:pPr>
          </w:p>
        </w:tc>
      </w:tr>
      <w:tr w:rsidR="004A3FA6" w:rsidRPr="00717EC0" w14:paraId="1C005EE7" w14:textId="77777777" w:rsidTr="00190991">
        <w:trPr>
          <w:trHeight w:val="255"/>
        </w:trPr>
        <w:tc>
          <w:tcPr>
            <w:tcW w:w="5994" w:type="dxa"/>
            <w:vAlign w:val="bottom"/>
          </w:tcPr>
          <w:p w14:paraId="1EF73F80" w14:textId="77777777" w:rsidR="004A3FA6" w:rsidRPr="00717EC0" w:rsidRDefault="00B45FC5" w:rsidP="004A3FA6">
            <w:pPr>
              <w:pStyle w:val="ProductList-Body"/>
            </w:pPr>
            <w:hyperlink w:anchor="SA_TrainingVouchers" w:history="1">
              <w:r w:rsidR="0032756F">
                <w:rPr>
                  <w:rStyle w:val="Hyperlink"/>
                </w:rPr>
                <w:t>Ваучеры на обучение</w:t>
              </w:r>
            </w:hyperlink>
          </w:p>
        </w:tc>
        <w:tc>
          <w:tcPr>
            <w:tcW w:w="1404" w:type="dxa"/>
          </w:tcPr>
          <w:p w14:paraId="0E4BE07A" w14:textId="77777777" w:rsidR="004A3FA6" w:rsidRPr="00717EC0" w:rsidRDefault="004A3FA6" w:rsidP="00197FAD">
            <w:pPr>
              <w:pStyle w:val="ProductList-Body"/>
              <w:jc w:val="center"/>
            </w:pPr>
            <w:r>
              <w:rPr>
                <w:rFonts w:ascii="Wingdings" w:hAnsi="Wingdings" w:cs="Wingdings"/>
                <w:sz w:val="20"/>
                <w:szCs w:val="20"/>
              </w:rPr>
              <w:t></w:t>
            </w:r>
          </w:p>
        </w:tc>
        <w:tc>
          <w:tcPr>
            <w:tcW w:w="1578" w:type="dxa"/>
          </w:tcPr>
          <w:p w14:paraId="0FEF6D08"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F369509" w14:textId="77777777" w:rsidR="004A3FA6" w:rsidRPr="00717EC0" w:rsidRDefault="004A3FA6" w:rsidP="00197FAD">
            <w:pPr>
              <w:pStyle w:val="ProductList-Body"/>
              <w:jc w:val="center"/>
            </w:pPr>
          </w:p>
        </w:tc>
      </w:tr>
      <w:tr w:rsidR="004A3FA6" w:rsidRPr="00717EC0" w14:paraId="0E9CDCD4" w14:textId="77777777" w:rsidTr="00190991">
        <w:trPr>
          <w:trHeight w:val="255"/>
        </w:trPr>
        <w:tc>
          <w:tcPr>
            <w:tcW w:w="5994" w:type="dxa"/>
            <w:vAlign w:val="bottom"/>
          </w:tcPr>
          <w:p w14:paraId="5545754B" w14:textId="77777777" w:rsidR="004A3FA6" w:rsidRPr="00717EC0" w:rsidRDefault="00B45FC5" w:rsidP="004A3FA6">
            <w:pPr>
              <w:pStyle w:val="ProductList-Body"/>
            </w:pPr>
            <w:hyperlink w:anchor="SA_ELearning" w:history="1">
              <w:r w:rsidR="0032756F">
                <w:rPr>
                  <w:rStyle w:val="Hyperlink"/>
                </w:rPr>
                <w:t>E-Learning</w:t>
              </w:r>
            </w:hyperlink>
          </w:p>
        </w:tc>
        <w:tc>
          <w:tcPr>
            <w:tcW w:w="1404" w:type="dxa"/>
          </w:tcPr>
          <w:p w14:paraId="64B1B2FC" w14:textId="77777777" w:rsidR="004A3FA6" w:rsidRPr="00717EC0" w:rsidRDefault="004A3FA6" w:rsidP="00197FAD">
            <w:pPr>
              <w:pStyle w:val="ProductList-Body"/>
              <w:jc w:val="center"/>
            </w:pPr>
            <w:r>
              <w:rPr>
                <w:rFonts w:ascii="Wingdings" w:hAnsi="Wingdings" w:cs="Wingdings"/>
                <w:sz w:val="20"/>
                <w:szCs w:val="20"/>
              </w:rPr>
              <w:t></w:t>
            </w:r>
          </w:p>
        </w:tc>
        <w:tc>
          <w:tcPr>
            <w:tcW w:w="1578" w:type="dxa"/>
          </w:tcPr>
          <w:p w14:paraId="102C473D"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0DB5B2E6"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DFA3BC1" w14:textId="77777777" w:rsidTr="00190991">
        <w:trPr>
          <w:trHeight w:val="255"/>
        </w:trPr>
        <w:tc>
          <w:tcPr>
            <w:tcW w:w="5994" w:type="dxa"/>
            <w:vAlign w:val="bottom"/>
          </w:tcPr>
          <w:p w14:paraId="32D05821" w14:textId="77777777" w:rsidR="004A3FA6" w:rsidRPr="00717EC0" w:rsidRDefault="00B45FC5" w:rsidP="004A3FA6">
            <w:pPr>
              <w:pStyle w:val="ProductList-Body"/>
            </w:pPr>
            <w:hyperlink w:anchor="SA_HomeUseProgram" w:history="1">
              <w:r w:rsidR="0032756F">
                <w:rPr>
                  <w:rStyle w:val="Hyperlink"/>
                </w:rPr>
                <w:t>Программа использования ПО на домашних компьютерах</w:t>
              </w:r>
            </w:hyperlink>
          </w:p>
        </w:tc>
        <w:tc>
          <w:tcPr>
            <w:tcW w:w="1404" w:type="dxa"/>
          </w:tcPr>
          <w:p w14:paraId="7DD1BCC8" w14:textId="77777777" w:rsidR="004A3FA6" w:rsidRPr="00717EC0" w:rsidRDefault="004A3FA6" w:rsidP="00197FAD">
            <w:pPr>
              <w:pStyle w:val="ProductList-Body"/>
              <w:jc w:val="center"/>
            </w:pPr>
            <w:r>
              <w:rPr>
                <w:rFonts w:ascii="Wingdings" w:hAnsi="Wingdings" w:cs="Wingdings"/>
                <w:sz w:val="20"/>
                <w:szCs w:val="20"/>
              </w:rPr>
              <w:t></w:t>
            </w:r>
          </w:p>
        </w:tc>
        <w:tc>
          <w:tcPr>
            <w:tcW w:w="1578" w:type="dxa"/>
            <w:vAlign w:val="center"/>
          </w:tcPr>
          <w:p w14:paraId="724439D7" w14:textId="77777777" w:rsidR="004A3FA6" w:rsidRPr="00717EC0" w:rsidRDefault="004A3FA6" w:rsidP="00197FAD">
            <w:pPr>
              <w:pStyle w:val="ProductList-Body"/>
              <w:jc w:val="center"/>
            </w:pPr>
          </w:p>
        </w:tc>
        <w:tc>
          <w:tcPr>
            <w:tcW w:w="1829" w:type="dxa"/>
            <w:vAlign w:val="center"/>
          </w:tcPr>
          <w:p w14:paraId="3E6BF09B" w14:textId="77777777" w:rsidR="004A3FA6" w:rsidRPr="00717EC0" w:rsidRDefault="004A3FA6" w:rsidP="00197FAD">
            <w:pPr>
              <w:pStyle w:val="ProductList-Body"/>
              <w:jc w:val="center"/>
            </w:pPr>
          </w:p>
        </w:tc>
      </w:tr>
      <w:tr w:rsidR="00A41808" w:rsidRPr="00717EC0" w14:paraId="232FAEAA" w14:textId="77777777" w:rsidTr="00190991">
        <w:trPr>
          <w:trHeight w:val="255"/>
        </w:trPr>
        <w:tc>
          <w:tcPr>
            <w:tcW w:w="5994" w:type="dxa"/>
            <w:vAlign w:val="bottom"/>
          </w:tcPr>
          <w:p w14:paraId="13D345F7" w14:textId="77777777" w:rsidR="00A41808" w:rsidRPr="00717EC0" w:rsidRDefault="00B45FC5" w:rsidP="003B3EBC">
            <w:pPr>
              <w:pStyle w:val="ProductList-Body"/>
            </w:pPr>
            <w:hyperlink w:anchor="SA_EnterpriseSourceLicensingProgram" w:history="1">
              <w:r w:rsidR="0032756F">
                <w:rPr>
                  <w:rStyle w:val="Hyperlink"/>
                </w:rPr>
                <w:t>Программа лицензирования исходного кода для предприятий</w:t>
              </w:r>
            </w:hyperlink>
          </w:p>
        </w:tc>
        <w:tc>
          <w:tcPr>
            <w:tcW w:w="1404" w:type="dxa"/>
            <w:vAlign w:val="center"/>
          </w:tcPr>
          <w:p w14:paraId="2B2FC8F5" w14:textId="77777777" w:rsidR="00A41808" w:rsidRPr="00717EC0" w:rsidRDefault="00A41808" w:rsidP="00197FAD">
            <w:pPr>
              <w:pStyle w:val="ProductList-Body"/>
              <w:jc w:val="center"/>
            </w:pPr>
          </w:p>
        </w:tc>
        <w:tc>
          <w:tcPr>
            <w:tcW w:w="1578" w:type="dxa"/>
            <w:vAlign w:val="center"/>
          </w:tcPr>
          <w:p w14:paraId="633D29A1"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3C730265" w14:textId="77777777" w:rsidR="00A41808" w:rsidRPr="00717EC0" w:rsidRDefault="00A41808" w:rsidP="00197FAD">
            <w:pPr>
              <w:pStyle w:val="ProductList-Body"/>
              <w:jc w:val="center"/>
            </w:pPr>
          </w:p>
        </w:tc>
      </w:tr>
      <w:tr w:rsidR="004A3FA6" w:rsidRPr="00717EC0" w14:paraId="61125FBC" w14:textId="77777777" w:rsidTr="00190991">
        <w:trPr>
          <w:trHeight w:val="255"/>
        </w:trPr>
        <w:tc>
          <w:tcPr>
            <w:tcW w:w="5994" w:type="dxa"/>
            <w:vAlign w:val="bottom"/>
          </w:tcPr>
          <w:p w14:paraId="774C7EA7" w14:textId="77777777" w:rsidR="004A3FA6" w:rsidRPr="00717EC0" w:rsidRDefault="00B45FC5" w:rsidP="004A3FA6">
            <w:pPr>
              <w:pStyle w:val="ProductList-Body"/>
            </w:pPr>
            <w:hyperlink w:anchor="SA_24x7" w:history="1">
              <w:r w:rsidR="0032756F">
                <w:rPr>
                  <w:rStyle w:val="Hyperlink"/>
                </w:rPr>
                <w:t>Круглосуточная техническая поддержка</w:t>
              </w:r>
            </w:hyperlink>
          </w:p>
        </w:tc>
        <w:tc>
          <w:tcPr>
            <w:tcW w:w="1404" w:type="dxa"/>
            <w:vAlign w:val="center"/>
          </w:tcPr>
          <w:p w14:paraId="4CA3D723" w14:textId="77777777" w:rsidR="004A3FA6" w:rsidRPr="00717EC0" w:rsidRDefault="004A3FA6" w:rsidP="00197FAD">
            <w:pPr>
              <w:pStyle w:val="ProductList-Body"/>
              <w:jc w:val="center"/>
            </w:pPr>
            <w:r>
              <w:rPr>
                <w:rFonts w:ascii="Wingdings" w:hAnsi="Wingdings" w:cs="Wingdings"/>
                <w:sz w:val="20"/>
                <w:szCs w:val="20"/>
              </w:rPr>
              <w:t></w:t>
            </w:r>
          </w:p>
        </w:tc>
        <w:tc>
          <w:tcPr>
            <w:tcW w:w="1578" w:type="dxa"/>
            <w:vAlign w:val="center"/>
          </w:tcPr>
          <w:p w14:paraId="448126F7"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29C0B5FC"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A28BEFA" w14:textId="77777777" w:rsidTr="00190991">
        <w:trPr>
          <w:trHeight w:val="255"/>
        </w:trPr>
        <w:tc>
          <w:tcPr>
            <w:tcW w:w="5994" w:type="dxa"/>
            <w:vAlign w:val="bottom"/>
          </w:tcPr>
          <w:p w14:paraId="18EF8B50" w14:textId="77777777" w:rsidR="004A3FA6" w:rsidRPr="00717EC0" w:rsidRDefault="00B45FC5" w:rsidP="004A3FA6">
            <w:pPr>
              <w:pStyle w:val="ProductList-Body"/>
            </w:pPr>
            <w:hyperlink w:anchor="SA_SystemCenterGlobalServiceMonitor" w:history="1">
              <w:r w:rsidR="0032756F">
                <w:rPr>
                  <w:rStyle w:val="Hyperlink"/>
                </w:rPr>
                <w:t>System Center Global Service Monitor</w:t>
              </w:r>
            </w:hyperlink>
          </w:p>
        </w:tc>
        <w:tc>
          <w:tcPr>
            <w:tcW w:w="1404" w:type="dxa"/>
            <w:vAlign w:val="center"/>
          </w:tcPr>
          <w:p w14:paraId="38C031A3" w14:textId="77777777" w:rsidR="004A3FA6" w:rsidRPr="00717EC0" w:rsidRDefault="004A3FA6" w:rsidP="00197FAD">
            <w:pPr>
              <w:pStyle w:val="ProductList-Body"/>
              <w:jc w:val="center"/>
            </w:pPr>
          </w:p>
        </w:tc>
        <w:tc>
          <w:tcPr>
            <w:tcW w:w="1578" w:type="dxa"/>
            <w:vAlign w:val="center"/>
          </w:tcPr>
          <w:p w14:paraId="403D0F2F" w14:textId="77777777" w:rsidR="004A3FA6" w:rsidRPr="00717EC0" w:rsidRDefault="004A3FA6" w:rsidP="00197FAD">
            <w:pPr>
              <w:pStyle w:val="ProductList-Body"/>
              <w:jc w:val="center"/>
            </w:pPr>
          </w:p>
        </w:tc>
        <w:tc>
          <w:tcPr>
            <w:tcW w:w="1829" w:type="dxa"/>
          </w:tcPr>
          <w:p w14:paraId="017C572B"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86BC3C3" w14:textId="77777777" w:rsidTr="00190991">
        <w:trPr>
          <w:trHeight w:val="255"/>
        </w:trPr>
        <w:tc>
          <w:tcPr>
            <w:tcW w:w="5994" w:type="dxa"/>
            <w:vAlign w:val="bottom"/>
          </w:tcPr>
          <w:p w14:paraId="283332B2" w14:textId="77777777" w:rsidR="004A3FA6" w:rsidRPr="00717EC0" w:rsidRDefault="00B45FC5" w:rsidP="004A3FA6">
            <w:pPr>
              <w:pStyle w:val="ProductList-Body"/>
            </w:pPr>
            <w:hyperlink w:anchor="SA_BackUpDisasterRecovery" w:history="1">
              <w:r w:rsidR="0032756F">
                <w:rPr>
                  <w:rStyle w:val="Hyperlink"/>
                </w:rPr>
                <w:t>Резервное копирования для аварийного восстановления</w:t>
              </w:r>
            </w:hyperlink>
          </w:p>
        </w:tc>
        <w:tc>
          <w:tcPr>
            <w:tcW w:w="1404" w:type="dxa"/>
            <w:vAlign w:val="center"/>
          </w:tcPr>
          <w:p w14:paraId="4F2CACA5" w14:textId="77777777" w:rsidR="004A3FA6" w:rsidRPr="00717EC0" w:rsidRDefault="004A3FA6" w:rsidP="00197FAD">
            <w:pPr>
              <w:pStyle w:val="ProductList-Body"/>
              <w:jc w:val="center"/>
            </w:pPr>
          </w:p>
        </w:tc>
        <w:tc>
          <w:tcPr>
            <w:tcW w:w="1578" w:type="dxa"/>
            <w:vAlign w:val="center"/>
          </w:tcPr>
          <w:p w14:paraId="7FE80D31" w14:textId="77777777" w:rsidR="004A3FA6" w:rsidRPr="00717EC0" w:rsidRDefault="004A3FA6" w:rsidP="00197FAD">
            <w:pPr>
              <w:pStyle w:val="ProductList-Body"/>
              <w:jc w:val="center"/>
            </w:pPr>
          </w:p>
        </w:tc>
        <w:tc>
          <w:tcPr>
            <w:tcW w:w="1829" w:type="dxa"/>
          </w:tcPr>
          <w:p w14:paraId="044F11D5"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519248EE" w14:textId="77777777" w:rsidTr="00190991">
        <w:trPr>
          <w:trHeight w:val="246"/>
        </w:trPr>
        <w:tc>
          <w:tcPr>
            <w:tcW w:w="5994" w:type="dxa"/>
            <w:vAlign w:val="bottom"/>
          </w:tcPr>
          <w:p w14:paraId="0941F034" w14:textId="77777777" w:rsidR="004A3FA6" w:rsidRPr="00717EC0" w:rsidRDefault="00B45FC5" w:rsidP="004A3FA6">
            <w:pPr>
              <w:pStyle w:val="ProductList-Body"/>
            </w:pPr>
            <w:hyperlink w:anchor="SA_LicenseMobilitythroughSA" w:history="1">
              <w:r w:rsidR="0032756F">
                <w:rPr>
                  <w:rStyle w:val="Hyperlink"/>
                  <w:szCs w:val="18"/>
                </w:rPr>
                <w:t>Перемещение лицензий с помощью Software Assurance</w:t>
              </w:r>
            </w:hyperlink>
          </w:p>
        </w:tc>
        <w:tc>
          <w:tcPr>
            <w:tcW w:w="1404" w:type="dxa"/>
            <w:vAlign w:val="center"/>
          </w:tcPr>
          <w:p w14:paraId="41A89EA2" w14:textId="77777777" w:rsidR="004A3FA6" w:rsidRPr="00717EC0" w:rsidRDefault="004A3FA6" w:rsidP="00197FAD">
            <w:pPr>
              <w:pStyle w:val="ProductList-Body"/>
              <w:jc w:val="center"/>
            </w:pPr>
          </w:p>
        </w:tc>
        <w:tc>
          <w:tcPr>
            <w:tcW w:w="1578" w:type="dxa"/>
            <w:vAlign w:val="center"/>
          </w:tcPr>
          <w:p w14:paraId="7CDA78FA" w14:textId="77777777" w:rsidR="004A3FA6" w:rsidRPr="00717EC0" w:rsidRDefault="004A3FA6" w:rsidP="00197FAD">
            <w:pPr>
              <w:pStyle w:val="ProductList-Body"/>
              <w:jc w:val="center"/>
            </w:pPr>
          </w:p>
        </w:tc>
        <w:tc>
          <w:tcPr>
            <w:tcW w:w="1829" w:type="dxa"/>
          </w:tcPr>
          <w:p w14:paraId="645FFDA3"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4768C8AA" w14:textId="77777777" w:rsidTr="00190991">
        <w:trPr>
          <w:trHeight w:val="246"/>
        </w:trPr>
        <w:tc>
          <w:tcPr>
            <w:tcW w:w="5994" w:type="dxa"/>
            <w:vAlign w:val="bottom"/>
          </w:tcPr>
          <w:p w14:paraId="7404AFD2" w14:textId="77777777" w:rsidR="00A41808" w:rsidRPr="00717EC0" w:rsidRDefault="00B45FC5" w:rsidP="003B3EBC">
            <w:pPr>
              <w:pStyle w:val="ProductList-Body"/>
            </w:pPr>
            <w:hyperlink w:anchor="SA_WindowsThinPC" w:history="1">
              <w:r w:rsidR="0032756F">
                <w:rPr>
                  <w:rStyle w:val="Hyperlink"/>
                </w:rPr>
                <w:t>Windows Thin PC</w:t>
              </w:r>
            </w:hyperlink>
          </w:p>
        </w:tc>
        <w:tc>
          <w:tcPr>
            <w:tcW w:w="1404" w:type="dxa"/>
            <w:vAlign w:val="center"/>
          </w:tcPr>
          <w:p w14:paraId="72D9F190" w14:textId="77777777" w:rsidR="00A41808" w:rsidRPr="00717EC0" w:rsidRDefault="00A41808" w:rsidP="00197FAD">
            <w:pPr>
              <w:pStyle w:val="ProductList-Body"/>
              <w:jc w:val="center"/>
            </w:pPr>
          </w:p>
        </w:tc>
        <w:tc>
          <w:tcPr>
            <w:tcW w:w="1578" w:type="dxa"/>
            <w:vAlign w:val="center"/>
          </w:tcPr>
          <w:p w14:paraId="2E151F45"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7B5D5A94" w14:textId="77777777" w:rsidR="00A41808" w:rsidRPr="00717EC0" w:rsidRDefault="00A41808" w:rsidP="00197FAD">
            <w:pPr>
              <w:pStyle w:val="ProductList-Body"/>
              <w:jc w:val="center"/>
            </w:pPr>
          </w:p>
        </w:tc>
      </w:tr>
      <w:tr w:rsidR="004A3FA6" w:rsidRPr="00717EC0" w14:paraId="3C4225B2" w14:textId="77777777" w:rsidTr="00190991">
        <w:trPr>
          <w:trHeight w:val="255"/>
        </w:trPr>
        <w:tc>
          <w:tcPr>
            <w:tcW w:w="5994" w:type="dxa"/>
            <w:vAlign w:val="bottom"/>
          </w:tcPr>
          <w:p w14:paraId="19E706FD" w14:textId="77777777" w:rsidR="004A3FA6" w:rsidRPr="00717EC0" w:rsidRDefault="00B45FC5" w:rsidP="004A3FA6">
            <w:pPr>
              <w:pStyle w:val="ProductList-Body"/>
            </w:pPr>
            <w:hyperlink w:anchor="SA_ExtendedHotfixSupport" w:history="1">
              <w:r w:rsidR="0032756F">
                <w:rPr>
                  <w:rStyle w:val="Hyperlink"/>
                </w:rPr>
                <w:t>Поддержка продуктов в продленной фазе</w:t>
              </w:r>
            </w:hyperlink>
          </w:p>
        </w:tc>
        <w:tc>
          <w:tcPr>
            <w:tcW w:w="1404" w:type="dxa"/>
            <w:vAlign w:val="center"/>
          </w:tcPr>
          <w:p w14:paraId="4F03DA99" w14:textId="77777777" w:rsidR="004A3FA6" w:rsidRPr="00717EC0" w:rsidRDefault="004A3FA6" w:rsidP="00197FAD">
            <w:pPr>
              <w:pStyle w:val="ProductList-Body"/>
              <w:jc w:val="center"/>
            </w:pPr>
            <w:r>
              <w:rPr>
                <w:rFonts w:ascii="Wingdings" w:hAnsi="Wingdings" w:cs="Wingdings"/>
                <w:sz w:val="20"/>
                <w:szCs w:val="20"/>
              </w:rPr>
              <w:t></w:t>
            </w:r>
          </w:p>
        </w:tc>
        <w:tc>
          <w:tcPr>
            <w:tcW w:w="1578" w:type="dxa"/>
          </w:tcPr>
          <w:p w14:paraId="61E5EC62"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CAA4C69"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571E6EA5" w14:textId="77777777" w:rsidTr="00190991">
        <w:trPr>
          <w:trHeight w:val="255"/>
        </w:trPr>
        <w:tc>
          <w:tcPr>
            <w:tcW w:w="5994" w:type="dxa"/>
            <w:vAlign w:val="bottom"/>
          </w:tcPr>
          <w:p w14:paraId="50ACF76D" w14:textId="77777777" w:rsidR="004A3FA6" w:rsidRPr="00717EC0" w:rsidRDefault="00B45FC5" w:rsidP="004A3FA6">
            <w:pPr>
              <w:pStyle w:val="ProductList-Body"/>
              <w:rPr>
                <w:color w:val="000000"/>
              </w:rPr>
            </w:pPr>
            <w:hyperlink w:anchor="SA_MDOPforSA" w:history="1">
              <w:r w:rsidR="0032756F">
                <w:rPr>
                  <w:rStyle w:val="Hyperlink"/>
                </w:rPr>
                <w:t>Microsoft Desktop Optimization Pack (MDOP</w:t>
              </w:r>
              <w:r w:rsidR="0032756F">
                <w:fldChar w:fldCharType="begin"/>
              </w:r>
              <w:r w:rsidR="0032756F">
                <w:instrText>XE "MDOP"</w:instrText>
              </w:r>
              <w:r w:rsidR="0032756F">
                <w:fldChar w:fldCharType="end"/>
              </w:r>
              <w:r w:rsidR="0032756F">
                <w:rPr>
                  <w:rStyle w:val="Hyperlink"/>
                </w:rPr>
                <w:t>)</w:t>
              </w:r>
            </w:hyperlink>
          </w:p>
        </w:tc>
        <w:tc>
          <w:tcPr>
            <w:tcW w:w="1404" w:type="dxa"/>
            <w:vAlign w:val="center"/>
          </w:tcPr>
          <w:p w14:paraId="169D01AB" w14:textId="77777777" w:rsidR="004A3FA6" w:rsidRPr="00717EC0" w:rsidRDefault="004A3FA6" w:rsidP="00197FAD">
            <w:pPr>
              <w:pStyle w:val="ProductList-Body"/>
              <w:jc w:val="center"/>
              <w:rPr>
                <w:color w:val="000000"/>
              </w:rPr>
            </w:pPr>
          </w:p>
        </w:tc>
        <w:tc>
          <w:tcPr>
            <w:tcW w:w="1578" w:type="dxa"/>
          </w:tcPr>
          <w:p w14:paraId="2055B445"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2F188EC" w14:textId="77777777" w:rsidR="004A3FA6" w:rsidRPr="00717EC0" w:rsidRDefault="004A3FA6" w:rsidP="00197FAD">
            <w:pPr>
              <w:pStyle w:val="ProductList-Body"/>
              <w:jc w:val="center"/>
              <w:rPr>
                <w:color w:val="000000"/>
              </w:rPr>
            </w:pPr>
          </w:p>
        </w:tc>
      </w:tr>
      <w:tr w:rsidR="004A3FA6" w:rsidRPr="00717EC0" w14:paraId="1DF9DA23" w14:textId="77777777" w:rsidTr="00190991">
        <w:trPr>
          <w:trHeight w:val="255"/>
        </w:trPr>
        <w:tc>
          <w:tcPr>
            <w:tcW w:w="5994" w:type="dxa"/>
            <w:vAlign w:val="bottom"/>
          </w:tcPr>
          <w:p w14:paraId="45879086" w14:textId="77777777" w:rsidR="004A3FA6" w:rsidRPr="00717EC0" w:rsidRDefault="00B45FC5" w:rsidP="004A3FA6">
            <w:pPr>
              <w:pStyle w:val="ProductList-Body"/>
              <w:rPr>
                <w:color w:val="000000"/>
              </w:rPr>
            </w:pPr>
            <w:hyperlink w:anchor="SA_VirtualizationRightsforWinDesktop" w:history="1">
              <w:r w:rsidR="0032756F">
                <w:rPr>
                  <w:rStyle w:val="Hyperlink"/>
                </w:rPr>
                <w:t>Права виртуализации для настольных компьютеров под управлением Windows и Windows Embedded</w:t>
              </w:r>
            </w:hyperlink>
          </w:p>
        </w:tc>
        <w:tc>
          <w:tcPr>
            <w:tcW w:w="1404" w:type="dxa"/>
            <w:vAlign w:val="center"/>
          </w:tcPr>
          <w:p w14:paraId="7CC043AF" w14:textId="77777777" w:rsidR="004A3FA6" w:rsidRPr="00717EC0" w:rsidRDefault="004A3FA6" w:rsidP="00197FAD">
            <w:pPr>
              <w:pStyle w:val="ProductList-Body"/>
              <w:jc w:val="center"/>
              <w:rPr>
                <w:color w:val="000000"/>
              </w:rPr>
            </w:pPr>
          </w:p>
        </w:tc>
        <w:tc>
          <w:tcPr>
            <w:tcW w:w="1578" w:type="dxa"/>
          </w:tcPr>
          <w:p w14:paraId="76F19D10"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2E235ED5" w14:textId="77777777" w:rsidR="004A3FA6" w:rsidRPr="00717EC0" w:rsidRDefault="004A3FA6" w:rsidP="00197FAD">
            <w:pPr>
              <w:pStyle w:val="ProductList-Body"/>
              <w:jc w:val="center"/>
              <w:rPr>
                <w:color w:val="000000"/>
              </w:rPr>
            </w:pPr>
          </w:p>
        </w:tc>
      </w:tr>
      <w:tr w:rsidR="004A3FA6" w:rsidRPr="00717EC0" w14:paraId="4374412E" w14:textId="77777777" w:rsidTr="00190991">
        <w:trPr>
          <w:trHeight w:val="255"/>
        </w:trPr>
        <w:tc>
          <w:tcPr>
            <w:tcW w:w="5994" w:type="dxa"/>
            <w:vAlign w:val="bottom"/>
          </w:tcPr>
          <w:p w14:paraId="15323281" w14:textId="77777777" w:rsidR="004A3FA6" w:rsidRPr="00717EC0" w:rsidRDefault="00B45FC5" w:rsidP="004A3FA6">
            <w:pPr>
              <w:pStyle w:val="ProductList-Body"/>
              <w:rPr>
                <w:color w:val="000000"/>
              </w:rPr>
            </w:pPr>
            <w:hyperlink w:anchor="SA_WindowsVDARights" w:history="1">
              <w:r w:rsidR="0032756F">
                <w:rPr>
                  <w:rStyle w:val="Hyperlink"/>
                </w:rPr>
                <w:t>Windows Virtual Desktop Access</w:t>
              </w:r>
              <w:r w:rsidR="0032756F">
                <w:fldChar w:fldCharType="begin"/>
              </w:r>
              <w:r w:rsidR="0032756F">
                <w:instrText>XE "Windows Virtual Desktop Access,"</w:instrText>
              </w:r>
              <w:r w:rsidR="0032756F">
                <w:fldChar w:fldCharType="end"/>
              </w:r>
              <w:r w:rsidR="0032756F">
                <w:rPr>
                  <w:rStyle w:val="Hyperlink"/>
                </w:rPr>
                <w:t xml:space="preserve"> (VDA)</w:t>
              </w:r>
            </w:hyperlink>
          </w:p>
        </w:tc>
        <w:tc>
          <w:tcPr>
            <w:tcW w:w="1404" w:type="dxa"/>
            <w:vAlign w:val="center"/>
          </w:tcPr>
          <w:p w14:paraId="41C844C6" w14:textId="77777777" w:rsidR="004A3FA6" w:rsidRPr="00717EC0" w:rsidRDefault="004A3FA6" w:rsidP="00197FAD">
            <w:pPr>
              <w:pStyle w:val="ProductList-Body"/>
              <w:jc w:val="center"/>
              <w:rPr>
                <w:color w:val="000000"/>
              </w:rPr>
            </w:pPr>
          </w:p>
        </w:tc>
        <w:tc>
          <w:tcPr>
            <w:tcW w:w="1578" w:type="dxa"/>
          </w:tcPr>
          <w:p w14:paraId="3B032577"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02C10F4A" w14:textId="77777777" w:rsidR="004A3FA6" w:rsidRPr="00717EC0" w:rsidRDefault="004A3FA6" w:rsidP="00197FAD">
            <w:pPr>
              <w:pStyle w:val="ProductList-Body"/>
              <w:jc w:val="center"/>
              <w:rPr>
                <w:color w:val="000000"/>
              </w:rPr>
            </w:pPr>
          </w:p>
        </w:tc>
      </w:tr>
      <w:tr w:rsidR="00A41808" w:rsidRPr="00717EC0" w14:paraId="1E73D5A8" w14:textId="77777777" w:rsidTr="00190991">
        <w:trPr>
          <w:trHeight w:val="255"/>
        </w:trPr>
        <w:tc>
          <w:tcPr>
            <w:tcW w:w="5994" w:type="dxa"/>
            <w:vAlign w:val="bottom"/>
          </w:tcPr>
          <w:p w14:paraId="5DF55D80" w14:textId="77777777" w:rsidR="00A41808" w:rsidRPr="00717EC0" w:rsidRDefault="00B45FC5" w:rsidP="003B3EBC">
            <w:pPr>
              <w:pStyle w:val="ProductList-Body"/>
            </w:pPr>
            <w:hyperlink w:anchor="SA_StepUpLicenseAvailability" w:history="1">
              <w:r w:rsidR="0032756F">
                <w:rPr>
                  <w:rStyle w:val="Hyperlink"/>
                </w:rPr>
                <w:t>Право на переход вверх</w:t>
              </w:r>
            </w:hyperlink>
          </w:p>
        </w:tc>
        <w:tc>
          <w:tcPr>
            <w:tcW w:w="1404" w:type="dxa"/>
            <w:vAlign w:val="center"/>
          </w:tcPr>
          <w:p w14:paraId="2910D589" w14:textId="77777777" w:rsidR="00A41808" w:rsidRPr="00717EC0" w:rsidRDefault="004A3FA6" w:rsidP="00197FAD">
            <w:pPr>
              <w:pStyle w:val="ProductList-Body"/>
              <w:jc w:val="center"/>
            </w:pPr>
            <w:r>
              <w:rPr>
                <w:rFonts w:ascii="Wingdings" w:hAnsi="Wingdings" w:cs="Wingdings"/>
                <w:sz w:val="20"/>
                <w:szCs w:val="20"/>
              </w:rPr>
              <w:t></w:t>
            </w:r>
          </w:p>
        </w:tc>
        <w:tc>
          <w:tcPr>
            <w:tcW w:w="1578" w:type="dxa"/>
            <w:vAlign w:val="center"/>
          </w:tcPr>
          <w:p w14:paraId="05DCC10A" w14:textId="77777777" w:rsidR="00A41808" w:rsidRPr="00717EC0" w:rsidRDefault="00A41808" w:rsidP="00197FAD">
            <w:pPr>
              <w:pStyle w:val="ProductList-Body"/>
              <w:jc w:val="center"/>
            </w:pPr>
          </w:p>
        </w:tc>
        <w:tc>
          <w:tcPr>
            <w:tcW w:w="1829" w:type="dxa"/>
            <w:vAlign w:val="center"/>
          </w:tcPr>
          <w:p w14:paraId="00E64F10" w14:textId="77777777" w:rsidR="00A41808" w:rsidRPr="00717EC0" w:rsidRDefault="004A3FA6" w:rsidP="00197FAD">
            <w:pPr>
              <w:pStyle w:val="ProductList-Body"/>
              <w:jc w:val="center"/>
            </w:pPr>
            <w:r>
              <w:rPr>
                <w:rFonts w:ascii="Wingdings" w:hAnsi="Wingdings" w:cs="Wingdings"/>
                <w:sz w:val="20"/>
                <w:szCs w:val="20"/>
              </w:rPr>
              <w:t></w:t>
            </w:r>
          </w:p>
        </w:tc>
      </w:tr>
    </w:tbl>
    <w:p w14:paraId="5CD85463" w14:textId="77777777" w:rsidR="003B3EBC" w:rsidRPr="00114501" w:rsidRDefault="003B3EBC" w:rsidP="008E676F">
      <w:pPr>
        <w:pStyle w:val="ProductList-Body"/>
        <w:tabs>
          <w:tab w:val="clear" w:pos="158"/>
          <w:tab w:val="left" w:pos="180"/>
        </w:tabs>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14:paraId="722A54CF" w14:textId="77777777" w:rsidR="003B3EBC" w:rsidRPr="00114501" w:rsidRDefault="00A22AFB" w:rsidP="008E676F">
      <w:pPr>
        <w:pStyle w:val="ProductList-Body"/>
        <w:tabs>
          <w:tab w:val="clear" w:pos="158"/>
          <w:tab w:val="left" w:pos="180"/>
        </w:tabs>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5D046E80" w14:textId="77777777" w:rsidR="00664357" w:rsidRPr="00114501" w:rsidRDefault="003B3EBC" w:rsidP="008E676F">
      <w:pPr>
        <w:pStyle w:val="ProductList-Body"/>
        <w:tabs>
          <w:tab w:val="clear" w:pos="158"/>
          <w:tab w:val="left" w:pos="180"/>
        </w:tabs>
      </w:pPr>
      <w:r>
        <w:rPr>
          <w:vertAlign w:val="superscript"/>
        </w:rPr>
        <w:t>1</w:t>
      </w:r>
      <w:r>
        <w:rPr>
          <w:i/>
        </w:rPr>
        <w:t>Существующие клиенты с покрытием Software Assurance для Windows Pro Upgrade или Windows Embedded Industry Pro Upgrade по</w:t>
      </w:r>
      <w:r w:rsidR="00934184" w:rsidRPr="00656243">
        <w:rPr>
          <w:i/>
        </w:rPr>
        <w:t>­</w:t>
      </w:r>
      <w:r>
        <w:rPr>
          <w:i/>
        </w:rPr>
        <w:t xml:space="preserve">прежнему получают права на выпуск Enterprise. </w:t>
      </w:r>
    </w:p>
    <w:p w14:paraId="0E101485" w14:textId="77777777" w:rsidR="003B3EBC" w:rsidRPr="00114501" w:rsidRDefault="00664357" w:rsidP="008E676F">
      <w:pPr>
        <w:pStyle w:val="ProductList-Body"/>
        <w:tabs>
          <w:tab w:val="clear" w:pos="158"/>
          <w:tab w:val="left" w:pos="180"/>
        </w:tabs>
      </w:pPr>
      <w:r>
        <w:rPr>
          <w:vertAlign w:val="superscript"/>
        </w:rPr>
        <w:t>2</w:t>
      </w:r>
      <w:r>
        <w:rPr>
          <w:i/>
        </w:rPr>
        <w:t>Не является преимуществом SA для продуктов Windows Embedded.</w:t>
      </w:r>
    </w:p>
    <w:p w14:paraId="19EFFB00" w14:textId="77777777" w:rsidR="00DB5001" w:rsidRPr="001145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2122E752" w14:textId="77777777" w:rsidTr="00934184">
        <w:trPr>
          <w:trHeight w:val="60"/>
          <w:tblHeader/>
        </w:trPr>
        <w:tc>
          <w:tcPr>
            <w:tcW w:w="10800" w:type="dxa"/>
            <w:gridSpan w:val="3"/>
            <w:shd w:val="clear" w:color="auto" w:fill="0072C6"/>
            <w:vAlign w:val="center"/>
          </w:tcPr>
          <w:p w14:paraId="267CE9D2" w14:textId="77777777"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717EC0" w14:paraId="595DD9EE" w14:textId="77777777" w:rsidTr="00934184">
        <w:trPr>
          <w:trHeight w:val="438"/>
        </w:trPr>
        <w:tc>
          <w:tcPr>
            <w:tcW w:w="3600" w:type="dxa"/>
          </w:tcPr>
          <w:p w14:paraId="5310F9F2" w14:textId="77777777" w:rsidR="00507D7B" w:rsidRPr="00114501" w:rsidRDefault="00507D7B" w:rsidP="00507D7B">
            <w:pPr>
              <w:pStyle w:val="ProductList-Body"/>
            </w:pPr>
            <w:r>
              <w:rPr>
                <w:color w:val="000000"/>
              </w:rPr>
              <w:t>Office стандартный 2013</w:t>
            </w:r>
            <w:r>
              <w:fldChar w:fldCharType="begin"/>
            </w:r>
            <w:r>
              <w:instrText>XE "Office стандартный 2013"</w:instrText>
            </w:r>
            <w:r>
              <w:fldChar w:fldCharType="end"/>
            </w:r>
          </w:p>
          <w:p w14:paraId="4D51ABDB" w14:textId="77777777" w:rsidR="00507D7B" w:rsidRPr="00114501" w:rsidRDefault="00507D7B" w:rsidP="00507D7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14:paraId="513ABC76" w14:textId="77777777" w:rsidR="00507D7B" w:rsidRPr="00114501" w:rsidRDefault="00507D7B" w:rsidP="00507D7B">
            <w:pPr>
              <w:pStyle w:val="ProductList-Body"/>
            </w:pPr>
            <w:r>
              <w:rPr>
                <w:color w:val="000000"/>
              </w:rPr>
              <w:t>Project стандартный 2013</w:t>
            </w:r>
            <w:r>
              <w:fldChar w:fldCharType="begin"/>
            </w:r>
            <w:r>
              <w:instrText>XE "Project стандартный 2013;"</w:instrText>
            </w:r>
            <w:r>
              <w:fldChar w:fldCharType="end"/>
            </w:r>
          </w:p>
          <w:p w14:paraId="555CD4C8" w14:textId="77777777" w:rsidR="00507D7B" w:rsidRPr="00114501" w:rsidRDefault="00507D7B" w:rsidP="00507D7B">
            <w:pPr>
              <w:pStyle w:val="ProductList-Body"/>
            </w:pPr>
            <w:r>
              <w:rPr>
                <w:color w:val="000000"/>
              </w:rPr>
              <w:t>Project Pro 2013</w:t>
            </w:r>
            <w:r>
              <w:fldChar w:fldCharType="begin"/>
            </w:r>
            <w:r>
              <w:instrText>XE "Project Pro 2013"</w:instrText>
            </w:r>
            <w:r>
              <w:fldChar w:fldCharType="end"/>
            </w:r>
          </w:p>
          <w:p w14:paraId="655BD54B" w14:textId="77777777" w:rsidR="00507D7B" w:rsidRPr="00114501" w:rsidRDefault="00507D7B" w:rsidP="00507D7B">
            <w:pPr>
              <w:pStyle w:val="ProductList-Body"/>
            </w:pPr>
            <w:r>
              <w:rPr>
                <w:color w:val="000000"/>
              </w:rPr>
              <w:t>Visio стандартный 2013</w:t>
            </w:r>
            <w:r>
              <w:fldChar w:fldCharType="begin"/>
            </w:r>
            <w:r>
              <w:instrText>XE "Visio стандартный 2013;"</w:instrText>
            </w:r>
            <w:r>
              <w:fldChar w:fldCharType="end"/>
            </w:r>
          </w:p>
          <w:p w14:paraId="0F1299E2" w14:textId="77777777"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14:paraId="57A61B56" w14:textId="77777777" w:rsidR="00507D7B" w:rsidRPr="00114501" w:rsidRDefault="00507D7B" w:rsidP="00507D7B">
            <w:pPr>
              <w:pStyle w:val="ProductList-Body"/>
            </w:pPr>
            <w:r>
              <w:rPr>
                <w:color w:val="000000"/>
              </w:rPr>
              <w:t>Access 2013</w:t>
            </w:r>
            <w:r>
              <w:fldChar w:fldCharType="begin"/>
            </w:r>
            <w:r>
              <w:instrText>XE "Access 2013"</w:instrText>
            </w:r>
            <w:r>
              <w:fldChar w:fldCharType="end"/>
            </w:r>
          </w:p>
          <w:p w14:paraId="1A73A0D7" w14:textId="77777777" w:rsidR="00507D7B" w:rsidRPr="00114501"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60EE0F7A" w14:textId="77777777" w:rsidR="00507D7B" w:rsidRPr="00114501" w:rsidRDefault="00507D7B" w:rsidP="00507D7B">
            <w:pPr>
              <w:pStyle w:val="ProductList-Body"/>
            </w:pPr>
            <w:r>
              <w:rPr>
                <w:color w:val="000000"/>
              </w:rPr>
              <w:t>InfoPath 2013</w:t>
            </w:r>
            <w:r>
              <w:fldChar w:fldCharType="begin"/>
            </w:r>
            <w:r>
              <w:instrText>XE "InfoPath 2013"</w:instrText>
            </w:r>
            <w:r>
              <w:fldChar w:fldCharType="end"/>
            </w:r>
          </w:p>
          <w:p w14:paraId="27D49E14" w14:textId="77777777" w:rsidR="00507D7B" w:rsidRPr="00114501" w:rsidRDefault="00507D7B" w:rsidP="00507D7B">
            <w:pPr>
              <w:pStyle w:val="ProductList-Body"/>
            </w:pPr>
            <w:r>
              <w:rPr>
                <w:color w:val="000000"/>
              </w:rPr>
              <w:t>Lync 2013</w:t>
            </w:r>
            <w:r>
              <w:fldChar w:fldCharType="begin"/>
            </w:r>
            <w:r>
              <w:instrText>XE "Lync 2013"</w:instrText>
            </w:r>
            <w:r>
              <w:fldChar w:fldCharType="end"/>
            </w:r>
          </w:p>
          <w:p w14:paraId="22C1282E" w14:textId="77777777" w:rsidR="00507D7B" w:rsidRPr="00114501" w:rsidRDefault="00507D7B" w:rsidP="00507D7B">
            <w:pPr>
              <w:pStyle w:val="ProductList-Body"/>
            </w:pPr>
            <w:r>
              <w:rPr>
                <w:color w:val="000000"/>
              </w:rPr>
              <w:t>OneNote 2013</w:t>
            </w:r>
            <w:r>
              <w:fldChar w:fldCharType="begin"/>
            </w:r>
            <w:r>
              <w:instrText>XE "OneNote 2013"</w:instrText>
            </w:r>
            <w:r>
              <w:fldChar w:fldCharType="end"/>
            </w:r>
          </w:p>
          <w:p w14:paraId="672F280D" w14:textId="77777777" w:rsidR="00507D7B" w:rsidRPr="00114501" w:rsidRDefault="00507D7B" w:rsidP="00507D7B">
            <w:pPr>
              <w:pStyle w:val="ProductList-Body"/>
            </w:pPr>
            <w:r>
              <w:rPr>
                <w:color w:val="000000"/>
              </w:rPr>
              <w:t>Outlook 2013</w:t>
            </w:r>
            <w:r>
              <w:fldChar w:fldCharType="begin"/>
            </w:r>
            <w:r>
              <w:instrText>XE "Outlook 2013"</w:instrText>
            </w:r>
            <w:r>
              <w:fldChar w:fldCharType="end"/>
            </w:r>
          </w:p>
          <w:p w14:paraId="17207588" w14:textId="77777777" w:rsidR="00507D7B" w:rsidRPr="00114501" w:rsidRDefault="00507D7B" w:rsidP="00507D7B">
            <w:pPr>
              <w:pStyle w:val="ProductList-Body"/>
            </w:pPr>
            <w:r>
              <w:rPr>
                <w:color w:val="000000"/>
              </w:rPr>
              <w:t>PowerPoint 2013</w:t>
            </w:r>
            <w:r>
              <w:fldChar w:fldCharType="begin"/>
            </w:r>
            <w:r>
              <w:instrText>XE "PowerPoint 2013"</w:instrText>
            </w:r>
            <w:r>
              <w:fldChar w:fldCharType="end"/>
            </w:r>
          </w:p>
          <w:p w14:paraId="5349B115" w14:textId="77777777" w:rsidR="00507D7B" w:rsidRPr="00114501" w:rsidRDefault="00507D7B" w:rsidP="00507D7B">
            <w:pPr>
              <w:pStyle w:val="ProductList-Body"/>
            </w:pPr>
            <w:r>
              <w:rPr>
                <w:color w:val="000000"/>
              </w:rPr>
              <w:t>Publisher 2013</w:t>
            </w:r>
            <w:r>
              <w:fldChar w:fldCharType="begin"/>
            </w:r>
            <w:r>
              <w:instrText>XE "Publisher 2013"</w:instrText>
            </w:r>
            <w:r>
              <w:fldChar w:fldCharType="end"/>
            </w:r>
          </w:p>
          <w:p w14:paraId="4D1B41D4"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29B93BA2" w14:textId="77777777" w:rsidR="00507D7B" w:rsidRPr="00114501" w:rsidRDefault="00507D7B" w:rsidP="00507D7B">
            <w:pPr>
              <w:pStyle w:val="ProductList-Body"/>
            </w:pPr>
            <w:r>
              <w:rPr>
                <w:color w:val="000000"/>
              </w:rPr>
              <w:t>Office для Mac Standard 2011</w:t>
            </w:r>
            <w:r>
              <w:fldChar w:fldCharType="begin"/>
            </w:r>
            <w:r>
              <w:instrText>XE "Office для Mac Standard 2011"</w:instrText>
            </w:r>
            <w:r>
              <w:fldChar w:fldCharType="end"/>
            </w:r>
            <w:r>
              <w:rPr>
                <w:color w:val="000000"/>
              </w:rPr>
              <w:t xml:space="preserve"> </w:t>
            </w:r>
          </w:p>
          <w:p w14:paraId="4231729E" w14:textId="77777777" w:rsidR="00507D7B" w:rsidRPr="00114501" w:rsidRDefault="00507D7B" w:rsidP="00507D7B">
            <w:pPr>
              <w:pStyle w:val="ProductList-Body"/>
            </w:pPr>
            <w:r>
              <w:rPr>
                <w:color w:val="000000"/>
              </w:rPr>
              <w:t>Lync для Mac 2011</w:t>
            </w:r>
            <w:r>
              <w:fldChar w:fldCharType="begin"/>
            </w:r>
            <w:r>
              <w:instrText>XE "Lync для Mac 2011"</w:instrText>
            </w:r>
            <w:r>
              <w:fldChar w:fldCharType="end"/>
            </w:r>
          </w:p>
          <w:p w14:paraId="7E06FD26" w14:textId="77777777" w:rsidR="00507D7B" w:rsidRPr="00114501" w:rsidRDefault="00507D7B" w:rsidP="00507D7B">
            <w:pPr>
              <w:pStyle w:val="ProductList-Body"/>
            </w:pPr>
            <w:r>
              <w:rPr>
                <w:color w:val="000000"/>
              </w:rPr>
              <w:t>Outlook для Mac 2011</w:t>
            </w:r>
            <w:r>
              <w:fldChar w:fldCharType="begin"/>
            </w:r>
            <w:r>
              <w:instrText>XE "Outlook для Mac 2011"</w:instrText>
            </w:r>
            <w:r>
              <w:fldChar w:fldCharType="end"/>
            </w:r>
          </w:p>
          <w:p w14:paraId="6D2A8E44" w14:textId="77777777" w:rsidR="00507D7B" w:rsidRPr="00114501" w:rsidRDefault="00507D7B" w:rsidP="00507D7B">
            <w:pPr>
              <w:pStyle w:val="ProductList-Body"/>
            </w:pPr>
            <w:r>
              <w:rPr>
                <w:color w:val="000000"/>
              </w:rPr>
              <w:t>PowerPoint для Mac 2011</w:t>
            </w:r>
            <w:r>
              <w:fldChar w:fldCharType="begin"/>
            </w:r>
            <w:r>
              <w:instrText>XE "PowerPoint для Mac 2011"</w:instrText>
            </w:r>
            <w:r>
              <w:fldChar w:fldCharType="end"/>
            </w:r>
          </w:p>
          <w:p w14:paraId="14A0C376" w14:textId="77777777" w:rsidR="00507D7B" w:rsidRPr="00114501" w:rsidRDefault="00507D7B" w:rsidP="00507D7B">
            <w:pPr>
              <w:pStyle w:val="ProductList-Body"/>
            </w:pPr>
            <w:r>
              <w:rPr>
                <w:color w:val="000000"/>
              </w:rPr>
              <w:t>Excel для Mac 2011</w:t>
            </w:r>
            <w:r>
              <w:fldChar w:fldCharType="begin"/>
            </w:r>
            <w:r>
              <w:instrText>XE "Excel для Mac 2011"</w:instrText>
            </w:r>
            <w:r>
              <w:fldChar w:fldCharType="end"/>
            </w:r>
          </w:p>
          <w:p w14:paraId="767749F9" w14:textId="77777777" w:rsidR="00507D7B" w:rsidRPr="00717EC0" w:rsidRDefault="00507D7B" w:rsidP="00507D7B">
            <w:pPr>
              <w:pStyle w:val="ProductList-Body"/>
              <w:rPr>
                <w:color w:val="000000"/>
              </w:rPr>
            </w:pPr>
            <w:r>
              <w:rPr>
                <w:color w:val="000000"/>
              </w:rPr>
              <w:t>Word для Mac 2011</w:t>
            </w:r>
            <w:r>
              <w:fldChar w:fldCharType="begin"/>
            </w:r>
            <w:r>
              <w:instrText>XE "Word для Mac 2011"</w:instrText>
            </w:r>
            <w:r>
              <w:fldChar w:fldCharType="end"/>
            </w:r>
          </w:p>
        </w:tc>
      </w:tr>
    </w:tbl>
    <w:p w14:paraId="007E5EB3" w14:textId="77777777" w:rsidR="003B3EBC" w:rsidRPr="00114501" w:rsidRDefault="003B3EBC" w:rsidP="008E676F">
      <w:pPr>
        <w:pStyle w:val="ProductList-Body"/>
        <w:tabs>
          <w:tab w:val="clear" w:pos="158"/>
          <w:tab w:val="left" w:pos="180"/>
        </w:tabs>
      </w:pPr>
      <w:r>
        <w:rPr>
          <w:i/>
        </w:rPr>
        <w:t>Примечание. Список продуктов Категории «Приложения системы Office» может быть изменен.</w:t>
      </w:r>
    </w:p>
    <w:p w14:paraId="0B03A756" w14:textId="77777777" w:rsidR="003B3EBC" w:rsidRPr="00114501" w:rsidRDefault="003B3EBC" w:rsidP="003B3EBC">
      <w:pPr>
        <w:pStyle w:val="ProductList-Body"/>
      </w:pPr>
    </w:p>
    <w:p w14:paraId="26374B76" w14:textId="77777777" w:rsidR="003B3EBC" w:rsidRPr="00114501" w:rsidRDefault="003B3EBC" w:rsidP="00EA116D">
      <w:pPr>
        <w:pStyle w:val="ProductList-SubSubSectionHeading"/>
        <w:outlineLvl w:val="2"/>
      </w:pPr>
      <w:bookmarkStart w:id="1554" w:name="_Toc379797438"/>
      <w:bookmarkStart w:id="1555" w:name="_Toc380513474"/>
      <w:bookmarkStart w:id="1556" w:name="_Toc380655524"/>
      <w:bookmarkStart w:id="1557" w:name="SA_NewVersionRights"/>
      <w:bookmarkStart w:id="1558" w:name="_Toc395037272"/>
      <w:r>
        <w:rPr>
          <w:b/>
          <w:color w:val="00188F"/>
        </w:rPr>
        <w:t>Права перехода на новые версии</w:t>
      </w:r>
      <w:bookmarkEnd w:id="1554"/>
      <w:bookmarkEnd w:id="1555"/>
      <w:bookmarkEnd w:id="1556"/>
      <w:bookmarkEnd w:id="1557"/>
      <w:bookmarkEnd w:id="1558"/>
    </w:p>
    <w:p w14:paraId="3256BC35" w14:textId="77777777" w:rsidR="003B3EBC" w:rsidRPr="00114501"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w:t>
      </w:r>
      <w:r w:rsidR="00934184">
        <w:rPr>
          <w:lang w:val="en-US"/>
        </w:rPr>
        <w:t> </w:t>
      </w:r>
      <w:r>
        <w:t>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167821">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447F0047" w14:textId="77777777" w:rsidR="003B3EBC" w:rsidRPr="00114501" w:rsidRDefault="003B3EBC" w:rsidP="003B3EBC">
      <w:pPr>
        <w:pStyle w:val="ProductList-Body"/>
      </w:pPr>
    </w:p>
    <w:p w14:paraId="573A7CC5" w14:textId="77777777" w:rsidR="003B3EBC" w:rsidRPr="00114501" w:rsidRDefault="003B3EBC" w:rsidP="00EA116D">
      <w:pPr>
        <w:pStyle w:val="ProductList-SubSubSectionHeading"/>
        <w:outlineLvl w:val="2"/>
      </w:pPr>
      <w:bookmarkStart w:id="1559" w:name="_Toc379797439"/>
      <w:bookmarkStart w:id="1560" w:name="_Toc380513475"/>
      <w:bookmarkStart w:id="1561" w:name="_Toc380655525"/>
      <w:bookmarkStart w:id="1562" w:name="SA_OfficeMultiLanguagePack"/>
      <w:bookmarkStart w:id="1563" w:name="_Toc395037273"/>
      <w:r>
        <w:rPr>
          <w:b/>
          <w:color w:val="00188F"/>
        </w:rPr>
        <w:t>Пакет многоязыкового интерфейса для Office</w:t>
      </w:r>
      <w:bookmarkEnd w:id="1559"/>
      <w:bookmarkEnd w:id="1560"/>
      <w:bookmarkEnd w:id="1561"/>
      <w:bookmarkEnd w:id="1562"/>
      <w:bookmarkEnd w:id="1563"/>
    </w:p>
    <w:p w14:paraId="79D172F8" w14:textId="77777777" w:rsidR="003B3EBC" w:rsidRPr="00114501"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167821">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14:paraId="73349963" w14:textId="77777777" w:rsidR="003B3EBC" w:rsidRPr="00114501" w:rsidRDefault="003B3EBC" w:rsidP="00685ABF">
      <w:pPr>
        <w:pStyle w:val="ProductList-Body"/>
      </w:pPr>
    </w:p>
    <w:p w14:paraId="43ED7090" w14:textId="77777777" w:rsidR="00685ABF" w:rsidRPr="00114501" w:rsidRDefault="00685ABF" w:rsidP="00EA116D">
      <w:pPr>
        <w:pStyle w:val="ProductList-SubSubSectionHeading"/>
        <w:outlineLvl w:val="2"/>
      </w:pPr>
      <w:bookmarkStart w:id="1564" w:name="_Toc379797440"/>
      <w:bookmarkStart w:id="1565" w:name="_Toc380513476"/>
      <w:bookmarkStart w:id="1566" w:name="_Toc380655526"/>
      <w:bookmarkStart w:id="1567" w:name="SA_OfficeOnline"/>
      <w:bookmarkStart w:id="1568" w:name="_Toc395037274"/>
      <w:r>
        <w:rPr>
          <w:b/>
          <w:color w:val="00188F"/>
        </w:rPr>
        <w:t>Office Online</w:t>
      </w:r>
      <w:bookmarkEnd w:id="1564"/>
      <w:bookmarkEnd w:id="1565"/>
      <w:bookmarkEnd w:id="1566"/>
      <w:bookmarkEnd w:id="1567"/>
      <w:bookmarkEnd w:id="1568"/>
    </w:p>
    <w:p w14:paraId="0704190F" w14:textId="77777777" w:rsidR="00685ABF" w:rsidRPr="00114501" w:rsidRDefault="00685ABF" w:rsidP="00685ABF">
      <w:pPr>
        <w:pStyle w:val="ProductList-Body"/>
      </w:pPr>
      <w:r>
        <w:t>Пользователи устройства с лицензиями на соответствующие приложения могут получить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w:t>
      </w:r>
      <w:r w:rsidR="00934184">
        <w:rPr>
          <w:lang w:val="en-US"/>
        </w:rPr>
        <w:t> </w:t>
      </w:r>
      <w:r>
        <w:t xml:space="preserve">Правах на использование веб-служб. </w:t>
      </w:r>
    </w:p>
    <w:p w14:paraId="434218A2" w14:textId="77777777" w:rsidR="004D4312" w:rsidRPr="00114501" w:rsidRDefault="004D4312" w:rsidP="00685ABF">
      <w:pPr>
        <w:pStyle w:val="ProductList-Body"/>
      </w:pPr>
    </w:p>
    <w:tbl>
      <w:tblPr>
        <w:tblStyle w:val="TableGrid"/>
        <w:tblW w:w="0" w:type="auto"/>
        <w:tblInd w:w="108" w:type="dxa"/>
        <w:tblLook w:val="04A0" w:firstRow="1" w:lastRow="0" w:firstColumn="1" w:lastColumn="0" w:noHBand="0" w:noVBand="1"/>
      </w:tblPr>
      <w:tblGrid>
        <w:gridCol w:w="4986"/>
        <w:gridCol w:w="4104"/>
      </w:tblGrid>
      <w:tr w:rsidR="00685ABF" w:rsidRPr="00685ABF" w14:paraId="40796872" w14:textId="77777777" w:rsidTr="00934184">
        <w:trPr>
          <w:tblHeader/>
        </w:trPr>
        <w:tc>
          <w:tcPr>
            <w:tcW w:w="4986" w:type="dxa"/>
            <w:shd w:val="clear" w:color="auto" w:fill="0072C6"/>
          </w:tcPr>
          <w:p w14:paraId="59B7E3EE" w14:textId="77777777"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104" w:type="dxa"/>
            <w:shd w:val="clear" w:color="auto" w:fill="0072C6"/>
          </w:tcPr>
          <w:p w14:paraId="7EAFFC92" w14:textId="77777777"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2533BCC4" w14:textId="77777777" w:rsidTr="00934184">
        <w:tc>
          <w:tcPr>
            <w:tcW w:w="4986" w:type="dxa"/>
          </w:tcPr>
          <w:p w14:paraId="0CA8BD8D" w14:textId="77777777" w:rsidR="00685ABF" w:rsidRPr="00114501" w:rsidRDefault="00685ABF" w:rsidP="00685ABF">
            <w:pPr>
              <w:pStyle w:val="ProductList-Body"/>
            </w:pPr>
            <w:r>
              <w:t xml:space="preserve">Office стандартный </w:t>
            </w:r>
            <w:r>
              <w:fldChar w:fldCharType="begin"/>
            </w:r>
            <w:r>
              <w:instrText>XE "Office стандартный 2013"</w:instrText>
            </w:r>
            <w:r>
              <w:fldChar w:fldCharType="end"/>
            </w:r>
            <w:r>
              <w:t>*</w:t>
            </w:r>
          </w:p>
          <w:p w14:paraId="407C7F6C" w14:textId="77777777" w:rsidR="00685ABF" w:rsidRPr="00114501" w:rsidRDefault="00685ABF" w:rsidP="00685ABF">
            <w:pPr>
              <w:pStyle w:val="ProductList-Body"/>
            </w:pPr>
            <w:r>
              <w:t>Office профессиональный плюс*</w:t>
            </w:r>
          </w:p>
          <w:p w14:paraId="03312ABB" w14:textId="77777777"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104" w:type="dxa"/>
          </w:tcPr>
          <w:p w14:paraId="1040E8E8" w14:textId="77777777" w:rsidR="00685ABF" w:rsidRDefault="00685ABF" w:rsidP="00685ABF">
            <w:pPr>
              <w:pStyle w:val="ProductList-Body"/>
            </w:pPr>
            <w:r>
              <w:t>Office Online для Office 365**</w:t>
            </w:r>
          </w:p>
        </w:tc>
      </w:tr>
    </w:tbl>
    <w:p w14:paraId="4CDD6353" w14:textId="77777777" w:rsidR="00685ABF" w:rsidRPr="00114501"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14:paraId="643842DD" w14:textId="77777777" w:rsidR="004D4312" w:rsidRPr="00114501"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14:paraId="5D69FEB6" w14:textId="77777777" w:rsidR="004D4312" w:rsidRPr="00114501" w:rsidRDefault="004D4312" w:rsidP="00685ABF">
      <w:pPr>
        <w:pStyle w:val="ProductList-Body"/>
      </w:pPr>
    </w:p>
    <w:p w14:paraId="465D7192" w14:textId="77777777" w:rsidR="003B3EBC" w:rsidRPr="00114501" w:rsidRDefault="003B3EBC" w:rsidP="00EA116D">
      <w:pPr>
        <w:pStyle w:val="ProductList-SubSubSectionHeading"/>
        <w:outlineLvl w:val="2"/>
      </w:pPr>
      <w:bookmarkStart w:id="1569" w:name="_Toc379797441"/>
      <w:bookmarkStart w:id="1570" w:name="_Toc380513477"/>
      <w:bookmarkStart w:id="1571" w:name="_Toc380655527"/>
      <w:bookmarkStart w:id="1572" w:name="SA_PlanningServices"/>
      <w:bookmarkStart w:id="1573" w:name="_Toc395037275"/>
      <w:r>
        <w:rPr>
          <w:b/>
          <w:color w:val="00188F"/>
        </w:rPr>
        <w:t>Услуги по планированию</w:t>
      </w:r>
      <w:bookmarkEnd w:id="1569"/>
      <w:bookmarkEnd w:id="1570"/>
      <w:bookmarkEnd w:id="1571"/>
      <w:bookmarkEnd w:id="1572"/>
      <w:bookmarkEnd w:id="1573"/>
    </w:p>
    <w:p w14:paraId="09DAC5A2" w14:textId="77777777" w:rsidR="003B3EBC" w:rsidRPr="00114501"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w:t>
      </w:r>
      <w:r w:rsidR="00934184">
        <w:rPr>
          <w:lang w:val="en-US"/>
        </w:rPr>
        <w:t> </w:t>
      </w:r>
      <w:r>
        <w:t>категориях «Приложения» и «Серверы».</w:t>
      </w:r>
      <w:r w:rsidR="00167821">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167821">
        <w:t xml:space="preserve"> </w:t>
      </w:r>
    </w:p>
    <w:p w14:paraId="28DC984B" w14:textId="77777777" w:rsidR="00217724" w:rsidRPr="00114501" w:rsidRDefault="00217724" w:rsidP="00B710C4">
      <w:pPr>
        <w:pStyle w:val="ProductList-Body"/>
      </w:pPr>
    </w:p>
    <w:p w14:paraId="31CB30D1" w14:textId="77777777" w:rsidR="00B710C4" w:rsidRPr="00114501"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167821">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5B1C84E9" w14:textId="77777777" w:rsidR="00B710C4" w:rsidRPr="00114501"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1C0DD896" w14:textId="77777777" w:rsidTr="00934184">
        <w:trPr>
          <w:trHeight w:val="208"/>
        </w:trPr>
        <w:tc>
          <w:tcPr>
            <w:tcW w:w="8910" w:type="dxa"/>
            <w:shd w:val="clear" w:color="auto" w:fill="0072C6"/>
            <w:tcMar>
              <w:top w:w="15" w:type="dxa"/>
              <w:left w:w="108" w:type="dxa"/>
              <w:bottom w:w="0" w:type="dxa"/>
              <w:right w:w="108" w:type="dxa"/>
            </w:tcMar>
          </w:tcPr>
          <w:p w14:paraId="7023C751" w14:textId="77777777"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14:paraId="27A2651D"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49488F47" w14:textId="77777777" w:rsidTr="00934184">
        <w:trPr>
          <w:trHeight w:val="127"/>
        </w:trPr>
        <w:tc>
          <w:tcPr>
            <w:tcW w:w="8910" w:type="dxa"/>
            <w:shd w:val="clear" w:color="auto" w:fill="FFFFFF"/>
            <w:tcMar>
              <w:top w:w="15" w:type="dxa"/>
              <w:left w:w="108" w:type="dxa"/>
              <w:bottom w:w="0" w:type="dxa"/>
              <w:right w:w="108" w:type="dxa"/>
            </w:tcMar>
          </w:tcPr>
          <w:p w14:paraId="5A3ABE2B" w14:textId="77777777" w:rsidR="00B710C4" w:rsidRPr="00717EC0" w:rsidRDefault="00B710C4" w:rsidP="00B710C4">
            <w:pPr>
              <w:pStyle w:val="ProductList-Body"/>
            </w:pPr>
            <w:r>
              <w:t>Продукты категории «Приложения Office» (включая наборы Office, Project стандартный и профессиональный, Visio стандартный и профессиональный), Microsoft Dynamics CRM CAL</w:t>
            </w:r>
            <w:r>
              <w:rPr>
                <w:vertAlign w:val="superscript"/>
              </w:rPr>
              <w:t>1</w:t>
            </w:r>
          </w:p>
        </w:tc>
        <w:tc>
          <w:tcPr>
            <w:tcW w:w="1620" w:type="dxa"/>
            <w:shd w:val="clear" w:color="auto" w:fill="FFFFFF"/>
            <w:tcMar>
              <w:top w:w="15" w:type="dxa"/>
              <w:left w:w="108" w:type="dxa"/>
              <w:bottom w:w="0" w:type="dxa"/>
              <w:right w:w="108" w:type="dxa"/>
            </w:tcMar>
          </w:tcPr>
          <w:p w14:paraId="1A9E62FF" w14:textId="77777777" w:rsidR="00B710C4" w:rsidRPr="00717EC0" w:rsidRDefault="00B710C4" w:rsidP="00B710C4">
            <w:pPr>
              <w:pStyle w:val="ProductList-Body"/>
            </w:pPr>
            <w:r>
              <w:t>1</w:t>
            </w:r>
          </w:p>
        </w:tc>
      </w:tr>
      <w:tr w:rsidR="00B710C4" w:rsidRPr="00717EC0" w14:paraId="17202688" w14:textId="77777777" w:rsidTr="00934184">
        <w:trPr>
          <w:trHeight w:val="45"/>
        </w:trPr>
        <w:tc>
          <w:tcPr>
            <w:tcW w:w="8910" w:type="dxa"/>
            <w:shd w:val="clear" w:color="auto" w:fill="FFFFFF"/>
            <w:tcMar>
              <w:top w:w="15" w:type="dxa"/>
              <w:left w:w="108" w:type="dxa"/>
              <w:bottom w:w="0" w:type="dxa"/>
              <w:right w:w="108" w:type="dxa"/>
            </w:tcMar>
          </w:tcPr>
          <w:p w14:paraId="7FAD6AEF" w14:textId="77777777" w:rsidR="00B710C4" w:rsidRPr="00717EC0" w:rsidRDefault="00B710C4" w:rsidP="006F54C2">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лицензия на управление (2-процессорная), Visual</w:t>
            </w:r>
            <w:r w:rsidR="006F54C2">
              <w:rPr>
                <w:rFonts w:eastAsia="Calibri"/>
                <w:lang w:val="en-US"/>
              </w:rPr>
              <w:t> </w:t>
            </w:r>
            <w:r>
              <w:rPr>
                <w:rFonts w:eastAsia="Calibri"/>
              </w:rPr>
              <w:t>Studio Professional с подпиской MSDN и Visual Studio Test Professional с подпиской MSDN</w:t>
            </w:r>
          </w:p>
        </w:tc>
        <w:tc>
          <w:tcPr>
            <w:tcW w:w="1620" w:type="dxa"/>
            <w:shd w:val="clear" w:color="auto" w:fill="FFFFFF"/>
            <w:tcMar>
              <w:top w:w="15" w:type="dxa"/>
              <w:left w:w="108" w:type="dxa"/>
              <w:bottom w:w="0" w:type="dxa"/>
              <w:right w:w="108" w:type="dxa"/>
            </w:tcMar>
          </w:tcPr>
          <w:p w14:paraId="3AEC525A" w14:textId="77777777" w:rsidR="00B710C4" w:rsidRPr="00717EC0" w:rsidRDefault="00B710C4" w:rsidP="00B710C4">
            <w:pPr>
              <w:pStyle w:val="ProductList-Body"/>
            </w:pPr>
            <w:r>
              <w:t>25</w:t>
            </w:r>
          </w:p>
        </w:tc>
      </w:tr>
      <w:tr w:rsidR="00B710C4" w:rsidRPr="00717EC0" w14:paraId="27FCF680" w14:textId="77777777" w:rsidTr="00934184">
        <w:trPr>
          <w:trHeight w:val="45"/>
        </w:trPr>
        <w:tc>
          <w:tcPr>
            <w:tcW w:w="8910" w:type="dxa"/>
            <w:shd w:val="clear" w:color="auto" w:fill="FFFFFF"/>
            <w:tcMar>
              <w:top w:w="15" w:type="dxa"/>
              <w:left w:w="108" w:type="dxa"/>
              <w:bottom w:w="0" w:type="dxa"/>
              <w:right w:w="108" w:type="dxa"/>
            </w:tcMar>
          </w:tcPr>
          <w:p w14:paraId="4772EF18" w14:textId="77777777"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14:paraId="1F4B54B2" w14:textId="77777777" w:rsidR="00B710C4" w:rsidRPr="00717EC0" w:rsidRDefault="00B710C4" w:rsidP="00B710C4">
            <w:pPr>
              <w:pStyle w:val="ProductList-Body"/>
            </w:pPr>
            <w:r>
              <w:t>50</w:t>
            </w:r>
          </w:p>
        </w:tc>
      </w:tr>
      <w:tr w:rsidR="00B710C4" w:rsidRPr="00717EC0" w14:paraId="120E91FC" w14:textId="77777777" w:rsidTr="00934184">
        <w:trPr>
          <w:trHeight w:val="45"/>
        </w:trPr>
        <w:tc>
          <w:tcPr>
            <w:tcW w:w="8910" w:type="dxa"/>
            <w:shd w:val="clear" w:color="auto" w:fill="FFFFFF"/>
            <w:tcMar>
              <w:top w:w="15" w:type="dxa"/>
              <w:left w:w="108" w:type="dxa"/>
              <w:bottom w:w="0" w:type="dxa"/>
              <w:right w:w="108" w:type="dxa"/>
            </w:tcMar>
          </w:tcPr>
          <w:p w14:paraId="2E894B11" w14:textId="77777777"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14:paraId="6411985A" w14:textId="77777777" w:rsidR="00B710C4" w:rsidRPr="00717EC0" w:rsidRDefault="00B710C4" w:rsidP="00B710C4">
            <w:pPr>
              <w:pStyle w:val="ProductList-Body"/>
            </w:pPr>
            <w:r>
              <w:t>75</w:t>
            </w:r>
          </w:p>
        </w:tc>
      </w:tr>
    </w:tbl>
    <w:p w14:paraId="5403297E" w14:textId="77777777" w:rsidR="00B710C4" w:rsidRPr="00114501" w:rsidRDefault="00B710C4" w:rsidP="008E676F">
      <w:pPr>
        <w:pStyle w:val="ProductList-Body"/>
        <w:tabs>
          <w:tab w:val="clear" w:pos="158"/>
          <w:tab w:val="left" w:pos="180"/>
        </w:tabs>
      </w:pPr>
      <w:r>
        <w:rPr>
          <w:b/>
          <w:i/>
        </w:rPr>
        <w:t>Примечание.</w:t>
      </w:r>
      <w:r>
        <w:rPr>
          <w:i/>
        </w:rPr>
        <w:t xml:space="preserve"> Сведения о лицензиях CAL для SQL см. в таблице лицензий CAL Suite в этом разделе.</w:t>
      </w:r>
    </w:p>
    <w:p w14:paraId="185BA26A" w14:textId="77777777" w:rsidR="000F56C8" w:rsidRPr="00114501" w:rsidRDefault="000F56C8" w:rsidP="008E676F">
      <w:pPr>
        <w:pStyle w:val="ProductList-Body"/>
        <w:tabs>
          <w:tab w:val="clear" w:pos="158"/>
          <w:tab w:val="left" w:pos="180"/>
        </w:tabs>
      </w:pPr>
      <w:r>
        <w:rPr>
          <w:vertAlign w:val="superscript"/>
        </w:rPr>
        <w:t>1</w:t>
      </w:r>
      <w:r>
        <w:rPr>
          <w:i/>
        </w:rPr>
        <w:t xml:space="preserve"> Лицензии Microsoft Dynamics CRM Professional CAL присваиваются 2 балла</w:t>
      </w:r>
    </w:p>
    <w:p w14:paraId="0E72759B" w14:textId="77777777" w:rsidR="00B710C4" w:rsidRPr="00114501" w:rsidRDefault="00B710C4" w:rsidP="00677C94">
      <w:pPr>
        <w:spacing w:after="0" w:line="240" w:lineRule="auto"/>
      </w:pPr>
    </w:p>
    <w:p w14:paraId="58167E85" w14:textId="77777777" w:rsidR="00B710C4" w:rsidRPr="00114501" w:rsidRDefault="00E85897" w:rsidP="00B710C4">
      <w:pPr>
        <w:pStyle w:val="ProductList-Body"/>
      </w:pPr>
      <w:r>
        <w:t>Продукты, соответствующие условиям и приобретенные в рамках Соглашения о регистрации Server and Cloud (SCE), дадут то же число баллов в отношении Deployment Planning Services (DPS),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p w14:paraId="72008B88" w14:textId="77777777" w:rsidR="00B710C4" w:rsidRPr="00114501"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0"/>
        <w:gridCol w:w="4770"/>
      </w:tblGrid>
      <w:tr w:rsidR="00B710C4" w:rsidRPr="00717EC0" w14:paraId="16CB2B28" w14:textId="77777777" w:rsidTr="00934184">
        <w:trPr>
          <w:trHeight w:val="226"/>
          <w:tblHeader/>
        </w:trPr>
        <w:tc>
          <w:tcPr>
            <w:tcW w:w="5760" w:type="dxa"/>
            <w:shd w:val="clear" w:color="auto" w:fill="2E74B5" w:themeFill="accent1" w:themeFillShade="BF"/>
            <w:tcMar>
              <w:top w:w="15" w:type="dxa"/>
              <w:left w:w="108" w:type="dxa"/>
              <w:bottom w:w="0" w:type="dxa"/>
              <w:right w:w="108" w:type="dxa"/>
            </w:tcMar>
          </w:tcPr>
          <w:p w14:paraId="19F5CABB" w14:textId="77777777"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4770" w:type="dxa"/>
            <w:shd w:val="clear" w:color="auto" w:fill="2E74B5" w:themeFill="accent1" w:themeFillShade="BF"/>
            <w:tcMar>
              <w:top w:w="15" w:type="dxa"/>
              <w:left w:w="108" w:type="dxa"/>
              <w:bottom w:w="0" w:type="dxa"/>
              <w:right w:w="108" w:type="dxa"/>
            </w:tcMar>
          </w:tcPr>
          <w:p w14:paraId="056F3830" w14:textId="77777777"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14:paraId="2EF3FC1E" w14:textId="77777777" w:rsidTr="00934184">
        <w:trPr>
          <w:trHeight w:val="127"/>
        </w:trPr>
        <w:tc>
          <w:tcPr>
            <w:tcW w:w="5760" w:type="dxa"/>
            <w:shd w:val="clear" w:color="auto" w:fill="FFFFFF"/>
            <w:tcMar>
              <w:top w:w="15" w:type="dxa"/>
              <w:left w:w="108" w:type="dxa"/>
              <w:bottom w:w="0" w:type="dxa"/>
              <w:right w:w="108" w:type="dxa"/>
            </w:tcMar>
          </w:tcPr>
          <w:p w14:paraId="0B436D55" w14:textId="77777777" w:rsidR="00B710C4" w:rsidRPr="00717EC0" w:rsidRDefault="00B710C4" w:rsidP="002B6C86">
            <w:pPr>
              <w:pStyle w:val="ProductList-Body"/>
            </w:pPr>
            <w:r>
              <w:t>200</w:t>
            </w:r>
            <w:r w:rsidR="002B6C86">
              <w:rPr>
                <w:lang w:val="en-US"/>
              </w:rPr>
              <w:t xml:space="preserve"> </w:t>
            </w:r>
            <w:r w:rsidR="002B6C86">
              <w:t>–</w:t>
            </w:r>
            <w:r w:rsidR="002B6C86">
              <w:rPr>
                <w:lang w:val="en-US"/>
              </w:rPr>
              <w:t xml:space="preserve"> </w:t>
            </w:r>
            <w:r>
              <w:t>499</w:t>
            </w:r>
          </w:p>
        </w:tc>
        <w:tc>
          <w:tcPr>
            <w:tcW w:w="4770" w:type="dxa"/>
            <w:shd w:val="clear" w:color="auto" w:fill="FFFFFF"/>
            <w:tcMar>
              <w:top w:w="15" w:type="dxa"/>
              <w:left w:w="108" w:type="dxa"/>
              <w:bottom w:w="0" w:type="dxa"/>
              <w:right w:w="108" w:type="dxa"/>
            </w:tcMar>
          </w:tcPr>
          <w:p w14:paraId="34C61A84" w14:textId="77777777" w:rsidR="00B710C4" w:rsidRPr="00717EC0" w:rsidRDefault="00B710C4" w:rsidP="00B710C4">
            <w:pPr>
              <w:pStyle w:val="ProductList-Body"/>
            </w:pPr>
            <w:r>
              <w:t>1</w:t>
            </w:r>
          </w:p>
        </w:tc>
      </w:tr>
      <w:tr w:rsidR="00B710C4" w:rsidRPr="00717EC0" w14:paraId="3286367E" w14:textId="77777777" w:rsidTr="00934184">
        <w:trPr>
          <w:trHeight w:val="45"/>
        </w:trPr>
        <w:tc>
          <w:tcPr>
            <w:tcW w:w="5760" w:type="dxa"/>
            <w:shd w:val="clear" w:color="auto" w:fill="FFFFFF"/>
            <w:tcMar>
              <w:top w:w="15" w:type="dxa"/>
              <w:left w:w="108" w:type="dxa"/>
              <w:bottom w:w="0" w:type="dxa"/>
              <w:right w:w="108" w:type="dxa"/>
            </w:tcMar>
          </w:tcPr>
          <w:p w14:paraId="611BCD49" w14:textId="77777777" w:rsidR="00B710C4" w:rsidRPr="00717EC0" w:rsidRDefault="00B710C4" w:rsidP="00FF7CE6">
            <w:pPr>
              <w:pStyle w:val="ProductList-Body"/>
            </w:pPr>
            <w:r>
              <w:t>500</w:t>
            </w:r>
            <w:r w:rsidR="002B6C86">
              <w:rPr>
                <w:lang w:val="en-US"/>
              </w:rPr>
              <w:t xml:space="preserve"> </w:t>
            </w:r>
            <w:r w:rsidR="002B6C86">
              <w:t>–</w:t>
            </w:r>
            <w:r w:rsidR="002B6C86">
              <w:rPr>
                <w:lang w:val="en-US"/>
              </w:rPr>
              <w:t xml:space="preserve"> </w:t>
            </w:r>
            <w:r>
              <w:t>1</w:t>
            </w:r>
            <w:r w:rsidR="00FF7CE6">
              <w:rPr>
                <w:lang w:val="en-US"/>
              </w:rPr>
              <w:t xml:space="preserve"> </w:t>
            </w:r>
            <w:r>
              <w:t>999</w:t>
            </w:r>
          </w:p>
        </w:tc>
        <w:tc>
          <w:tcPr>
            <w:tcW w:w="4770" w:type="dxa"/>
            <w:shd w:val="clear" w:color="auto" w:fill="FFFFFF"/>
            <w:tcMar>
              <w:top w:w="15" w:type="dxa"/>
              <w:left w:w="108" w:type="dxa"/>
              <w:bottom w:w="0" w:type="dxa"/>
              <w:right w:w="108" w:type="dxa"/>
            </w:tcMar>
          </w:tcPr>
          <w:p w14:paraId="029F40D1" w14:textId="77777777" w:rsidR="00B710C4" w:rsidRPr="00717EC0" w:rsidRDefault="00B710C4" w:rsidP="00B710C4">
            <w:pPr>
              <w:pStyle w:val="ProductList-Body"/>
            </w:pPr>
            <w:r>
              <w:t>3</w:t>
            </w:r>
          </w:p>
        </w:tc>
      </w:tr>
      <w:tr w:rsidR="00B710C4" w:rsidRPr="00717EC0" w14:paraId="340A2E8F" w14:textId="77777777" w:rsidTr="00934184">
        <w:trPr>
          <w:trHeight w:val="45"/>
        </w:trPr>
        <w:tc>
          <w:tcPr>
            <w:tcW w:w="5760" w:type="dxa"/>
            <w:shd w:val="clear" w:color="auto" w:fill="FFFFFF"/>
            <w:tcMar>
              <w:top w:w="15" w:type="dxa"/>
              <w:left w:w="108" w:type="dxa"/>
              <w:bottom w:w="0" w:type="dxa"/>
              <w:right w:w="108" w:type="dxa"/>
            </w:tcMar>
          </w:tcPr>
          <w:p w14:paraId="61E54BD4" w14:textId="77777777" w:rsidR="00B710C4" w:rsidRPr="00717EC0" w:rsidRDefault="00B710C4" w:rsidP="002B6C86">
            <w:pPr>
              <w:pStyle w:val="ProductList-Body"/>
            </w:pPr>
            <w:r>
              <w:t>2</w:t>
            </w:r>
            <w:r w:rsidR="002B6C86">
              <w:rPr>
                <w:lang w:val="en-US"/>
              </w:rPr>
              <w:t xml:space="preserve"> </w:t>
            </w:r>
            <w:r>
              <w:t>000</w:t>
            </w:r>
            <w:r w:rsidR="002B6C86">
              <w:rPr>
                <w:lang w:val="en-US"/>
              </w:rPr>
              <w:t xml:space="preserve"> </w:t>
            </w:r>
            <w:r w:rsidR="002B6C86">
              <w:t>–</w:t>
            </w:r>
            <w:r w:rsidR="002B6C86">
              <w:rPr>
                <w:lang w:val="en-US"/>
              </w:rPr>
              <w:t xml:space="preserve"> </w:t>
            </w:r>
            <w:r>
              <w:t>3</w:t>
            </w:r>
            <w:r w:rsidR="002B6C86">
              <w:rPr>
                <w:lang w:val="en-US"/>
              </w:rPr>
              <w:t xml:space="preserve"> </w:t>
            </w:r>
            <w:r>
              <w:t>999</w:t>
            </w:r>
          </w:p>
        </w:tc>
        <w:tc>
          <w:tcPr>
            <w:tcW w:w="4770" w:type="dxa"/>
            <w:shd w:val="clear" w:color="auto" w:fill="FFFFFF"/>
            <w:tcMar>
              <w:top w:w="15" w:type="dxa"/>
              <w:left w:w="108" w:type="dxa"/>
              <w:bottom w:w="0" w:type="dxa"/>
              <w:right w:w="108" w:type="dxa"/>
            </w:tcMar>
          </w:tcPr>
          <w:p w14:paraId="349ADC82" w14:textId="77777777" w:rsidR="00B710C4" w:rsidRPr="00717EC0" w:rsidRDefault="00B710C4" w:rsidP="00B710C4">
            <w:pPr>
              <w:pStyle w:val="ProductList-Body"/>
            </w:pPr>
            <w:r>
              <w:t>5</w:t>
            </w:r>
          </w:p>
        </w:tc>
      </w:tr>
      <w:tr w:rsidR="00B710C4" w:rsidRPr="00717EC0" w14:paraId="1B9766DA" w14:textId="77777777" w:rsidTr="00934184">
        <w:trPr>
          <w:trHeight w:val="45"/>
        </w:trPr>
        <w:tc>
          <w:tcPr>
            <w:tcW w:w="5760" w:type="dxa"/>
            <w:shd w:val="clear" w:color="auto" w:fill="FFFFFF"/>
            <w:tcMar>
              <w:top w:w="15" w:type="dxa"/>
              <w:left w:w="108" w:type="dxa"/>
              <w:bottom w:w="0" w:type="dxa"/>
              <w:right w:w="108" w:type="dxa"/>
            </w:tcMar>
          </w:tcPr>
          <w:p w14:paraId="05A8FACC" w14:textId="77777777" w:rsidR="00B710C4" w:rsidRPr="00717EC0" w:rsidRDefault="00B710C4" w:rsidP="002B6C86">
            <w:pPr>
              <w:pStyle w:val="ProductList-Body"/>
            </w:pPr>
            <w:r>
              <w:t>4</w:t>
            </w:r>
            <w:r w:rsidR="002B6C86">
              <w:rPr>
                <w:lang w:val="en-US"/>
              </w:rPr>
              <w:t xml:space="preserve"> </w:t>
            </w:r>
            <w:r>
              <w:t>000 – 29</w:t>
            </w:r>
            <w:r w:rsidR="002B6C86">
              <w:rPr>
                <w:lang w:val="en-US"/>
              </w:rPr>
              <w:t xml:space="preserve"> </w:t>
            </w:r>
            <w:r>
              <w:t>999</w:t>
            </w:r>
          </w:p>
        </w:tc>
        <w:tc>
          <w:tcPr>
            <w:tcW w:w="4770" w:type="dxa"/>
            <w:shd w:val="clear" w:color="auto" w:fill="FFFFFF"/>
            <w:tcMar>
              <w:top w:w="15" w:type="dxa"/>
              <w:left w:w="108" w:type="dxa"/>
              <w:bottom w:w="0" w:type="dxa"/>
              <w:right w:w="108" w:type="dxa"/>
            </w:tcMar>
          </w:tcPr>
          <w:p w14:paraId="3EAA053A" w14:textId="77777777" w:rsidR="00B710C4" w:rsidRPr="00717EC0" w:rsidRDefault="00B710C4" w:rsidP="00B710C4">
            <w:pPr>
              <w:pStyle w:val="ProductList-Body"/>
            </w:pPr>
            <w:r>
              <w:t>10</w:t>
            </w:r>
          </w:p>
        </w:tc>
      </w:tr>
      <w:tr w:rsidR="00B710C4" w:rsidRPr="00717EC0" w14:paraId="2E80CCC2" w14:textId="77777777" w:rsidTr="00934184">
        <w:trPr>
          <w:trHeight w:val="45"/>
        </w:trPr>
        <w:tc>
          <w:tcPr>
            <w:tcW w:w="5760" w:type="dxa"/>
            <w:shd w:val="clear" w:color="auto" w:fill="FFFFFF"/>
            <w:tcMar>
              <w:top w:w="15" w:type="dxa"/>
              <w:left w:w="108" w:type="dxa"/>
              <w:bottom w:w="0" w:type="dxa"/>
              <w:right w:w="108" w:type="dxa"/>
            </w:tcMar>
          </w:tcPr>
          <w:p w14:paraId="1A517870" w14:textId="77777777" w:rsidR="00B710C4" w:rsidRPr="00717EC0" w:rsidRDefault="00B710C4" w:rsidP="002B6C86">
            <w:pPr>
              <w:pStyle w:val="ProductList-Body"/>
            </w:pPr>
            <w:r>
              <w:t>30</w:t>
            </w:r>
            <w:r w:rsidR="002B6C86">
              <w:rPr>
                <w:lang w:val="en-US"/>
              </w:rPr>
              <w:t xml:space="preserve"> </w:t>
            </w:r>
            <w:r>
              <w:t>000 – 49</w:t>
            </w:r>
            <w:r w:rsidR="002B6C86">
              <w:rPr>
                <w:lang w:val="en-US"/>
              </w:rPr>
              <w:t xml:space="preserve"> </w:t>
            </w:r>
            <w:r>
              <w:t>999</w:t>
            </w:r>
          </w:p>
        </w:tc>
        <w:tc>
          <w:tcPr>
            <w:tcW w:w="4770" w:type="dxa"/>
            <w:shd w:val="clear" w:color="auto" w:fill="FFFFFF"/>
            <w:tcMar>
              <w:top w:w="15" w:type="dxa"/>
              <w:left w:w="108" w:type="dxa"/>
              <w:bottom w:w="0" w:type="dxa"/>
              <w:right w:w="108" w:type="dxa"/>
            </w:tcMar>
          </w:tcPr>
          <w:p w14:paraId="42861FDA" w14:textId="77777777" w:rsidR="00B710C4" w:rsidRPr="00717EC0" w:rsidRDefault="00B710C4" w:rsidP="00B710C4">
            <w:pPr>
              <w:pStyle w:val="ProductList-Body"/>
            </w:pPr>
            <w:r>
              <w:t>15</w:t>
            </w:r>
          </w:p>
        </w:tc>
      </w:tr>
      <w:tr w:rsidR="00B710C4" w:rsidRPr="00717EC0" w14:paraId="762AE88C" w14:textId="77777777" w:rsidTr="00934184">
        <w:trPr>
          <w:trHeight w:val="45"/>
        </w:trPr>
        <w:tc>
          <w:tcPr>
            <w:tcW w:w="5760" w:type="dxa"/>
            <w:shd w:val="clear" w:color="auto" w:fill="FFFFFF"/>
            <w:tcMar>
              <w:top w:w="15" w:type="dxa"/>
              <w:left w:w="108" w:type="dxa"/>
              <w:bottom w:w="0" w:type="dxa"/>
              <w:right w:w="108" w:type="dxa"/>
            </w:tcMar>
          </w:tcPr>
          <w:p w14:paraId="1E3BEACC" w14:textId="77777777" w:rsidR="00B710C4" w:rsidRPr="00717EC0" w:rsidRDefault="00B710C4" w:rsidP="002B6C86">
            <w:pPr>
              <w:pStyle w:val="ProductList-Body"/>
            </w:pPr>
            <w:r>
              <w:t>50</w:t>
            </w:r>
            <w:r w:rsidR="002B6C86">
              <w:rPr>
                <w:lang w:val="en-US"/>
              </w:rPr>
              <w:t xml:space="preserve"> </w:t>
            </w:r>
            <w:r>
              <w:t>000 – 99</w:t>
            </w:r>
            <w:r w:rsidR="002B6C86">
              <w:rPr>
                <w:lang w:val="en-US"/>
              </w:rPr>
              <w:t xml:space="preserve"> </w:t>
            </w:r>
            <w:r>
              <w:t>999</w:t>
            </w:r>
          </w:p>
        </w:tc>
        <w:tc>
          <w:tcPr>
            <w:tcW w:w="4770" w:type="dxa"/>
            <w:shd w:val="clear" w:color="auto" w:fill="FFFFFF"/>
            <w:tcMar>
              <w:top w:w="15" w:type="dxa"/>
              <w:left w:w="108" w:type="dxa"/>
              <w:bottom w:w="0" w:type="dxa"/>
              <w:right w:w="108" w:type="dxa"/>
            </w:tcMar>
          </w:tcPr>
          <w:p w14:paraId="7BAB500C" w14:textId="77777777" w:rsidR="00B710C4" w:rsidRPr="00717EC0" w:rsidRDefault="00B710C4" w:rsidP="00B710C4">
            <w:pPr>
              <w:pStyle w:val="ProductList-Body"/>
            </w:pPr>
            <w:r>
              <w:t>20</w:t>
            </w:r>
          </w:p>
        </w:tc>
      </w:tr>
      <w:tr w:rsidR="00B710C4" w:rsidRPr="00717EC0" w14:paraId="29FF749E" w14:textId="77777777" w:rsidTr="00934184">
        <w:trPr>
          <w:trHeight w:val="45"/>
        </w:trPr>
        <w:tc>
          <w:tcPr>
            <w:tcW w:w="5760" w:type="dxa"/>
            <w:shd w:val="clear" w:color="auto" w:fill="FFFFFF"/>
            <w:tcMar>
              <w:top w:w="15" w:type="dxa"/>
              <w:left w:w="108" w:type="dxa"/>
              <w:bottom w:w="0" w:type="dxa"/>
              <w:right w:w="108" w:type="dxa"/>
            </w:tcMar>
          </w:tcPr>
          <w:p w14:paraId="67283D5D" w14:textId="77777777" w:rsidR="00B710C4" w:rsidRPr="00717EC0" w:rsidRDefault="00B710C4" w:rsidP="002B6C86">
            <w:pPr>
              <w:pStyle w:val="ProductList-Body"/>
            </w:pPr>
            <w:r>
              <w:t>100</w:t>
            </w:r>
            <w:r w:rsidR="002B6C86">
              <w:rPr>
                <w:lang w:val="en-US"/>
              </w:rPr>
              <w:t xml:space="preserve"> </w:t>
            </w:r>
            <w:r>
              <w:t>000 – 199</w:t>
            </w:r>
            <w:r w:rsidR="002B6C86">
              <w:rPr>
                <w:lang w:val="en-US"/>
              </w:rPr>
              <w:t xml:space="preserve"> </w:t>
            </w:r>
            <w:r>
              <w:t>999</w:t>
            </w:r>
          </w:p>
        </w:tc>
        <w:tc>
          <w:tcPr>
            <w:tcW w:w="4770" w:type="dxa"/>
            <w:shd w:val="clear" w:color="auto" w:fill="FFFFFF"/>
            <w:tcMar>
              <w:top w:w="15" w:type="dxa"/>
              <w:left w:w="108" w:type="dxa"/>
              <w:bottom w:w="0" w:type="dxa"/>
              <w:right w:w="108" w:type="dxa"/>
            </w:tcMar>
          </w:tcPr>
          <w:p w14:paraId="0DC71864" w14:textId="77777777" w:rsidR="00B710C4" w:rsidRPr="00717EC0" w:rsidRDefault="00B710C4" w:rsidP="00B710C4">
            <w:pPr>
              <w:pStyle w:val="ProductList-Body"/>
            </w:pPr>
            <w:r>
              <w:t>30</w:t>
            </w:r>
          </w:p>
        </w:tc>
      </w:tr>
      <w:tr w:rsidR="00B710C4" w:rsidRPr="00717EC0" w14:paraId="1C06C54D" w14:textId="77777777" w:rsidTr="00934184">
        <w:trPr>
          <w:trHeight w:val="45"/>
        </w:trPr>
        <w:tc>
          <w:tcPr>
            <w:tcW w:w="5760" w:type="dxa"/>
            <w:shd w:val="clear" w:color="auto" w:fill="FFFFFF"/>
            <w:tcMar>
              <w:top w:w="15" w:type="dxa"/>
              <w:left w:w="108" w:type="dxa"/>
              <w:bottom w:w="0" w:type="dxa"/>
              <w:right w:w="108" w:type="dxa"/>
            </w:tcMar>
          </w:tcPr>
          <w:p w14:paraId="4829A565" w14:textId="77777777" w:rsidR="00B710C4" w:rsidRPr="00717EC0" w:rsidRDefault="00B710C4" w:rsidP="002B6C86">
            <w:pPr>
              <w:pStyle w:val="ProductList-Body"/>
            </w:pPr>
            <w:r>
              <w:t>200</w:t>
            </w:r>
            <w:r w:rsidR="002B6C86">
              <w:rPr>
                <w:lang w:val="en-US"/>
              </w:rPr>
              <w:t xml:space="preserve"> </w:t>
            </w:r>
            <w:r>
              <w:t>000 – 399</w:t>
            </w:r>
            <w:r w:rsidR="002B6C86">
              <w:rPr>
                <w:lang w:val="en-US"/>
              </w:rPr>
              <w:t xml:space="preserve"> </w:t>
            </w:r>
            <w:r>
              <w:t>999</w:t>
            </w:r>
          </w:p>
        </w:tc>
        <w:tc>
          <w:tcPr>
            <w:tcW w:w="4770" w:type="dxa"/>
            <w:shd w:val="clear" w:color="auto" w:fill="FFFFFF"/>
            <w:tcMar>
              <w:top w:w="15" w:type="dxa"/>
              <w:left w:w="108" w:type="dxa"/>
              <w:bottom w:w="0" w:type="dxa"/>
              <w:right w:w="108" w:type="dxa"/>
            </w:tcMar>
          </w:tcPr>
          <w:p w14:paraId="00BADEEC" w14:textId="77777777" w:rsidR="00B710C4" w:rsidRPr="00717EC0" w:rsidRDefault="00B710C4" w:rsidP="00B710C4">
            <w:pPr>
              <w:pStyle w:val="ProductList-Body"/>
            </w:pPr>
            <w:r>
              <w:t>40</w:t>
            </w:r>
          </w:p>
        </w:tc>
      </w:tr>
      <w:tr w:rsidR="00B710C4" w:rsidRPr="00717EC0" w14:paraId="18B721F7" w14:textId="77777777" w:rsidTr="00934184">
        <w:trPr>
          <w:trHeight w:val="45"/>
        </w:trPr>
        <w:tc>
          <w:tcPr>
            <w:tcW w:w="5760" w:type="dxa"/>
            <w:shd w:val="clear" w:color="auto" w:fill="FFFFFF"/>
            <w:tcMar>
              <w:top w:w="15" w:type="dxa"/>
              <w:left w:w="108" w:type="dxa"/>
              <w:bottom w:w="0" w:type="dxa"/>
              <w:right w:w="108" w:type="dxa"/>
            </w:tcMar>
          </w:tcPr>
          <w:p w14:paraId="4ACBCBFA" w14:textId="77777777" w:rsidR="00B710C4" w:rsidRPr="00717EC0" w:rsidRDefault="00B710C4" w:rsidP="002B6C86">
            <w:pPr>
              <w:pStyle w:val="ProductList-Body"/>
            </w:pPr>
            <w:r>
              <w:t>400</w:t>
            </w:r>
            <w:r w:rsidR="002B6C86">
              <w:rPr>
                <w:lang w:val="en-US"/>
              </w:rPr>
              <w:t xml:space="preserve"> </w:t>
            </w:r>
            <w:r>
              <w:t>000 – 599</w:t>
            </w:r>
            <w:r w:rsidR="002B6C86">
              <w:rPr>
                <w:lang w:val="en-US"/>
              </w:rPr>
              <w:t xml:space="preserve"> </w:t>
            </w:r>
            <w:r>
              <w:t>999</w:t>
            </w:r>
          </w:p>
        </w:tc>
        <w:tc>
          <w:tcPr>
            <w:tcW w:w="4770" w:type="dxa"/>
            <w:shd w:val="clear" w:color="auto" w:fill="FFFFFF"/>
            <w:tcMar>
              <w:top w:w="15" w:type="dxa"/>
              <w:left w:w="108" w:type="dxa"/>
              <w:bottom w:w="0" w:type="dxa"/>
              <w:right w:w="108" w:type="dxa"/>
            </w:tcMar>
          </w:tcPr>
          <w:p w14:paraId="075D1339" w14:textId="77777777" w:rsidR="00B710C4" w:rsidRPr="00717EC0" w:rsidRDefault="00B710C4" w:rsidP="00B710C4">
            <w:pPr>
              <w:pStyle w:val="ProductList-Body"/>
            </w:pPr>
            <w:r>
              <w:t>50</w:t>
            </w:r>
          </w:p>
        </w:tc>
      </w:tr>
      <w:tr w:rsidR="00B710C4" w:rsidRPr="00717EC0" w14:paraId="32B934CD" w14:textId="77777777" w:rsidTr="00934184">
        <w:trPr>
          <w:trHeight w:val="45"/>
        </w:trPr>
        <w:tc>
          <w:tcPr>
            <w:tcW w:w="5760" w:type="dxa"/>
            <w:shd w:val="clear" w:color="auto" w:fill="FFFFFF"/>
            <w:tcMar>
              <w:top w:w="15" w:type="dxa"/>
              <w:left w:w="108" w:type="dxa"/>
              <w:bottom w:w="0" w:type="dxa"/>
              <w:right w:w="108" w:type="dxa"/>
            </w:tcMar>
          </w:tcPr>
          <w:p w14:paraId="449EB34F" w14:textId="77777777" w:rsidR="00B710C4" w:rsidRPr="00717EC0" w:rsidRDefault="00B710C4" w:rsidP="002B6C86">
            <w:pPr>
              <w:pStyle w:val="ProductList-Body"/>
            </w:pPr>
            <w:r>
              <w:t>600</w:t>
            </w:r>
            <w:r w:rsidR="002B6C86">
              <w:rPr>
                <w:lang w:val="en-US"/>
              </w:rPr>
              <w:t xml:space="preserve"> </w:t>
            </w:r>
            <w:r>
              <w:t>000 +</w:t>
            </w:r>
          </w:p>
        </w:tc>
        <w:tc>
          <w:tcPr>
            <w:tcW w:w="4770" w:type="dxa"/>
            <w:shd w:val="clear" w:color="auto" w:fill="FFFFFF"/>
            <w:tcMar>
              <w:top w:w="15" w:type="dxa"/>
              <w:left w:w="108" w:type="dxa"/>
              <w:bottom w:w="0" w:type="dxa"/>
              <w:right w:w="108" w:type="dxa"/>
            </w:tcMar>
          </w:tcPr>
          <w:p w14:paraId="1751A87B" w14:textId="77777777" w:rsidR="00B710C4" w:rsidRPr="00717EC0" w:rsidRDefault="00B710C4" w:rsidP="00B710C4">
            <w:pPr>
              <w:pStyle w:val="ProductList-Body"/>
            </w:pPr>
            <w:r>
              <w:t>75</w:t>
            </w:r>
          </w:p>
        </w:tc>
      </w:tr>
    </w:tbl>
    <w:p w14:paraId="062B6635" w14:textId="77777777" w:rsidR="00B710C4" w:rsidRPr="00114501" w:rsidRDefault="00B710C4" w:rsidP="00B710C4">
      <w:pPr>
        <w:pStyle w:val="ProductList-Body"/>
      </w:pPr>
    </w:p>
    <w:p w14:paraId="49FCA88A" w14:textId="77777777" w:rsidR="00B710C4" w:rsidRPr="00114501"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14:paraId="7CDA9331" w14:textId="77777777" w:rsidR="00B710C4" w:rsidRPr="00114501"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6AFBEC0D" w14:textId="77777777" w:rsidTr="00FF7CE6">
        <w:trPr>
          <w:trHeight w:val="172"/>
          <w:tblHeader/>
        </w:trPr>
        <w:tc>
          <w:tcPr>
            <w:tcW w:w="5265" w:type="dxa"/>
            <w:shd w:val="clear" w:color="auto" w:fill="2E74B5" w:themeFill="accent1" w:themeFillShade="BF"/>
            <w:tcMar>
              <w:top w:w="15" w:type="dxa"/>
              <w:left w:w="108" w:type="dxa"/>
              <w:bottom w:w="0" w:type="dxa"/>
              <w:right w:w="108" w:type="dxa"/>
            </w:tcMar>
          </w:tcPr>
          <w:p w14:paraId="684DAF91"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14:paraId="075535C1" w14:textId="77777777"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14:paraId="5DA26571" w14:textId="77777777" w:rsidTr="00FF7CE6">
        <w:trPr>
          <w:trHeight w:val="235"/>
        </w:trPr>
        <w:tc>
          <w:tcPr>
            <w:tcW w:w="5265" w:type="dxa"/>
            <w:shd w:val="clear" w:color="auto" w:fill="FFFFFF"/>
            <w:tcMar>
              <w:top w:w="15" w:type="dxa"/>
              <w:left w:w="108" w:type="dxa"/>
              <w:bottom w:w="0" w:type="dxa"/>
              <w:right w:w="108" w:type="dxa"/>
            </w:tcMar>
          </w:tcPr>
          <w:p w14:paraId="5D9B9EBD" w14:textId="77777777" w:rsidR="00B710C4" w:rsidRPr="00717EC0" w:rsidRDefault="00B710C4" w:rsidP="002B6C86">
            <w:pPr>
              <w:pStyle w:val="ProductList-Body"/>
            </w:pPr>
            <w:r>
              <w:t>200</w:t>
            </w:r>
            <w:r w:rsidR="002B6C86">
              <w:rPr>
                <w:lang w:val="en-US"/>
              </w:rPr>
              <w:t xml:space="preserve"> </w:t>
            </w:r>
            <w:r w:rsidR="002B6C86">
              <w:t>–</w:t>
            </w:r>
            <w:r w:rsidR="002B6C86">
              <w:rPr>
                <w:lang w:val="en-US"/>
              </w:rPr>
              <w:t xml:space="preserve"> </w:t>
            </w:r>
            <w:r>
              <w:t>3</w:t>
            </w:r>
            <w:r w:rsidR="002B6C86">
              <w:rPr>
                <w:lang w:val="en-US"/>
              </w:rPr>
              <w:t xml:space="preserve"> </w:t>
            </w:r>
            <w:r>
              <w:t>999</w:t>
            </w:r>
          </w:p>
        </w:tc>
        <w:tc>
          <w:tcPr>
            <w:tcW w:w="5265" w:type="dxa"/>
            <w:shd w:val="clear" w:color="auto" w:fill="FFFFFF"/>
            <w:tcMar>
              <w:top w:w="15" w:type="dxa"/>
              <w:left w:w="108" w:type="dxa"/>
              <w:bottom w:w="0" w:type="dxa"/>
              <w:right w:w="108" w:type="dxa"/>
            </w:tcMar>
          </w:tcPr>
          <w:p w14:paraId="3625A7C8" w14:textId="77777777" w:rsidR="00B710C4" w:rsidRPr="00717EC0" w:rsidRDefault="00B710C4" w:rsidP="00B710C4">
            <w:pPr>
              <w:pStyle w:val="ProductList-Body"/>
            </w:pPr>
            <w:r>
              <w:t>1</w:t>
            </w:r>
          </w:p>
        </w:tc>
      </w:tr>
      <w:tr w:rsidR="00B710C4" w:rsidRPr="00717EC0" w14:paraId="5D6155FE" w14:textId="77777777" w:rsidTr="00FF7CE6">
        <w:trPr>
          <w:trHeight w:val="55"/>
        </w:trPr>
        <w:tc>
          <w:tcPr>
            <w:tcW w:w="5265" w:type="dxa"/>
            <w:shd w:val="clear" w:color="auto" w:fill="FFFFFF"/>
            <w:tcMar>
              <w:top w:w="15" w:type="dxa"/>
              <w:left w:w="108" w:type="dxa"/>
              <w:bottom w:w="0" w:type="dxa"/>
              <w:right w:w="108" w:type="dxa"/>
            </w:tcMar>
          </w:tcPr>
          <w:p w14:paraId="3A1A8C53" w14:textId="77777777" w:rsidR="00B710C4" w:rsidRPr="00717EC0" w:rsidRDefault="00B710C4" w:rsidP="002B6C86">
            <w:pPr>
              <w:pStyle w:val="ProductList-Body"/>
            </w:pPr>
            <w:r>
              <w:t>4</w:t>
            </w:r>
            <w:r w:rsidR="002B6C86">
              <w:rPr>
                <w:lang w:val="en-US"/>
              </w:rPr>
              <w:t xml:space="preserve"> </w:t>
            </w:r>
            <w:r>
              <w:t>000 – 9</w:t>
            </w:r>
            <w:r w:rsidR="002B6C86">
              <w:rPr>
                <w:lang w:val="en-US"/>
              </w:rPr>
              <w:t xml:space="preserve"> </w:t>
            </w:r>
            <w:r>
              <w:t>999</w:t>
            </w:r>
          </w:p>
        </w:tc>
        <w:tc>
          <w:tcPr>
            <w:tcW w:w="5265" w:type="dxa"/>
            <w:shd w:val="clear" w:color="auto" w:fill="FFFFFF"/>
            <w:tcMar>
              <w:top w:w="15" w:type="dxa"/>
              <w:left w:w="108" w:type="dxa"/>
              <w:bottom w:w="0" w:type="dxa"/>
              <w:right w:w="108" w:type="dxa"/>
            </w:tcMar>
          </w:tcPr>
          <w:p w14:paraId="278611B0" w14:textId="77777777" w:rsidR="00B710C4" w:rsidRPr="00717EC0" w:rsidRDefault="00B710C4" w:rsidP="00B710C4">
            <w:pPr>
              <w:pStyle w:val="ProductList-Body"/>
            </w:pPr>
            <w:r>
              <w:t>3</w:t>
            </w:r>
          </w:p>
        </w:tc>
      </w:tr>
      <w:tr w:rsidR="00B710C4" w:rsidRPr="00717EC0" w14:paraId="689E8824" w14:textId="77777777" w:rsidTr="00FF7CE6">
        <w:trPr>
          <w:trHeight w:val="45"/>
        </w:trPr>
        <w:tc>
          <w:tcPr>
            <w:tcW w:w="5265" w:type="dxa"/>
            <w:shd w:val="clear" w:color="auto" w:fill="FFFFFF"/>
            <w:tcMar>
              <w:top w:w="15" w:type="dxa"/>
              <w:left w:w="108" w:type="dxa"/>
              <w:bottom w:w="0" w:type="dxa"/>
              <w:right w:w="108" w:type="dxa"/>
            </w:tcMar>
          </w:tcPr>
          <w:p w14:paraId="7A2CCEEE" w14:textId="77777777" w:rsidR="00B710C4" w:rsidRPr="002B6C86" w:rsidRDefault="00B710C4" w:rsidP="002B6C86">
            <w:pPr>
              <w:pStyle w:val="ProductList-Body"/>
              <w:rPr>
                <w:lang w:val="en-US"/>
              </w:rPr>
            </w:pPr>
            <w:r>
              <w:t>10</w:t>
            </w:r>
            <w:r w:rsidR="002B6C86">
              <w:rPr>
                <w:lang w:val="en-US"/>
              </w:rPr>
              <w:t xml:space="preserve"> </w:t>
            </w:r>
            <w:r>
              <w:t>000 – 99</w:t>
            </w:r>
            <w:r w:rsidR="002B6C86">
              <w:rPr>
                <w:lang w:val="en-US"/>
              </w:rPr>
              <w:t xml:space="preserve"> </w:t>
            </w:r>
            <w:r>
              <w:t>999</w:t>
            </w:r>
          </w:p>
        </w:tc>
        <w:tc>
          <w:tcPr>
            <w:tcW w:w="5265" w:type="dxa"/>
            <w:shd w:val="clear" w:color="auto" w:fill="FFFFFF"/>
            <w:tcMar>
              <w:top w:w="15" w:type="dxa"/>
              <w:left w:w="108" w:type="dxa"/>
              <w:bottom w:w="0" w:type="dxa"/>
              <w:right w:w="108" w:type="dxa"/>
            </w:tcMar>
          </w:tcPr>
          <w:p w14:paraId="240B829D" w14:textId="77777777" w:rsidR="00B710C4" w:rsidRPr="00717EC0" w:rsidRDefault="00B710C4" w:rsidP="00B710C4">
            <w:pPr>
              <w:pStyle w:val="ProductList-Body"/>
            </w:pPr>
            <w:r>
              <w:t>5</w:t>
            </w:r>
          </w:p>
        </w:tc>
      </w:tr>
      <w:tr w:rsidR="00B710C4" w:rsidRPr="00717EC0" w14:paraId="385EEF49" w14:textId="77777777" w:rsidTr="00FF7CE6">
        <w:trPr>
          <w:trHeight w:val="45"/>
        </w:trPr>
        <w:tc>
          <w:tcPr>
            <w:tcW w:w="5265" w:type="dxa"/>
            <w:shd w:val="clear" w:color="auto" w:fill="FFFFFF"/>
            <w:tcMar>
              <w:top w:w="15" w:type="dxa"/>
              <w:left w:w="108" w:type="dxa"/>
              <w:bottom w:w="0" w:type="dxa"/>
              <w:right w:w="108" w:type="dxa"/>
            </w:tcMar>
          </w:tcPr>
          <w:p w14:paraId="24D9B561" w14:textId="77777777" w:rsidR="00B710C4" w:rsidRPr="00717EC0" w:rsidRDefault="00B710C4" w:rsidP="002B6C86">
            <w:pPr>
              <w:pStyle w:val="ProductList-Body"/>
            </w:pPr>
            <w:r>
              <w:t>100</w:t>
            </w:r>
            <w:r w:rsidR="002B6C86">
              <w:rPr>
                <w:lang w:val="en-US"/>
              </w:rPr>
              <w:t xml:space="preserve"> </w:t>
            </w:r>
            <w:r>
              <w:t>000 – 299</w:t>
            </w:r>
            <w:r w:rsidR="002B6C86">
              <w:rPr>
                <w:lang w:val="en-US"/>
              </w:rPr>
              <w:t xml:space="preserve"> </w:t>
            </w:r>
            <w:r>
              <w:t>999</w:t>
            </w:r>
          </w:p>
        </w:tc>
        <w:tc>
          <w:tcPr>
            <w:tcW w:w="5265" w:type="dxa"/>
            <w:shd w:val="clear" w:color="auto" w:fill="FFFFFF"/>
            <w:tcMar>
              <w:top w:w="15" w:type="dxa"/>
              <w:left w:w="108" w:type="dxa"/>
              <w:bottom w:w="0" w:type="dxa"/>
              <w:right w:w="108" w:type="dxa"/>
            </w:tcMar>
          </w:tcPr>
          <w:p w14:paraId="4F101E15" w14:textId="77777777" w:rsidR="00B710C4" w:rsidRPr="00717EC0" w:rsidRDefault="00B710C4" w:rsidP="00B710C4">
            <w:pPr>
              <w:pStyle w:val="ProductList-Body"/>
            </w:pPr>
            <w:r>
              <w:t>7</w:t>
            </w:r>
          </w:p>
        </w:tc>
      </w:tr>
      <w:tr w:rsidR="00B710C4" w:rsidRPr="00717EC0" w14:paraId="05428183" w14:textId="77777777" w:rsidTr="00FF7CE6">
        <w:trPr>
          <w:trHeight w:val="73"/>
        </w:trPr>
        <w:tc>
          <w:tcPr>
            <w:tcW w:w="5265" w:type="dxa"/>
            <w:shd w:val="clear" w:color="auto" w:fill="FFFFFF"/>
            <w:tcMar>
              <w:top w:w="15" w:type="dxa"/>
              <w:left w:w="108" w:type="dxa"/>
              <w:bottom w:w="0" w:type="dxa"/>
              <w:right w:w="108" w:type="dxa"/>
            </w:tcMar>
          </w:tcPr>
          <w:p w14:paraId="2D0E8D53" w14:textId="77777777" w:rsidR="00B710C4" w:rsidRPr="00717EC0" w:rsidRDefault="00B710C4" w:rsidP="002B6C86">
            <w:pPr>
              <w:pStyle w:val="ProductList-Body"/>
            </w:pPr>
            <w:r>
              <w:t>300</w:t>
            </w:r>
            <w:r w:rsidR="002B6C86">
              <w:rPr>
                <w:lang w:val="en-US"/>
              </w:rPr>
              <w:t xml:space="preserve"> </w:t>
            </w:r>
            <w:r>
              <w:t>000 – 599</w:t>
            </w:r>
            <w:r w:rsidR="002B6C86">
              <w:rPr>
                <w:lang w:val="en-US"/>
              </w:rPr>
              <w:t xml:space="preserve"> </w:t>
            </w:r>
            <w:r>
              <w:t>999</w:t>
            </w:r>
          </w:p>
        </w:tc>
        <w:tc>
          <w:tcPr>
            <w:tcW w:w="5265" w:type="dxa"/>
            <w:shd w:val="clear" w:color="auto" w:fill="FFFFFF"/>
            <w:tcMar>
              <w:top w:w="15" w:type="dxa"/>
              <w:left w:w="108" w:type="dxa"/>
              <w:bottom w:w="0" w:type="dxa"/>
              <w:right w:w="108" w:type="dxa"/>
            </w:tcMar>
          </w:tcPr>
          <w:p w14:paraId="22507FC6" w14:textId="77777777" w:rsidR="00B710C4" w:rsidRPr="00717EC0" w:rsidRDefault="00B710C4" w:rsidP="00B710C4">
            <w:pPr>
              <w:pStyle w:val="ProductList-Body"/>
            </w:pPr>
            <w:r>
              <w:t>10</w:t>
            </w:r>
          </w:p>
        </w:tc>
      </w:tr>
      <w:tr w:rsidR="00B710C4" w:rsidRPr="00717EC0" w14:paraId="1A7F4533" w14:textId="77777777" w:rsidTr="00FF7CE6">
        <w:trPr>
          <w:trHeight w:val="45"/>
        </w:trPr>
        <w:tc>
          <w:tcPr>
            <w:tcW w:w="5265" w:type="dxa"/>
            <w:shd w:val="clear" w:color="auto" w:fill="FFFFFF"/>
            <w:tcMar>
              <w:top w:w="15" w:type="dxa"/>
              <w:left w:w="108" w:type="dxa"/>
              <w:bottom w:w="0" w:type="dxa"/>
              <w:right w:w="108" w:type="dxa"/>
            </w:tcMar>
          </w:tcPr>
          <w:p w14:paraId="636F2301" w14:textId="77777777" w:rsidR="00B710C4" w:rsidRPr="00717EC0" w:rsidRDefault="00B710C4" w:rsidP="002B6C86">
            <w:pPr>
              <w:pStyle w:val="ProductList-Body"/>
            </w:pPr>
            <w:r>
              <w:t>600</w:t>
            </w:r>
            <w:r w:rsidR="002B6C86">
              <w:rPr>
                <w:lang w:val="en-US"/>
              </w:rPr>
              <w:t xml:space="preserve"> </w:t>
            </w:r>
            <w:r>
              <w:t>000 +</w:t>
            </w:r>
          </w:p>
        </w:tc>
        <w:tc>
          <w:tcPr>
            <w:tcW w:w="5265" w:type="dxa"/>
            <w:shd w:val="clear" w:color="auto" w:fill="FFFFFF"/>
            <w:tcMar>
              <w:top w:w="15" w:type="dxa"/>
              <w:left w:w="108" w:type="dxa"/>
              <w:bottom w:w="0" w:type="dxa"/>
              <w:right w:w="108" w:type="dxa"/>
            </w:tcMar>
          </w:tcPr>
          <w:p w14:paraId="399EC1D8" w14:textId="77777777" w:rsidR="00B710C4" w:rsidRPr="00717EC0" w:rsidRDefault="00B710C4" w:rsidP="00B710C4">
            <w:pPr>
              <w:pStyle w:val="ProductList-Body"/>
            </w:pPr>
            <w:r>
              <w:t>12</w:t>
            </w:r>
          </w:p>
        </w:tc>
      </w:tr>
    </w:tbl>
    <w:p w14:paraId="1F8E852E" w14:textId="77777777" w:rsidR="00B710C4" w:rsidRPr="00114501" w:rsidRDefault="00B710C4" w:rsidP="00B710C4">
      <w:pPr>
        <w:pStyle w:val="ProductList-Body"/>
      </w:pPr>
    </w:p>
    <w:p w14:paraId="3997EC69" w14:textId="77777777" w:rsidR="003B3EBC" w:rsidRPr="00114501"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14:paraId="1455428D" w14:textId="77777777" w:rsidR="003B3EBC" w:rsidRPr="00114501" w:rsidRDefault="003B3EBC" w:rsidP="00026DDE">
      <w:pPr>
        <w:pStyle w:val="ProductList-Body"/>
        <w:numPr>
          <w:ilvl w:val="0"/>
          <w:numId w:val="22"/>
        </w:numPr>
        <w:ind w:left="450" w:hanging="270"/>
      </w:pPr>
      <w:r>
        <w:t>Desktop Deployment Planning Services (DDPS)</w:t>
      </w:r>
    </w:p>
    <w:p w14:paraId="25E6DCDD" w14:textId="77777777" w:rsidR="003B3EBC" w:rsidRPr="00114501" w:rsidRDefault="00B710C4" w:rsidP="00026DDE">
      <w:pPr>
        <w:pStyle w:val="ProductList-Body"/>
        <w:numPr>
          <w:ilvl w:val="1"/>
          <w:numId w:val="22"/>
        </w:numPr>
        <w:ind w:left="720" w:hanging="270"/>
      </w:pPr>
      <w:r>
        <w:t>Разработка развертывания или обновления плана для Office и Windows. Уровни обслуживания: 1, 3, 5, 10 или 15 дней.</w:t>
      </w:r>
    </w:p>
    <w:p w14:paraId="24B3C242" w14:textId="77777777" w:rsidR="003B3EBC" w:rsidRPr="00114501"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14:paraId="1F302BC1" w14:textId="77777777" w:rsidR="003B3EBC" w:rsidRPr="00114501" w:rsidRDefault="003B3EBC" w:rsidP="00026DDE">
      <w:pPr>
        <w:pStyle w:val="ProductList-Body"/>
        <w:numPr>
          <w:ilvl w:val="0"/>
          <w:numId w:val="22"/>
        </w:numPr>
        <w:ind w:left="450" w:hanging="270"/>
      </w:pPr>
      <w:r>
        <w:t>SharePoint Deployment Planning Services (SDPS)</w:t>
      </w:r>
    </w:p>
    <w:p w14:paraId="160B536C" w14:textId="77777777" w:rsidR="003B3EBC" w:rsidRPr="00114501" w:rsidRDefault="00B710C4" w:rsidP="00026DDE">
      <w:pPr>
        <w:pStyle w:val="ProductList-Body"/>
        <w:numPr>
          <w:ilvl w:val="1"/>
          <w:numId w:val="22"/>
        </w:numPr>
        <w:ind w:left="720" w:hanging="270"/>
      </w:pPr>
      <w:r>
        <w:t>Разработка развертывания или обновления плана для SharePoint. Уровни обслуживания: 1, 3, 5, 10 или 15 дней.</w:t>
      </w:r>
      <w:r w:rsidR="00167821">
        <w:t xml:space="preserve"> </w:t>
      </w:r>
    </w:p>
    <w:p w14:paraId="4B8C1493" w14:textId="77777777" w:rsidR="003B3EBC" w:rsidRPr="00114501"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14:paraId="57FE2A09" w14:textId="77777777" w:rsidR="003B3EBC" w:rsidRPr="00114501" w:rsidRDefault="003B3EBC" w:rsidP="00026DDE">
      <w:pPr>
        <w:pStyle w:val="ProductList-Body"/>
        <w:numPr>
          <w:ilvl w:val="0"/>
          <w:numId w:val="22"/>
        </w:numPr>
        <w:ind w:left="450" w:hanging="270"/>
      </w:pPr>
      <w:r>
        <w:t>Lync and Exchange Deployment Planning Services (L&amp;EDPS)</w:t>
      </w:r>
    </w:p>
    <w:p w14:paraId="4C9F84EB" w14:textId="77777777" w:rsidR="003B3EBC" w:rsidRPr="00114501" w:rsidRDefault="00B710C4" w:rsidP="00026DDE">
      <w:pPr>
        <w:pStyle w:val="ProductList-Body"/>
        <w:numPr>
          <w:ilvl w:val="1"/>
          <w:numId w:val="22"/>
        </w:numPr>
        <w:ind w:left="720" w:hanging="270"/>
      </w:pPr>
      <w:r>
        <w:t>Разработка развертывания или обновления плана для Lync и Exchange. Уровни обслуживания: 1, 3, 5, 10 или 15 дней.</w:t>
      </w:r>
    </w:p>
    <w:p w14:paraId="1EBB098F" w14:textId="77777777" w:rsidR="003B3EBC" w:rsidRPr="00114501" w:rsidRDefault="00261F60" w:rsidP="00026DDE">
      <w:pPr>
        <w:pStyle w:val="ProductList-Body"/>
        <w:numPr>
          <w:ilvl w:val="1"/>
          <w:numId w:val="22"/>
        </w:numPr>
        <w:ind w:left="720" w:hanging="270"/>
      </w:pPr>
      <w:r>
        <w:t>План развертывания решения Office 365. Уровни обслуживания: 3 или 10 дней.</w:t>
      </w:r>
    </w:p>
    <w:p w14:paraId="086A72CB" w14:textId="77777777" w:rsidR="003B3EBC" w:rsidRPr="00114501" w:rsidRDefault="003B3EBC" w:rsidP="00026DDE">
      <w:pPr>
        <w:pStyle w:val="ProductList-Body"/>
        <w:numPr>
          <w:ilvl w:val="0"/>
          <w:numId w:val="22"/>
        </w:numPr>
        <w:ind w:left="450" w:hanging="270"/>
      </w:pPr>
      <w:r>
        <w:t>Private Cloud, Management and Virtualization Deployment Planning Services (PVDPS)</w:t>
      </w:r>
    </w:p>
    <w:p w14:paraId="76C27FED" w14:textId="77777777" w:rsidR="003B3EBC" w:rsidRPr="00114501" w:rsidRDefault="008E676F" w:rsidP="000F1869">
      <w:pPr>
        <w:pStyle w:val="ProductList-Body"/>
        <w:numPr>
          <w:ilvl w:val="1"/>
          <w:numId w:val="22"/>
        </w:numPr>
        <w:ind w:left="720" w:hanging="270"/>
      </w:pPr>
      <w:r>
        <w:t>Разработка плана развертывания или обновления для Windows Server, System Center и Hyper-v. Уровни обслуживания: 3, 5, 10 или 15 дней.</w:t>
      </w:r>
    </w:p>
    <w:p w14:paraId="1EB2B16B" w14:textId="77777777" w:rsidR="003B3EBC" w:rsidRPr="00114501" w:rsidRDefault="003B3EBC" w:rsidP="00026DDE">
      <w:pPr>
        <w:pStyle w:val="ProductList-Body"/>
        <w:numPr>
          <w:ilvl w:val="0"/>
          <w:numId w:val="22"/>
        </w:numPr>
        <w:ind w:left="450" w:hanging="270"/>
      </w:pPr>
      <w:r>
        <w:t>SQL Server Deployment Planning Services (SSDPS)</w:t>
      </w:r>
    </w:p>
    <w:p w14:paraId="484D1556" w14:textId="77777777" w:rsidR="003B3EBC" w:rsidRPr="00114501" w:rsidRDefault="00B710C4" w:rsidP="000F1869">
      <w:pPr>
        <w:pStyle w:val="ProductList-Body"/>
        <w:numPr>
          <w:ilvl w:val="1"/>
          <w:numId w:val="22"/>
        </w:numPr>
        <w:ind w:left="720" w:hanging="270"/>
      </w:pPr>
      <w:r>
        <w:t>Разработка плана развертывания или обновления для SQL Server. План разработки и внедрения для Microsoft Dynamics CRM. Уровни обслуживания: 3 или 5 дней.</w:t>
      </w:r>
    </w:p>
    <w:p w14:paraId="50385850" w14:textId="77777777" w:rsidR="003B3EBC" w:rsidRPr="00114501" w:rsidRDefault="003B3EBC" w:rsidP="00026DDE">
      <w:pPr>
        <w:pStyle w:val="ProductList-Body"/>
        <w:numPr>
          <w:ilvl w:val="0"/>
          <w:numId w:val="22"/>
        </w:numPr>
        <w:ind w:left="450" w:hanging="270"/>
      </w:pPr>
      <w:r>
        <w:t>Developer Tools Deployment Planning Services (DTDPS)</w:t>
      </w:r>
    </w:p>
    <w:p w14:paraId="1CA0C743" w14:textId="77777777" w:rsidR="003B3EBC" w:rsidRPr="00114501" w:rsidRDefault="00B710C4" w:rsidP="000F1869">
      <w:pPr>
        <w:pStyle w:val="ProductList-Body"/>
        <w:numPr>
          <w:ilvl w:val="1"/>
          <w:numId w:val="22"/>
        </w:numPr>
        <w:ind w:left="720" w:hanging="270"/>
      </w:pPr>
      <w:r>
        <w:t>Разработка плана развертывания для Visual Studio Team Foundation Server. Уровни обслуживания: 3 или 5 дней.</w:t>
      </w:r>
    </w:p>
    <w:p w14:paraId="5F0912C8" w14:textId="77777777" w:rsidR="003B3EBC" w:rsidRPr="00114501" w:rsidRDefault="003B3EBC" w:rsidP="00026DDE">
      <w:pPr>
        <w:pStyle w:val="ProductList-Body"/>
        <w:numPr>
          <w:ilvl w:val="0"/>
          <w:numId w:val="22"/>
        </w:numPr>
        <w:ind w:left="450" w:hanging="270"/>
      </w:pPr>
      <w:r>
        <w:t>Public Cloud, Azure Deployment Planning Services (AZDPS)</w:t>
      </w:r>
    </w:p>
    <w:p w14:paraId="7A225A65" w14:textId="77777777" w:rsidR="003B3EBC" w:rsidRPr="00114501" w:rsidRDefault="00B710C4" w:rsidP="000F1869">
      <w:pPr>
        <w:pStyle w:val="ProductList-Body"/>
        <w:numPr>
          <w:ilvl w:val="1"/>
          <w:numId w:val="22"/>
        </w:numPr>
        <w:ind w:left="720" w:hanging="270"/>
      </w:pPr>
      <w:r>
        <w:t>Планирование обучения, демонстраций и активаций для Microsoft Azure. Уровни обслуживания: 3, 5 или 10 дней.</w:t>
      </w:r>
    </w:p>
    <w:p w14:paraId="12F2C96F" w14:textId="77777777" w:rsidR="003B3EBC" w:rsidRPr="00114501" w:rsidRDefault="003B3EBC" w:rsidP="003B3EBC">
      <w:pPr>
        <w:pStyle w:val="ProductList-Body"/>
      </w:pPr>
    </w:p>
    <w:p w14:paraId="07265ACE" w14:textId="77777777" w:rsidR="00132A99" w:rsidRPr="00114501" w:rsidRDefault="003B3EBC" w:rsidP="00132A99">
      <w:pPr>
        <w:pStyle w:val="ProductList-Body"/>
      </w:pPr>
      <w:r>
        <w:t>Состав доступных служб и соответствующих уровней обслуживания может периодически изменяться.</w:t>
      </w:r>
      <w:r w:rsidR="00167821">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65763C24" w14:textId="77777777" w:rsidR="008E676F" w:rsidRPr="00114501" w:rsidRDefault="008E676F" w:rsidP="00132A99">
      <w:pPr>
        <w:pStyle w:val="ProductList-Body"/>
      </w:pPr>
    </w:p>
    <w:p w14:paraId="03EE30D6" w14:textId="77777777" w:rsidR="00132A99" w:rsidRPr="00114501"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w:t>
      </w:r>
      <w:r w:rsidR="0036023C">
        <w:rPr>
          <w:lang w:val="en-US"/>
        </w:rPr>
        <w:t>b</w:t>
      </w:r>
      <w:r>
        <w:t>) они активировали преимущество «Ваучер на обучение» и (</w:t>
      </w:r>
      <w:r w:rsidR="0036023C">
        <w:rPr>
          <w:lang w:val="en-US"/>
        </w:rPr>
        <w:t>c</w:t>
      </w:r>
      <w:r>
        <w:t>) у них осталось не менее 3 неиспользованных дней обучения по преимуществу «Ваучер на обучение».</w:t>
      </w:r>
      <w:r w:rsidR="00167821">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w:t>
      </w:r>
      <w:r w:rsidR="00934184">
        <w:rPr>
          <w:lang w:val="en-US"/>
        </w:rPr>
        <w:t> </w:t>
      </w:r>
      <w:r>
        <w:t>по ваучеру на обучение. Однако по необходимости клиент может вернуть дни по Ваучеру на обучение, преобразованные ранее в дни</w:t>
      </w:r>
      <w:r w:rsidR="00934184">
        <w:rPr>
          <w:lang w:val="en-US"/>
        </w:rPr>
        <w:t> </w:t>
      </w:r>
      <w:r>
        <w:t>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167821">
        <w:t xml:space="preserve"> </w:t>
      </w:r>
      <w:r>
        <w:t>Затем эти дни можно использовать для создания ваучера (ваучеров) на доступные услуги (например, DDPS или SDPS).</w:t>
      </w:r>
      <w:r w:rsidR="00167821">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167821">
        <w:t xml:space="preserve"> </w:t>
      </w:r>
    </w:p>
    <w:p w14:paraId="63D4299A" w14:textId="77777777" w:rsidR="00132A99" w:rsidRPr="00114501" w:rsidRDefault="00132A99" w:rsidP="00132A99">
      <w:pPr>
        <w:pStyle w:val="ProductList-Body"/>
      </w:pPr>
    </w:p>
    <w:p w14:paraId="5D4CEB0F" w14:textId="77777777" w:rsidR="00132A99" w:rsidRPr="00114501"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6AE290CA" w14:textId="77777777" w:rsidR="00132A99" w:rsidRPr="00114501" w:rsidRDefault="00132A99" w:rsidP="00132A99">
      <w:pPr>
        <w:pStyle w:val="ProductList-Body"/>
      </w:pPr>
    </w:p>
    <w:p w14:paraId="10D97645" w14:textId="77777777" w:rsidR="00132A99" w:rsidRPr="00114501" w:rsidRDefault="00132A99" w:rsidP="00026DDE">
      <w:pPr>
        <w:pStyle w:val="ProductList-Body"/>
        <w:numPr>
          <w:ilvl w:val="0"/>
          <w:numId w:val="23"/>
        </w:numPr>
        <w:ind w:left="450" w:hanging="270"/>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167821">
        <w:t xml:space="preserve"> </w:t>
      </w:r>
      <w:r>
        <w:t>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w:t>
      </w:r>
      <w:r w:rsidR="00934184">
        <w:rPr>
          <w:lang w:val="en-US"/>
        </w:rPr>
        <w:t> </w:t>
      </w:r>
      <w:r>
        <w:t>со</w:t>
      </w:r>
      <w:r w:rsidR="00934184">
        <w:rPr>
          <w:lang w:val="en-US"/>
        </w:rPr>
        <w:t> </w:t>
      </w:r>
      <w:r>
        <w:t xml:space="preserve">стороны Соответствующего поставщика. Клиент может просмотреть список Соответствующих поставщиков по адресу </w:t>
      </w:r>
      <w:hyperlink r:id="rId62" w:history="1">
        <w:r>
          <w:rPr>
            <w:rStyle w:val="Hyperlink"/>
          </w:rPr>
          <w:t>http://directory.partners.extranet.microsoft.com/psbproviders</w:t>
        </w:r>
        <w:r w:rsidRPr="00934184">
          <w:rPr>
            <w:rStyle w:val="Hyperlink"/>
            <w:color w:val="auto"/>
            <w:u w:val="none"/>
          </w:rPr>
          <w:t>.</w:t>
        </w:r>
      </w:hyperlink>
    </w:p>
    <w:p w14:paraId="019AE34D" w14:textId="77777777" w:rsidR="00B710C4" w:rsidRPr="00114501" w:rsidRDefault="00B710C4" w:rsidP="00026DDE">
      <w:pPr>
        <w:pStyle w:val="ProductList-Body"/>
        <w:numPr>
          <w:ilvl w:val="0"/>
          <w:numId w:val="23"/>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2E0EB739" w14:textId="77777777" w:rsidR="00132A99" w:rsidRPr="00114501" w:rsidRDefault="00132A99" w:rsidP="00026DDE">
      <w:pPr>
        <w:pStyle w:val="ProductList-Body"/>
        <w:numPr>
          <w:ilvl w:val="0"/>
          <w:numId w:val="23"/>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0597CCAB" w14:textId="77777777" w:rsidR="00132A99" w:rsidRPr="00114501" w:rsidRDefault="00132A99" w:rsidP="00026DDE">
      <w:pPr>
        <w:pStyle w:val="ProductList-Body"/>
        <w:numPr>
          <w:ilvl w:val="0"/>
          <w:numId w:val="23"/>
        </w:numPr>
        <w:ind w:left="450" w:hanging="270"/>
      </w:pPr>
      <w:r>
        <w:t>Ваучеры по Услугам по планированию нельзя обменивать на денежные средства и другие ценности.</w:t>
      </w:r>
    </w:p>
    <w:p w14:paraId="2B937BA0" w14:textId="77777777" w:rsidR="00132A99" w:rsidRPr="00114501" w:rsidRDefault="00132A99" w:rsidP="00026DDE">
      <w:pPr>
        <w:pStyle w:val="ProductList-Body"/>
        <w:numPr>
          <w:ilvl w:val="0"/>
          <w:numId w:val="23"/>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53FA6D7F" w14:textId="77777777" w:rsidR="00132A99" w:rsidRPr="00114501" w:rsidRDefault="00132A99" w:rsidP="00026DDE">
      <w:pPr>
        <w:pStyle w:val="ProductList-Body"/>
        <w:numPr>
          <w:ilvl w:val="0"/>
          <w:numId w:val="23"/>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49478474" w14:textId="77777777" w:rsidR="00EA4BEE" w:rsidRPr="00114501" w:rsidRDefault="00EA4BEE" w:rsidP="00026DDE">
      <w:pPr>
        <w:pStyle w:val="ProductList-Body"/>
        <w:numPr>
          <w:ilvl w:val="0"/>
          <w:numId w:val="23"/>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14:paraId="57B13A18" w14:textId="77777777" w:rsidR="00132A99" w:rsidRPr="00114501" w:rsidRDefault="00132A99" w:rsidP="00026DDE">
      <w:pPr>
        <w:pStyle w:val="ProductList-Body"/>
        <w:numPr>
          <w:ilvl w:val="0"/>
          <w:numId w:val="23"/>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450E9065" w14:textId="77777777" w:rsidR="00132A99" w:rsidRPr="00114501" w:rsidRDefault="00132A99" w:rsidP="00026DDE">
      <w:pPr>
        <w:pStyle w:val="ProductList-Body"/>
        <w:numPr>
          <w:ilvl w:val="0"/>
          <w:numId w:val="23"/>
        </w:numPr>
        <w:ind w:left="450" w:hanging="270"/>
      </w:pPr>
      <w:r>
        <w:t>Ваучеры необходимо назначить в течение срока действия покрытия Software Assurance.</w:t>
      </w:r>
    </w:p>
    <w:p w14:paraId="5AC65F30" w14:textId="77777777" w:rsidR="00132A99" w:rsidRPr="00114501" w:rsidRDefault="00132A99" w:rsidP="00026DDE">
      <w:pPr>
        <w:pStyle w:val="ProductList-Body"/>
        <w:numPr>
          <w:ilvl w:val="0"/>
          <w:numId w:val="23"/>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167821">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167821">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167821">
        <w:t xml:space="preserve"> </w:t>
      </w:r>
    </w:p>
    <w:p w14:paraId="073E8EE1" w14:textId="77777777" w:rsidR="00132A99" w:rsidRPr="00114501" w:rsidRDefault="00132A99" w:rsidP="00132A99">
      <w:pPr>
        <w:pStyle w:val="ProductList-Body"/>
      </w:pPr>
    </w:p>
    <w:p w14:paraId="05FC0A6F" w14:textId="77777777" w:rsidR="00132A99" w:rsidRPr="00114501"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3128FCBF" w14:textId="77777777" w:rsidR="00132A99" w:rsidRPr="00114501" w:rsidRDefault="00132A99" w:rsidP="00132A99">
      <w:pPr>
        <w:pStyle w:val="ProductList-Body"/>
      </w:pPr>
    </w:p>
    <w:p w14:paraId="0C74FC9D" w14:textId="77777777" w:rsidR="00132A99" w:rsidRPr="00114501" w:rsidRDefault="000953A4" w:rsidP="00C64C21">
      <w:pPr>
        <w:pStyle w:val="ProductList-SubSubSectionHeading"/>
        <w:outlineLvl w:val="2"/>
      </w:pPr>
      <w:bookmarkStart w:id="1574" w:name="_Toc395037276"/>
      <w:bookmarkStart w:id="1575" w:name="SA_EnhancedEditionBenefits"/>
      <w:r>
        <w:rPr>
          <w:b/>
          <w:color w:val="00188F"/>
        </w:rPr>
        <w:t>Преимущества</w:t>
      </w:r>
      <w:r>
        <w:rPr>
          <w:b/>
        </w:rPr>
        <w:t xml:space="preserve"> </w:t>
      </w:r>
      <w:r>
        <w:rPr>
          <w:b/>
          <w:color w:val="00188F"/>
        </w:rPr>
        <w:t>расширенных выпусков — Windows и Windows Embedded</w:t>
      </w:r>
      <w:bookmarkEnd w:id="1574"/>
      <w:r>
        <w:rPr>
          <w:b/>
          <w:color w:val="00188F"/>
        </w:rPr>
        <w:t xml:space="preserve"> </w:t>
      </w:r>
      <w:bookmarkEnd w:id="1575"/>
    </w:p>
    <w:p w14:paraId="7F0BC29C" w14:textId="77777777" w:rsidR="00132A99" w:rsidRPr="00114501"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14:paraId="0135E7FE" w14:textId="77777777" w:rsidR="00132A99" w:rsidRPr="00114501" w:rsidRDefault="00132A99" w:rsidP="004925A1">
      <w:pPr>
        <w:pStyle w:val="ProductList-Body"/>
        <w:ind w:left="180"/>
      </w:pPr>
    </w:p>
    <w:p w14:paraId="0C119E91" w14:textId="77777777" w:rsidR="00132A99" w:rsidRPr="00114501" w:rsidRDefault="00132A99" w:rsidP="00141936">
      <w:pPr>
        <w:pStyle w:val="ProductList-SubSubSectionHeading"/>
        <w:outlineLvl w:val="2"/>
      </w:pPr>
      <w:bookmarkStart w:id="1576" w:name="_Toc379797443"/>
      <w:bookmarkStart w:id="1577" w:name="_Toc380513479"/>
      <w:bookmarkStart w:id="1578" w:name="_Toc380655529"/>
      <w:bookmarkStart w:id="1579" w:name="SA_EnterpriseSideloading"/>
      <w:bookmarkStart w:id="1580" w:name="_Toc395037277"/>
      <w:r>
        <w:rPr>
          <w:b/>
          <w:color w:val="00188F"/>
        </w:rPr>
        <w:t>Enterprise Sideloading</w:t>
      </w:r>
      <w:bookmarkEnd w:id="1576"/>
      <w:bookmarkEnd w:id="1577"/>
      <w:bookmarkEnd w:id="1578"/>
      <w:bookmarkEnd w:id="1579"/>
      <w:bookmarkEnd w:id="1580"/>
    </w:p>
    <w:p w14:paraId="1AFCE95C" w14:textId="77777777" w:rsidR="00132A99" w:rsidRPr="00114501"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в разделе о продукте в</w:t>
      </w:r>
      <w:r w:rsidR="00934184">
        <w:rPr>
          <w:lang w:val="en-US"/>
        </w:rPr>
        <w:t> </w:t>
      </w:r>
      <w:r>
        <w:t>данном документе.</w:t>
      </w:r>
    </w:p>
    <w:p w14:paraId="739134BD" w14:textId="77777777" w:rsidR="00132A99" w:rsidRPr="00114501" w:rsidRDefault="00132A99" w:rsidP="00132A99">
      <w:pPr>
        <w:pStyle w:val="ProductList-Body"/>
      </w:pPr>
    </w:p>
    <w:p w14:paraId="24A135B4" w14:textId="77777777" w:rsidR="00132A99" w:rsidRPr="00114501" w:rsidRDefault="00132A99" w:rsidP="00EA116D">
      <w:pPr>
        <w:pStyle w:val="ProductList-SubSubSectionHeading"/>
        <w:outlineLvl w:val="2"/>
      </w:pPr>
      <w:bookmarkStart w:id="1581" w:name="_Toc379797444"/>
      <w:bookmarkStart w:id="1582" w:name="_Toc380513480"/>
      <w:bookmarkStart w:id="1583" w:name="_Toc380655530"/>
      <w:bookmarkStart w:id="1584" w:name="SA_WindowsCompanionSubscription"/>
      <w:bookmarkStart w:id="1585" w:name="_Toc395037278"/>
      <w:r>
        <w:rPr>
          <w:b/>
          <w:color w:val="00188F"/>
        </w:rPr>
        <w:t>Подписка Windows Companion</w:t>
      </w:r>
      <w:bookmarkEnd w:id="1581"/>
      <w:bookmarkEnd w:id="1582"/>
      <w:bookmarkEnd w:id="1583"/>
      <w:bookmarkEnd w:id="1584"/>
      <w:bookmarkEnd w:id="1585"/>
      <w:r>
        <w:fldChar w:fldCharType="begin"/>
      </w:r>
      <w:r>
        <w:instrText>XE "Подписка Windows Companion"</w:instrText>
      </w:r>
      <w:r>
        <w:fldChar w:fldCharType="end"/>
      </w:r>
    </w:p>
    <w:p w14:paraId="5795FFFF" w14:textId="77777777" w:rsidR="00132A99" w:rsidRPr="00114501" w:rsidRDefault="00132A99" w:rsidP="00132A99">
      <w:pPr>
        <w:pStyle w:val="ProductList-Body"/>
      </w:pPr>
      <w:r>
        <w:t xml:space="preserve">Примечания о подписке </w:t>
      </w:r>
      <w:hyperlink w:anchor="WindowsCompanionSubscription" w:history="1">
        <w:r>
          <w:rPr>
            <w:rStyle w:val="Hyperlink"/>
          </w:rPr>
          <w:t>Windows Companion</w:t>
        </w:r>
        <w:r>
          <w:fldChar w:fldCharType="begin"/>
        </w:r>
        <w:r>
          <w:instrText>XE "Подписка Windows Companion"</w:instrText>
        </w:r>
        <w:r>
          <w:fldChar w:fldCharType="end"/>
        </w:r>
      </w:hyperlink>
      <w:r>
        <w:t xml:space="preserve"> см. в разделе веб-служб в данном документе.</w:t>
      </w:r>
    </w:p>
    <w:p w14:paraId="308AD006" w14:textId="77777777" w:rsidR="00132A99" w:rsidRPr="00114501" w:rsidRDefault="00132A99" w:rsidP="00132A99">
      <w:pPr>
        <w:pStyle w:val="ProductList-Body"/>
      </w:pPr>
    </w:p>
    <w:p w14:paraId="585B4FB8" w14:textId="77777777" w:rsidR="00132A99" w:rsidRPr="00114501" w:rsidRDefault="00132A99" w:rsidP="00EA116D">
      <w:pPr>
        <w:pStyle w:val="ProductList-SubSubSectionHeading"/>
        <w:outlineLvl w:val="2"/>
      </w:pPr>
      <w:bookmarkStart w:id="1586" w:name="_Toc379797445"/>
      <w:bookmarkStart w:id="1587" w:name="_Toc380513481"/>
      <w:bookmarkStart w:id="1588" w:name="_Toc380655531"/>
      <w:bookmarkStart w:id="1589" w:name="SA_TrainingVouchers"/>
      <w:bookmarkStart w:id="1590" w:name="_Toc395037279"/>
      <w:r>
        <w:rPr>
          <w:b/>
          <w:color w:val="00188F"/>
        </w:rPr>
        <w:t>Ваучеры на обучение</w:t>
      </w:r>
      <w:bookmarkEnd w:id="1586"/>
      <w:bookmarkEnd w:id="1587"/>
      <w:bookmarkEnd w:id="1588"/>
      <w:bookmarkEnd w:id="1589"/>
      <w:bookmarkEnd w:id="1590"/>
    </w:p>
    <w:p w14:paraId="420E2201" w14:textId="77777777" w:rsidR="00132A99" w:rsidRPr="00114501"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имеющее членство в программе Software Assurance в категории «Приложения» или «Системы», имеют право на ваучеры на обучение от Майкрософт.</w:t>
      </w:r>
      <w:r w:rsidR="00167821">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167821">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167821">
        <w:t xml:space="preserve"> </w:t>
      </w:r>
    </w:p>
    <w:p w14:paraId="333B6A3D" w14:textId="77777777" w:rsidR="00132A99" w:rsidRPr="00114501" w:rsidRDefault="00132A99" w:rsidP="00132A99">
      <w:pPr>
        <w:pStyle w:val="ProductList-Body"/>
      </w:pPr>
    </w:p>
    <w:p w14:paraId="096772E4" w14:textId="77777777" w:rsidR="00132A99" w:rsidRPr="00114501"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60AF484D" w14:textId="77777777" w:rsidR="00132A99" w:rsidRPr="00114501"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1645B861" w14:textId="77777777" w:rsidTr="00C00C76">
        <w:trPr>
          <w:tblHeader/>
        </w:trPr>
        <w:tc>
          <w:tcPr>
            <w:tcW w:w="3660" w:type="dxa"/>
            <w:shd w:val="clear" w:color="auto" w:fill="2E74B5" w:themeFill="accent1" w:themeFillShade="BF"/>
            <w:vAlign w:val="center"/>
          </w:tcPr>
          <w:p w14:paraId="3F75AA02"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2007E81E" w14:textId="77777777"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14:paraId="6A60951F"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14:paraId="36670D7B" w14:textId="77777777" w:rsidTr="00C00C76">
        <w:tc>
          <w:tcPr>
            <w:tcW w:w="3660" w:type="dxa"/>
            <w:vAlign w:val="center"/>
          </w:tcPr>
          <w:p w14:paraId="0BBF2D38" w14:textId="77777777" w:rsidR="00132A99" w:rsidRPr="00717EC0" w:rsidRDefault="00132A99" w:rsidP="000F032B">
            <w:pPr>
              <w:pStyle w:val="ProductList-Body"/>
            </w:pPr>
            <w:r>
              <w:t>Open Value</w:t>
            </w:r>
          </w:p>
        </w:tc>
        <w:tc>
          <w:tcPr>
            <w:tcW w:w="3480" w:type="dxa"/>
            <w:vAlign w:val="center"/>
          </w:tcPr>
          <w:p w14:paraId="403677DD" w14:textId="77777777" w:rsidR="00132A99" w:rsidRPr="00717EC0" w:rsidRDefault="00132A99" w:rsidP="000F032B">
            <w:pPr>
              <w:pStyle w:val="ProductList-Body"/>
            </w:pPr>
            <w:r>
              <w:t>2 дня за 50 лицензий (не более 20 дней)</w:t>
            </w:r>
          </w:p>
        </w:tc>
        <w:tc>
          <w:tcPr>
            <w:tcW w:w="3480" w:type="dxa"/>
            <w:vAlign w:val="center"/>
          </w:tcPr>
          <w:p w14:paraId="04A12DCF" w14:textId="77777777" w:rsidR="00132A99" w:rsidRPr="00717EC0" w:rsidRDefault="00132A99" w:rsidP="000F032B">
            <w:pPr>
              <w:pStyle w:val="ProductList-Body"/>
            </w:pPr>
            <w:r>
              <w:t>1 день на 50 лицензий (не более 10 дней)</w:t>
            </w:r>
          </w:p>
        </w:tc>
      </w:tr>
      <w:tr w:rsidR="00132A99" w14:paraId="53873B45" w14:textId="77777777" w:rsidTr="00C00C76">
        <w:tc>
          <w:tcPr>
            <w:tcW w:w="3660" w:type="dxa"/>
            <w:vAlign w:val="center"/>
          </w:tcPr>
          <w:p w14:paraId="2A7CF2C3" w14:textId="77777777" w:rsidR="00132A99" w:rsidRPr="00717EC0" w:rsidRDefault="00132A99" w:rsidP="000F032B">
            <w:pPr>
              <w:pStyle w:val="ProductList-Body"/>
              <w:rPr>
                <w:b/>
              </w:rPr>
            </w:pPr>
            <w:r>
              <w:t xml:space="preserve">SAM 1 </w:t>
            </w:r>
            <w:r w:rsidR="00C00C76">
              <w:t>–</w:t>
            </w:r>
            <w:r>
              <w:t xml:space="preserve"> 249</w:t>
            </w:r>
          </w:p>
        </w:tc>
        <w:tc>
          <w:tcPr>
            <w:tcW w:w="3480" w:type="dxa"/>
            <w:vAlign w:val="center"/>
          </w:tcPr>
          <w:p w14:paraId="1679FCD5" w14:textId="77777777" w:rsidR="00132A99" w:rsidRPr="00717EC0" w:rsidRDefault="00132A99" w:rsidP="000F032B">
            <w:pPr>
              <w:pStyle w:val="ProductList-Body"/>
            </w:pPr>
            <w:r>
              <w:t>2 дня за 50 лицензий</w:t>
            </w:r>
          </w:p>
        </w:tc>
        <w:tc>
          <w:tcPr>
            <w:tcW w:w="3480" w:type="dxa"/>
            <w:vAlign w:val="center"/>
          </w:tcPr>
          <w:p w14:paraId="60E5309F" w14:textId="77777777" w:rsidR="00132A99" w:rsidRPr="00717EC0" w:rsidRDefault="00132A99" w:rsidP="000F032B">
            <w:pPr>
              <w:pStyle w:val="ProductList-Body"/>
            </w:pPr>
            <w:r>
              <w:t>1 день за 50 лицензий</w:t>
            </w:r>
          </w:p>
        </w:tc>
      </w:tr>
      <w:tr w:rsidR="00132A99" w14:paraId="5F99958C" w14:textId="77777777" w:rsidTr="00C00C76">
        <w:tc>
          <w:tcPr>
            <w:tcW w:w="3660" w:type="dxa"/>
            <w:vAlign w:val="center"/>
          </w:tcPr>
          <w:p w14:paraId="05F9BB68" w14:textId="77777777" w:rsidR="00132A99" w:rsidRPr="00717EC0" w:rsidRDefault="00132A99" w:rsidP="000F032B">
            <w:pPr>
              <w:pStyle w:val="ProductList-Body"/>
            </w:pPr>
            <w:r>
              <w:t xml:space="preserve">SAM 250 </w:t>
            </w:r>
            <w:r w:rsidR="00CE3A08">
              <w:t>–</w:t>
            </w:r>
            <w:r>
              <w:t xml:space="preserve"> 2 399 </w:t>
            </w:r>
          </w:p>
        </w:tc>
        <w:tc>
          <w:tcPr>
            <w:tcW w:w="3480" w:type="dxa"/>
            <w:vAlign w:val="center"/>
          </w:tcPr>
          <w:p w14:paraId="5897497D" w14:textId="77777777"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14:paraId="3EEB2FE7" w14:textId="77777777" w:rsidR="00132A99" w:rsidRPr="00717EC0" w:rsidRDefault="00132A99" w:rsidP="000F032B">
            <w:pPr>
              <w:pStyle w:val="ProductList-Body"/>
            </w:pPr>
            <w:r>
              <w:t>10 дней на соответствующее Соглашение о регистрации</w:t>
            </w:r>
          </w:p>
        </w:tc>
      </w:tr>
      <w:tr w:rsidR="00132A99" w14:paraId="173BCA38" w14:textId="77777777" w:rsidTr="00C00C76">
        <w:tc>
          <w:tcPr>
            <w:tcW w:w="3660" w:type="dxa"/>
            <w:vAlign w:val="center"/>
          </w:tcPr>
          <w:p w14:paraId="220AF387" w14:textId="77777777" w:rsidR="00132A99" w:rsidRPr="00717EC0" w:rsidRDefault="00132A99" w:rsidP="000F032B">
            <w:pPr>
              <w:pStyle w:val="ProductList-Body"/>
              <w:rPr>
                <w:i/>
              </w:rPr>
            </w:pPr>
            <w:r>
              <w:t xml:space="preserve">SAM 2 400 </w:t>
            </w:r>
            <w:r w:rsidR="00CE3A08">
              <w:t>–</w:t>
            </w:r>
            <w:r>
              <w:t xml:space="preserve"> 5 999</w:t>
            </w:r>
          </w:p>
        </w:tc>
        <w:tc>
          <w:tcPr>
            <w:tcW w:w="3480" w:type="dxa"/>
            <w:vAlign w:val="center"/>
          </w:tcPr>
          <w:p w14:paraId="192D4974" w14:textId="77777777" w:rsidR="00132A99" w:rsidRPr="00717EC0" w:rsidRDefault="00132A99" w:rsidP="000F032B">
            <w:pPr>
              <w:pStyle w:val="ProductList-Body"/>
            </w:pPr>
            <w:r>
              <w:t xml:space="preserve">30 дней* </w:t>
            </w:r>
          </w:p>
        </w:tc>
        <w:tc>
          <w:tcPr>
            <w:tcW w:w="3480" w:type="dxa"/>
            <w:vAlign w:val="center"/>
          </w:tcPr>
          <w:p w14:paraId="79679E96" w14:textId="77777777" w:rsidR="00132A99" w:rsidRPr="00717EC0" w:rsidRDefault="00132A99" w:rsidP="000F032B">
            <w:pPr>
              <w:pStyle w:val="ProductList-Body"/>
            </w:pPr>
            <w:r>
              <w:t>15 дней*</w:t>
            </w:r>
          </w:p>
        </w:tc>
      </w:tr>
      <w:tr w:rsidR="00132A99" w14:paraId="0DB40B44" w14:textId="77777777" w:rsidTr="00C00C76">
        <w:tc>
          <w:tcPr>
            <w:tcW w:w="3660" w:type="dxa"/>
            <w:vAlign w:val="center"/>
          </w:tcPr>
          <w:p w14:paraId="6BC98535" w14:textId="77777777" w:rsidR="00132A99" w:rsidRPr="00717EC0" w:rsidRDefault="00132A99" w:rsidP="000F032B">
            <w:pPr>
              <w:pStyle w:val="ProductList-Body"/>
              <w:rPr>
                <w:i/>
              </w:rPr>
            </w:pPr>
            <w:r>
              <w:t xml:space="preserve">SAM 6 000 </w:t>
            </w:r>
            <w:r w:rsidR="00CE3A08">
              <w:t>–</w:t>
            </w:r>
            <w:r>
              <w:t xml:space="preserve"> 14 999</w:t>
            </w:r>
          </w:p>
        </w:tc>
        <w:tc>
          <w:tcPr>
            <w:tcW w:w="3480" w:type="dxa"/>
            <w:vAlign w:val="center"/>
          </w:tcPr>
          <w:p w14:paraId="2D082B4E" w14:textId="77777777" w:rsidR="00132A99" w:rsidRPr="00717EC0" w:rsidRDefault="00132A99" w:rsidP="000F032B">
            <w:pPr>
              <w:pStyle w:val="ProductList-Body"/>
            </w:pPr>
            <w:r>
              <w:t xml:space="preserve">50 дней* </w:t>
            </w:r>
          </w:p>
        </w:tc>
        <w:tc>
          <w:tcPr>
            <w:tcW w:w="3480" w:type="dxa"/>
            <w:vAlign w:val="center"/>
          </w:tcPr>
          <w:p w14:paraId="2D721C4A" w14:textId="77777777" w:rsidR="00132A99" w:rsidRPr="00717EC0" w:rsidRDefault="00132A99" w:rsidP="000F032B">
            <w:pPr>
              <w:pStyle w:val="ProductList-Body"/>
            </w:pPr>
            <w:r>
              <w:t>25 дней*</w:t>
            </w:r>
          </w:p>
        </w:tc>
      </w:tr>
      <w:tr w:rsidR="00132A99" w14:paraId="0B2A2BC3" w14:textId="77777777" w:rsidTr="00C00C76">
        <w:tc>
          <w:tcPr>
            <w:tcW w:w="3660" w:type="dxa"/>
            <w:vAlign w:val="center"/>
          </w:tcPr>
          <w:p w14:paraId="4F20F503" w14:textId="77777777" w:rsidR="00132A99" w:rsidRPr="00717EC0" w:rsidRDefault="00132A99" w:rsidP="000F032B">
            <w:pPr>
              <w:pStyle w:val="ProductList-Body"/>
              <w:rPr>
                <w:i/>
              </w:rPr>
            </w:pPr>
            <w:r>
              <w:t xml:space="preserve">SAM 15 000 </w:t>
            </w:r>
            <w:r w:rsidR="00CE3A08">
              <w:t>–</w:t>
            </w:r>
            <w:r>
              <w:t xml:space="preserve"> 29 999</w:t>
            </w:r>
          </w:p>
        </w:tc>
        <w:tc>
          <w:tcPr>
            <w:tcW w:w="3480" w:type="dxa"/>
            <w:vAlign w:val="center"/>
          </w:tcPr>
          <w:p w14:paraId="3E644E9B" w14:textId="77777777" w:rsidR="00132A99" w:rsidRPr="00717EC0" w:rsidRDefault="00132A99" w:rsidP="000F032B">
            <w:pPr>
              <w:pStyle w:val="ProductList-Body"/>
            </w:pPr>
            <w:r>
              <w:t>110 дней*</w:t>
            </w:r>
          </w:p>
        </w:tc>
        <w:tc>
          <w:tcPr>
            <w:tcW w:w="3480" w:type="dxa"/>
            <w:vAlign w:val="center"/>
          </w:tcPr>
          <w:p w14:paraId="292853F8" w14:textId="77777777" w:rsidR="00132A99" w:rsidRPr="00717EC0" w:rsidRDefault="00132A99" w:rsidP="000F032B">
            <w:pPr>
              <w:pStyle w:val="ProductList-Body"/>
            </w:pPr>
            <w:r>
              <w:t>55 дней*</w:t>
            </w:r>
          </w:p>
        </w:tc>
      </w:tr>
      <w:tr w:rsidR="00132A99" w14:paraId="3B50C5E1" w14:textId="77777777" w:rsidTr="00C00C76">
        <w:tc>
          <w:tcPr>
            <w:tcW w:w="3660" w:type="dxa"/>
            <w:vAlign w:val="center"/>
          </w:tcPr>
          <w:p w14:paraId="6BDD8312" w14:textId="77777777" w:rsidR="00132A99" w:rsidRPr="00717EC0" w:rsidRDefault="00132A99" w:rsidP="000F032B">
            <w:pPr>
              <w:pStyle w:val="ProductList-Body"/>
              <w:rPr>
                <w:i/>
              </w:rPr>
            </w:pPr>
            <w:r>
              <w:t>SAM 30 000 – 49 999</w:t>
            </w:r>
          </w:p>
        </w:tc>
        <w:tc>
          <w:tcPr>
            <w:tcW w:w="3480" w:type="dxa"/>
            <w:vAlign w:val="center"/>
          </w:tcPr>
          <w:p w14:paraId="2BFA4253" w14:textId="77777777" w:rsidR="00132A99" w:rsidRPr="00717EC0" w:rsidRDefault="00132A99" w:rsidP="000F032B">
            <w:pPr>
              <w:pStyle w:val="ProductList-Body"/>
            </w:pPr>
            <w:r>
              <w:t>160 дней*</w:t>
            </w:r>
          </w:p>
        </w:tc>
        <w:tc>
          <w:tcPr>
            <w:tcW w:w="3480" w:type="dxa"/>
            <w:vAlign w:val="center"/>
          </w:tcPr>
          <w:p w14:paraId="3ACF3C80" w14:textId="77777777" w:rsidR="00132A99" w:rsidRPr="00717EC0" w:rsidRDefault="00132A99" w:rsidP="000F032B">
            <w:pPr>
              <w:pStyle w:val="ProductList-Body"/>
            </w:pPr>
            <w:r>
              <w:t>80 дней*</w:t>
            </w:r>
          </w:p>
        </w:tc>
      </w:tr>
      <w:tr w:rsidR="00132A99" w14:paraId="71DE4C82" w14:textId="77777777" w:rsidTr="00C00C76">
        <w:tc>
          <w:tcPr>
            <w:tcW w:w="3660" w:type="dxa"/>
            <w:vAlign w:val="center"/>
          </w:tcPr>
          <w:p w14:paraId="24C4183D" w14:textId="77777777" w:rsidR="00132A99" w:rsidRPr="00717EC0" w:rsidRDefault="00132A99" w:rsidP="000F032B">
            <w:pPr>
              <w:pStyle w:val="ProductList-Body"/>
              <w:rPr>
                <w:i/>
              </w:rPr>
            </w:pPr>
            <w:r>
              <w:t>SAM 50 000 – 99 999</w:t>
            </w:r>
          </w:p>
        </w:tc>
        <w:tc>
          <w:tcPr>
            <w:tcW w:w="3480" w:type="dxa"/>
            <w:vAlign w:val="center"/>
          </w:tcPr>
          <w:p w14:paraId="11E2AB4A" w14:textId="77777777" w:rsidR="00132A99" w:rsidRPr="00717EC0" w:rsidRDefault="00132A99" w:rsidP="000F032B">
            <w:pPr>
              <w:pStyle w:val="ProductList-Body"/>
            </w:pPr>
            <w:r>
              <w:t>250 дней*</w:t>
            </w:r>
          </w:p>
        </w:tc>
        <w:tc>
          <w:tcPr>
            <w:tcW w:w="3480" w:type="dxa"/>
            <w:vAlign w:val="center"/>
          </w:tcPr>
          <w:p w14:paraId="3FD1E22A" w14:textId="77777777" w:rsidR="00132A99" w:rsidRPr="00717EC0" w:rsidRDefault="00132A99" w:rsidP="000F032B">
            <w:pPr>
              <w:pStyle w:val="ProductList-Body"/>
            </w:pPr>
            <w:r>
              <w:t>125 дней*</w:t>
            </w:r>
          </w:p>
        </w:tc>
      </w:tr>
      <w:tr w:rsidR="00132A99" w14:paraId="5A88C1FE" w14:textId="77777777" w:rsidTr="00C00C76">
        <w:tc>
          <w:tcPr>
            <w:tcW w:w="3660" w:type="dxa"/>
            <w:vAlign w:val="center"/>
          </w:tcPr>
          <w:p w14:paraId="7829FC9A" w14:textId="77777777" w:rsidR="00132A99" w:rsidRPr="00717EC0" w:rsidRDefault="00132A99" w:rsidP="000F032B">
            <w:pPr>
              <w:pStyle w:val="ProductList-Body"/>
              <w:rPr>
                <w:b/>
              </w:rPr>
            </w:pPr>
            <w:r>
              <w:t>SAM 100 000 – 199 999</w:t>
            </w:r>
          </w:p>
        </w:tc>
        <w:tc>
          <w:tcPr>
            <w:tcW w:w="3480" w:type="dxa"/>
            <w:vAlign w:val="center"/>
          </w:tcPr>
          <w:p w14:paraId="7DCC9701" w14:textId="77777777" w:rsidR="00132A99" w:rsidRPr="00717EC0" w:rsidRDefault="00132A99" w:rsidP="000F032B">
            <w:pPr>
              <w:pStyle w:val="ProductList-Body"/>
            </w:pPr>
            <w:r>
              <w:t>400 дней*</w:t>
            </w:r>
          </w:p>
        </w:tc>
        <w:tc>
          <w:tcPr>
            <w:tcW w:w="3480" w:type="dxa"/>
            <w:vAlign w:val="center"/>
          </w:tcPr>
          <w:p w14:paraId="2CC9F355" w14:textId="77777777" w:rsidR="00132A99" w:rsidRPr="00717EC0" w:rsidRDefault="00132A99" w:rsidP="000F032B">
            <w:pPr>
              <w:pStyle w:val="ProductList-Body"/>
            </w:pPr>
            <w:r>
              <w:t>200 дней*</w:t>
            </w:r>
          </w:p>
        </w:tc>
      </w:tr>
      <w:tr w:rsidR="00132A99" w14:paraId="59CF1363" w14:textId="77777777" w:rsidTr="00C00C76">
        <w:tc>
          <w:tcPr>
            <w:tcW w:w="3660" w:type="dxa"/>
            <w:vAlign w:val="center"/>
          </w:tcPr>
          <w:p w14:paraId="4B871D5E" w14:textId="77777777" w:rsidR="00132A99" w:rsidRPr="00717EC0" w:rsidRDefault="00132A99" w:rsidP="000F032B">
            <w:pPr>
              <w:pStyle w:val="ProductList-Body"/>
              <w:rPr>
                <w:b/>
              </w:rPr>
            </w:pPr>
            <w:r>
              <w:t>SAM 200 000 – 399 999</w:t>
            </w:r>
          </w:p>
        </w:tc>
        <w:tc>
          <w:tcPr>
            <w:tcW w:w="3480" w:type="dxa"/>
            <w:vAlign w:val="center"/>
          </w:tcPr>
          <w:p w14:paraId="197E6ECD" w14:textId="77777777" w:rsidR="00132A99" w:rsidRPr="00717EC0" w:rsidRDefault="00132A99" w:rsidP="000F032B">
            <w:pPr>
              <w:pStyle w:val="ProductList-Body"/>
            </w:pPr>
            <w:r>
              <w:t>600 дней*</w:t>
            </w:r>
          </w:p>
        </w:tc>
        <w:tc>
          <w:tcPr>
            <w:tcW w:w="3480" w:type="dxa"/>
            <w:vAlign w:val="center"/>
          </w:tcPr>
          <w:p w14:paraId="226D652C" w14:textId="77777777" w:rsidR="00132A99" w:rsidRPr="00717EC0" w:rsidRDefault="00132A99" w:rsidP="000F032B">
            <w:pPr>
              <w:pStyle w:val="ProductList-Body"/>
            </w:pPr>
            <w:r>
              <w:t>300 дней*</w:t>
            </w:r>
          </w:p>
        </w:tc>
      </w:tr>
      <w:tr w:rsidR="00132A99" w14:paraId="7FE833D0" w14:textId="77777777" w:rsidTr="00C00C76">
        <w:tc>
          <w:tcPr>
            <w:tcW w:w="3660" w:type="dxa"/>
            <w:vAlign w:val="center"/>
          </w:tcPr>
          <w:p w14:paraId="7827A4F6" w14:textId="77777777" w:rsidR="00132A99" w:rsidRPr="00717EC0" w:rsidRDefault="00132A99" w:rsidP="00F97607">
            <w:pPr>
              <w:pStyle w:val="ProductList-Body"/>
              <w:tabs>
                <w:tab w:val="clear" w:pos="158"/>
                <w:tab w:val="left" w:pos="162"/>
              </w:tabs>
              <w:rPr>
                <w:b/>
              </w:rPr>
            </w:pPr>
            <w:r>
              <w:t>SAM 400 000 – 599 999</w:t>
            </w:r>
          </w:p>
        </w:tc>
        <w:tc>
          <w:tcPr>
            <w:tcW w:w="3480" w:type="dxa"/>
            <w:vAlign w:val="center"/>
          </w:tcPr>
          <w:p w14:paraId="23F07611" w14:textId="77777777" w:rsidR="00132A99" w:rsidRPr="00717EC0" w:rsidRDefault="00132A99" w:rsidP="000F032B">
            <w:pPr>
              <w:pStyle w:val="ProductList-Body"/>
            </w:pPr>
            <w:r>
              <w:t>800 дней*</w:t>
            </w:r>
          </w:p>
        </w:tc>
        <w:tc>
          <w:tcPr>
            <w:tcW w:w="3480" w:type="dxa"/>
            <w:vAlign w:val="center"/>
          </w:tcPr>
          <w:p w14:paraId="5AEE3806" w14:textId="77777777" w:rsidR="00132A99" w:rsidRPr="00717EC0" w:rsidRDefault="00132A99" w:rsidP="000F032B">
            <w:pPr>
              <w:pStyle w:val="ProductList-Body"/>
            </w:pPr>
            <w:r>
              <w:t>400 дней*</w:t>
            </w:r>
          </w:p>
        </w:tc>
      </w:tr>
      <w:tr w:rsidR="00132A99" w14:paraId="72F87591" w14:textId="77777777" w:rsidTr="00C00C76">
        <w:tc>
          <w:tcPr>
            <w:tcW w:w="3660" w:type="dxa"/>
            <w:vAlign w:val="center"/>
          </w:tcPr>
          <w:p w14:paraId="0A18B983" w14:textId="77777777" w:rsidR="00132A99" w:rsidRPr="00717EC0" w:rsidRDefault="00132A99" w:rsidP="000F032B">
            <w:pPr>
              <w:pStyle w:val="ProductList-Body"/>
              <w:rPr>
                <w:b/>
              </w:rPr>
            </w:pPr>
            <w:r>
              <w:t>SAM 600 000 +</w:t>
            </w:r>
          </w:p>
        </w:tc>
        <w:tc>
          <w:tcPr>
            <w:tcW w:w="3480" w:type="dxa"/>
            <w:vAlign w:val="center"/>
          </w:tcPr>
          <w:p w14:paraId="71918F4F" w14:textId="77777777" w:rsidR="00132A99" w:rsidRPr="00717EC0" w:rsidRDefault="00132A99" w:rsidP="000F032B">
            <w:pPr>
              <w:pStyle w:val="ProductList-Body"/>
            </w:pPr>
            <w:r>
              <w:t>1</w:t>
            </w:r>
            <w:r w:rsidR="00BF34AB">
              <w:rPr>
                <w:lang w:val="en-US"/>
              </w:rPr>
              <w:t xml:space="preserve"> </w:t>
            </w:r>
            <w:r>
              <w:t>400 дней*</w:t>
            </w:r>
          </w:p>
        </w:tc>
        <w:tc>
          <w:tcPr>
            <w:tcW w:w="3480" w:type="dxa"/>
            <w:vAlign w:val="center"/>
          </w:tcPr>
          <w:p w14:paraId="7833B6CB" w14:textId="77777777" w:rsidR="00132A99" w:rsidRPr="00717EC0" w:rsidRDefault="00132A99" w:rsidP="000F032B">
            <w:pPr>
              <w:pStyle w:val="ProductList-Body"/>
            </w:pPr>
            <w:r>
              <w:t>700 дней*</w:t>
            </w:r>
          </w:p>
        </w:tc>
      </w:tr>
    </w:tbl>
    <w:p w14:paraId="40C32433" w14:textId="77777777" w:rsidR="000F032B" w:rsidRPr="00114501"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167821">
        <w:t xml:space="preserve"> </w:t>
      </w:r>
    </w:p>
    <w:p w14:paraId="1950A15B" w14:textId="77777777" w:rsidR="000F032B" w:rsidRPr="00114501" w:rsidRDefault="000F032B" w:rsidP="00F97607">
      <w:pPr>
        <w:pStyle w:val="ProductList-Body"/>
        <w:tabs>
          <w:tab w:val="clear" w:pos="158"/>
          <w:tab w:val="left" w:pos="270"/>
        </w:tabs>
      </w:pPr>
      <w:r>
        <w:rPr>
          <w:i/>
        </w:rPr>
        <w:t>См. таблицу с приложениями системы Office</w:t>
      </w:r>
    </w:p>
    <w:p w14:paraId="454AD7F5" w14:textId="77777777" w:rsidR="000F032B" w:rsidRPr="00114501"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14:paraId="634B98CF" w14:textId="77777777" w:rsidR="000F032B" w:rsidRPr="00114501" w:rsidRDefault="000F032B" w:rsidP="000F032B">
      <w:pPr>
        <w:pStyle w:val="ProductList-Body"/>
      </w:pPr>
    </w:p>
    <w:p w14:paraId="66322FFD" w14:textId="77777777" w:rsidR="00C0319E" w:rsidRPr="00114501" w:rsidRDefault="00C0319E" w:rsidP="00026DDE">
      <w:pPr>
        <w:pStyle w:val="ProductList-Body"/>
        <w:numPr>
          <w:ilvl w:val="0"/>
          <w:numId w:val="24"/>
        </w:numPr>
        <w:ind w:left="450" w:hanging="270"/>
      </w:pPr>
      <w:r>
        <w:t>Не все курсы доступны на всех языках.</w:t>
      </w:r>
    </w:p>
    <w:p w14:paraId="2E67E13E" w14:textId="77777777" w:rsidR="000F032B" w:rsidRPr="00114501" w:rsidRDefault="000F032B" w:rsidP="00026DDE">
      <w:pPr>
        <w:pStyle w:val="ProductList-Body"/>
        <w:numPr>
          <w:ilvl w:val="0"/>
          <w:numId w:val="24"/>
        </w:numPr>
        <w:ind w:left="450" w:hanging="270"/>
      </w:pPr>
      <w:r>
        <w:t>Применяются локальные политики и условия использования, установленные партнером Майкрософт с компетенцией Learning.</w:t>
      </w:r>
    </w:p>
    <w:p w14:paraId="6238C351" w14:textId="77777777" w:rsidR="000F032B" w:rsidRPr="00114501" w:rsidRDefault="000F032B" w:rsidP="00026DDE">
      <w:pPr>
        <w:pStyle w:val="ProductList-Body"/>
        <w:numPr>
          <w:ilvl w:val="0"/>
          <w:numId w:val="24"/>
        </w:numPr>
        <w:ind w:left="450" w:hanging="270"/>
      </w:pPr>
      <w:r>
        <w:t>Менеджеры по преимуществам могут отозвать назначенный ваучер до даты отмены занятия, установленной Партнером Microsoft с</w:t>
      </w:r>
      <w:r w:rsidR="00C00C76">
        <w:rPr>
          <w:lang w:val="en-US"/>
        </w:rPr>
        <w:t> </w:t>
      </w:r>
      <w:r>
        <w:t>компетенцией Learning.</w:t>
      </w:r>
    </w:p>
    <w:p w14:paraId="36A9D251" w14:textId="77777777" w:rsidR="000F032B" w:rsidRPr="00114501" w:rsidRDefault="000F032B" w:rsidP="00026DDE">
      <w:pPr>
        <w:pStyle w:val="ProductList-Body"/>
        <w:numPr>
          <w:ilvl w:val="0"/>
          <w:numId w:val="24"/>
        </w:numPr>
        <w:ind w:left="450" w:hanging="270"/>
      </w:pPr>
      <w:r>
        <w:t>Все дни курса, не включенные в ваучер, должны быть оплачены лицом, которое проходит обучение.</w:t>
      </w:r>
    </w:p>
    <w:p w14:paraId="2BF649BD" w14:textId="77777777" w:rsidR="000F032B" w:rsidRPr="00114501" w:rsidRDefault="000F032B" w:rsidP="00026DDE">
      <w:pPr>
        <w:pStyle w:val="ProductList-Body"/>
        <w:numPr>
          <w:ilvl w:val="0"/>
          <w:numId w:val="24"/>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2277A91C" w14:textId="77777777" w:rsidR="000F032B" w:rsidRPr="00114501" w:rsidRDefault="000F032B" w:rsidP="00026DDE">
      <w:pPr>
        <w:pStyle w:val="ProductList-Body"/>
        <w:numPr>
          <w:ilvl w:val="0"/>
          <w:numId w:val="24"/>
        </w:numPr>
        <w:ind w:left="450" w:hanging="270"/>
      </w:pPr>
      <w:r>
        <w:t>При прохождении ускоренных курсов требуется ваучер на количество дней, эквивалентное количеству дней курса, проводящегося в</w:t>
      </w:r>
      <w:r w:rsidR="00C00C76">
        <w:rPr>
          <w:lang w:val="en-US"/>
        </w:rPr>
        <w:t> </w:t>
      </w:r>
      <w:r>
        <w:t>обычном режиме.</w:t>
      </w:r>
    </w:p>
    <w:p w14:paraId="639F5BA8" w14:textId="77777777" w:rsidR="000F032B" w:rsidRPr="00114501" w:rsidRDefault="000F032B" w:rsidP="00026DDE">
      <w:pPr>
        <w:pStyle w:val="ProductList-Body"/>
        <w:numPr>
          <w:ilvl w:val="0"/>
          <w:numId w:val="24"/>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167821">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167821">
        <w:t xml:space="preserve"> </w:t>
      </w:r>
      <w:r>
        <w:t xml:space="preserve">Дополнительные сведения об утвержденных курсах см. на веб-странице </w:t>
      </w:r>
      <w:hyperlink r:id="rId63" w:history="1">
        <w:r>
          <w:rPr>
            <w:rStyle w:val="Hyperlink"/>
          </w:rPr>
          <w:t>http://www.microsoft.com/learning/sa/training.mspx</w:t>
        </w:r>
      </w:hyperlink>
      <w:r>
        <w:t>.</w:t>
      </w:r>
    </w:p>
    <w:p w14:paraId="738C169E" w14:textId="77777777" w:rsidR="000F032B" w:rsidRPr="00114501" w:rsidRDefault="000F032B" w:rsidP="00026DDE">
      <w:pPr>
        <w:pStyle w:val="ProductList-Body"/>
        <w:numPr>
          <w:ilvl w:val="0"/>
          <w:numId w:val="24"/>
        </w:numPr>
        <w:ind w:left="450" w:hanging="270"/>
      </w:pPr>
      <w:r>
        <w:t>Ваучеры нельзя использовать для оплаты зарезервированных курсов, на которых клиент отсутствовал.</w:t>
      </w:r>
      <w:r w:rsidR="00167821">
        <w:t xml:space="preserve"> </w:t>
      </w:r>
      <w:r>
        <w:t>Все расходы, связанные с его</w:t>
      </w:r>
      <w:r w:rsidR="00C00C76">
        <w:rPr>
          <w:lang w:val="en-US"/>
        </w:rPr>
        <w:t> </w:t>
      </w:r>
      <w:r>
        <w:t xml:space="preserve">отсутствием, являются ответственностью клиента. </w:t>
      </w:r>
    </w:p>
    <w:p w14:paraId="604C9C63" w14:textId="77777777" w:rsidR="000F032B" w:rsidRPr="00114501" w:rsidRDefault="000F032B" w:rsidP="00026DDE">
      <w:pPr>
        <w:pStyle w:val="ProductList-Body"/>
        <w:numPr>
          <w:ilvl w:val="0"/>
          <w:numId w:val="24"/>
        </w:numPr>
        <w:ind w:left="450" w:hanging="270"/>
      </w:pPr>
      <w:r>
        <w:t xml:space="preserve">Ваучеры могут погашаться только лицом, утвержденным клиентом. </w:t>
      </w:r>
    </w:p>
    <w:p w14:paraId="76187EDE" w14:textId="77777777" w:rsidR="000F032B" w:rsidRPr="00114501" w:rsidRDefault="000F032B" w:rsidP="00026DDE">
      <w:pPr>
        <w:pStyle w:val="ProductList-Body"/>
        <w:numPr>
          <w:ilvl w:val="0"/>
          <w:numId w:val="24"/>
        </w:numPr>
        <w:ind w:left="450" w:hanging="270"/>
      </w:pPr>
      <w:r>
        <w:t>Ваучеры нельзя обменивать на денежные средства и другие ценности.</w:t>
      </w:r>
    </w:p>
    <w:p w14:paraId="24C802FC" w14:textId="77777777" w:rsidR="000F032B" w:rsidRPr="00114501" w:rsidRDefault="000F032B" w:rsidP="00026DDE">
      <w:pPr>
        <w:pStyle w:val="ProductList-Body"/>
        <w:numPr>
          <w:ilvl w:val="0"/>
          <w:numId w:val="24"/>
        </w:numPr>
        <w:ind w:left="450" w:hanging="270"/>
      </w:pPr>
      <w:r>
        <w:t>Ваучеры необходимо назначить в течение срока действия покрытия Software Assurance.</w:t>
      </w:r>
    </w:p>
    <w:p w14:paraId="28274C99" w14:textId="77777777" w:rsidR="000F032B" w:rsidRPr="00114501" w:rsidRDefault="000F032B" w:rsidP="00026DDE">
      <w:pPr>
        <w:pStyle w:val="ProductList-Body"/>
        <w:numPr>
          <w:ilvl w:val="0"/>
          <w:numId w:val="24"/>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06B25543" w14:textId="77777777" w:rsidR="000F032B" w:rsidRPr="00114501" w:rsidRDefault="000F032B" w:rsidP="00026DDE">
      <w:pPr>
        <w:pStyle w:val="ProductList-Body"/>
        <w:numPr>
          <w:ilvl w:val="0"/>
          <w:numId w:val="24"/>
        </w:numPr>
        <w:ind w:left="450" w:hanging="270"/>
      </w:pPr>
      <w:r>
        <w:t>За исключением Демонстрационных занятий один день по Ваучеру на обучение эквивалентен одному дню учебного занятия.</w:t>
      </w:r>
      <w:r w:rsidR="00167821">
        <w:t xml:space="preserve"> </w:t>
      </w:r>
      <w:r>
        <w:t>Для</w:t>
      </w:r>
      <w:r w:rsidR="00FF7CE6">
        <w:rPr>
          <w:lang w:val="en-US"/>
        </w:rPr>
        <w:t> </w:t>
      </w:r>
      <w:r>
        <w:t>Демонстрационных занятий один день по Ваучеру на обучение эквивалентен одному Демонстрационному занятию.</w:t>
      </w:r>
    </w:p>
    <w:p w14:paraId="027DB05A" w14:textId="77777777" w:rsidR="000F032B" w:rsidRPr="00114501" w:rsidRDefault="000F032B" w:rsidP="00026DDE">
      <w:pPr>
        <w:pStyle w:val="ProductList-Body"/>
        <w:numPr>
          <w:ilvl w:val="0"/>
          <w:numId w:val="24"/>
        </w:numPr>
        <w:ind w:left="450" w:hanging="270"/>
      </w:pPr>
      <w:r>
        <w:t>Клиенты должны использовать Ваучеры на обучение для наборов Демонстрационных занятий от четырех и более.</w:t>
      </w:r>
    </w:p>
    <w:p w14:paraId="2AE32B56" w14:textId="77777777" w:rsidR="000F032B" w:rsidRPr="00114501" w:rsidRDefault="000F032B" w:rsidP="00026DDE">
      <w:pPr>
        <w:pStyle w:val="ProductList-Body"/>
        <w:numPr>
          <w:ilvl w:val="0"/>
          <w:numId w:val="24"/>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68025663" w14:textId="77777777" w:rsidR="000F032B" w:rsidRPr="00114501" w:rsidRDefault="000F032B" w:rsidP="00026DDE">
      <w:pPr>
        <w:pStyle w:val="ProductList-Body"/>
        <w:numPr>
          <w:ilvl w:val="0"/>
          <w:numId w:val="24"/>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3CB90422" w14:textId="77777777" w:rsidR="000F032B" w:rsidRPr="00114501" w:rsidRDefault="000F032B" w:rsidP="00026DDE">
      <w:pPr>
        <w:pStyle w:val="ProductList-Body"/>
        <w:numPr>
          <w:ilvl w:val="0"/>
          <w:numId w:val="24"/>
        </w:numPr>
        <w:ind w:left="450" w:hanging="270"/>
      </w:pPr>
      <w:r>
        <w:t>Партнер Microsoft с компетенцией Learning сохраняет право на отмену занятия в соответствии с местной политикой отмены.</w:t>
      </w:r>
    </w:p>
    <w:p w14:paraId="20E062F9" w14:textId="77777777" w:rsidR="000F032B" w:rsidRPr="00114501" w:rsidRDefault="000F032B" w:rsidP="00026DDE">
      <w:pPr>
        <w:pStyle w:val="ProductList-Body"/>
        <w:numPr>
          <w:ilvl w:val="0"/>
          <w:numId w:val="24"/>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167821">
        <w:t xml:space="preserve"> </w:t>
      </w:r>
    </w:p>
    <w:p w14:paraId="5B419D08" w14:textId="77777777" w:rsidR="000F032B" w:rsidRPr="00114501" w:rsidRDefault="000F032B" w:rsidP="00026DDE">
      <w:pPr>
        <w:pStyle w:val="ProductList-Body"/>
        <w:numPr>
          <w:ilvl w:val="0"/>
          <w:numId w:val="24"/>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167821">
        <w:t xml:space="preserve"> </w:t>
      </w:r>
    </w:p>
    <w:p w14:paraId="7F322D0B" w14:textId="77777777" w:rsidR="000F032B" w:rsidRPr="00114501" w:rsidRDefault="000F032B" w:rsidP="00026DDE">
      <w:pPr>
        <w:pStyle w:val="ProductList-Body"/>
        <w:numPr>
          <w:ilvl w:val="0"/>
          <w:numId w:val="24"/>
        </w:numPr>
        <w:ind w:left="450" w:hanging="270"/>
      </w:pPr>
      <w:r>
        <w:t>Microsoft не несет ответственности за потерянные, украденные, неправильно использованные или оформленные ваучеры.</w:t>
      </w:r>
    </w:p>
    <w:p w14:paraId="42F709D7" w14:textId="77777777" w:rsidR="000F032B" w:rsidRPr="00114501" w:rsidRDefault="000F032B" w:rsidP="00026DDE">
      <w:pPr>
        <w:pStyle w:val="ProductList-Body"/>
        <w:numPr>
          <w:ilvl w:val="0"/>
          <w:numId w:val="24"/>
        </w:numPr>
        <w:ind w:left="450" w:hanging="270"/>
      </w:pPr>
      <w:r>
        <w:t>Сокращение количества соответствующих лицензий с Software Assurance в результате возвратов и других корректировок счетов в</w:t>
      </w:r>
      <w:r w:rsidR="00C00C76">
        <w:rPr>
          <w:lang w:val="en-US"/>
        </w:rPr>
        <w:t> </w:t>
      </w:r>
      <w:r>
        <w:t>допустимых случаях может привести к сокращению количества дней, доступных клиенту по ваучерам на обучение.</w:t>
      </w:r>
    </w:p>
    <w:p w14:paraId="1A4146EA" w14:textId="77777777" w:rsidR="000F032B" w:rsidRPr="00114501" w:rsidRDefault="000F032B" w:rsidP="00026DDE">
      <w:pPr>
        <w:pStyle w:val="ProductList-Body"/>
        <w:numPr>
          <w:ilvl w:val="0"/>
          <w:numId w:val="24"/>
        </w:numPr>
        <w:ind w:left="450" w:hanging="270"/>
      </w:pPr>
      <w:r>
        <w:t>Ваучеры могут использоваться только клиентом, соответствующим данному преимуществу.</w:t>
      </w:r>
    </w:p>
    <w:p w14:paraId="554A2F43" w14:textId="77777777" w:rsidR="000F032B" w:rsidRPr="00114501" w:rsidRDefault="000F032B" w:rsidP="00026DDE">
      <w:pPr>
        <w:pStyle w:val="ProductList-Body"/>
        <w:numPr>
          <w:ilvl w:val="0"/>
          <w:numId w:val="24"/>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1A03F648" w14:textId="77777777" w:rsidR="000F032B" w:rsidRPr="00114501" w:rsidRDefault="000F032B" w:rsidP="00026DDE">
      <w:pPr>
        <w:pStyle w:val="ProductList-Body"/>
        <w:numPr>
          <w:ilvl w:val="0"/>
          <w:numId w:val="24"/>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167821">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167821">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14:paraId="250BF2F0" w14:textId="77777777" w:rsidR="000F032B" w:rsidRPr="00114501" w:rsidRDefault="000F032B" w:rsidP="000F032B">
      <w:pPr>
        <w:pStyle w:val="ProductList-Body"/>
      </w:pPr>
    </w:p>
    <w:p w14:paraId="56739F4D" w14:textId="77777777" w:rsidR="000F032B" w:rsidRPr="00114501" w:rsidRDefault="000F032B" w:rsidP="00432379">
      <w:pPr>
        <w:pStyle w:val="ProductList-SubSubSectionHeading"/>
        <w:outlineLvl w:val="2"/>
      </w:pPr>
      <w:bookmarkStart w:id="1591" w:name="_Toc379797446"/>
      <w:bookmarkStart w:id="1592" w:name="_Toc380513482"/>
      <w:bookmarkStart w:id="1593" w:name="_Toc380655532"/>
      <w:bookmarkStart w:id="1594" w:name="_Toc395037280"/>
      <w:r>
        <w:rPr>
          <w:b/>
          <w:color w:val="00188F"/>
        </w:rPr>
        <w:t>E-Learning</w:t>
      </w:r>
      <w:bookmarkEnd w:id="1591"/>
      <w:bookmarkEnd w:id="1592"/>
      <w:bookmarkEnd w:id="1593"/>
      <w:bookmarkEnd w:id="1594"/>
    </w:p>
    <w:p w14:paraId="2CB33D11" w14:textId="77777777" w:rsidR="000F032B" w:rsidRPr="00114501"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167821">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167821">
        <w:t xml:space="preserve"> </w:t>
      </w:r>
      <w:r>
        <w:t>Для загрузки файлов с 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w:t>
      </w:r>
      <w:r w:rsidR="00FF7CE6">
        <w:rPr>
          <w:lang w:val="en-US"/>
        </w:rPr>
        <w:t> </w:t>
      </w:r>
      <w:r>
        <w:t xml:space="preserve">«Системы») предоставляется только на DVD-дисках. </w:t>
      </w:r>
    </w:p>
    <w:p w14:paraId="733A84D2" w14:textId="77777777" w:rsidR="000F032B" w:rsidRPr="00114501" w:rsidRDefault="000F032B" w:rsidP="000F032B">
      <w:pPr>
        <w:pStyle w:val="ProductList-Body"/>
      </w:pPr>
    </w:p>
    <w:p w14:paraId="27066FB7" w14:textId="77777777" w:rsidR="000F032B" w:rsidRPr="00114501"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167821">
        <w:t xml:space="preserve"> </w:t>
      </w:r>
      <w:r>
        <w:t>Доступ нельзя передавать от одного пользователя другому.</w:t>
      </w:r>
      <w:r w:rsidR="00167821">
        <w:t xml:space="preserve"> </w:t>
      </w:r>
    </w:p>
    <w:p w14:paraId="3CF88A09" w14:textId="77777777" w:rsidR="000F032B" w:rsidRPr="00C00C76" w:rsidRDefault="000F032B" w:rsidP="000F032B">
      <w:pPr>
        <w:pStyle w:val="ProductList-Body"/>
        <w:rPr>
          <w:sz w:val="16"/>
        </w:rPr>
      </w:pPr>
    </w:p>
    <w:p w14:paraId="25D44AD8" w14:textId="77777777" w:rsidR="000F032B" w:rsidRPr="00114501"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5C48168F" w14:textId="77777777" w:rsidR="000F032B" w:rsidRPr="00114501"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167821">
        <w:t xml:space="preserve"> </w:t>
      </w:r>
    </w:p>
    <w:p w14:paraId="549660D6" w14:textId="77777777" w:rsidR="000F032B" w:rsidRPr="00C00C76" w:rsidRDefault="000F032B" w:rsidP="000F032B">
      <w:pPr>
        <w:pStyle w:val="ProductList-Body"/>
        <w:rPr>
          <w:sz w:val="16"/>
        </w:rPr>
      </w:pPr>
    </w:p>
    <w:p w14:paraId="280DD95F" w14:textId="77777777" w:rsidR="000F032B" w:rsidRPr="00114501" w:rsidRDefault="000F032B" w:rsidP="000F032B">
      <w:pPr>
        <w:pStyle w:val="ProductList-Body"/>
      </w:pPr>
      <w:bookmarkStart w:id="1595" w:name="SA_ELearning"/>
      <w:r>
        <w:rPr>
          <w:b/>
          <w:color w:val="00188F"/>
        </w:rPr>
        <w:t>E-Learning</w:t>
      </w:r>
      <w:bookmarkEnd w:id="1595"/>
    </w:p>
    <w:p w14:paraId="3658CD01" w14:textId="77777777" w:rsidR="000F032B" w:rsidRPr="00114501"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14:paraId="07BD81BF" w14:textId="77777777" w:rsidR="000F032B" w:rsidRPr="00C00C76" w:rsidRDefault="000F032B" w:rsidP="000F032B">
      <w:pPr>
        <w:pStyle w:val="ProductList-Body"/>
        <w:rPr>
          <w:sz w:val="16"/>
        </w:rPr>
      </w:pPr>
    </w:p>
    <w:p w14:paraId="0C2742D3" w14:textId="77777777" w:rsidR="000F032B" w:rsidRPr="00114501" w:rsidRDefault="000F032B" w:rsidP="00432379">
      <w:pPr>
        <w:pStyle w:val="ProductList-SubSubSectionHeading"/>
        <w:outlineLvl w:val="2"/>
      </w:pPr>
      <w:bookmarkStart w:id="1596" w:name="_Toc379797447"/>
      <w:bookmarkStart w:id="1597" w:name="_Toc380513483"/>
      <w:bookmarkStart w:id="1598" w:name="_Toc380655533"/>
      <w:bookmarkStart w:id="1599" w:name="SA_HomeUseProgram"/>
      <w:bookmarkStart w:id="1600" w:name="_Toc395037281"/>
      <w:r>
        <w:rPr>
          <w:b/>
          <w:color w:val="00188F"/>
        </w:rPr>
        <w:t>Программа использования ПО на домашних компьютерах</w:t>
      </w:r>
      <w:bookmarkEnd w:id="1596"/>
      <w:bookmarkEnd w:id="1597"/>
      <w:bookmarkEnd w:id="1598"/>
      <w:bookmarkEnd w:id="1599"/>
      <w:bookmarkEnd w:id="1600"/>
    </w:p>
    <w:p w14:paraId="593B423D" w14:textId="77777777" w:rsidR="000F032B" w:rsidRPr="00114501" w:rsidRDefault="000F032B" w:rsidP="000F52CD">
      <w:pPr>
        <w:pStyle w:val="ProductList-Body"/>
      </w:pPr>
      <w:r>
        <w:t xml:space="preserve">Клиенты с действующим покрытием Software Assurance для соответствующих приложений для настольных компьютеров имеют право участвовать в программах использования ПО на домашних компьютерах**, который позволяет сотрудникам клиента, которые являются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программам использования ПО на домашних компьютерах, которое может быть установлено на </w:t>
      </w:r>
      <w:r w:rsidR="000F52CD">
        <w:t>a)</w:t>
      </w:r>
      <w:r>
        <w:t xml:space="preserve"> одном домашнем компьютере и </w:t>
      </w:r>
      <w:r w:rsidR="000F52CD">
        <w:t>b)</w:t>
      </w:r>
      <w:r>
        <w:t xml:space="preserve"> одном переносном устройстве, для каждой лицензии на применимые приложения для настольных компьютеров, приобретенной клиентом.</w:t>
      </w:r>
      <w:r w:rsidR="00167821">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167821">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167821">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14:paraId="5168F0BB" w14:textId="77777777" w:rsidR="000F032B" w:rsidRPr="00C00C76" w:rsidRDefault="000F032B" w:rsidP="000F032B">
      <w:pPr>
        <w:pStyle w:val="ProductList-Body"/>
        <w:rPr>
          <w:sz w:val="16"/>
        </w:rPr>
      </w:pPr>
    </w:p>
    <w:p w14:paraId="41E81637" w14:textId="77777777" w:rsidR="000F032B" w:rsidRPr="00114501"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7FA9257A" w14:textId="77777777" w:rsidR="000F032B" w:rsidRPr="00114501" w:rsidRDefault="000F032B" w:rsidP="000F032B">
      <w:pPr>
        <w:pStyle w:val="ProductList-Body"/>
      </w:pPr>
    </w:p>
    <w:p w14:paraId="170FAFEF" w14:textId="77777777" w:rsidR="000F032B" w:rsidRPr="00114501"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4FDD2BFB" w14:textId="77777777" w:rsidR="000F032B" w:rsidRPr="00114501" w:rsidRDefault="000F032B" w:rsidP="000F032B">
      <w:pPr>
        <w:pStyle w:val="ProductList-Body"/>
      </w:pPr>
    </w:p>
    <w:p w14:paraId="72ED12F3" w14:textId="77777777" w:rsidR="000F032B" w:rsidRPr="00114501" w:rsidRDefault="00C0319E" w:rsidP="000F032B">
      <w:pPr>
        <w:pStyle w:val="ProductList-Body"/>
      </w:pPr>
      <w:r>
        <w:t>Данные условия заключаются между Майкрософт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Клиенты должны ограничить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14:paraId="0BFCDB28" w14:textId="77777777" w:rsidR="000F032B" w:rsidRPr="00114501" w:rsidRDefault="000F032B" w:rsidP="000F032B">
      <w:pPr>
        <w:pStyle w:val="ProductList-Body"/>
      </w:pPr>
    </w:p>
    <w:p w14:paraId="7E705024" w14:textId="77777777" w:rsidR="000F032B" w:rsidRPr="00114501" w:rsidRDefault="000F032B" w:rsidP="000F032B">
      <w:pPr>
        <w:pStyle w:val="ProductList-Body"/>
      </w:pPr>
      <w:r>
        <w:t>Участие клиента и его сотрудников в данной программе может облагаться налогом.</w:t>
      </w:r>
      <w:r w:rsidR="00167821">
        <w:t xml:space="preserve"> </w:t>
      </w:r>
      <w:r>
        <w:t>Майкрософт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14:paraId="35BF6147" w14:textId="77777777" w:rsidR="000F032B" w:rsidRPr="00114501" w:rsidRDefault="000F032B" w:rsidP="00026DDE">
      <w:pPr>
        <w:pStyle w:val="ProductList-Body"/>
        <w:numPr>
          <w:ilvl w:val="0"/>
          <w:numId w:val="25"/>
        </w:numPr>
        <w:ind w:left="450" w:hanging="270"/>
      </w:pPr>
      <w:r>
        <w:t>Клиенты не должны требовать, чтобы сотрудники производили какие-либо платежи или выплачивали вознаграждение в связи с</w:t>
      </w:r>
      <w:r w:rsidR="002A5C98">
        <w:rPr>
          <w:lang w:val="en-US"/>
        </w:rPr>
        <w:t> </w:t>
      </w:r>
      <w:r>
        <w:t xml:space="preserve">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14:paraId="0A039F5D" w14:textId="77777777" w:rsidR="000F032B" w:rsidRPr="00114501" w:rsidRDefault="000F032B" w:rsidP="00026DDE">
      <w:pPr>
        <w:pStyle w:val="ProductList-Body"/>
        <w:numPr>
          <w:ilvl w:val="0"/>
          <w:numId w:val="25"/>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48055999" w14:textId="77777777" w:rsidR="000F032B" w:rsidRPr="00114501" w:rsidRDefault="000F032B" w:rsidP="000F032B">
      <w:pPr>
        <w:pStyle w:val="ProductList-Body"/>
      </w:pPr>
    </w:p>
    <w:p w14:paraId="104B1FDF" w14:textId="77777777" w:rsidR="00C0319E" w:rsidRPr="00114501"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2D1266F5" w14:textId="77777777" w:rsidR="000F032B" w:rsidRPr="00114501"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3A7CA9D8" w14:textId="77777777" w:rsidTr="00FF7CE6">
        <w:trPr>
          <w:trHeight w:val="60"/>
          <w:tblHeader/>
        </w:trPr>
        <w:tc>
          <w:tcPr>
            <w:tcW w:w="5355" w:type="dxa"/>
            <w:shd w:val="clear" w:color="auto" w:fill="0072C6"/>
            <w:tcMar>
              <w:top w:w="0" w:type="dxa"/>
              <w:left w:w="108" w:type="dxa"/>
              <w:bottom w:w="0" w:type="dxa"/>
              <w:right w:w="108" w:type="dxa"/>
            </w:tcMar>
            <w:vAlign w:val="center"/>
          </w:tcPr>
          <w:p w14:paraId="3604A0A4"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14:paraId="6A939309"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717EC0" w14:paraId="76C6756A" w14:textId="77777777" w:rsidTr="00FF7CE6">
        <w:trPr>
          <w:trHeight w:val="438"/>
        </w:trPr>
        <w:tc>
          <w:tcPr>
            <w:tcW w:w="5355" w:type="dxa"/>
            <w:tcMar>
              <w:top w:w="0" w:type="dxa"/>
              <w:left w:w="108" w:type="dxa"/>
              <w:bottom w:w="0" w:type="dxa"/>
              <w:right w:w="108" w:type="dxa"/>
            </w:tcMar>
            <w:vAlign w:val="center"/>
          </w:tcPr>
          <w:p w14:paraId="5B8C9AAF" w14:textId="77777777" w:rsidR="000F032B" w:rsidRPr="00114501" w:rsidRDefault="000F032B" w:rsidP="000F032B">
            <w:pPr>
              <w:pStyle w:val="ProductList-Body"/>
            </w:pPr>
            <w:r>
              <w:rPr>
                <w:color w:val="000000"/>
              </w:rPr>
              <w:t>Office стандартный 2010/2013</w:t>
            </w:r>
          </w:p>
          <w:p w14:paraId="3C1715E6" w14:textId="77777777" w:rsidR="000F032B" w:rsidRPr="00114501" w:rsidRDefault="000F032B" w:rsidP="000F032B">
            <w:pPr>
              <w:pStyle w:val="ProductList-Body"/>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14:paraId="5CAFE8BA" w14:textId="77777777" w:rsidR="000F032B" w:rsidRPr="00717EC0" w:rsidRDefault="000F032B" w:rsidP="000F032B">
            <w:pPr>
              <w:pStyle w:val="ProductList-Body"/>
              <w:rPr>
                <w:color w:val="000000"/>
              </w:rPr>
            </w:pPr>
            <w:r>
              <w:rPr>
                <w:color w:val="000000"/>
              </w:rPr>
              <w:t>Office для Mac 2008 / Office для Mac Standard 2011</w:t>
            </w:r>
            <w:r>
              <w:fldChar w:fldCharType="begin"/>
            </w:r>
            <w:r>
              <w:instrText>XE "Office для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63800F0B" w14:textId="77777777" w:rsidR="000F032B" w:rsidRPr="00114501"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2CE1347"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1230DC28" w14:textId="77777777" w:rsidTr="00FF7CE6">
        <w:trPr>
          <w:trHeight w:val="438"/>
        </w:trPr>
        <w:tc>
          <w:tcPr>
            <w:tcW w:w="5355" w:type="dxa"/>
            <w:tcMar>
              <w:top w:w="0" w:type="dxa"/>
              <w:left w:w="108" w:type="dxa"/>
              <w:bottom w:w="0" w:type="dxa"/>
              <w:right w:w="108" w:type="dxa"/>
            </w:tcMar>
            <w:vAlign w:val="center"/>
          </w:tcPr>
          <w:p w14:paraId="36934F8E" w14:textId="77777777" w:rsidR="000F032B" w:rsidRPr="00114501" w:rsidRDefault="000F032B" w:rsidP="000F032B">
            <w:pPr>
              <w:pStyle w:val="ProductList-Body"/>
            </w:pPr>
            <w:r>
              <w:rPr>
                <w:color w:val="000000"/>
              </w:rPr>
              <w:t>Access 2010/2013</w:t>
            </w:r>
          </w:p>
          <w:p w14:paraId="4C5FD1BA" w14:textId="77777777" w:rsidR="000F032B" w:rsidRPr="00114501" w:rsidRDefault="000F032B" w:rsidP="000F032B">
            <w:pPr>
              <w:pStyle w:val="ProductList-Body"/>
            </w:pPr>
            <w:r>
              <w:rPr>
                <w:color w:val="000000"/>
              </w:rPr>
              <w:t>Excel 2010/2013</w:t>
            </w:r>
          </w:p>
          <w:p w14:paraId="12FDAFEE" w14:textId="77777777" w:rsidR="000F032B" w:rsidRPr="00114501" w:rsidRDefault="000F032B" w:rsidP="000F032B">
            <w:pPr>
              <w:pStyle w:val="ProductList-Body"/>
            </w:pPr>
            <w:r>
              <w:rPr>
                <w:color w:val="000000"/>
              </w:rPr>
              <w:t>PowerPoint 2010/2013</w:t>
            </w:r>
          </w:p>
          <w:p w14:paraId="2952EB65" w14:textId="77777777" w:rsidR="000F032B" w:rsidRPr="00114501" w:rsidRDefault="000F032B" w:rsidP="000F032B">
            <w:pPr>
              <w:pStyle w:val="ProductList-Body"/>
            </w:pPr>
            <w:r>
              <w:rPr>
                <w:color w:val="000000"/>
              </w:rPr>
              <w:t>InfoPath 2010/2013</w:t>
            </w:r>
          </w:p>
          <w:p w14:paraId="6D1D426D" w14:textId="77777777" w:rsidR="000F032B" w:rsidRPr="00114501" w:rsidRDefault="000F032B" w:rsidP="000F032B">
            <w:pPr>
              <w:pStyle w:val="ProductList-Body"/>
            </w:pPr>
            <w:r>
              <w:rPr>
                <w:color w:val="000000"/>
              </w:rPr>
              <w:t>OneNote 2010/2013</w:t>
            </w:r>
          </w:p>
          <w:p w14:paraId="168A4D68" w14:textId="77777777" w:rsidR="000F032B" w:rsidRPr="00114501" w:rsidRDefault="000F032B" w:rsidP="000F032B">
            <w:pPr>
              <w:pStyle w:val="ProductList-Body"/>
            </w:pPr>
            <w:r>
              <w:rPr>
                <w:color w:val="000000"/>
              </w:rPr>
              <w:t>Outlook 2010/2013</w:t>
            </w:r>
          </w:p>
          <w:p w14:paraId="52C8415B" w14:textId="77777777" w:rsidR="000F032B" w:rsidRPr="00114501" w:rsidRDefault="000F032B" w:rsidP="000F032B">
            <w:pPr>
              <w:pStyle w:val="ProductList-Body"/>
            </w:pPr>
            <w:r>
              <w:rPr>
                <w:color w:val="000000"/>
              </w:rPr>
              <w:t>Publisher 2010/2013</w:t>
            </w:r>
          </w:p>
          <w:p w14:paraId="67803133"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3BEC5602" w14:textId="77777777" w:rsidR="000F032B" w:rsidRPr="00114501"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74AC5474"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5BCD6A4D" w14:textId="77777777" w:rsidTr="00FF7CE6">
        <w:trPr>
          <w:trHeight w:val="438"/>
        </w:trPr>
        <w:tc>
          <w:tcPr>
            <w:tcW w:w="5355" w:type="dxa"/>
            <w:tcMar>
              <w:top w:w="0" w:type="dxa"/>
              <w:left w:w="108" w:type="dxa"/>
              <w:bottom w:w="0" w:type="dxa"/>
              <w:right w:w="108" w:type="dxa"/>
            </w:tcMar>
            <w:vAlign w:val="center"/>
          </w:tcPr>
          <w:p w14:paraId="777AA14D" w14:textId="77777777" w:rsidR="000F032B" w:rsidRPr="00114501" w:rsidRDefault="000F032B" w:rsidP="000F032B">
            <w:pPr>
              <w:pStyle w:val="ProductList-Body"/>
            </w:pPr>
            <w:r>
              <w:rPr>
                <w:color w:val="000000"/>
              </w:rPr>
              <w:t>Visio стандартный 2010/2013</w:t>
            </w:r>
          </w:p>
          <w:p w14:paraId="368AFEB5" w14:textId="77777777" w:rsidR="000F032B" w:rsidRPr="00717EC0" w:rsidRDefault="000F032B" w:rsidP="000F032B">
            <w:pPr>
              <w:pStyle w:val="ProductList-Body"/>
              <w:rPr>
                <w:color w:val="000000"/>
              </w:rPr>
            </w:pPr>
            <w:r>
              <w:rPr>
                <w:color w:val="000000"/>
              </w:rPr>
              <w:t>Visio Pro 2010 / Visio Pro 2013</w:t>
            </w:r>
          </w:p>
        </w:tc>
        <w:tc>
          <w:tcPr>
            <w:tcW w:w="5355" w:type="dxa"/>
            <w:tcMar>
              <w:top w:w="0" w:type="dxa"/>
              <w:left w:w="108" w:type="dxa"/>
              <w:bottom w:w="0" w:type="dxa"/>
              <w:right w:w="108" w:type="dxa"/>
            </w:tcMar>
            <w:vAlign w:val="center"/>
          </w:tcPr>
          <w:p w14:paraId="0D5A49C9" w14:textId="77777777"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14:paraId="48400000" w14:textId="77777777" w:rsidTr="00FF7CE6">
        <w:trPr>
          <w:trHeight w:val="438"/>
        </w:trPr>
        <w:tc>
          <w:tcPr>
            <w:tcW w:w="5355" w:type="dxa"/>
            <w:tcMar>
              <w:top w:w="0" w:type="dxa"/>
              <w:left w:w="108" w:type="dxa"/>
              <w:bottom w:w="0" w:type="dxa"/>
              <w:right w:w="108" w:type="dxa"/>
            </w:tcMar>
            <w:vAlign w:val="center"/>
          </w:tcPr>
          <w:p w14:paraId="7273F458" w14:textId="77777777" w:rsidR="000F032B" w:rsidRPr="00114501" w:rsidRDefault="000F032B" w:rsidP="000F032B">
            <w:pPr>
              <w:pStyle w:val="ProductList-Body"/>
            </w:pPr>
            <w:r>
              <w:rPr>
                <w:color w:val="000000"/>
              </w:rPr>
              <w:t>Project стандартный 2010/2013</w:t>
            </w:r>
          </w:p>
          <w:p w14:paraId="6571D525" w14:textId="77777777"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14:paraId="5B0ACBF9" w14:textId="77777777"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14:paraId="5A4CD318" w14:textId="77777777" w:rsidR="000F032B" w:rsidRPr="00114501" w:rsidRDefault="000F032B" w:rsidP="00F97607">
      <w:pPr>
        <w:pStyle w:val="ProductList-Body"/>
        <w:tabs>
          <w:tab w:val="clear" w:pos="158"/>
          <w:tab w:val="left" w:pos="180"/>
        </w:tabs>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4" w:history="1">
        <w:r>
          <w:rPr>
            <w:rStyle w:val="Hyperlink"/>
            <w:i/>
          </w:rPr>
          <w:t>http://www.microsoft.com/licensing</w:t>
        </w:r>
      </w:hyperlink>
      <w:r>
        <w:rPr>
          <w:i/>
        </w:rPr>
        <w:t>.</w:t>
      </w:r>
    </w:p>
    <w:p w14:paraId="504B2A6A" w14:textId="77777777" w:rsidR="000F032B" w:rsidRPr="00114501" w:rsidRDefault="000F032B" w:rsidP="00F97607">
      <w:pPr>
        <w:pStyle w:val="ProductList-Body"/>
        <w:tabs>
          <w:tab w:val="clear" w:pos="158"/>
          <w:tab w:val="left" w:pos="180"/>
        </w:tabs>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14:paraId="6EA71785" w14:textId="77777777" w:rsidR="000F032B" w:rsidRPr="00114501" w:rsidRDefault="000F032B" w:rsidP="000F032B">
      <w:pPr>
        <w:pStyle w:val="ProductList-Body"/>
      </w:pPr>
    </w:p>
    <w:p w14:paraId="1B3E428E" w14:textId="77777777" w:rsidR="000F032B" w:rsidRPr="00114501" w:rsidRDefault="000F032B" w:rsidP="00432379">
      <w:pPr>
        <w:pStyle w:val="ProductList-SubSubSectionHeading"/>
        <w:outlineLvl w:val="2"/>
      </w:pPr>
      <w:bookmarkStart w:id="1601" w:name="_Toc379797448"/>
      <w:bookmarkStart w:id="1602" w:name="_Toc380513484"/>
      <w:bookmarkStart w:id="1603" w:name="_Toc380655534"/>
      <w:bookmarkStart w:id="1604" w:name="SA_EnterpriseSourceLicensingProgram"/>
      <w:bookmarkStart w:id="1605" w:name="_Toc395037282"/>
      <w:r>
        <w:rPr>
          <w:b/>
          <w:color w:val="00188F"/>
        </w:rPr>
        <w:t>Программа лицензирования исходного кода для предприятий</w:t>
      </w:r>
      <w:bookmarkEnd w:id="1601"/>
      <w:bookmarkEnd w:id="1602"/>
      <w:bookmarkEnd w:id="1603"/>
      <w:bookmarkEnd w:id="1604"/>
      <w:bookmarkEnd w:id="1605"/>
      <w:r>
        <w:rPr>
          <w:b/>
        </w:rPr>
        <w:t xml:space="preserve"> </w:t>
      </w:r>
    </w:p>
    <w:p w14:paraId="3E8BF12A" w14:textId="77777777" w:rsidR="000F032B" w:rsidRPr="00114501"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65"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14:paraId="19AFBF36" w14:textId="77777777" w:rsidR="000F032B" w:rsidRPr="00114501" w:rsidRDefault="000F032B" w:rsidP="000F032B">
      <w:pPr>
        <w:pStyle w:val="ProductList-Body"/>
      </w:pPr>
    </w:p>
    <w:p w14:paraId="06474420" w14:textId="77777777" w:rsidR="000F032B" w:rsidRPr="00114501" w:rsidRDefault="000F032B" w:rsidP="00432379">
      <w:pPr>
        <w:pStyle w:val="ProductList-SubSubSectionHeading"/>
        <w:outlineLvl w:val="2"/>
      </w:pPr>
      <w:bookmarkStart w:id="1606" w:name="_Toc379797449"/>
      <w:bookmarkStart w:id="1607" w:name="_Toc380513485"/>
      <w:bookmarkStart w:id="1608" w:name="_Toc380655535"/>
      <w:bookmarkStart w:id="1609" w:name="SA_24x7"/>
      <w:bookmarkStart w:id="1610" w:name="_Toc395037283"/>
      <w:r>
        <w:rPr>
          <w:b/>
          <w:color w:val="00188F"/>
        </w:rPr>
        <w:t>Круглосуточная техническая поддержка</w:t>
      </w:r>
      <w:bookmarkEnd w:id="1606"/>
      <w:bookmarkEnd w:id="1607"/>
      <w:bookmarkEnd w:id="1608"/>
      <w:bookmarkEnd w:id="1609"/>
      <w:bookmarkEnd w:id="1610"/>
    </w:p>
    <w:p w14:paraId="770D3A5E" w14:textId="77777777" w:rsidR="000F032B" w:rsidRPr="00114501"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167821">
        <w:t xml:space="preserve"> </w:t>
      </w:r>
    </w:p>
    <w:p w14:paraId="51851192" w14:textId="77777777" w:rsidR="000F032B" w:rsidRPr="00114501" w:rsidRDefault="000F032B" w:rsidP="00840F96">
      <w:pPr>
        <w:pStyle w:val="ProductList-Body"/>
        <w:ind w:left="180"/>
      </w:pPr>
    </w:p>
    <w:p w14:paraId="78FFFDC1" w14:textId="77777777" w:rsidR="000F032B" w:rsidRPr="00114501"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167821">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167821">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0FB6CEA6" w14:textId="77777777" w:rsidR="000F032B" w:rsidRPr="00114501" w:rsidRDefault="000F032B" w:rsidP="00840F96">
      <w:pPr>
        <w:pStyle w:val="ProductList-Body"/>
        <w:ind w:left="180"/>
      </w:pPr>
    </w:p>
    <w:p w14:paraId="732281C1" w14:textId="77777777" w:rsidR="000F032B" w:rsidRPr="00114501" w:rsidRDefault="000F032B" w:rsidP="00840F96">
      <w:pPr>
        <w:pStyle w:val="ProductList-Body"/>
        <w:ind w:left="180"/>
      </w:pPr>
      <w:r>
        <w:t xml:space="preserve">Майкрософт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0DD8C5F2" w14:textId="77777777" w:rsidR="000F032B" w:rsidRPr="00114501" w:rsidRDefault="000F032B" w:rsidP="00840F96">
      <w:pPr>
        <w:pStyle w:val="ProductList-Body"/>
        <w:ind w:left="180"/>
      </w:pPr>
    </w:p>
    <w:p w14:paraId="502EA011" w14:textId="77777777" w:rsidR="000F032B" w:rsidRPr="00114501"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w:t>
      </w:r>
      <w:r w:rsidR="002A5C98">
        <w:rPr>
          <w:lang w:val="en-US"/>
        </w:rPr>
        <w:t> </w:t>
      </w:r>
      <w:r>
        <w:t>действия, потребовавшиеся для его решения.</w:t>
      </w:r>
      <w:r w:rsidR="00167821">
        <w:t xml:space="preserve"> </w:t>
      </w:r>
      <w:r>
        <w:t>Один вопрос в области технической поддержки — это проблема, которую нельзя разделить на несколько вопросов.</w:t>
      </w:r>
      <w:r w:rsidR="00167821">
        <w:t xml:space="preserve"> </w:t>
      </w:r>
      <w:r>
        <w:t>Если проблема состоит из нескольких отдельных вопросов, каждый из них считается отдельным инцидентом.</w:t>
      </w:r>
      <w:r w:rsidR="00167821">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167821">
        <w:t xml:space="preserve"> </w:t>
      </w:r>
      <w:r>
        <w:t>Исправления разрабатываются для решения конкретных проблем клиентов и не проходят тест регрессии.</w:t>
      </w:r>
      <w:r w:rsidR="00167821">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27BF8D23" w14:textId="77777777" w:rsidR="000F032B" w:rsidRPr="002A5C98" w:rsidRDefault="000F032B" w:rsidP="00840F96">
      <w:pPr>
        <w:pStyle w:val="ProductList-Body"/>
        <w:ind w:left="180"/>
        <w:rPr>
          <w:sz w:val="16"/>
        </w:rPr>
      </w:pPr>
    </w:p>
    <w:p w14:paraId="7A962CD6" w14:textId="77777777" w:rsidR="000F032B" w:rsidRPr="00114501" w:rsidRDefault="000F032B" w:rsidP="00840F96">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167821">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w:t>
      </w:r>
      <w:r w:rsidR="0036023C">
        <w:rPr>
          <w:lang w:val="en-US"/>
        </w:rPr>
        <w:t> </w:t>
      </w:r>
      <w:r>
        <w:t>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167821">
        <w:t xml:space="preserve"> </w:t>
      </w:r>
      <w:r>
        <w:t>Политика обслуживания и поддержки для продукта описывается в разделе настоящего документа о данном продукте.</w:t>
      </w:r>
      <w:r w:rsidR="00167821">
        <w:t xml:space="preserve"> </w:t>
      </w:r>
      <w:r>
        <w:t>Для предыдущих версий продуктов, которые в настоящее время находятся в основной фазе поддержки и</w:t>
      </w:r>
      <w:r w:rsidR="0036023C">
        <w:rPr>
          <w:lang w:val="en-US"/>
        </w:rPr>
        <w:t> </w:t>
      </w:r>
      <w:r>
        <w:t>которые клиенты решили использовать вместо текущей лицензированной версии, также предусматривается право на данное преимущество.</w:t>
      </w:r>
      <w:r w:rsidR="00167821">
        <w:t xml:space="preserve"> </w:t>
      </w:r>
      <w:r>
        <w:t>Исключением являются все серверы выпуска Developer Edition, продукты HED и подписки MSDN.</w:t>
      </w:r>
    </w:p>
    <w:p w14:paraId="6E4305A0" w14:textId="77777777" w:rsidR="000F032B" w:rsidRPr="002A5C98" w:rsidRDefault="000F032B" w:rsidP="00840F96">
      <w:pPr>
        <w:pStyle w:val="ProductList-Body"/>
        <w:ind w:left="180"/>
        <w:rPr>
          <w:sz w:val="16"/>
        </w:rPr>
      </w:pPr>
    </w:p>
    <w:p w14:paraId="1C3BBCF2" w14:textId="77777777" w:rsidR="000F032B" w:rsidRPr="00114501"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w:t>
      </w:r>
      <w:r w:rsidR="002A5C98">
        <w:rPr>
          <w:lang w:val="en-US"/>
        </w:rPr>
        <w:t> </w:t>
      </w:r>
      <w:r>
        <w:t>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3ACC4018" w14:textId="77777777" w:rsidR="000F032B" w:rsidRPr="002A5C98" w:rsidRDefault="000F032B" w:rsidP="00840F96">
      <w:pPr>
        <w:pStyle w:val="ProductList-Body"/>
        <w:ind w:left="180"/>
        <w:rPr>
          <w:sz w:val="16"/>
        </w:rPr>
      </w:pPr>
    </w:p>
    <w:p w14:paraId="48C3AAB1" w14:textId="77777777" w:rsidR="000F032B" w:rsidRPr="00114501"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15781734" w14:textId="77777777" w:rsidR="000F032B" w:rsidRPr="002A5C98" w:rsidRDefault="000F032B" w:rsidP="00840F96">
      <w:pPr>
        <w:pStyle w:val="ProductList-Body"/>
        <w:ind w:left="180"/>
        <w:rPr>
          <w:sz w:val="16"/>
        </w:rPr>
      </w:pPr>
    </w:p>
    <w:p w14:paraId="3B1EE3A2" w14:textId="77777777" w:rsidR="000F032B" w:rsidRPr="00114501"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167821">
        <w:t xml:space="preserve"> </w:t>
      </w:r>
    </w:p>
    <w:p w14:paraId="2B0F8B1B" w14:textId="77777777" w:rsidR="000F032B" w:rsidRPr="00114501" w:rsidRDefault="000F032B" w:rsidP="00840F96">
      <w:pPr>
        <w:pStyle w:val="ProductList-Body"/>
        <w:ind w:left="180"/>
      </w:pPr>
    </w:p>
    <w:p w14:paraId="0E5848B4" w14:textId="77777777" w:rsidR="0092779E" w:rsidRPr="00815D27" w:rsidRDefault="0092779E" w:rsidP="00840F96">
      <w:pPr>
        <w:pStyle w:val="ProductList-Body"/>
        <w:ind w:left="180"/>
        <w:rPr>
          <w:b/>
          <w:color w:val="00188F"/>
        </w:rPr>
      </w:pPr>
    </w:p>
    <w:p w14:paraId="6BE9D636" w14:textId="77777777" w:rsidR="000F032B" w:rsidRPr="00114501" w:rsidRDefault="000F032B" w:rsidP="00840F96">
      <w:pPr>
        <w:pStyle w:val="ProductList-Body"/>
        <w:ind w:left="180"/>
      </w:pPr>
      <w:r>
        <w:rPr>
          <w:b/>
          <w:color w:val="00188F"/>
        </w:rPr>
        <w:t>Количество инцидентов поддержки по телефону</w:t>
      </w:r>
    </w:p>
    <w:p w14:paraId="04CBD7FF" w14:textId="77777777" w:rsidR="00132A99" w:rsidRPr="00114501" w:rsidRDefault="000F032B" w:rsidP="00840F96">
      <w:pPr>
        <w:pStyle w:val="ProductList-Body"/>
        <w:ind w:left="180"/>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167821">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167821">
        <w:rPr>
          <w:rFonts w:cs="Tahoma"/>
          <w:szCs w:val="18"/>
        </w:rPr>
        <w:t xml:space="preserve"> </w:t>
      </w:r>
      <w:r>
        <w:rPr>
          <w:rFonts w:cs="Tahoma"/>
          <w:szCs w:val="18"/>
        </w:rPr>
        <w:t>За каждые 20 000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167821">
        <w:rPr>
          <w:rFonts w:cs="Tahoma"/>
          <w:szCs w:val="18"/>
        </w:rPr>
        <w:t xml:space="preserve"> </w:t>
      </w:r>
      <w:r>
        <w:rPr>
          <w:rFonts w:cs="Tahoma"/>
          <w:szCs w:val="18"/>
        </w:rPr>
        <w:t>В таблице ниже показаны примерные суммы в</w:t>
      </w:r>
      <w:r w:rsidR="000F1917">
        <w:rPr>
          <w:rFonts w:cs="Tahoma"/>
          <w:szCs w:val="18"/>
          <w:lang w:val="en-US"/>
        </w:rPr>
        <w:t> </w:t>
      </w:r>
      <w:r>
        <w:rPr>
          <w:rFonts w:cs="Tahoma"/>
          <w:szCs w:val="18"/>
        </w:rPr>
        <w:t>других валютах, эквивалентные стоимости покрытия Software Assurance в долларах США, дающей право на получение инцидентов поддержки.</w:t>
      </w:r>
      <w:r w:rsidR="00167821">
        <w:rPr>
          <w:rFonts w:cs="Tahoma"/>
          <w:szCs w:val="18"/>
        </w:rPr>
        <w:t xml:space="preserve"> </w:t>
      </w:r>
      <w:r>
        <w:rPr>
          <w:rFonts w:cs="Tahoma"/>
          <w:szCs w:val="18"/>
        </w:rPr>
        <w:t>В связи с колебанием курса валют в данную таблицу могут вноситься изменения.</w:t>
      </w:r>
    </w:p>
    <w:p w14:paraId="1B2A0737" w14:textId="77777777" w:rsidR="00332DA2" w:rsidRPr="00114501"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50"/>
        <w:gridCol w:w="1044"/>
        <w:gridCol w:w="3297"/>
        <w:gridCol w:w="3644"/>
      </w:tblGrid>
      <w:tr w:rsidR="00332DA2" w:rsidRPr="00717EC0" w14:paraId="20E94E3C" w14:textId="77777777" w:rsidTr="00FD1136">
        <w:trPr>
          <w:trHeight w:val="178"/>
          <w:tblHeader/>
        </w:trPr>
        <w:tc>
          <w:tcPr>
            <w:tcW w:w="2350" w:type="dxa"/>
            <w:tcBorders>
              <w:top w:val="single" w:sz="8" w:space="0" w:color="auto"/>
              <w:left w:val="single" w:sz="8" w:space="0" w:color="auto"/>
              <w:bottom w:val="single" w:sz="8" w:space="0" w:color="auto"/>
              <w:right w:val="single" w:sz="8" w:space="0" w:color="auto"/>
            </w:tcBorders>
            <w:shd w:val="clear" w:color="auto" w:fill="0072C6"/>
            <w:vAlign w:val="bottom"/>
          </w:tcPr>
          <w:p w14:paraId="3663779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044" w:type="dxa"/>
            <w:tcBorders>
              <w:top w:val="single" w:sz="8" w:space="0" w:color="auto"/>
              <w:left w:val="single" w:sz="8" w:space="0" w:color="auto"/>
              <w:bottom w:val="single" w:sz="8" w:space="0" w:color="auto"/>
              <w:right w:val="single" w:sz="8" w:space="0" w:color="auto"/>
            </w:tcBorders>
            <w:shd w:val="clear" w:color="auto" w:fill="0072C6"/>
            <w:vAlign w:val="bottom"/>
          </w:tcPr>
          <w:p w14:paraId="20EF8E9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297" w:type="dxa"/>
            <w:tcBorders>
              <w:top w:val="single" w:sz="8" w:space="0" w:color="auto"/>
              <w:left w:val="single" w:sz="8" w:space="0" w:color="auto"/>
              <w:bottom w:val="single" w:sz="8" w:space="0" w:color="auto"/>
              <w:right w:val="single" w:sz="8" w:space="0" w:color="auto"/>
            </w:tcBorders>
            <w:shd w:val="clear" w:color="auto" w:fill="0072C6"/>
            <w:vAlign w:val="bottom"/>
          </w:tcPr>
          <w:p w14:paraId="213DC2D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Сервер / Лицензия CAL – дает право на получение инцидента</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5968B4B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Клент – дает право на получение инцидента</w:t>
            </w:r>
          </w:p>
        </w:tc>
      </w:tr>
      <w:tr w:rsidR="00332DA2" w:rsidRPr="00717EC0" w14:paraId="719286D9" w14:textId="77777777" w:rsidTr="00FD1136">
        <w:trPr>
          <w:trHeight w:val="236"/>
        </w:trPr>
        <w:tc>
          <w:tcPr>
            <w:tcW w:w="2350" w:type="dxa"/>
            <w:vAlign w:val="bottom"/>
          </w:tcPr>
          <w:p w14:paraId="316B1C67" w14:textId="77777777" w:rsidR="00332DA2" w:rsidRPr="00717EC0" w:rsidRDefault="00332DA2" w:rsidP="00332DA2">
            <w:pPr>
              <w:pStyle w:val="ProductList-Body"/>
              <w:rPr>
                <w:rFonts w:cs="Tahoma"/>
                <w:szCs w:val="18"/>
              </w:rPr>
            </w:pPr>
            <w:r>
              <w:rPr>
                <w:rFonts w:cs="Tahoma"/>
                <w:szCs w:val="18"/>
              </w:rPr>
              <w:t>Доллар США</w:t>
            </w:r>
          </w:p>
        </w:tc>
        <w:tc>
          <w:tcPr>
            <w:tcW w:w="1044" w:type="dxa"/>
            <w:vAlign w:val="bottom"/>
          </w:tcPr>
          <w:p w14:paraId="752D75A1" w14:textId="77777777" w:rsidR="00332DA2" w:rsidRPr="00717EC0" w:rsidRDefault="00332DA2" w:rsidP="00332DA2">
            <w:pPr>
              <w:pStyle w:val="ProductList-Body"/>
              <w:rPr>
                <w:rFonts w:cs="Tahoma"/>
                <w:szCs w:val="18"/>
              </w:rPr>
            </w:pPr>
            <w:r>
              <w:rPr>
                <w:rFonts w:cs="Tahoma"/>
                <w:szCs w:val="18"/>
              </w:rPr>
              <w:t>USD</w:t>
            </w:r>
          </w:p>
        </w:tc>
        <w:tc>
          <w:tcPr>
            <w:tcW w:w="3297" w:type="dxa"/>
            <w:vAlign w:val="bottom"/>
          </w:tcPr>
          <w:p w14:paraId="6C069600" w14:textId="77777777" w:rsidR="00332DA2" w:rsidRPr="00717EC0" w:rsidRDefault="00332DA2" w:rsidP="0031175A">
            <w:pPr>
              <w:pStyle w:val="ProductList-Body"/>
              <w:rPr>
                <w:rFonts w:cs="Tahoma"/>
                <w:szCs w:val="18"/>
              </w:rPr>
            </w:pPr>
            <w:r>
              <w:rPr>
                <w:rFonts w:cs="Tahoma"/>
                <w:szCs w:val="18"/>
              </w:rPr>
              <w:t>$20</w:t>
            </w:r>
            <w:r w:rsidR="0031175A">
              <w:rPr>
                <w:rFonts w:cs="Tahoma"/>
                <w:szCs w:val="18"/>
                <w:lang w:val="en-US"/>
              </w:rPr>
              <w:t xml:space="preserve"> </w:t>
            </w:r>
            <w:r>
              <w:rPr>
                <w:rFonts w:cs="Tahoma"/>
                <w:szCs w:val="18"/>
              </w:rPr>
              <w:t>000</w:t>
            </w:r>
          </w:p>
        </w:tc>
        <w:tc>
          <w:tcPr>
            <w:tcW w:w="3644" w:type="dxa"/>
            <w:vAlign w:val="bottom"/>
          </w:tcPr>
          <w:p w14:paraId="53B56939" w14:textId="77777777" w:rsidR="00332DA2" w:rsidRPr="00717EC0" w:rsidRDefault="00332DA2" w:rsidP="0031175A">
            <w:pPr>
              <w:pStyle w:val="ProductList-Body"/>
              <w:rPr>
                <w:rFonts w:cs="Tahoma"/>
                <w:szCs w:val="18"/>
              </w:rPr>
            </w:pPr>
            <w:r>
              <w:rPr>
                <w:rFonts w:cs="Tahoma"/>
                <w:szCs w:val="18"/>
              </w:rPr>
              <w:t>$200</w:t>
            </w:r>
            <w:r w:rsidR="0031175A">
              <w:rPr>
                <w:rFonts w:cs="Tahoma"/>
                <w:szCs w:val="18"/>
                <w:lang w:val="en-US"/>
              </w:rPr>
              <w:t xml:space="preserve"> </w:t>
            </w:r>
            <w:r>
              <w:rPr>
                <w:rFonts w:cs="Tahoma"/>
                <w:szCs w:val="18"/>
              </w:rPr>
              <w:t>000</w:t>
            </w:r>
          </w:p>
        </w:tc>
      </w:tr>
      <w:tr w:rsidR="00332DA2" w:rsidRPr="00717EC0" w14:paraId="00675365" w14:textId="77777777" w:rsidTr="00FD1136">
        <w:trPr>
          <w:trHeight w:val="236"/>
        </w:trPr>
        <w:tc>
          <w:tcPr>
            <w:tcW w:w="2350" w:type="dxa"/>
            <w:vAlign w:val="bottom"/>
          </w:tcPr>
          <w:p w14:paraId="1D4C1630"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1044" w:type="dxa"/>
            <w:vAlign w:val="bottom"/>
          </w:tcPr>
          <w:p w14:paraId="0AFC03E3" w14:textId="77777777" w:rsidR="00332DA2" w:rsidRPr="00717EC0" w:rsidRDefault="00332DA2" w:rsidP="00332DA2">
            <w:pPr>
              <w:pStyle w:val="ProductList-Body"/>
              <w:rPr>
                <w:rFonts w:cs="Tahoma"/>
                <w:szCs w:val="18"/>
              </w:rPr>
            </w:pPr>
            <w:r>
              <w:rPr>
                <w:rFonts w:cs="Tahoma"/>
                <w:szCs w:val="18"/>
              </w:rPr>
              <w:t>AUD</w:t>
            </w:r>
          </w:p>
        </w:tc>
        <w:tc>
          <w:tcPr>
            <w:tcW w:w="3297" w:type="dxa"/>
            <w:vAlign w:val="bottom"/>
          </w:tcPr>
          <w:p w14:paraId="012DC3C8" w14:textId="77777777" w:rsidR="00332DA2" w:rsidRPr="00717EC0" w:rsidRDefault="00332DA2" w:rsidP="000F1917">
            <w:pPr>
              <w:pStyle w:val="ProductList-Body"/>
              <w:rPr>
                <w:rFonts w:cs="Tahoma"/>
                <w:szCs w:val="18"/>
              </w:rPr>
            </w:pPr>
            <w:r>
              <w:rPr>
                <w:rFonts w:cs="Tahoma"/>
                <w:szCs w:val="18"/>
              </w:rPr>
              <w:t>30</w:t>
            </w:r>
            <w:r w:rsidR="000F1917">
              <w:rPr>
                <w:rFonts w:cs="Tahoma"/>
                <w:szCs w:val="18"/>
                <w:lang w:val="en-US"/>
              </w:rPr>
              <w:t xml:space="preserve"> </w:t>
            </w:r>
            <w:r>
              <w:rPr>
                <w:rFonts w:cs="Tahoma"/>
                <w:szCs w:val="18"/>
              </w:rPr>
              <w:t>000</w:t>
            </w:r>
          </w:p>
        </w:tc>
        <w:tc>
          <w:tcPr>
            <w:tcW w:w="3644" w:type="dxa"/>
            <w:vAlign w:val="bottom"/>
          </w:tcPr>
          <w:p w14:paraId="53BC787E" w14:textId="77777777" w:rsidR="00332DA2" w:rsidRPr="00717EC0" w:rsidRDefault="00332DA2" w:rsidP="0031175A">
            <w:pPr>
              <w:pStyle w:val="ProductList-Body"/>
              <w:rPr>
                <w:rFonts w:cs="Tahoma"/>
                <w:szCs w:val="18"/>
              </w:rPr>
            </w:pPr>
            <w:r>
              <w:rPr>
                <w:rFonts w:cs="Tahoma"/>
                <w:szCs w:val="18"/>
              </w:rPr>
              <w:t>300</w:t>
            </w:r>
            <w:r w:rsidR="0031175A">
              <w:rPr>
                <w:rFonts w:cs="Tahoma"/>
                <w:szCs w:val="18"/>
                <w:lang w:val="en-US"/>
              </w:rPr>
              <w:t xml:space="preserve"> </w:t>
            </w:r>
            <w:r>
              <w:rPr>
                <w:rFonts w:cs="Tahoma"/>
                <w:szCs w:val="18"/>
              </w:rPr>
              <w:t>000</w:t>
            </w:r>
          </w:p>
        </w:tc>
      </w:tr>
      <w:tr w:rsidR="00332DA2" w:rsidRPr="00717EC0" w14:paraId="064D68A6" w14:textId="77777777" w:rsidTr="00FD1136">
        <w:trPr>
          <w:trHeight w:val="236"/>
        </w:trPr>
        <w:tc>
          <w:tcPr>
            <w:tcW w:w="2350" w:type="dxa"/>
            <w:vAlign w:val="bottom"/>
          </w:tcPr>
          <w:p w14:paraId="16F6EB90" w14:textId="77777777" w:rsidR="00332DA2" w:rsidRPr="00717EC0" w:rsidRDefault="00332DA2" w:rsidP="00332DA2">
            <w:pPr>
              <w:pStyle w:val="ProductList-Body"/>
              <w:rPr>
                <w:rFonts w:cs="Tahoma"/>
                <w:szCs w:val="18"/>
              </w:rPr>
            </w:pPr>
            <w:r>
              <w:rPr>
                <w:rFonts w:cs="Tahoma"/>
                <w:szCs w:val="18"/>
              </w:rPr>
              <w:t>Канадский доллар</w:t>
            </w:r>
          </w:p>
        </w:tc>
        <w:tc>
          <w:tcPr>
            <w:tcW w:w="1044" w:type="dxa"/>
            <w:vAlign w:val="bottom"/>
          </w:tcPr>
          <w:p w14:paraId="19B7AAB0" w14:textId="77777777" w:rsidR="00332DA2" w:rsidRPr="00717EC0" w:rsidRDefault="00332DA2" w:rsidP="00332DA2">
            <w:pPr>
              <w:pStyle w:val="ProductList-Body"/>
              <w:rPr>
                <w:rFonts w:cs="Tahoma"/>
                <w:szCs w:val="18"/>
              </w:rPr>
            </w:pPr>
            <w:r>
              <w:rPr>
                <w:rFonts w:cs="Tahoma"/>
                <w:szCs w:val="18"/>
              </w:rPr>
              <w:t>CAD</w:t>
            </w:r>
          </w:p>
        </w:tc>
        <w:tc>
          <w:tcPr>
            <w:tcW w:w="3297" w:type="dxa"/>
            <w:vAlign w:val="bottom"/>
          </w:tcPr>
          <w:p w14:paraId="361BECB3" w14:textId="77777777" w:rsidR="00332DA2" w:rsidRPr="00717EC0" w:rsidRDefault="00332DA2" w:rsidP="0031175A">
            <w:pPr>
              <w:pStyle w:val="ProductList-Body"/>
              <w:rPr>
                <w:rFonts w:cs="Tahoma"/>
                <w:szCs w:val="18"/>
              </w:rPr>
            </w:pPr>
            <w:r>
              <w:rPr>
                <w:rFonts w:cs="Tahoma"/>
                <w:szCs w:val="18"/>
              </w:rPr>
              <w:t>27</w:t>
            </w:r>
            <w:r w:rsidR="0031175A">
              <w:rPr>
                <w:rFonts w:cs="Tahoma"/>
                <w:szCs w:val="18"/>
                <w:lang w:val="en-US"/>
              </w:rPr>
              <w:t xml:space="preserve"> </w:t>
            </w:r>
            <w:r>
              <w:rPr>
                <w:rFonts w:cs="Tahoma"/>
                <w:szCs w:val="18"/>
              </w:rPr>
              <w:t>000</w:t>
            </w:r>
          </w:p>
        </w:tc>
        <w:tc>
          <w:tcPr>
            <w:tcW w:w="3644" w:type="dxa"/>
            <w:vAlign w:val="bottom"/>
          </w:tcPr>
          <w:p w14:paraId="685454FD" w14:textId="77777777" w:rsidR="00332DA2" w:rsidRPr="00717EC0" w:rsidRDefault="00332DA2" w:rsidP="0031175A">
            <w:pPr>
              <w:pStyle w:val="ProductList-Body"/>
              <w:rPr>
                <w:rFonts w:cs="Tahoma"/>
                <w:szCs w:val="18"/>
              </w:rPr>
            </w:pPr>
            <w:r>
              <w:rPr>
                <w:rFonts w:cs="Tahoma"/>
                <w:szCs w:val="18"/>
              </w:rPr>
              <w:t>270</w:t>
            </w:r>
            <w:r w:rsidR="0031175A">
              <w:rPr>
                <w:rFonts w:cs="Tahoma"/>
                <w:szCs w:val="18"/>
                <w:lang w:val="en-US"/>
              </w:rPr>
              <w:t xml:space="preserve"> </w:t>
            </w:r>
            <w:r>
              <w:rPr>
                <w:rFonts w:cs="Tahoma"/>
                <w:szCs w:val="18"/>
              </w:rPr>
              <w:t>000</w:t>
            </w:r>
          </w:p>
        </w:tc>
      </w:tr>
      <w:tr w:rsidR="00332DA2" w:rsidRPr="00717EC0" w14:paraId="1F751DAF" w14:textId="77777777" w:rsidTr="00FD1136">
        <w:trPr>
          <w:trHeight w:val="236"/>
        </w:trPr>
        <w:tc>
          <w:tcPr>
            <w:tcW w:w="2350" w:type="dxa"/>
            <w:vAlign w:val="bottom"/>
          </w:tcPr>
          <w:p w14:paraId="62B449A5" w14:textId="77777777" w:rsidR="00332DA2" w:rsidRPr="00717EC0" w:rsidRDefault="00332DA2" w:rsidP="00332DA2">
            <w:pPr>
              <w:pStyle w:val="ProductList-Body"/>
              <w:rPr>
                <w:rFonts w:cs="Tahoma"/>
                <w:szCs w:val="18"/>
              </w:rPr>
            </w:pPr>
            <w:r>
              <w:rPr>
                <w:rFonts w:cs="Tahoma"/>
                <w:szCs w:val="18"/>
              </w:rPr>
              <w:t>Швейцарский франк</w:t>
            </w:r>
          </w:p>
        </w:tc>
        <w:tc>
          <w:tcPr>
            <w:tcW w:w="1044" w:type="dxa"/>
            <w:vAlign w:val="bottom"/>
          </w:tcPr>
          <w:p w14:paraId="397A38A0" w14:textId="77777777" w:rsidR="00332DA2" w:rsidRPr="00717EC0" w:rsidRDefault="00332DA2" w:rsidP="00332DA2">
            <w:pPr>
              <w:pStyle w:val="ProductList-Body"/>
              <w:rPr>
                <w:rFonts w:cs="Tahoma"/>
                <w:szCs w:val="18"/>
              </w:rPr>
            </w:pPr>
            <w:r>
              <w:rPr>
                <w:rFonts w:cs="Tahoma"/>
                <w:szCs w:val="18"/>
              </w:rPr>
              <w:t>CHF</w:t>
            </w:r>
          </w:p>
        </w:tc>
        <w:tc>
          <w:tcPr>
            <w:tcW w:w="3297" w:type="dxa"/>
            <w:vAlign w:val="bottom"/>
          </w:tcPr>
          <w:p w14:paraId="20DB2B5E" w14:textId="77777777" w:rsidR="00332DA2" w:rsidRPr="00717EC0" w:rsidRDefault="00332DA2" w:rsidP="0031175A">
            <w:pPr>
              <w:pStyle w:val="ProductList-Body"/>
              <w:rPr>
                <w:rFonts w:cs="Tahoma"/>
                <w:szCs w:val="18"/>
              </w:rPr>
            </w:pPr>
            <w:r>
              <w:rPr>
                <w:rFonts w:cs="Tahoma"/>
                <w:szCs w:val="18"/>
              </w:rPr>
              <w:t>330 000 33</w:t>
            </w:r>
            <w:r w:rsidR="0031175A">
              <w:rPr>
                <w:rFonts w:cs="Tahoma"/>
                <w:szCs w:val="18"/>
                <w:lang w:val="en-US"/>
              </w:rPr>
              <w:t xml:space="preserve"> </w:t>
            </w:r>
            <w:r>
              <w:rPr>
                <w:rFonts w:cs="Tahoma"/>
                <w:szCs w:val="18"/>
              </w:rPr>
              <w:t>000</w:t>
            </w:r>
          </w:p>
        </w:tc>
        <w:tc>
          <w:tcPr>
            <w:tcW w:w="3644" w:type="dxa"/>
            <w:vAlign w:val="bottom"/>
          </w:tcPr>
          <w:p w14:paraId="131B7571" w14:textId="77777777" w:rsidR="00332DA2" w:rsidRPr="00717EC0" w:rsidRDefault="00332DA2" w:rsidP="0031175A">
            <w:pPr>
              <w:pStyle w:val="ProductList-Body"/>
              <w:rPr>
                <w:rFonts w:cs="Tahoma"/>
                <w:szCs w:val="18"/>
              </w:rPr>
            </w:pPr>
            <w:r>
              <w:rPr>
                <w:rFonts w:cs="Tahoma"/>
                <w:szCs w:val="18"/>
              </w:rPr>
              <w:t>330 000 330</w:t>
            </w:r>
            <w:r w:rsidR="0031175A">
              <w:rPr>
                <w:rFonts w:cs="Tahoma"/>
                <w:szCs w:val="18"/>
                <w:lang w:val="en-US"/>
              </w:rPr>
              <w:t xml:space="preserve"> </w:t>
            </w:r>
            <w:r>
              <w:rPr>
                <w:rFonts w:cs="Tahoma"/>
                <w:szCs w:val="18"/>
              </w:rPr>
              <w:t>000</w:t>
            </w:r>
          </w:p>
        </w:tc>
      </w:tr>
      <w:tr w:rsidR="00332DA2" w:rsidRPr="00717EC0" w14:paraId="4EC5042C" w14:textId="77777777" w:rsidTr="00FD1136">
        <w:trPr>
          <w:trHeight w:val="236"/>
        </w:trPr>
        <w:tc>
          <w:tcPr>
            <w:tcW w:w="2350" w:type="dxa"/>
            <w:vAlign w:val="bottom"/>
          </w:tcPr>
          <w:p w14:paraId="6B008DCD"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1044" w:type="dxa"/>
            <w:vAlign w:val="bottom"/>
          </w:tcPr>
          <w:p w14:paraId="0F4CD967" w14:textId="77777777" w:rsidR="00332DA2" w:rsidRPr="00717EC0" w:rsidRDefault="00332DA2" w:rsidP="00332DA2">
            <w:pPr>
              <w:pStyle w:val="ProductList-Body"/>
              <w:rPr>
                <w:rFonts w:cs="Tahoma"/>
                <w:szCs w:val="18"/>
              </w:rPr>
            </w:pPr>
            <w:r>
              <w:rPr>
                <w:rFonts w:cs="Tahoma"/>
                <w:szCs w:val="18"/>
              </w:rPr>
              <w:t>CNY</w:t>
            </w:r>
          </w:p>
        </w:tc>
        <w:tc>
          <w:tcPr>
            <w:tcW w:w="3297" w:type="dxa"/>
            <w:vAlign w:val="bottom"/>
          </w:tcPr>
          <w:p w14:paraId="123CF580" w14:textId="77777777" w:rsidR="00332DA2" w:rsidRPr="00717EC0" w:rsidRDefault="00332DA2" w:rsidP="00332DA2">
            <w:pPr>
              <w:pStyle w:val="ProductList-Body"/>
              <w:rPr>
                <w:rFonts w:cs="Tahoma"/>
                <w:szCs w:val="18"/>
              </w:rPr>
            </w:pPr>
            <w:r>
              <w:rPr>
                <w:rFonts w:cs="Tahoma"/>
                <w:szCs w:val="18"/>
              </w:rPr>
              <w:t>CRC 165 000</w:t>
            </w:r>
          </w:p>
        </w:tc>
        <w:tc>
          <w:tcPr>
            <w:tcW w:w="3644" w:type="dxa"/>
            <w:vAlign w:val="bottom"/>
          </w:tcPr>
          <w:p w14:paraId="47A2E200" w14:textId="77777777" w:rsidR="00332DA2" w:rsidRPr="00717EC0" w:rsidRDefault="00332DA2" w:rsidP="00332DA2">
            <w:pPr>
              <w:pStyle w:val="ProductList-Body"/>
              <w:rPr>
                <w:rFonts w:cs="Tahoma"/>
                <w:szCs w:val="18"/>
              </w:rPr>
            </w:pPr>
            <w:r>
              <w:rPr>
                <w:rFonts w:cs="Tahoma"/>
                <w:szCs w:val="18"/>
              </w:rPr>
              <w:t>CRC 1 650 000</w:t>
            </w:r>
          </w:p>
        </w:tc>
      </w:tr>
      <w:tr w:rsidR="00332DA2" w:rsidRPr="00717EC0" w14:paraId="5540FA8B" w14:textId="77777777" w:rsidTr="00FD1136">
        <w:trPr>
          <w:trHeight w:val="236"/>
        </w:trPr>
        <w:tc>
          <w:tcPr>
            <w:tcW w:w="2350" w:type="dxa"/>
            <w:vAlign w:val="bottom"/>
          </w:tcPr>
          <w:p w14:paraId="773DF495" w14:textId="77777777" w:rsidR="00332DA2" w:rsidRPr="00717EC0" w:rsidRDefault="00332DA2" w:rsidP="00332DA2">
            <w:pPr>
              <w:pStyle w:val="ProductList-Body"/>
              <w:rPr>
                <w:rFonts w:cs="Tahoma"/>
                <w:szCs w:val="18"/>
              </w:rPr>
            </w:pPr>
            <w:r>
              <w:rPr>
                <w:rFonts w:cs="Tahoma"/>
                <w:szCs w:val="18"/>
              </w:rPr>
              <w:t>Датская крона</w:t>
            </w:r>
          </w:p>
        </w:tc>
        <w:tc>
          <w:tcPr>
            <w:tcW w:w="1044" w:type="dxa"/>
            <w:vAlign w:val="bottom"/>
          </w:tcPr>
          <w:p w14:paraId="1EDCE7D9" w14:textId="77777777" w:rsidR="00332DA2" w:rsidRPr="00717EC0" w:rsidRDefault="00332DA2" w:rsidP="00332DA2">
            <w:pPr>
              <w:pStyle w:val="ProductList-Body"/>
              <w:rPr>
                <w:rFonts w:cs="Tahoma"/>
                <w:szCs w:val="18"/>
              </w:rPr>
            </w:pPr>
            <w:r>
              <w:rPr>
                <w:rFonts w:cs="Tahoma"/>
                <w:szCs w:val="18"/>
              </w:rPr>
              <w:t>DKK</w:t>
            </w:r>
          </w:p>
        </w:tc>
        <w:tc>
          <w:tcPr>
            <w:tcW w:w="3297" w:type="dxa"/>
            <w:vAlign w:val="bottom"/>
          </w:tcPr>
          <w:p w14:paraId="1BB74314" w14:textId="77777777" w:rsidR="00332DA2" w:rsidRPr="00717EC0" w:rsidRDefault="00332DA2" w:rsidP="00332DA2">
            <w:pPr>
              <w:pStyle w:val="ProductList-Body"/>
              <w:rPr>
                <w:rFonts w:cs="Tahoma"/>
                <w:szCs w:val="18"/>
              </w:rPr>
            </w:pPr>
            <w:r>
              <w:rPr>
                <w:rFonts w:cs="Tahoma"/>
                <w:szCs w:val="18"/>
              </w:rPr>
              <w:t>kr 160 000</w:t>
            </w:r>
          </w:p>
        </w:tc>
        <w:tc>
          <w:tcPr>
            <w:tcW w:w="3644" w:type="dxa"/>
            <w:vAlign w:val="bottom"/>
          </w:tcPr>
          <w:p w14:paraId="60952889" w14:textId="77777777" w:rsidR="00332DA2" w:rsidRPr="00717EC0" w:rsidRDefault="00332DA2" w:rsidP="00332DA2">
            <w:pPr>
              <w:pStyle w:val="ProductList-Body"/>
              <w:rPr>
                <w:rFonts w:cs="Tahoma"/>
                <w:szCs w:val="18"/>
              </w:rPr>
            </w:pPr>
            <w:r>
              <w:rPr>
                <w:rFonts w:cs="Tahoma"/>
                <w:szCs w:val="18"/>
              </w:rPr>
              <w:t>kr 1 600 000</w:t>
            </w:r>
          </w:p>
        </w:tc>
      </w:tr>
      <w:tr w:rsidR="00332DA2" w:rsidRPr="00717EC0" w14:paraId="4451DB5B" w14:textId="77777777" w:rsidTr="00FD1136">
        <w:trPr>
          <w:trHeight w:val="236"/>
        </w:trPr>
        <w:tc>
          <w:tcPr>
            <w:tcW w:w="2350" w:type="dxa"/>
            <w:vAlign w:val="bottom"/>
          </w:tcPr>
          <w:p w14:paraId="38D87A1E" w14:textId="77777777" w:rsidR="00332DA2" w:rsidRPr="00717EC0" w:rsidRDefault="00332DA2" w:rsidP="00332DA2">
            <w:pPr>
              <w:pStyle w:val="ProductList-Body"/>
              <w:rPr>
                <w:rFonts w:cs="Tahoma"/>
                <w:szCs w:val="18"/>
              </w:rPr>
            </w:pPr>
            <w:r>
              <w:rPr>
                <w:rFonts w:cs="Tahoma"/>
                <w:szCs w:val="18"/>
              </w:rPr>
              <w:t>Евро</w:t>
            </w:r>
          </w:p>
        </w:tc>
        <w:tc>
          <w:tcPr>
            <w:tcW w:w="1044" w:type="dxa"/>
            <w:vAlign w:val="bottom"/>
          </w:tcPr>
          <w:p w14:paraId="63D19FA5" w14:textId="77777777" w:rsidR="00332DA2" w:rsidRPr="00717EC0" w:rsidRDefault="00332DA2" w:rsidP="00332DA2">
            <w:pPr>
              <w:pStyle w:val="ProductList-Body"/>
              <w:rPr>
                <w:rFonts w:cs="Tahoma"/>
                <w:szCs w:val="18"/>
              </w:rPr>
            </w:pPr>
            <w:r>
              <w:rPr>
                <w:rFonts w:cs="Tahoma"/>
                <w:szCs w:val="18"/>
              </w:rPr>
              <w:t>EUR</w:t>
            </w:r>
          </w:p>
        </w:tc>
        <w:tc>
          <w:tcPr>
            <w:tcW w:w="3297" w:type="dxa"/>
            <w:vAlign w:val="bottom"/>
          </w:tcPr>
          <w:p w14:paraId="7BE67978" w14:textId="77777777" w:rsidR="00332DA2" w:rsidRPr="00717EC0" w:rsidRDefault="00332DA2" w:rsidP="0031175A">
            <w:pPr>
              <w:pStyle w:val="ProductList-Body"/>
              <w:rPr>
                <w:rFonts w:cs="Tahoma"/>
                <w:szCs w:val="18"/>
              </w:rPr>
            </w:pPr>
            <w:r>
              <w:rPr>
                <w:rFonts w:cs="Tahoma"/>
                <w:szCs w:val="18"/>
              </w:rPr>
              <w:t>21</w:t>
            </w:r>
            <w:r w:rsidR="0031175A">
              <w:rPr>
                <w:rFonts w:cs="Tahoma"/>
                <w:szCs w:val="18"/>
                <w:lang w:val="en-US"/>
              </w:rPr>
              <w:t xml:space="preserve"> </w:t>
            </w:r>
            <w:r>
              <w:rPr>
                <w:rFonts w:cs="Tahoma"/>
                <w:szCs w:val="18"/>
              </w:rPr>
              <w:t>500</w:t>
            </w:r>
          </w:p>
        </w:tc>
        <w:tc>
          <w:tcPr>
            <w:tcW w:w="3644" w:type="dxa"/>
            <w:vAlign w:val="bottom"/>
          </w:tcPr>
          <w:p w14:paraId="53CEEC73" w14:textId="77777777" w:rsidR="00332DA2" w:rsidRPr="00717EC0" w:rsidRDefault="00332DA2" w:rsidP="0031175A">
            <w:pPr>
              <w:pStyle w:val="ProductList-Body"/>
              <w:rPr>
                <w:rFonts w:cs="Tahoma"/>
                <w:szCs w:val="18"/>
              </w:rPr>
            </w:pPr>
            <w:r>
              <w:rPr>
                <w:rFonts w:cs="Tahoma"/>
                <w:szCs w:val="18"/>
              </w:rPr>
              <w:t>215</w:t>
            </w:r>
            <w:r w:rsidR="0031175A">
              <w:rPr>
                <w:rFonts w:cs="Tahoma"/>
                <w:szCs w:val="18"/>
                <w:lang w:val="en-US"/>
              </w:rPr>
              <w:t xml:space="preserve"> </w:t>
            </w:r>
            <w:r>
              <w:rPr>
                <w:rFonts w:cs="Tahoma"/>
                <w:szCs w:val="18"/>
              </w:rPr>
              <w:t>000</w:t>
            </w:r>
          </w:p>
        </w:tc>
      </w:tr>
      <w:tr w:rsidR="00332DA2" w:rsidRPr="00717EC0" w14:paraId="0E5D0632" w14:textId="77777777" w:rsidTr="00FD1136">
        <w:trPr>
          <w:trHeight w:val="236"/>
        </w:trPr>
        <w:tc>
          <w:tcPr>
            <w:tcW w:w="2350" w:type="dxa"/>
            <w:vAlign w:val="bottom"/>
          </w:tcPr>
          <w:p w14:paraId="13591B43"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044" w:type="dxa"/>
            <w:vAlign w:val="bottom"/>
          </w:tcPr>
          <w:p w14:paraId="5C778DB7" w14:textId="77777777" w:rsidR="00332DA2" w:rsidRPr="00717EC0" w:rsidRDefault="00332DA2" w:rsidP="00332DA2">
            <w:pPr>
              <w:pStyle w:val="ProductList-Body"/>
              <w:rPr>
                <w:rFonts w:cs="Tahoma"/>
                <w:szCs w:val="18"/>
              </w:rPr>
            </w:pPr>
            <w:r>
              <w:rPr>
                <w:rFonts w:cs="Tahoma"/>
                <w:szCs w:val="18"/>
              </w:rPr>
              <w:t>GBP</w:t>
            </w:r>
          </w:p>
        </w:tc>
        <w:tc>
          <w:tcPr>
            <w:tcW w:w="3297" w:type="dxa"/>
            <w:vAlign w:val="bottom"/>
          </w:tcPr>
          <w:p w14:paraId="71847E0B" w14:textId="77777777" w:rsidR="00332DA2" w:rsidRPr="00717EC0" w:rsidRDefault="00332DA2" w:rsidP="0031175A">
            <w:pPr>
              <w:pStyle w:val="ProductList-Body"/>
              <w:rPr>
                <w:rFonts w:cs="Tahoma"/>
                <w:szCs w:val="18"/>
              </w:rPr>
            </w:pPr>
            <w:r>
              <w:rPr>
                <w:rFonts w:cs="Tahoma"/>
                <w:szCs w:val="18"/>
              </w:rPr>
              <w:t>£13</w:t>
            </w:r>
            <w:r w:rsidR="0031175A">
              <w:rPr>
                <w:rFonts w:cs="Tahoma"/>
                <w:szCs w:val="18"/>
                <w:lang w:val="en-US"/>
              </w:rPr>
              <w:t xml:space="preserve"> </w:t>
            </w:r>
            <w:r>
              <w:rPr>
                <w:rFonts w:cs="Tahoma"/>
                <w:szCs w:val="18"/>
              </w:rPr>
              <w:t>500</w:t>
            </w:r>
          </w:p>
        </w:tc>
        <w:tc>
          <w:tcPr>
            <w:tcW w:w="3644" w:type="dxa"/>
            <w:vAlign w:val="bottom"/>
          </w:tcPr>
          <w:p w14:paraId="02E460AA" w14:textId="77777777" w:rsidR="00332DA2" w:rsidRPr="00717EC0" w:rsidRDefault="00332DA2" w:rsidP="0031175A">
            <w:pPr>
              <w:pStyle w:val="ProductList-Body"/>
              <w:rPr>
                <w:rFonts w:cs="Tahoma"/>
                <w:szCs w:val="18"/>
              </w:rPr>
            </w:pPr>
            <w:r>
              <w:rPr>
                <w:rFonts w:cs="Tahoma"/>
                <w:szCs w:val="18"/>
              </w:rPr>
              <w:t>£135</w:t>
            </w:r>
            <w:r w:rsidR="0031175A">
              <w:rPr>
                <w:rFonts w:cs="Tahoma"/>
                <w:szCs w:val="18"/>
                <w:lang w:val="en-US"/>
              </w:rPr>
              <w:t xml:space="preserve"> </w:t>
            </w:r>
            <w:r>
              <w:rPr>
                <w:rFonts w:cs="Tahoma"/>
                <w:szCs w:val="18"/>
              </w:rPr>
              <w:t>000</w:t>
            </w:r>
          </w:p>
        </w:tc>
      </w:tr>
      <w:tr w:rsidR="00332DA2" w:rsidRPr="00717EC0" w14:paraId="18F8E299" w14:textId="77777777" w:rsidTr="00FD1136">
        <w:trPr>
          <w:trHeight w:val="236"/>
        </w:trPr>
        <w:tc>
          <w:tcPr>
            <w:tcW w:w="2350" w:type="dxa"/>
            <w:vAlign w:val="bottom"/>
          </w:tcPr>
          <w:p w14:paraId="21C354A1" w14:textId="77777777" w:rsidR="00332DA2" w:rsidRPr="00717EC0" w:rsidRDefault="00332DA2" w:rsidP="00332DA2">
            <w:pPr>
              <w:pStyle w:val="ProductList-Body"/>
              <w:rPr>
                <w:rFonts w:cs="Tahoma"/>
                <w:szCs w:val="18"/>
              </w:rPr>
            </w:pPr>
            <w:r>
              <w:rPr>
                <w:rFonts w:cs="Tahoma"/>
                <w:szCs w:val="18"/>
              </w:rPr>
              <w:t>Японская иена</w:t>
            </w:r>
          </w:p>
        </w:tc>
        <w:tc>
          <w:tcPr>
            <w:tcW w:w="1044" w:type="dxa"/>
            <w:vAlign w:val="bottom"/>
          </w:tcPr>
          <w:p w14:paraId="5D927243" w14:textId="77777777" w:rsidR="00332DA2" w:rsidRPr="00717EC0" w:rsidRDefault="00332DA2" w:rsidP="00332DA2">
            <w:pPr>
              <w:pStyle w:val="ProductList-Body"/>
              <w:rPr>
                <w:rFonts w:cs="Tahoma"/>
                <w:szCs w:val="18"/>
              </w:rPr>
            </w:pPr>
            <w:r>
              <w:rPr>
                <w:rFonts w:cs="Tahoma"/>
                <w:szCs w:val="18"/>
              </w:rPr>
              <w:t>JPY</w:t>
            </w:r>
          </w:p>
        </w:tc>
        <w:tc>
          <w:tcPr>
            <w:tcW w:w="3297" w:type="dxa"/>
            <w:vAlign w:val="bottom"/>
          </w:tcPr>
          <w:p w14:paraId="56366302" w14:textId="77777777" w:rsidR="00332DA2" w:rsidRPr="00717EC0" w:rsidRDefault="00332DA2" w:rsidP="00332DA2">
            <w:pPr>
              <w:pStyle w:val="ProductList-Body"/>
              <w:rPr>
                <w:rFonts w:cs="Tahoma"/>
                <w:szCs w:val="18"/>
              </w:rPr>
            </w:pPr>
            <w:r>
              <w:rPr>
                <w:rFonts w:cs="Tahoma"/>
                <w:szCs w:val="18"/>
              </w:rPr>
              <w:t>JPY 2 400 000</w:t>
            </w:r>
          </w:p>
        </w:tc>
        <w:tc>
          <w:tcPr>
            <w:tcW w:w="3644" w:type="dxa"/>
            <w:vAlign w:val="bottom"/>
          </w:tcPr>
          <w:p w14:paraId="7F81286D" w14:textId="77777777" w:rsidR="00332DA2" w:rsidRPr="00717EC0" w:rsidRDefault="00332DA2" w:rsidP="00332DA2">
            <w:pPr>
              <w:pStyle w:val="ProductList-Body"/>
              <w:rPr>
                <w:rFonts w:cs="Tahoma"/>
                <w:szCs w:val="18"/>
              </w:rPr>
            </w:pPr>
            <w:r>
              <w:rPr>
                <w:rFonts w:cs="Tahoma"/>
                <w:szCs w:val="18"/>
              </w:rPr>
              <w:t>JPY 24 000 000</w:t>
            </w:r>
          </w:p>
        </w:tc>
      </w:tr>
      <w:tr w:rsidR="00332DA2" w:rsidRPr="00717EC0" w14:paraId="2D2B692C" w14:textId="77777777" w:rsidTr="00FD1136">
        <w:trPr>
          <w:trHeight w:val="236"/>
        </w:trPr>
        <w:tc>
          <w:tcPr>
            <w:tcW w:w="2350" w:type="dxa"/>
            <w:vAlign w:val="bottom"/>
          </w:tcPr>
          <w:p w14:paraId="1F19CAF2" w14:textId="77777777" w:rsidR="00332DA2" w:rsidRPr="00717EC0" w:rsidRDefault="00332DA2" w:rsidP="00332DA2">
            <w:pPr>
              <w:pStyle w:val="ProductList-Body"/>
              <w:rPr>
                <w:rFonts w:cs="Tahoma"/>
                <w:szCs w:val="18"/>
              </w:rPr>
            </w:pPr>
            <w:r>
              <w:rPr>
                <w:rFonts w:cs="Tahoma"/>
                <w:szCs w:val="18"/>
              </w:rPr>
              <w:t>Южнокорейская вона</w:t>
            </w:r>
          </w:p>
        </w:tc>
        <w:tc>
          <w:tcPr>
            <w:tcW w:w="1044" w:type="dxa"/>
            <w:vAlign w:val="bottom"/>
          </w:tcPr>
          <w:p w14:paraId="3B8B64B4" w14:textId="77777777" w:rsidR="00332DA2" w:rsidRPr="00717EC0" w:rsidRDefault="00332DA2" w:rsidP="00332DA2">
            <w:pPr>
              <w:pStyle w:val="ProductList-Body"/>
              <w:rPr>
                <w:rFonts w:cs="Tahoma"/>
                <w:szCs w:val="18"/>
              </w:rPr>
            </w:pPr>
            <w:r>
              <w:rPr>
                <w:rFonts w:cs="Tahoma"/>
                <w:szCs w:val="18"/>
              </w:rPr>
              <w:t>KRW</w:t>
            </w:r>
          </w:p>
        </w:tc>
        <w:tc>
          <w:tcPr>
            <w:tcW w:w="3297" w:type="dxa"/>
            <w:vAlign w:val="bottom"/>
          </w:tcPr>
          <w:p w14:paraId="6DA32F78" w14:textId="77777777" w:rsidR="00332DA2" w:rsidRPr="00717EC0" w:rsidRDefault="00332DA2" w:rsidP="00332DA2">
            <w:pPr>
              <w:pStyle w:val="ProductList-Body"/>
              <w:rPr>
                <w:rFonts w:cs="Tahoma"/>
                <w:szCs w:val="18"/>
              </w:rPr>
            </w:pPr>
            <w:r>
              <w:rPr>
                <w:rFonts w:cs="Tahoma"/>
                <w:szCs w:val="18"/>
              </w:rPr>
              <w:t>KWD 24 000 000</w:t>
            </w:r>
          </w:p>
        </w:tc>
        <w:tc>
          <w:tcPr>
            <w:tcW w:w="3644" w:type="dxa"/>
            <w:vAlign w:val="bottom"/>
          </w:tcPr>
          <w:p w14:paraId="286105E2" w14:textId="77777777" w:rsidR="00332DA2" w:rsidRPr="00717EC0" w:rsidRDefault="00332DA2" w:rsidP="00332DA2">
            <w:pPr>
              <w:pStyle w:val="ProductList-Body"/>
              <w:rPr>
                <w:rFonts w:cs="Tahoma"/>
                <w:szCs w:val="18"/>
              </w:rPr>
            </w:pPr>
            <w:r>
              <w:rPr>
                <w:rFonts w:cs="Tahoma"/>
                <w:szCs w:val="18"/>
              </w:rPr>
              <w:t>KWD 240 000 000</w:t>
            </w:r>
          </w:p>
        </w:tc>
      </w:tr>
      <w:tr w:rsidR="00332DA2" w:rsidRPr="00717EC0" w14:paraId="70F051AD" w14:textId="77777777" w:rsidTr="00FD1136">
        <w:trPr>
          <w:trHeight w:val="236"/>
        </w:trPr>
        <w:tc>
          <w:tcPr>
            <w:tcW w:w="2350" w:type="dxa"/>
            <w:vAlign w:val="bottom"/>
          </w:tcPr>
          <w:p w14:paraId="756E8E0E" w14:textId="77777777" w:rsidR="00332DA2" w:rsidRPr="00717EC0" w:rsidRDefault="00332DA2" w:rsidP="00332DA2">
            <w:pPr>
              <w:pStyle w:val="ProductList-Body"/>
              <w:rPr>
                <w:rFonts w:cs="Tahoma"/>
                <w:szCs w:val="18"/>
              </w:rPr>
            </w:pPr>
            <w:r>
              <w:rPr>
                <w:rFonts w:cs="Tahoma"/>
                <w:szCs w:val="18"/>
              </w:rPr>
              <w:t>Норвежская крона</w:t>
            </w:r>
          </w:p>
        </w:tc>
        <w:tc>
          <w:tcPr>
            <w:tcW w:w="1044" w:type="dxa"/>
            <w:vAlign w:val="bottom"/>
          </w:tcPr>
          <w:p w14:paraId="2D4C9D75" w14:textId="77777777" w:rsidR="00332DA2" w:rsidRPr="00717EC0" w:rsidRDefault="00332DA2" w:rsidP="00332DA2">
            <w:pPr>
              <w:pStyle w:val="ProductList-Body"/>
              <w:rPr>
                <w:rFonts w:cs="Tahoma"/>
                <w:szCs w:val="18"/>
              </w:rPr>
            </w:pPr>
            <w:r>
              <w:rPr>
                <w:rFonts w:cs="Tahoma"/>
                <w:szCs w:val="18"/>
              </w:rPr>
              <w:t>NOK</w:t>
            </w:r>
          </w:p>
        </w:tc>
        <w:tc>
          <w:tcPr>
            <w:tcW w:w="3297" w:type="dxa"/>
            <w:vAlign w:val="bottom"/>
          </w:tcPr>
          <w:p w14:paraId="6F415A68" w14:textId="77777777" w:rsidR="00332DA2" w:rsidRPr="00717EC0" w:rsidRDefault="00332DA2" w:rsidP="00332DA2">
            <w:pPr>
              <w:pStyle w:val="ProductList-Body"/>
              <w:rPr>
                <w:rFonts w:cs="Tahoma"/>
                <w:szCs w:val="18"/>
              </w:rPr>
            </w:pPr>
            <w:r>
              <w:rPr>
                <w:rFonts w:cs="Tahoma"/>
                <w:szCs w:val="18"/>
              </w:rPr>
              <w:t>kr 165 000</w:t>
            </w:r>
          </w:p>
        </w:tc>
        <w:tc>
          <w:tcPr>
            <w:tcW w:w="3644" w:type="dxa"/>
            <w:vAlign w:val="bottom"/>
          </w:tcPr>
          <w:p w14:paraId="39363DDE" w14:textId="77777777" w:rsidR="00332DA2" w:rsidRPr="00717EC0" w:rsidRDefault="00332DA2" w:rsidP="00332DA2">
            <w:pPr>
              <w:pStyle w:val="ProductList-Body"/>
              <w:rPr>
                <w:rFonts w:cs="Tahoma"/>
                <w:szCs w:val="18"/>
              </w:rPr>
            </w:pPr>
            <w:r>
              <w:rPr>
                <w:rFonts w:cs="Tahoma"/>
                <w:szCs w:val="18"/>
              </w:rPr>
              <w:t>kr 1 650 000</w:t>
            </w:r>
          </w:p>
        </w:tc>
      </w:tr>
      <w:tr w:rsidR="00332DA2" w:rsidRPr="00717EC0" w14:paraId="31301B69" w14:textId="77777777" w:rsidTr="00FD1136">
        <w:trPr>
          <w:trHeight w:val="236"/>
        </w:trPr>
        <w:tc>
          <w:tcPr>
            <w:tcW w:w="2350" w:type="dxa"/>
            <w:vAlign w:val="bottom"/>
          </w:tcPr>
          <w:p w14:paraId="4E7A467E"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1044" w:type="dxa"/>
            <w:vAlign w:val="bottom"/>
          </w:tcPr>
          <w:p w14:paraId="43EF384C" w14:textId="77777777" w:rsidR="00332DA2" w:rsidRPr="00717EC0" w:rsidRDefault="00332DA2" w:rsidP="00332DA2">
            <w:pPr>
              <w:pStyle w:val="ProductList-Body"/>
              <w:rPr>
                <w:rFonts w:cs="Tahoma"/>
                <w:szCs w:val="18"/>
              </w:rPr>
            </w:pPr>
            <w:r>
              <w:rPr>
                <w:rFonts w:cs="Tahoma"/>
                <w:szCs w:val="18"/>
              </w:rPr>
              <w:t>NZD</w:t>
            </w:r>
          </w:p>
        </w:tc>
        <w:tc>
          <w:tcPr>
            <w:tcW w:w="3297" w:type="dxa"/>
            <w:vAlign w:val="bottom"/>
          </w:tcPr>
          <w:p w14:paraId="4B4FA45C" w14:textId="77777777" w:rsidR="00332DA2" w:rsidRPr="00717EC0" w:rsidRDefault="00332DA2" w:rsidP="000F1917">
            <w:pPr>
              <w:pStyle w:val="ProductList-Body"/>
              <w:rPr>
                <w:rFonts w:cs="Tahoma"/>
                <w:szCs w:val="18"/>
              </w:rPr>
            </w:pPr>
            <w:r>
              <w:rPr>
                <w:rFonts w:cs="Tahoma"/>
                <w:szCs w:val="18"/>
              </w:rPr>
              <w:t>35</w:t>
            </w:r>
            <w:r w:rsidR="000F1917">
              <w:rPr>
                <w:rFonts w:cs="Tahoma"/>
                <w:szCs w:val="18"/>
                <w:lang w:val="en-US"/>
              </w:rPr>
              <w:t xml:space="preserve"> </w:t>
            </w:r>
            <w:r>
              <w:rPr>
                <w:rFonts w:cs="Tahoma"/>
                <w:szCs w:val="18"/>
              </w:rPr>
              <w:t>000</w:t>
            </w:r>
          </w:p>
        </w:tc>
        <w:tc>
          <w:tcPr>
            <w:tcW w:w="3644" w:type="dxa"/>
            <w:vAlign w:val="bottom"/>
          </w:tcPr>
          <w:p w14:paraId="496134B7" w14:textId="77777777" w:rsidR="00332DA2" w:rsidRPr="00717EC0" w:rsidRDefault="00332DA2" w:rsidP="000F1917">
            <w:pPr>
              <w:pStyle w:val="ProductList-Body"/>
              <w:rPr>
                <w:rFonts w:cs="Tahoma"/>
                <w:szCs w:val="18"/>
              </w:rPr>
            </w:pPr>
            <w:r>
              <w:rPr>
                <w:rFonts w:cs="Tahoma"/>
                <w:szCs w:val="18"/>
              </w:rPr>
              <w:t>350</w:t>
            </w:r>
            <w:r w:rsidR="000F1917">
              <w:rPr>
                <w:rFonts w:cs="Tahoma"/>
                <w:szCs w:val="18"/>
                <w:lang w:val="en-US"/>
              </w:rPr>
              <w:t xml:space="preserve"> </w:t>
            </w:r>
            <w:r>
              <w:rPr>
                <w:rFonts w:cs="Tahoma"/>
                <w:szCs w:val="18"/>
              </w:rPr>
              <w:t>000</w:t>
            </w:r>
          </w:p>
        </w:tc>
      </w:tr>
      <w:tr w:rsidR="00332DA2" w:rsidRPr="00717EC0" w14:paraId="14483869" w14:textId="77777777" w:rsidTr="00FD1136">
        <w:trPr>
          <w:trHeight w:val="236"/>
        </w:trPr>
        <w:tc>
          <w:tcPr>
            <w:tcW w:w="2350" w:type="dxa"/>
            <w:vAlign w:val="bottom"/>
          </w:tcPr>
          <w:p w14:paraId="1D985733" w14:textId="77777777" w:rsidR="00332DA2" w:rsidRPr="00717EC0" w:rsidRDefault="00332DA2" w:rsidP="00332DA2">
            <w:pPr>
              <w:pStyle w:val="ProductList-Body"/>
              <w:rPr>
                <w:rFonts w:cs="Tahoma"/>
                <w:szCs w:val="18"/>
              </w:rPr>
            </w:pPr>
            <w:r>
              <w:rPr>
                <w:rFonts w:cs="Tahoma"/>
                <w:szCs w:val="18"/>
              </w:rPr>
              <w:t>Шведская крона</w:t>
            </w:r>
          </w:p>
        </w:tc>
        <w:tc>
          <w:tcPr>
            <w:tcW w:w="1044" w:type="dxa"/>
            <w:vAlign w:val="bottom"/>
          </w:tcPr>
          <w:p w14:paraId="78560103" w14:textId="77777777" w:rsidR="00332DA2" w:rsidRPr="00717EC0" w:rsidRDefault="00332DA2" w:rsidP="00332DA2">
            <w:pPr>
              <w:pStyle w:val="ProductList-Body"/>
              <w:rPr>
                <w:rFonts w:cs="Tahoma"/>
                <w:szCs w:val="18"/>
              </w:rPr>
            </w:pPr>
            <w:r>
              <w:rPr>
                <w:rFonts w:cs="Tahoma"/>
                <w:szCs w:val="18"/>
              </w:rPr>
              <w:t>SEK</w:t>
            </w:r>
          </w:p>
        </w:tc>
        <w:tc>
          <w:tcPr>
            <w:tcW w:w="3297" w:type="dxa"/>
            <w:vAlign w:val="bottom"/>
          </w:tcPr>
          <w:p w14:paraId="1671C6DB" w14:textId="77777777" w:rsidR="00332DA2" w:rsidRPr="00717EC0" w:rsidRDefault="00332DA2" w:rsidP="00332DA2">
            <w:pPr>
              <w:pStyle w:val="ProductList-Body"/>
              <w:rPr>
                <w:rFonts w:cs="Tahoma"/>
                <w:szCs w:val="18"/>
              </w:rPr>
            </w:pPr>
            <w:r>
              <w:rPr>
                <w:rFonts w:cs="Tahoma"/>
                <w:szCs w:val="18"/>
              </w:rPr>
              <w:t>kr 200 000</w:t>
            </w:r>
          </w:p>
        </w:tc>
        <w:tc>
          <w:tcPr>
            <w:tcW w:w="3644" w:type="dxa"/>
            <w:vAlign w:val="bottom"/>
          </w:tcPr>
          <w:p w14:paraId="25E66F4A" w14:textId="77777777" w:rsidR="00332DA2" w:rsidRPr="00717EC0" w:rsidRDefault="00332DA2" w:rsidP="00332DA2">
            <w:pPr>
              <w:pStyle w:val="ProductList-Body"/>
              <w:rPr>
                <w:rFonts w:cs="Tahoma"/>
                <w:szCs w:val="18"/>
              </w:rPr>
            </w:pPr>
            <w:r>
              <w:rPr>
                <w:rFonts w:cs="Tahoma"/>
                <w:szCs w:val="18"/>
              </w:rPr>
              <w:t>kr 2 000 000</w:t>
            </w:r>
          </w:p>
        </w:tc>
      </w:tr>
      <w:tr w:rsidR="00332DA2" w:rsidRPr="00717EC0" w14:paraId="026B0C68" w14:textId="77777777" w:rsidTr="00FD1136">
        <w:trPr>
          <w:trHeight w:val="236"/>
        </w:trPr>
        <w:tc>
          <w:tcPr>
            <w:tcW w:w="2350" w:type="dxa"/>
            <w:vAlign w:val="bottom"/>
          </w:tcPr>
          <w:p w14:paraId="31A8D569"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1044" w:type="dxa"/>
            <w:vAlign w:val="bottom"/>
          </w:tcPr>
          <w:p w14:paraId="350FD8A3" w14:textId="77777777" w:rsidR="00332DA2" w:rsidRPr="00717EC0" w:rsidRDefault="00332DA2" w:rsidP="00332DA2">
            <w:pPr>
              <w:pStyle w:val="ProductList-Body"/>
              <w:rPr>
                <w:rFonts w:cs="Tahoma"/>
                <w:szCs w:val="18"/>
              </w:rPr>
            </w:pPr>
            <w:r>
              <w:rPr>
                <w:rFonts w:cs="Tahoma"/>
                <w:szCs w:val="18"/>
              </w:rPr>
              <w:t>TWD</w:t>
            </w:r>
          </w:p>
        </w:tc>
        <w:tc>
          <w:tcPr>
            <w:tcW w:w="3297" w:type="dxa"/>
            <w:vAlign w:val="bottom"/>
          </w:tcPr>
          <w:p w14:paraId="3BF6C799" w14:textId="77777777" w:rsidR="00332DA2" w:rsidRPr="00717EC0" w:rsidRDefault="00332DA2" w:rsidP="00332DA2">
            <w:pPr>
              <w:pStyle w:val="ProductList-Body"/>
              <w:rPr>
                <w:rFonts w:cs="Tahoma"/>
                <w:szCs w:val="18"/>
              </w:rPr>
            </w:pPr>
            <w:r>
              <w:rPr>
                <w:rFonts w:cs="Tahoma"/>
                <w:szCs w:val="18"/>
              </w:rPr>
              <w:t>NTD 700 000</w:t>
            </w:r>
          </w:p>
        </w:tc>
        <w:tc>
          <w:tcPr>
            <w:tcW w:w="3644" w:type="dxa"/>
            <w:vAlign w:val="bottom"/>
          </w:tcPr>
          <w:p w14:paraId="0553FF05" w14:textId="77777777" w:rsidR="00332DA2" w:rsidRPr="00717EC0" w:rsidRDefault="00332DA2" w:rsidP="00332DA2">
            <w:pPr>
              <w:pStyle w:val="ProductList-Body"/>
              <w:rPr>
                <w:rFonts w:cs="Tahoma"/>
                <w:szCs w:val="18"/>
              </w:rPr>
            </w:pPr>
            <w:r>
              <w:rPr>
                <w:rFonts w:cs="Tahoma"/>
                <w:szCs w:val="18"/>
              </w:rPr>
              <w:t>NTD 7 000 000</w:t>
            </w:r>
          </w:p>
        </w:tc>
      </w:tr>
      <w:tr w:rsidR="00332DA2" w:rsidRPr="00717EC0" w14:paraId="5A8F2938" w14:textId="77777777" w:rsidTr="00FD1136">
        <w:trPr>
          <w:trHeight w:val="236"/>
        </w:trPr>
        <w:tc>
          <w:tcPr>
            <w:tcW w:w="2350" w:type="dxa"/>
          </w:tcPr>
          <w:p w14:paraId="5FC79DFD" w14:textId="77777777" w:rsidR="00332DA2" w:rsidRPr="00717EC0" w:rsidRDefault="00332DA2" w:rsidP="00332DA2">
            <w:pPr>
              <w:pStyle w:val="ProductList-Body"/>
              <w:rPr>
                <w:rFonts w:cs="Tahoma"/>
                <w:szCs w:val="18"/>
              </w:rPr>
            </w:pPr>
            <w:r>
              <w:rPr>
                <w:rFonts w:cs="Tahoma"/>
                <w:szCs w:val="18"/>
              </w:rPr>
              <w:t>Индийская рупия</w:t>
            </w:r>
          </w:p>
        </w:tc>
        <w:tc>
          <w:tcPr>
            <w:tcW w:w="1044" w:type="dxa"/>
          </w:tcPr>
          <w:p w14:paraId="0804D333" w14:textId="77777777" w:rsidR="00332DA2" w:rsidRPr="00717EC0" w:rsidRDefault="00332DA2" w:rsidP="00332DA2">
            <w:pPr>
              <w:pStyle w:val="ProductList-Body"/>
              <w:rPr>
                <w:rFonts w:cs="Tahoma"/>
                <w:szCs w:val="18"/>
              </w:rPr>
            </w:pPr>
            <w:r>
              <w:rPr>
                <w:rFonts w:cs="Tahoma"/>
                <w:szCs w:val="18"/>
              </w:rPr>
              <w:t>INR</w:t>
            </w:r>
          </w:p>
        </w:tc>
        <w:tc>
          <w:tcPr>
            <w:tcW w:w="3297" w:type="dxa"/>
          </w:tcPr>
          <w:p w14:paraId="3C26FF4E" w14:textId="77777777" w:rsidR="00332DA2" w:rsidRPr="00717EC0" w:rsidRDefault="00332DA2" w:rsidP="00332DA2">
            <w:pPr>
              <w:pStyle w:val="ProductList-Body"/>
              <w:rPr>
                <w:rFonts w:cs="Tahoma"/>
                <w:szCs w:val="18"/>
              </w:rPr>
            </w:pPr>
            <w:r>
              <w:rPr>
                <w:rFonts w:cs="Tahoma"/>
                <w:szCs w:val="18"/>
              </w:rPr>
              <w:t>INR 1 000 000</w:t>
            </w:r>
          </w:p>
        </w:tc>
        <w:tc>
          <w:tcPr>
            <w:tcW w:w="3644" w:type="dxa"/>
          </w:tcPr>
          <w:p w14:paraId="3F1D1A85" w14:textId="77777777" w:rsidR="00332DA2" w:rsidRPr="00717EC0" w:rsidRDefault="00332DA2" w:rsidP="00332DA2">
            <w:pPr>
              <w:pStyle w:val="ProductList-Body"/>
              <w:rPr>
                <w:rFonts w:cs="Tahoma"/>
                <w:szCs w:val="18"/>
              </w:rPr>
            </w:pPr>
            <w:r>
              <w:rPr>
                <w:rFonts w:cs="Tahoma"/>
                <w:szCs w:val="18"/>
              </w:rPr>
              <w:t>INR 10 000 000</w:t>
            </w:r>
          </w:p>
        </w:tc>
      </w:tr>
      <w:tr w:rsidR="00332DA2" w:rsidRPr="00717EC0" w14:paraId="2798DAEC" w14:textId="77777777" w:rsidTr="00FD1136">
        <w:trPr>
          <w:trHeight w:val="236"/>
        </w:trPr>
        <w:tc>
          <w:tcPr>
            <w:tcW w:w="2350" w:type="dxa"/>
          </w:tcPr>
          <w:p w14:paraId="412D3F6E" w14:textId="77777777" w:rsidR="00332DA2" w:rsidRPr="00717EC0" w:rsidRDefault="00332DA2" w:rsidP="00332DA2">
            <w:pPr>
              <w:pStyle w:val="ProductList-Body"/>
              <w:rPr>
                <w:rFonts w:cs="Tahoma"/>
                <w:szCs w:val="18"/>
              </w:rPr>
            </w:pPr>
            <w:r>
              <w:rPr>
                <w:rFonts w:cs="Tahoma"/>
                <w:szCs w:val="18"/>
              </w:rPr>
              <w:t>Российский рубль</w:t>
            </w:r>
          </w:p>
        </w:tc>
        <w:tc>
          <w:tcPr>
            <w:tcW w:w="1044" w:type="dxa"/>
          </w:tcPr>
          <w:p w14:paraId="7FE742FD" w14:textId="77777777" w:rsidR="00332DA2" w:rsidRPr="00717EC0" w:rsidRDefault="00332DA2" w:rsidP="00332DA2">
            <w:pPr>
              <w:pStyle w:val="ProductList-Body"/>
              <w:rPr>
                <w:rFonts w:cs="Tahoma"/>
                <w:szCs w:val="18"/>
              </w:rPr>
            </w:pPr>
            <w:r>
              <w:rPr>
                <w:rFonts w:cs="Tahoma"/>
                <w:szCs w:val="18"/>
              </w:rPr>
              <w:t>RUB</w:t>
            </w:r>
          </w:p>
        </w:tc>
        <w:tc>
          <w:tcPr>
            <w:tcW w:w="3297" w:type="dxa"/>
          </w:tcPr>
          <w:p w14:paraId="6601D08E" w14:textId="77777777" w:rsidR="00332DA2" w:rsidRPr="00717EC0" w:rsidRDefault="00332DA2" w:rsidP="00332DA2">
            <w:pPr>
              <w:pStyle w:val="ProductList-Body"/>
              <w:rPr>
                <w:rFonts w:cs="Tahoma"/>
                <w:szCs w:val="18"/>
              </w:rPr>
            </w:pPr>
            <w:r>
              <w:rPr>
                <w:rFonts w:cs="Tahoma"/>
                <w:szCs w:val="18"/>
              </w:rPr>
              <w:t>RUB 660 000</w:t>
            </w:r>
          </w:p>
        </w:tc>
        <w:tc>
          <w:tcPr>
            <w:tcW w:w="3644" w:type="dxa"/>
          </w:tcPr>
          <w:p w14:paraId="6EAAC01C" w14:textId="77777777" w:rsidR="00332DA2" w:rsidRPr="00717EC0" w:rsidRDefault="00332DA2" w:rsidP="00332DA2">
            <w:pPr>
              <w:pStyle w:val="ProductList-Body"/>
              <w:rPr>
                <w:rFonts w:cs="Tahoma"/>
                <w:szCs w:val="18"/>
              </w:rPr>
            </w:pPr>
            <w:r>
              <w:rPr>
                <w:rFonts w:cs="Tahoma"/>
                <w:szCs w:val="18"/>
              </w:rPr>
              <w:t>RUB 6 600 000</w:t>
            </w:r>
          </w:p>
        </w:tc>
      </w:tr>
    </w:tbl>
    <w:p w14:paraId="2E13672D" w14:textId="77777777" w:rsidR="00332DA2" w:rsidRPr="00114501" w:rsidRDefault="00332DA2" w:rsidP="00332DA2">
      <w:pPr>
        <w:pStyle w:val="ProductList-Body"/>
      </w:pPr>
    </w:p>
    <w:p w14:paraId="396A0237" w14:textId="77777777" w:rsidR="00332DA2" w:rsidRPr="00114501" w:rsidRDefault="00332DA2" w:rsidP="00840F96">
      <w:pPr>
        <w:pStyle w:val="ProductList-Body"/>
        <w:ind w:left="180"/>
      </w:pPr>
      <w:r>
        <w:rPr>
          <w:rFonts w:cs="Tahoma"/>
          <w:szCs w:val="18"/>
        </w:rPr>
        <w:t>Инциденты назначаются в течение срока действия покрытия Software Assurance с учетом способа платежа.</w:t>
      </w:r>
      <w:r w:rsidR="00167821">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167821">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167821">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167821">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14:paraId="32E3BBCB" w14:textId="77777777" w:rsidR="00332DA2" w:rsidRPr="00114501" w:rsidRDefault="00332DA2" w:rsidP="00840F96">
      <w:pPr>
        <w:pStyle w:val="ProductList-Body"/>
        <w:ind w:left="180"/>
      </w:pPr>
    </w:p>
    <w:p w14:paraId="65A81CFB" w14:textId="77777777" w:rsidR="00332DA2" w:rsidRPr="00114501" w:rsidRDefault="00332DA2" w:rsidP="00840F96">
      <w:pPr>
        <w:pStyle w:val="ProductList-Body"/>
        <w:ind w:left="180"/>
      </w:pPr>
      <w:r>
        <w:rPr>
          <w:rFonts w:cs="Tahoma"/>
          <w:szCs w:val="18"/>
        </w:rPr>
        <w:t xml:space="preserve">Локальную поддержку по телефону можно получить в рабочие часы, сведения о которых см. на веб-сайте: </w:t>
      </w:r>
      <w:hyperlink r:id="rId66" w:history="1">
        <w:r>
          <w:rPr>
            <w:rStyle w:val="Hyperlink"/>
            <w:rFonts w:cs="Tahoma"/>
            <w:szCs w:val="18"/>
          </w:rPr>
          <w:t>http://support.microsoft.com/gp/saphone</w:t>
        </w:r>
      </w:hyperlink>
      <w:r>
        <w:rPr>
          <w:rFonts w:cs="Tahoma"/>
          <w:szCs w:val="18"/>
        </w:rPr>
        <w:t>.</w:t>
      </w:r>
      <w:r w:rsidR="00167821">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167821">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167821">
        <w:rPr>
          <w:rFonts w:cs="Tahoma"/>
          <w:szCs w:val="18"/>
        </w:rPr>
        <w:t xml:space="preserve"> </w:t>
      </w:r>
      <w:r>
        <w:rPr>
          <w:rFonts w:cs="Tahoma"/>
          <w:szCs w:val="18"/>
        </w:rPr>
        <w:t>Рабочие часы зависят от региона.</w:t>
      </w:r>
      <w:r w:rsidR="00167821">
        <w:rPr>
          <w:rFonts w:cs="Tahoma"/>
          <w:szCs w:val="18"/>
        </w:rPr>
        <w:t xml:space="preserve"> </w:t>
      </w:r>
      <w:r>
        <w:rPr>
          <w:rFonts w:cs="Tahoma"/>
          <w:szCs w:val="18"/>
        </w:rPr>
        <w:t>Техническая поддержка по телефону на всех языках доступна не во всех регионах.</w:t>
      </w:r>
    </w:p>
    <w:p w14:paraId="7D6CB8E6" w14:textId="77777777" w:rsidR="00332DA2" w:rsidRPr="00114501" w:rsidRDefault="00332DA2" w:rsidP="00332DA2">
      <w:pPr>
        <w:pStyle w:val="ProductList-Body"/>
      </w:pPr>
      <w:bookmarkStart w:id="1611" w:name="_Toc240899164"/>
    </w:p>
    <w:p w14:paraId="4EFE4916" w14:textId="77777777" w:rsidR="00332DA2" w:rsidRPr="00114501" w:rsidRDefault="00332DA2" w:rsidP="00840F96">
      <w:pPr>
        <w:pStyle w:val="ProductList-Body"/>
        <w:ind w:left="180"/>
      </w:pPr>
      <w:r>
        <w:rPr>
          <w:rFonts w:cs="Tahoma"/>
          <w:b/>
          <w:color w:val="00188F"/>
          <w:szCs w:val="18"/>
        </w:rPr>
        <w:t>Инциденты поддержки через Интернет</w:t>
      </w:r>
      <w:bookmarkEnd w:id="1611"/>
      <w:r>
        <w:rPr>
          <w:rFonts w:cs="Tahoma"/>
          <w:b/>
          <w:szCs w:val="18"/>
        </w:rPr>
        <w:t xml:space="preserve"> </w:t>
      </w:r>
    </w:p>
    <w:p w14:paraId="0C46C2D0" w14:textId="77777777" w:rsidR="00332DA2" w:rsidRPr="00114501" w:rsidRDefault="00332DA2" w:rsidP="00840F96">
      <w:pPr>
        <w:pStyle w:val="ProductList-Body"/>
        <w:ind w:left="180"/>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167821">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167821">
        <w:rPr>
          <w:rFonts w:cs="Tahoma"/>
          <w:szCs w:val="18"/>
        </w:rPr>
        <w:t xml:space="preserve"> </w:t>
      </w:r>
      <w:r>
        <w:rPr>
          <w:rFonts w:cs="Tahoma"/>
          <w:szCs w:val="18"/>
        </w:rPr>
        <w:t>Сведения о Рабочих часах в</w:t>
      </w:r>
      <w:r w:rsidR="0036023C">
        <w:rPr>
          <w:rFonts w:cs="Tahoma"/>
          <w:szCs w:val="18"/>
          <w:lang w:val="en-US"/>
        </w:rPr>
        <w:t> </w:t>
      </w:r>
      <w:r>
        <w:rPr>
          <w:rFonts w:cs="Tahoma"/>
          <w:szCs w:val="18"/>
        </w:rPr>
        <w:t>зависимости от регионов см. в разделе «Количество инцидентов поддержки по телефону» выше.</w:t>
      </w:r>
    </w:p>
    <w:p w14:paraId="11AC55AB" w14:textId="77777777" w:rsidR="00332DA2" w:rsidRPr="00114501" w:rsidRDefault="00332DA2" w:rsidP="00840F96">
      <w:pPr>
        <w:pStyle w:val="ProductList-Body"/>
        <w:ind w:left="180"/>
      </w:pPr>
    </w:p>
    <w:p w14:paraId="1B5F4C20" w14:textId="77777777" w:rsidR="00332DA2" w:rsidRPr="00114501" w:rsidRDefault="00332DA2" w:rsidP="00840F96">
      <w:pPr>
        <w:pStyle w:val="ProductList-Body"/>
        <w:ind w:left="180"/>
      </w:pPr>
      <w:r>
        <w:rPr>
          <w:rFonts w:cs="Tahoma"/>
          <w:szCs w:val="18"/>
        </w:rPr>
        <w:t>Инциденты, инициированные по Телефону, после их разрешения вычитаются из резерва доступного числа инцидентов.</w:t>
      </w:r>
      <w:r w:rsidR="00167821">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167821">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167821">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w:t>
      </w:r>
      <w:r w:rsidR="0036023C">
        <w:rPr>
          <w:rFonts w:cs="Tahoma"/>
          <w:szCs w:val="18"/>
          <w:lang w:val="en-US"/>
        </w:rPr>
        <w:t> </w:t>
      </w:r>
      <w:r>
        <w:rPr>
          <w:rFonts w:cs="Tahoma"/>
          <w:szCs w:val="18"/>
        </w:rPr>
        <w:t>обработка осуществляется через Интернет, электронную почту и другие средства веб-связи.</w:t>
      </w:r>
      <w:r w:rsidR="00167821">
        <w:rPr>
          <w:rFonts w:cs="Tahoma"/>
          <w:szCs w:val="18"/>
        </w:rPr>
        <w:t xml:space="preserve"> </w:t>
      </w:r>
    </w:p>
    <w:p w14:paraId="31F83AA6" w14:textId="77777777" w:rsidR="00332DA2" w:rsidRPr="00114501" w:rsidRDefault="00332DA2" w:rsidP="00840F96">
      <w:pPr>
        <w:pStyle w:val="ProductList-Body"/>
        <w:ind w:left="180"/>
      </w:pPr>
    </w:p>
    <w:p w14:paraId="1AEEAFAC" w14:textId="77777777" w:rsidR="00332DA2" w:rsidRPr="00114501" w:rsidRDefault="00332DA2" w:rsidP="00840F96">
      <w:pPr>
        <w:pStyle w:val="ProductList-Body"/>
        <w:ind w:left="180"/>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51D62A42" w14:textId="77777777" w:rsidR="00332DA2" w:rsidRPr="00114501" w:rsidRDefault="00332DA2" w:rsidP="00840F96">
      <w:pPr>
        <w:pStyle w:val="ProductList-Body"/>
        <w:ind w:left="180"/>
      </w:pPr>
    </w:p>
    <w:p w14:paraId="201FF87A" w14:textId="77777777" w:rsidR="00332DA2" w:rsidRPr="00114501" w:rsidRDefault="00332DA2" w:rsidP="00840F96">
      <w:pPr>
        <w:pStyle w:val="ProductList-Body"/>
        <w:ind w:left="180"/>
      </w:pPr>
      <w:r>
        <w:rPr>
          <w:rFonts w:cs="Tahoma"/>
          <w:szCs w:val="18"/>
        </w:rPr>
        <w:t>Инциденты поддержки через Интернет нельзя переносить с одной лицензии на другую.</w:t>
      </w:r>
      <w:r w:rsidR="00167821">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14:paraId="058C1347" w14:textId="77777777" w:rsidR="00332DA2" w:rsidRPr="00114501" w:rsidRDefault="00332DA2" w:rsidP="00840F96">
      <w:pPr>
        <w:pStyle w:val="ProductList-Body"/>
        <w:ind w:left="180"/>
      </w:pPr>
      <w:bookmarkStart w:id="1612" w:name="_Toc240899165"/>
    </w:p>
    <w:p w14:paraId="69CC2BAF" w14:textId="77777777" w:rsidR="00332DA2" w:rsidRPr="00114501" w:rsidRDefault="00332DA2" w:rsidP="00840F96">
      <w:pPr>
        <w:pStyle w:val="ProductList-Body"/>
        <w:ind w:left="180"/>
      </w:pPr>
      <w:r>
        <w:rPr>
          <w:rFonts w:cs="Tahoma"/>
          <w:b/>
          <w:color w:val="00188F"/>
          <w:szCs w:val="18"/>
        </w:rPr>
        <w:t>Контактные лица службы поддержки</w:t>
      </w:r>
      <w:bookmarkEnd w:id="1612"/>
    </w:p>
    <w:p w14:paraId="58B4CECF" w14:textId="77777777" w:rsidR="00332DA2" w:rsidRPr="00114501" w:rsidRDefault="00332DA2" w:rsidP="00840F96">
      <w:pPr>
        <w:pStyle w:val="ProductList-Body"/>
        <w:ind w:left="180"/>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w:t>
      </w:r>
      <w:r w:rsidR="00FD1136">
        <w:rPr>
          <w:rFonts w:cs="Tahoma"/>
          <w:szCs w:val="18"/>
          <w:lang w:val="en-US"/>
        </w:rPr>
        <w:t> </w:t>
      </w:r>
      <w:r>
        <w:rPr>
          <w:rFonts w:cs="Tahoma"/>
          <w:szCs w:val="18"/>
        </w:rPr>
        <w:t>покрытием Software Assurance (см. таблицу ниже).</w:t>
      </w:r>
      <w:r w:rsidR="00167821">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167821">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14:paraId="2B6ECD2B" w14:textId="77777777" w:rsidR="00332DA2" w:rsidRPr="00114501" w:rsidRDefault="00332DA2" w:rsidP="00332DA2">
      <w:pPr>
        <w:pStyle w:val="ProductList-Body"/>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75"/>
        <w:gridCol w:w="1773"/>
        <w:gridCol w:w="1440"/>
        <w:gridCol w:w="1485"/>
        <w:gridCol w:w="1512"/>
        <w:gridCol w:w="1530"/>
        <w:gridCol w:w="1485"/>
      </w:tblGrid>
      <w:tr w:rsidR="00FD1136" w:rsidRPr="00717EC0" w14:paraId="390FF405" w14:textId="77777777" w:rsidTr="0036023C">
        <w:trPr>
          <w:trHeight w:val="178"/>
          <w:tblHeader/>
        </w:trPr>
        <w:tc>
          <w:tcPr>
            <w:tcW w:w="1575" w:type="dxa"/>
            <w:shd w:val="clear" w:color="auto" w:fill="0072C6"/>
            <w:vAlign w:val="center"/>
          </w:tcPr>
          <w:p w14:paraId="54C1A8A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773" w:type="dxa"/>
            <w:shd w:val="clear" w:color="auto" w:fill="0072C6"/>
            <w:vAlign w:val="center"/>
          </w:tcPr>
          <w:p w14:paraId="2470448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40" w:type="dxa"/>
            <w:shd w:val="clear" w:color="auto" w:fill="0072C6"/>
            <w:vAlign w:val="center"/>
          </w:tcPr>
          <w:p w14:paraId="02017617"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485" w:type="dxa"/>
            <w:shd w:val="clear" w:color="auto" w:fill="0072C6"/>
            <w:vAlign w:val="center"/>
          </w:tcPr>
          <w:p w14:paraId="0D1C06AF" w14:textId="77777777" w:rsidR="00332DA2" w:rsidRPr="00114501" w:rsidRDefault="0036023C" w:rsidP="0036023C">
            <w:pPr>
              <w:pStyle w:val="ProductList-Body"/>
              <w:spacing w:before="20" w:after="20"/>
              <w:ind w:right="-54"/>
            </w:pPr>
            <w:r>
              <w:rPr>
                <w:rFonts w:cs="Tahoma"/>
                <w:bCs/>
                <w:color w:val="FFFFFF" w:themeColor="background1"/>
                <w:szCs w:val="18"/>
              </w:rPr>
              <w:t>Лицензия Select /</w:t>
            </w:r>
            <w:r w:rsidRPr="00815D27">
              <w:rPr>
                <w:rFonts w:cs="Tahoma"/>
                <w:bCs/>
                <w:color w:val="FFFFFF" w:themeColor="background1"/>
                <w:szCs w:val="18"/>
              </w:rPr>
              <w:t xml:space="preserve"> </w:t>
            </w:r>
            <w:r>
              <w:rPr>
                <w:rFonts w:cs="Tahoma"/>
                <w:bCs/>
                <w:color w:val="FFFFFF" w:themeColor="background1"/>
                <w:szCs w:val="18"/>
              </w:rPr>
              <w:t>Select</w:t>
            </w:r>
            <w:r w:rsidRPr="00815D27">
              <w:rPr>
                <w:rFonts w:cs="Tahoma"/>
                <w:bCs/>
                <w:color w:val="FFFFFF" w:themeColor="background1"/>
                <w:szCs w:val="18"/>
              </w:rPr>
              <w:t xml:space="preserve"> </w:t>
            </w:r>
            <w:r w:rsidR="00332DA2">
              <w:rPr>
                <w:rFonts w:cs="Tahoma"/>
                <w:bCs/>
                <w:color w:val="FFFFFF" w:themeColor="background1"/>
                <w:szCs w:val="18"/>
              </w:rPr>
              <w:t>Plus/</w:t>
            </w:r>
            <w:r w:rsidRPr="00815D27">
              <w:rPr>
                <w:rFonts w:cs="Tahoma"/>
                <w:bCs/>
                <w:color w:val="FFFFFF" w:themeColor="background1"/>
                <w:szCs w:val="18"/>
              </w:rPr>
              <w:t xml:space="preserve"> </w:t>
            </w:r>
            <w:r w:rsidR="00332DA2">
              <w:rPr>
                <w:rFonts w:cs="Tahoma"/>
                <w:bCs/>
                <w:color w:val="FFFFFF" w:themeColor="background1"/>
                <w:szCs w:val="18"/>
              </w:rPr>
              <w:t>Соглашение Enterprise,</w:t>
            </w:r>
          </w:p>
          <w:p w14:paraId="07390F2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512" w:type="dxa"/>
            <w:shd w:val="clear" w:color="auto" w:fill="0072C6"/>
            <w:vAlign w:val="center"/>
          </w:tcPr>
          <w:p w14:paraId="33069EF4" w14:textId="77777777" w:rsidR="00332DA2" w:rsidRPr="00114501" w:rsidRDefault="00332DA2" w:rsidP="0036023C">
            <w:pPr>
              <w:pStyle w:val="ProductList-Body"/>
              <w:spacing w:before="20" w:after="20"/>
              <w:ind w:right="-54"/>
            </w:pPr>
            <w:r>
              <w:rPr>
                <w:rFonts w:cs="Tahoma"/>
                <w:bCs/>
                <w:color w:val="FFFFFF" w:themeColor="background1"/>
                <w:szCs w:val="18"/>
              </w:rPr>
              <w:t>Лицензия Select /</w:t>
            </w:r>
            <w:r w:rsidR="0036023C" w:rsidRPr="00815D27">
              <w:rPr>
                <w:rFonts w:cs="Tahoma"/>
                <w:bCs/>
                <w:color w:val="FFFFFF" w:themeColor="background1"/>
                <w:szCs w:val="18"/>
              </w:rPr>
              <w:t xml:space="preserve"> </w:t>
            </w:r>
            <w:r>
              <w:rPr>
                <w:rFonts w:cs="Tahoma"/>
                <w:bCs/>
                <w:color w:val="FFFFFF" w:themeColor="background1"/>
                <w:szCs w:val="18"/>
              </w:rPr>
              <w:t>Select Plus/</w:t>
            </w:r>
            <w:r w:rsidR="0036023C" w:rsidRPr="00815D27">
              <w:rPr>
                <w:rFonts w:cs="Tahoma"/>
                <w:bCs/>
                <w:color w:val="FFFFFF" w:themeColor="background1"/>
                <w:szCs w:val="18"/>
              </w:rPr>
              <w:t xml:space="preserve"> </w:t>
            </w:r>
            <w:r>
              <w:rPr>
                <w:rFonts w:cs="Tahoma"/>
                <w:bCs/>
                <w:color w:val="FFFFFF" w:themeColor="background1"/>
                <w:szCs w:val="18"/>
              </w:rPr>
              <w:t>Соглашение Enterprise</w:t>
            </w:r>
          </w:p>
          <w:p w14:paraId="200CBAC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530" w:type="dxa"/>
            <w:shd w:val="clear" w:color="auto" w:fill="0072C6"/>
            <w:vAlign w:val="center"/>
          </w:tcPr>
          <w:p w14:paraId="236649D3" w14:textId="77777777" w:rsidR="00332DA2" w:rsidRPr="00114501" w:rsidRDefault="00332DA2" w:rsidP="0036023C">
            <w:pPr>
              <w:pStyle w:val="ProductList-Body"/>
              <w:spacing w:before="20" w:after="20"/>
              <w:ind w:right="-54"/>
            </w:pPr>
            <w:r>
              <w:rPr>
                <w:rFonts w:cs="Tahoma"/>
                <w:bCs/>
                <w:color w:val="FFFFFF" w:themeColor="background1"/>
                <w:szCs w:val="18"/>
              </w:rPr>
              <w:t>Лицензия Select /</w:t>
            </w:r>
            <w:r w:rsidR="0036023C" w:rsidRPr="00815D27">
              <w:rPr>
                <w:rFonts w:cs="Tahoma"/>
                <w:bCs/>
                <w:color w:val="FFFFFF" w:themeColor="background1"/>
                <w:szCs w:val="18"/>
              </w:rPr>
              <w:t xml:space="preserve"> </w:t>
            </w:r>
            <w:r>
              <w:rPr>
                <w:rFonts w:cs="Tahoma"/>
                <w:bCs/>
                <w:color w:val="FFFFFF" w:themeColor="background1"/>
                <w:szCs w:val="18"/>
              </w:rPr>
              <w:t>Select Plus/</w:t>
            </w:r>
            <w:r w:rsidR="0036023C" w:rsidRPr="00815D27">
              <w:rPr>
                <w:rFonts w:cs="Tahoma"/>
                <w:bCs/>
                <w:color w:val="FFFFFF" w:themeColor="background1"/>
                <w:szCs w:val="18"/>
              </w:rPr>
              <w:t xml:space="preserve"> </w:t>
            </w:r>
            <w:r>
              <w:rPr>
                <w:rFonts w:cs="Tahoma"/>
                <w:bCs/>
                <w:color w:val="FFFFFF" w:themeColor="background1"/>
                <w:szCs w:val="18"/>
              </w:rPr>
              <w:t>Соглашение Enterprise</w:t>
            </w:r>
          </w:p>
          <w:p w14:paraId="262ADBD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85" w:type="dxa"/>
            <w:shd w:val="clear" w:color="auto" w:fill="0072C6"/>
            <w:vAlign w:val="center"/>
          </w:tcPr>
          <w:p w14:paraId="5540F683" w14:textId="77777777" w:rsidR="00332DA2" w:rsidRPr="00114501" w:rsidRDefault="00332DA2" w:rsidP="0036023C">
            <w:pPr>
              <w:pStyle w:val="ProductList-Body"/>
              <w:spacing w:before="20" w:after="20"/>
              <w:ind w:right="-54"/>
            </w:pPr>
            <w:r>
              <w:rPr>
                <w:rFonts w:cs="Tahoma"/>
                <w:bCs/>
                <w:color w:val="FFFFFF" w:themeColor="background1"/>
                <w:szCs w:val="18"/>
              </w:rPr>
              <w:t>Лицензия Select /</w:t>
            </w:r>
            <w:r w:rsidR="0036023C" w:rsidRPr="00815D27">
              <w:rPr>
                <w:rFonts w:cs="Tahoma"/>
                <w:bCs/>
                <w:color w:val="FFFFFF" w:themeColor="background1"/>
                <w:szCs w:val="18"/>
              </w:rPr>
              <w:t xml:space="preserve"> </w:t>
            </w:r>
            <w:r>
              <w:rPr>
                <w:rFonts w:cs="Tahoma"/>
                <w:bCs/>
                <w:color w:val="FFFFFF" w:themeColor="background1"/>
                <w:szCs w:val="18"/>
              </w:rPr>
              <w:t>Select Plus/</w:t>
            </w:r>
            <w:r w:rsidR="0036023C" w:rsidRPr="00815D27">
              <w:rPr>
                <w:rFonts w:cs="Tahoma"/>
                <w:bCs/>
                <w:color w:val="FFFFFF" w:themeColor="background1"/>
                <w:szCs w:val="18"/>
              </w:rPr>
              <w:t xml:space="preserve"> </w:t>
            </w:r>
            <w:r>
              <w:rPr>
                <w:rFonts w:cs="Tahoma"/>
                <w:bCs/>
                <w:color w:val="FFFFFF" w:themeColor="background1"/>
                <w:szCs w:val="18"/>
              </w:rPr>
              <w:t>Соглашение Enterprise</w:t>
            </w:r>
          </w:p>
          <w:p w14:paraId="383DE1E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FD1136" w:rsidRPr="00717EC0" w14:paraId="19AA111C" w14:textId="77777777" w:rsidTr="0036023C">
        <w:trPr>
          <w:trHeight w:val="236"/>
        </w:trPr>
        <w:tc>
          <w:tcPr>
            <w:tcW w:w="1575" w:type="dxa"/>
            <w:vAlign w:val="center"/>
          </w:tcPr>
          <w:p w14:paraId="341137E3" w14:textId="77777777"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773" w:type="dxa"/>
            <w:vAlign w:val="center"/>
          </w:tcPr>
          <w:p w14:paraId="1399D1AA"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0F0D2434" w14:textId="77777777" w:rsidR="00332DA2" w:rsidRPr="00717EC0" w:rsidRDefault="00332DA2" w:rsidP="00332DA2">
            <w:pPr>
              <w:pStyle w:val="ProductList-Body"/>
              <w:rPr>
                <w:rFonts w:cs="Tahoma"/>
                <w:szCs w:val="18"/>
              </w:rPr>
            </w:pPr>
            <w:r>
              <w:rPr>
                <w:rFonts w:cs="Tahoma"/>
                <w:szCs w:val="18"/>
              </w:rPr>
              <w:t>По необходимости</w:t>
            </w:r>
          </w:p>
        </w:tc>
        <w:tc>
          <w:tcPr>
            <w:tcW w:w="1485" w:type="dxa"/>
            <w:vAlign w:val="center"/>
          </w:tcPr>
          <w:p w14:paraId="06329046" w14:textId="77777777" w:rsidR="00332DA2" w:rsidRPr="00717EC0" w:rsidRDefault="00332DA2" w:rsidP="00332DA2">
            <w:pPr>
              <w:pStyle w:val="ProductList-Body"/>
              <w:rPr>
                <w:rFonts w:cs="Tahoma"/>
                <w:szCs w:val="18"/>
              </w:rPr>
            </w:pPr>
            <w:r>
              <w:rPr>
                <w:rFonts w:cs="Tahoma"/>
                <w:szCs w:val="18"/>
              </w:rPr>
              <w:t>По необходимости</w:t>
            </w:r>
          </w:p>
        </w:tc>
        <w:tc>
          <w:tcPr>
            <w:tcW w:w="1512" w:type="dxa"/>
            <w:vAlign w:val="center"/>
          </w:tcPr>
          <w:p w14:paraId="5CD57571" w14:textId="77777777"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14:paraId="040749BE" w14:textId="77777777" w:rsidR="00332DA2" w:rsidRPr="00717EC0" w:rsidRDefault="00332DA2" w:rsidP="00332DA2">
            <w:pPr>
              <w:pStyle w:val="ProductList-Body"/>
              <w:rPr>
                <w:rFonts w:cs="Tahoma"/>
                <w:szCs w:val="18"/>
              </w:rPr>
            </w:pPr>
            <w:r>
              <w:rPr>
                <w:rFonts w:cs="Tahoma"/>
                <w:szCs w:val="18"/>
              </w:rPr>
              <w:t>По необходимости</w:t>
            </w:r>
          </w:p>
        </w:tc>
        <w:tc>
          <w:tcPr>
            <w:tcW w:w="1485" w:type="dxa"/>
            <w:vAlign w:val="center"/>
          </w:tcPr>
          <w:p w14:paraId="26A4C1C3" w14:textId="77777777" w:rsidR="00332DA2" w:rsidRPr="00717EC0" w:rsidRDefault="00332DA2" w:rsidP="00332DA2">
            <w:pPr>
              <w:pStyle w:val="ProductList-Body"/>
              <w:rPr>
                <w:rFonts w:cs="Tahoma"/>
                <w:szCs w:val="18"/>
              </w:rPr>
            </w:pPr>
            <w:r>
              <w:rPr>
                <w:rFonts w:cs="Tahoma"/>
                <w:szCs w:val="18"/>
              </w:rPr>
              <w:t>По необходимости</w:t>
            </w:r>
          </w:p>
        </w:tc>
      </w:tr>
      <w:tr w:rsidR="00FD1136" w:rsidRPr="00717EC0" w14:paraId="7F09A38A" w14:textId="77777777" w:rsidTr="0036023C">
        <w:trPr>
          <w:trHeight w:val="236"/>
        </w:trPr>
        <w:tc>
          <w:tcPr>
            <w:tcW w:w="1575" w:type="dxa"/>
            <w:vAlign w:val="center"/>
          </w:tcPr>
          <w:p w14:paraId="2C5F2CA6" w14:textId="77777777"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773" w:type="dxa"/>
            <w:vAlign w:val="center"/>
          </w:tcPr>
          <w:p w14:paraId="5A40AF19" w14:textId="77777777" w:rsidR="00332DA2" w:rsidRPr="00717EC0" w:rsidRDefault="00332DA2" w:rsidP="00332DA2">
            <w:pPr>
              <w:pStyle w:val="ProductList-Body"/>
              <w:rPr>
                <w:rFonts w:cs="Tahoma"/>
                <w:szCs w:val="18"/>
              </w:rPr>
            </w:pPr>
            <w:r>
              <w:rPr>
                <w:rFonts w:cs="Tahoma"/>
                <w:szCs w:val="18"/>
              </w:rPr>
              <w:t>Не предусматриваются</w:t>
            </w:r>
          </w:p>
        </w:tc>
        <w:tc>
          <w:tcPr>
            <w:tcW w:w="1440" w:type="dxa"/>
            <w:vAlign w:val="center"/>
          </w:tcPr>
          <w:p w14:paraId="7E8A4744" w14:textId="77777777" w:rsidR="00332DA2" w:rsidRPr="00717EC0" w:rsidRDefault="00332DA2" w:rsidP="00332DA2">
            <w:pPr>
              <w:pStyle w:val="ProductList-Body"/>
              <w:rPr>
                <w:rFonts w:cs="Tahoma"/>
                <w:szCs w:val="18"/>
              </w:rPr>
            </w:pPr>
            <w:r>
              <w:rPr>
                <w:rFonts w:cs="Tahoma"/>
                <w:szCs w:val="18"/>
              </w:rPr>
              <w:t>1</w:t>
            </w:r>
          </w:p>
        </w:tc>
        <w:tc>
          <w:tcPr>
            <w:tcW w:w="1485" w:type="dxa"/>
            <w:vAlign w:val="center"/>
          </w:tcPr>
          <w:p w14:paraId="19DCFF34" w14:textId="77777777" w:rsidR="00332DA2" w:rsidRPr="00717EC0" w:rsidRDefault="00332DA2" w:rsidP="00332DA2">
            <w:pPr>
              <w:pStyle w:val="ProductList-Body"/>
              <w:rPr>
                <w:rFonts w:cs="Tahoma"/>
                <w:szCs w:val="18"/>
              </w:rPr>
            </w:pPr>
            <w:r>
              <w:rPr>
                <w:rFonts w:cs="Tahoma"/>
                <w:szCs w:val="18"/>
              </w:rPr>
              <w:t>2</w:t>
            </w:r>
          </w:p>
        </w:tc>
        <w:tc>
          <w:tcPr>
            <w:tcW w:w="1512" w:type="dxa"/>
            <w:vAlign w:val="center"/>
          </w:tcPr>
          <w:p w14:paraId="4E373F56" w14:textId="77777777" w:rsidR="00332DA2" w:rsidRPr="00717EC0" w:rsidRDefault="00332DA2" w:rsidP="00332DA2">
            <w:pPr>
              <w:pStyle w:val="ProductList-Body"/>
              <w:rPr>
                <w:rFonts w:cs="Tahoma"/>
                <w:szCs w:val="18"/>
              </w:rPr>
            </w:pPr>
            <w:r>
              <w:rPr>
                <w:rFonts w:cs="Tahoma"/>
                <w:szCs w:val="18"/>
              </w:rPr>
              <w:t>4</w:t>
            </w:r>
          </w:p>
        </w:tc>
        <w:tc>
          <w:tcPr>
            <w:tcW w:w="1530" w:type="dxa"/>
            <w:vAlign w:val="center"/>
          </w:tcPr>
          <w:p w14:paraId="3885B117" w14:textId="77777777" w:rsidR="00332DA2" w:rsidRPr="00717EC0" w:rsidRDefault="00332DA2" w:rsidP="00332DA2">
            <w:pPr>
              <w:pStyle w:val="ProductList-Body"/>
              <w:rPr>
                <w:rFonts w:cs="Tahoma"/>
                <w:szCs w:val="18"/>
              </w:rPr>
            </w:pPr>
            <w:r>
              <w:rPr>
                <w:rFonts w:cs="Tahoma"/>
                <w:szCs w:val="18"/>
              </w:rPr>
              <w:t>8</w:t>
            </w:r>
          </w:p>
        </w:tc>
        <w:tc>
          <w:tcPr>
            <w:tcW w:w="1485" w:type="dxa"/>
            <w:vAlign w:val="center"/>
          </w:tcPr>
          <w:p w14:paraId="7BE799F1" w14:textId="77777777" w:rsidR="00332DA2" w:rsidRPr="00717EC0" w:rsidRDefault="00332DA2" w:rsidP="00332DA2">
            <w:pPr>
              <w:pStyle w:val="ProductList-Body"/>
              <w:rPr>
                <w:rFonts w:cs="Tahoma"/>
                <w:szCs w:val="18"/>
              </w:rPr>
            </w:pPr>
            <w:r>
              <w:rPr>
                <w:rFonts w:cs="Tahoma"/>
                <w:szCs w:val="18"/>
              </w:rPr>
              <w:t>16</w:t>
            </w:r>
          </w:p>
        </w:tc>
      </w:tr>
    </w:tbl>
    <w:p w14:paraId="2FD3E20A" w14:textId="77777777" w:rsidR="00332DA2" w:rsidRPr="00114501" w:rsidRDefault="00332DA2" w:rsidP="00840F96">
      <w:pPr>
        <w:pStyle w:val="ProductList-Body"/>
        <w:ind w:left="180"/>
      </w:pPr>
    </w:p>
    <w:p w14:paraId="6E936BAD" w14:textId="77777777" w:rsidR="00332DA2" w:rsidRPr="00114501" w:rsidRDefault="00332DA2" w:rsidP="00840F96">
      <w:pPr>
        <w:pStyle w:val="ProductList-Body"/>
        <w:ind w:left="180"/>
      </w:pPr>
      <w:bookmarkStart w:id="1613" w:name="_Toc240899166"/>
      <w:r>
        <w:rPr>
          <w:rFonts w:cs="Tahoma"/>
          <w:b/>
          <w:color w:val="00188F"/>
          <w:szCs w:val="18"/>
        </w:rPr>
        <w:t>Уровень обслуживания для клиентов программы Software Assurance</w:t>
      </w:r>
      <w:bookmarkEnd w:id="1613"/>
    </w:p>
    <w:p w14:paraId="2896C815" w14:textId="77777777" w:rsidR="00332DA2" w:rsidRPr="00114501" w:rsidRDefault="00332DA2" w:rsidP="00840F96">
      <w:pPr>
        <w:pStyle w:val="ProductList-Body"/>
        <w:ind w:left="180"/>
      </w:pPr>
      <w:r>
        <w:rPr>
          <w:rFonts w:cs="Tahoma"/>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14:paraId="3B868766" w14:textId="77777777" w:rsidR="00332DA2" w:rsidRPr="00114501" w:rsidRDefault="00332DA2" w:rsidP="00840F96">
      <w:pPr>
        <w:pStyle w:val="ProductList-Body"/>
        <w:ind w:left="180"/>
      </w:pPr>
    </w:p>
    <w:p w14:paraId="33052F9E" w14:textId="77777777" w:rsidR="00332DA2" w:rsidRPr="00114501" w:rsidRDefault="00332DA2" w:rsidP="00840F96">
      <w:pPr>
        <w:pStyle w:val="ProductList-Body"/>
        <w:ind w:left="180"/>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167821">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14:paraId="690098E3" w14:textId="77777777" w:rsidR="00332DA2" w:rsidRPr="00114501"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3F74D729" w14:textId="77777777" w:rsidTr="00840F96">
        <w:trPr>
          <w:trHeight w:val="160"/>
          <w:tblHeader/>
        </w:trPr>
        <w:tc>
          <w:tcPr>
            <w:tcW w:w="1260" w:type="dxa"/>
            <w:shd w:val="clear" w:color="auto" w:fill="0072C6"/>
            <w:tcMar>
              <w:top w:w="0" w:type="dxa"/>
              <w:left w:w="108" w:type="dxa"/>
              <w:bottom w:w="0" w:type="dxa"/>
              <w:right w:w="108" w:type="dxa"/>
            </w:tcMar>
            <w:vAlign w:val="center"/>
          </w:tcPr>
          <w:p w14:paraId="56F62A2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3CBC3DBD"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1C994325"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Предполагаемые действия </w:t>
            </w:r>
            <w:r w:rsidR="0054279E" w:rsidRPr="00815D27">
              <w:rPr>
                <w:rFonts w:cs="Tahoma"/>
                <w:bCs/>
                <w:color w:val="FFFFFF" w:themeColor="background1"/>
                <w:szCs w:val="18"/>
              </w:rPr>
              <w:br/>
            </w:r>
            <w:r>
              <w:rPr>
                <w:rFonts w:cs="Tahoma"/>
                <w:bCs/>
                <w:color w:val="FFFFFF" w:themeColor="background1"/>
                <w:szCs w:val="18"/>
              </w:rPr>
              <w:t>с нашей стороны</w:t>
            </w:r>
          </w:p>
        </w:tc>
        <w:tc>
          <w:tcPr>
            <w:tcW w:w="2907" w:type="dxa"/>
            <w:shd w:val="clear" w:color="auto" w:fill="0072C6"/>
            <w:tcMar>
              <w:top w:w="0" w:type="dxa"/>
              <w:left w:w="108" w:type="dxa"/>
              <w:bottom w:w="0" w:type="dxa"/>
              <w:right w:w="108" w:type="dxa"/>
            </w:tcMar>
            <w:vAlign w:val="center"/>
          </w:tcPr>
          <w:p w14:paraId="3EB1A0DB"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14:paraId="718BBA81" w14:textId="77777777" w:rsidTr="00840F96">
        <w:tc>
          <w:tcPr>
            <w:tcW w:w="1260" w:type="dxa"/>
            <w:tcMar>
              <w:top w:w="0" w:type="dxa"/>
              <w:left w:w="108" w:type="dxa"/>
              <w:bottom w:w="0" w:type="dxa"/>
              <w:right w:w="108" w:type="dxa"/>
            </w:tcMar>
          </w:tcPr>
          <w:p w14:paraId="006F256D" w14:textId="77777777"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14:paraId="42FB7ECB" w14:textId="77777777" w:rsidR="00332DA2" w:rsidRPr="00114501" w:rsidRDefault="00332DA2" w:rsidP="00332DA2">
            <w:pPr>
              <w:pStyle w:val="ProductList-Body"/>
            </w:pPr>
            <w:r>
              <w:rPr>
                <w:rFonts w:cs="Tahoma"/>
                <w:szCs w:val="18"/>
              </w:rPr>
              <w:t xml:space="preserve">Критические последствия для деятельности предприятия: </w:t>
            </w:r>
          </w:p>
          <w:p w14:paraId="453C146E" w14:textId="77777777" w:rsidR="00332DA2" w:rsidRPr="00717EC0"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p>
        </w:tc>
        <w:tc>
          <w:tcPr>
            <w:tcW w:w="3177" w:type="dxa"/>
            <w:tcMar>
              <w:top w:w="0" w:type="dxa"/>
              <w:left w:w="108" w:type="dxa"/>
              <w:bottom w:w="0" w:type="dxa"/>
              <w:right w:w="108" w:type="dxa"/>
            </w:tcMar>
          </w:tcPr>
          <w:p w14:paraId="2CE8875E" w14:textId="77777777" w:rsidR="00332DA2" w:rsidRPr="00114501"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14:paraId="6F9DFEF5" w14:textId="77777777" w:rsidR="00332DA2" w:rsidRPr="00114501" w:rsidRDefault="00332DA2" w:rsidP="00332DA2">
            <w:pPr>
              <w:pStyle w:val="ProductList-Body"/>
            </w:pPr>
            <w:r>
              <w:rPr>
                <w:rFonts w:cs="Tahoma"/>
                <w:szCs w:val="18"/>
              </w:rPr>
              <w:t>Предоставление Ресурсов Microsoft на предприятии клиента по мере необходимости</w:t>
            </w:r>
          </w:p>
          <w:p w14:paraId="1B4AE6BB" w14:textId="77777777" w:rsidR="00332DA2" w:rsidRPr="00114501" w:rsidRDefault="00332DA2" w:rsidP="00332DA2">
            <w:pPr>
              <w:pStyle w:val="ProductList-Body"/>
            </w:pPr>
            <w:r>
              <w:rPr>
                <w:rFonts w:cs="Tahoma"/>
                <w:szCs w:val="18"/>
              </w:rPr>
              <w:t>Непрерывная круглосуточная поддержка семь дней в неделю</w:t>
            </w:r>
          </w:p>
          <w:p w14:paraId="238252CD" w14:textId="77777777"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14:paraId="59AF4528" w14:textId="77777777" w:rsidR="00332DA2" w:rsidRPr="00114501" w:rsidRDefault="00332DA2" w:rsidP="00332DA2">
            <w:pPr>
              <w:pStyle w:val="ProductList-Body"/>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14:paraId="33FD02B2" w14:textId="77777777" w:rsidR="00332DA2" w:rsidRPr="00114501" w:rsidRDefault="00332DA2" w:rsidP="00332DA2">
            <w:pPr>
              <w:pStyle w:val="ProductList-Body"/>
            </w:pPr>
            <w:r>
              <w:rPr>
                <w:rFonts w:cs="Tahoma"/>
                <w:szCs w:val="18"/>
              </w:rPr>
              <w:t>Быстрый доступ и ответ из службы управления изменениями</w:t>
            </w:r>
          </w:p>
          <w:p w14:paraId="0C5D477A"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14:paraId="4A7BE22A" w14:textId="77777777" w:rsidTr="00156AB3">
        <w:trPr>
          <w:cantSplit/>
        </w:trPr>
        <w:tc>
          <w:tcPr>
            <w:tcW w:w="1260" w:type="dxa"/>
            <w:tcMar>
              <w:top w:w="0" w:type="dxa"/>
              <w:left w:w="108" w:type="dxa"/>
              <w:bottom w:w="0" w:type="dxa"/>
              <w:right w:w="108" w:type="dxa"/>
            </w:tcMar>
          </w:tcPr>
          <w:p w14:paraId="187EE6FE" w14:textId="77777777"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14:paraId="57706920" w14:textId="77777777" w:rsidR="00332DA2" w:rsidRPr="00114501" w:rsidRDefault="00332DA2" w:rsidP="00332DA2">
            <w:pPr>
              <w:pStyle w:val="ProductList-Body"/>
            </w:pPr>
            <w:r>
              <w:rPr>
                <w:rFonts w:cs="Tahoma"/>
                <w:szCs w:val="18"/>
              </w:rPr>
              <w:t xml:space="preserve">Умеренные последствия для деятельности предприятия: </w:t>
            </w:r>
          </w:p>
          <w:p w14:paraId="0E7DDC13" w14:textId="77777777"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0D708A84" w14:textId="77777777" w:rsidR="00332DA2" w:rsidRPr="00114501"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14:paraId="317E939D" w14:textId="77777777" w:rsidR="00332DA2" w:rsidRPr="00114501" w:rsidRDefault="00332DA2" w:rsidP="00332DA2">
            <w:pPr>
              <w:pStyle w:val="ProductList-Body"/>
            </w:pPr>
            <w:r>
              <w:rPr>
                <w:rFonts w:cs="Tahoma"/>
                <w:szCs w:val="18"/>
              </w:rPr>
              <w:t xml:space="preserve">Поддержка оказывается </w:t>
            </w:r>
            <w:r>
              <w:rPr>
                <w:rFonts w:cs="Tahoma"/>
                <w:bCs/>
                <w:szCs w:val="18"/>
              </w:rPr>
              <w:t>только в</w:t>
            </w:r>
            <w:r w:rsidR="00156AB3">
              <w:rPr>
                <w:rFonts w:cs="Tahoma"/>
                <w:bCs/>
                <w:szCs w:val="18"/>
                <w:lang w:val="en-US"/>
              </w:rPr>
              <w:t> </w:t>
            </w:r>
            <w:r>
              <w:rPr>
                <w:rFonts w:cs="Tahoma"/>
                <w:bCs/>
                <w:szCs w:val="18"/>
              </w:rPr>
              <w:t>Рабочие часы</w:t>
            </w:r>
          </w:p>
          <w:p w14:paraId="5FF1C79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59822E90" w14:textId="77777777" w:rsidR="00332DA2" w:rsidRPr="00114501" w:rsidRDefault="00332DA2" w:rsidP="00332DA2">
            <w:pPr>
              <w:pStyle w:val="ProductList-Body"/>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w:t>
            </w:r>
            <w:r w:rsidR="00156AB3">
              <w:rPr>
                <w:rFonts w:cs="Tahoma"/>
                <w:szCs w:val="18"/>
                <w:lang w:val="en-US"/>
              </w:rPr>
              <w:t> </w:t>
            </w:r>
            <w:r>
              <w:rPr>
                <w:rFonts w:cs="Tahoma"/>
                <w:szCs w:val="18"/>
              </w:rPr>
              <w:t>Рабочие часы</w:t>
            </w:r>
          </w:p>
          <w:p w14:paraId="7241342F" w14:textId="77777777" w:rsidR="00332DA2" w:rsidRPr="00717EC0" w:rsidRDefault="00332DA2" w:rsidP="00156AB3">
            <w:pPr>
              <w:pStyle w:val="ProductList-Body"/>
              <w:rPr>
                <w:rFonts w:cs="Tahoma"/>
                <w:szCs w:val="18"/>
              </w:rPr>
            </w:pPr>
            <w:r>
              <w:rPr>
                <w:rFonts w:cs="Tahoma"/>
                <w:szCs w:val="18"/>
              </w:rPr>
              <w:t>Доступ и ответ из службы управления изменениями в</w:t>
            </w:r>
            <w:r w:rsidR="00156AB3">
              <w:rPr>
                <w:rFonts w:cs="Tahoma"/>
                <w:szCs w:val="18"/>
                <w:lang w:val="en-US"/>
              </w:rPr>
              <w:t> </w:t>
            </w:r>
            <w:r>
              <w:rPr>
                <w:rFonts w:cs="Tahoma"/>
                <w:szCs w:val="18"/>
              </w:rPr>
              <w:t>течение 4 Рабочих часов</w:t>
            </w:r>
          </w:p>
        </w:tc>
      </w:tr>
      <w:tr w:rsidR="00332DA2" w:rsidRPr="00717EC0" w14:paraId="30C4A790" w14:textId="77777777" w:rsidTr="00840F96">
        <w:tc>
          <w:tcPr>
            <w:tcW w:w="1260" w:type="dxa"/>
            <w:tcMar>
              <w:top w:w="0" w:type="dxa"/>
              <w:left w:w="108" w:type="dxa"/>
              <w:bottom w:w="0" w:type="dxa"/>
              <w:right w:w="108" w:type="dxa"/>
            </w:tcMar>
          </w:tcPr>
          <w:p w14:paraId="0DA03F1A" w14:textId="77777777"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14:paraId="57A173C1" w14:textId="77777777" w:rsidR="00332DA2" w:rsidRPr="00114501" w:rsidRDefault="00332DA2" w:rsidP="00332DA2">
            <w:pPr>
              <w:pStyle w:val="ProductList-Body"/>
            </w:pPr>
            <w:r>
              <w:rPr>
                <w:rFonts w:cs="Tahoma"/>
                <w:szCs w:val="18"/>
              </w:rPr>
              <w:t xml:space="preserve">Минимальные последствия для деятельности предприятия: </w:t>
            </w:r>
          </w:p>
          <w:p w14:paraId="67E28C80" w14:textId="77777777"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7934FF16" w14:textId="77777777" w:rsidR="00332DA2" w:rsidRPr="00114501"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14:paraId="012AE11D" w14:textId="77777777" w:rsidR="00332DA2" w:rsidRPr="00114501" w:rsidRDefault="00332DA2" w:rsidP="00332DA2">
            <w:pPr>
              <w:pStyle w:val="ProductList-Body"/>
            </w:pPr>
            <w:r>
              <w:rPr>
                <w:rFonts w:cs="Tahoma"/>
                <w:szCs w:val="18"/>
              </w:rPr>
              <w:t xml:space="preserve">Поддержка оказывается </w:t>
            </w:r>
            <w:r>
              <w:rPr>
                <w:rFonts w:cs="Tahoma"/>
                <w:bCs/>
                <w:szCs w:val="18"/>
              </w:rPr>
              <w:t>только в</w:t>
            </w:r>
            <w:r w:rsidR="00156AB3">
              <w:rPr>
                <w:rFonts w:cs="Tahoma"/>
                <w:bCs/>
                <w:szCs w:val="18"/>
                <w:lang w:val="en-US"/>
              </w:rPr>
              <w:t> </w:t>
            </w:r>
            <w:r>
              <w:rPr>
                <w:rFonts w:cs="Tahoma"/>
                <w:bCs/>
                <w:szCs w:val="18"/>
              </w:rPr>
              <w:t>Рабочие часы</w:t>
            </w:r>
          </w:p>
          <w:p w14:paraId="650ABB39"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67BD618F" w14:textId="77777777" w:rsidR="00332DA2" w:rsidRPr="00114501" w:rsidRDefault="00332DA2" w:rsidP="00332DA2">
            <w:pPr>
              <w:pStyle w:val="ProductList-Body"/>
            </w:pPr>
            <w:r>
              <w:rPr>
                <w:rFonts w:cs="Tahoma"/>
                <w:szCs w:val="18"/>
              </w:rPr>
              <w:t>Точная контактная информация об инициаторе запроса</w:t>
            </w:r>
          </w:p>
          <w:p w14:paraId="675486CF" w14:textId="77777777" w:rsidR="00332DA2" w:rsidRPr="00717EC0" w:rsidRDefault="00332DA2" w:rsidP="00332DA2">
            <w:pPr>
              <w:pStyle w:val="ProductList-Body"/>
              <w:rPr>
                <w:rFonts w:cs="Tahoma"/>
                <w:szCs w:val="18"/>
              </w:rPr>
            </w:pPr>
            <w:r>
              <w:rPr>
                <w:rFonts w:cs="Tahoma"/>
                <w:szCs w:val="18"/>
              </w:rPr>
              <w:t>Ответ в течение одного рабочего дня.</w:t>
            </w:r>
          </w:p>
        </w:tc>
      </w:tr>
    </w:tbl>
    <w:p w14:paraId="035D1C87" w14:textId="77777777" w:rsidR="00332DA2" w:rsidRPr="00114501" w:rsidRDefault="00332DA2" w:rsidP="00840F96">
      <w:pPr>
        <w:pStyle w:val="ProductList-Body"/>
        <w:tabs>
          <w:tab w:val="clear" w:pos="158"/>
          <w:tab w:val="left" w:pos="180"/>
        </w:tabs>
        <w:ind w:left="180"/>
      </w:pPr>
      <w:r>
        <w:rPr>
          <w:rFonts w:cs="Tahoma"/>
          <w:i/>
          <w:szCs w:val="18"/>
          <w:vertAlign w:val="superscript"/>
        </w:rPr>
        <w:t>1</w:t>
      </w:r>
      <w:r>
        <w:rPr>
          <w:rFonts w:cs="Tahoma"/>
          <w:i/>
          <w:szCs w:val="18"/>
        </w:rPr>
        <w:t xml:space="preserve"> Обратитесь к представителю Microsoft, чтобы узнать местные рабочие часы.</w:t>
      </w:r>
    </w:p>
    <w:p w14:paraId="261C1906" w14:textId="77777777" w:rsidR="00332DA2" w:rsidRPr="00114501" w:rsidRDefault="00332DA2" w:rsidP="00840F96">
      <w:pPr>
        <w:pStyle w:val="ProductList-Body"/>
        <w:tabs>
          <w:tab w:val="clear" w:pos="158"/>
          <w:tab w:val="left" w:pos="180"/>
        </w:tabs>
        <w:ind w:left="180"/>
      </w:pPr>
      <w:r>
        <w:rPr>
          <w:rFonts w:cs="Tahoma"/>
          <w:i/>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1EF8B494" w14:textId="77777777" w:rsidR="00332DA2" w:rsidRPr="00114501" w:rsidRDefault="00332DA2" w:rsidP="00840F96">
      <w:pPr>
        <w:pStyle w:val="ProductList-Body"/>
        <w:ind w:left="180"/>
      </w:pPr>
    </w:p>
    <w:p w14:paraId="46344A7C" w14:textId="77777777" w:rsidR="00332DA2" w:rsidRPr="00114501" w:rsidRDefault="00332DA2" w:rsidP="00840F96">
      <w:pPr>
        <w:pStyle w:val="ProductList-Body"/>
        <w:ind w:left="180"/>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5F1A6424" w14:textId="77777777" w:rsidR="00332DA2" w:rsidRPr="00114501" w:rsidRDefault="00332DA2" w:rsidP="00840F96">
      <w:pPr>
        <w:pStyle w:val="ProductList-Body"/>
        <w:ind w:left="180"/>
      </w:pPr>
    </w:p>
    <w:p w14:paraId="1280A4E7" w14:textId="77777777" w:rsidR="00332DA2" w:rsidRPr="00114501" w:rsidRDefault="00332DA2" w:rsidP="00840F96">
      <w:pPr>
        <w:pStyle w:val="ProductList-Body"/>
        <w:ind w:left="180"/>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6C42F401" w14:textId="77777777" w:rsidR="00332DA2" w:rsidRPr="00114501" w:rsidRDefault="00332DA2" w:rsidP="00840F96">
      <w:pPr>
        <w:pStyle w:val="ProductList-Body"/>
        <w:ind w:left="180"/>
      </w:pPr>
    </w:p>
    <w:p w14:paraId="5F97AC25" w14:textId="77777777" w:rsidR="00332DA2" w:rsidRPr="00114501" w:rsidRDefault="00332DA2" w:rsidP="00840F96">
      <w:pPr>
        <w:pStyle w:val="ProductList-Body"/>
        <w:ind w:left="180"/>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14:paraId="58B3E2ED" w14:textId="77777777" w:rsidR="00332DA2" w:rsidRPr="00114501" w:rsidRDefault="00332DA2" w:rsidP="00840F96">
      <w:pPr>
        <w:pStyle w:val="ProductList-Body"/>
        <w:ind w:left="180"/>
      </w:pPr>
    </w:p>
    <w:p w14:paraId="081595FD" w14:textId="77777777" w:rsidR="00332DA2" w:rsidRPr="00114501" w:rsidRDefault="00332DA2" w:rsidP="00840F96">
      <w:pPr>
        <w:pStyle w:val="ProductList-Body"/>
        <w:ind w:left="180"/>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14:paraId="3F27B000" w14:textId="77777777" w:rsidR="00332DA2" w:rsidRPr="00114501" w:rsidRDefault="00332DA2" w:rsidP="00840F96">
      <w:pPr>
        <w:pStyle w:val="ProductList-Body"/>
        <w:ind w:left="180"/>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7097C677" w14:textId="77777777" w:rsidR="00332DA2" w:rsidRPr="00114501" w:rsidRDefault="00332DA2" w:rsidP="00840F96">
      <w:pPr>
        <w:pStyle w:val="ProductList-Body"/>
        <w:numPr>
          <w:ilvl w:val="0"/>
          <w:numId w:val="42"/>
        </w:numPr>
        <w:ind w:hanging="270"/>
      </w:pPr>
      <w:r>
        <w:rPr>
          <w:rFonts w:cs="Tahoma"/>
          <w:color w:val="000000"/>
          <w:szCs w:val="18"/>
        </w:rPr>
        <w:t>Часы Премьер-поддержки (PRS)</w:t>
      </w:r>
    </w:p>
    <w:p w14:paraId="09A5B49A" w14:textId="77777777" w:rsidR="00332DA2" w:rsidRPr="00114501" w:rsidRDefault="00332DA2" w:rsidP="00840F96">
      <w:pPr>
        <w:pStyle w:val="ProductList-Body"/>
        <w:numPr>
          <w:ilvl w:val="0"/>
          <w:numId w:val="42"/>
        </w:numPr>
        <w:ind w:hanging="270"/>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14:paraId="350E24AE" w14:textId="77777777" w:rsidR="00332DA2" w:rsidRPr="00114501" w:rsidRDefault="00332DA2" w:rsidP="00332DA2">
      <w:pPr>
        <w:pStyle w:val="ProductList-Body"/>
      </w:pPr>
    </w:p>
    <w:p w14:paraId="7AA1EB8B" w14:textId="77777777" w:rsidR="00332DA2" w:rsidRPr="00114501" w:rsidRDefault="00332DA2" w:rsidP="00840F96">
      <w:pPr>
        <w:pStyle w:val="ProductList-Body"/>
        <w:ind w:left="180"/>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167821">
        <w:rPr>
          <w:rFonts w:cs="Tahoma"/>
          <w:color w:val="000000"/>
          <w:szCs w:val="18"/>
        </w:rPr>
        <w:t xml:space="preserve"> </w:t>
      </w:r>
      <w:r>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167821">
        <w:rPr>
          <w:rFonts w:cs="Tahoma"/>
          <w:color w:val="000000"/>
          <w:szCs w:val="18"/>
        </w:rPr>
        <w:t xml:space="preserve"> </w:t>
      </w:r>
      <w:r>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sidR="00167821">
        <w:rPr>
          <w:rFonts w:cs="Tahoma"/>
          <w:color w:val="000000"/>
          <w:szCs w:val="18"/>
        </w:rPr>
        <w:t xml:space="preserve"> </w:t>
      </w:r>
      <w:r>
        <w:rPr>
          <w:rFonts w:cs="Tahoma"/>
          <w:color w:val="000000"/>
          <w:szCs w:val="18"/>
        </w:rPr>
        <w:t>Обратное преобразование инцидентов в техническую поддержку в рамках программы Software Assurance не допускается.</w:t>
      </w:r>
    </w:p>
    <w:p w14:paraId="30D62683" w14:textId="77777777" w:rsidR="00332DA2" w:rsidRPr="00114501" w:rsidRDefault="00332DA2" w:rsidP="00840F96">
      <w:pPr>
        <w:pStyle w:val="ProductList-Body"/>
        <w:ind w:left="180"/>
      </w:pPr>
    </w:p>
    <w:p w14:paraId="2290428A" w14:textId="77777777" w:rsidR="00332DA2" w:rsidRPr="00114501" w:rsidRDefault="00332DA2" w:rsidP="00840F96">
      <w:pPr>
        <w:pStyle w:val="ProductList-Body"/>
        <w:ind w:left="180"/>
      </w:pPr>
      <w:r>
        <w:rPr>
          <w:rFonts w:cs="Tahoma"/>
          <w:b/>
          <w:color w:val="00188F"/>
          <w:szCs w:val="18"/>
        </w:rPr>
        <w:t>Дополнительные положения</w:t>
      </w:r>
    </w:p>
    <w:p w14:paraId="13555E89" w14:textId="77777777" w:rsidR="00332DA2" w:rsidRPr="00114501" w:rsidRDefault="00332DA2" w:rsidP="00840F96">
      <w:pPr>
        <w:pStyle w:val="ProductList-Body"/>
        <w:ind w:left="180"/>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167821">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4D185C4D" w14:textId="77777777" w:rsidR="00332DA2" w:rsidRPr="00114501" w:rsidRDefault="00332DA2" w:rsidP="00840F96">
      <w:pPr>
        <w:pStyle w:val="ProductList-Body"/>
        <w:ind w:left="180"/>
      </w:pPr>
    </w:p>
    <w:p w14:paraId="3A99C818" w14:textId="77777777" w:rsidR="00332DA2" w:rsidRPr="00114501" w:rsidRDefault="00332DA2" w:rsidP="00840F96">
      <w:pPr>
        <w:pStyle w:val="ProductList-Body"/>
        <w:ind w:left="180"/>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389E1D8E" w14:textId="77777777" w:rsidR="00332DA2" w:rsidRPr="00656243" w:rsidRDefault="00332DA2" w:rsidP="00840F96">
      <w:pPr>
        <w:pStyle w:val="ProductList-Body"/>
        <w:ind w:left="180"/>
      </w:pPr>
    </w:p>
    <w:p w14:paraId="24E0AC73" w14:textId="77777777" w:rsidR="00156AB3" w:rsidRPr="00656243" w:rsidRDefault="00156AB3" w:rsidP="00840F96">
      <w:pPr>
        <w:pStyle w:val="ProductList-Body"/>
        <w:ind w:left="180"/>
      </w:pPr>
    </w:p>
    <w:p w14:paraId="5A4485C7" w14:textId="77777777" w:rsidR="00156AB3" w:rsidRPr="00656243" w:rsidRDefault="00156AB3" w:rsidP="00840F96">
      <w:pPr>
        <w:pStyle w:val="ProductList-Body"/>
        <w:ind w:left="180"/>
      </w:pPr>
    </w:p>
    <w:p w14:paraId="11CD0082" w14:textId="77777777" w:rsidR="00156AB3" w:rsidRPr="00656243" w:rsidRDefault="00156AB3" w:rsidP="00840F96">
      <w:pPr>
        <w:pStyle w:val="ProductList-Body"/>
        <w:ind w:left="180"/>
      </w:pPr>
    </w:p>
    <w:p w14:paraId="00992D35" w14:textId="77777777" w:rsidR="00332DA2" w:rsidRPr="00114501" w:rsidRDefault="00332DA2" w:rsidP="00840F96">
      <w:pPr>
        <w:pStyle w:val="ProductList-Body"/>
        <w:ind w:left="180"/>
      </w:pPr>
      <w:bookmarkStart w:id="1614" w:name="_Toc336338237"/>
      <w:bookmarkStart w:id="1615" w:name="_Toc372892144"/>
      <w:r>
        <w:rPr>
          <w:rFonts w:cs="Tahoma"/>
          <w:b/>
          <w:color w:val="00188F"/>
          <w:szCs w:val="18"/>
        </w:rPr>
        <w:t>Неограниченная круглосуточная техническая поддержка</w:t>
      </w:r>
      <w:bookmarkEnd w:id="1614"/>
      <w:bookmarkEnd w:id="1615"/>
    </w:p>
    <w:p w14:paraId="0F6803A7" w14:textId="77777777" w:rsidR="00332DA2" w:rsidRPr="00114501" w:rsidRDefault="00332DA2" w:rsidP="00840F96">
      <w:pPr>
        <w:pStyle w:val="ProductList-Body"/>
        <w:ind w:left="180"/>
      </w:pPr>
      <w:r>
        <w:rPr>
          <w:rFonts w:cs="Tahoma"/>
          <w:szCs w:val="18"/>
        </w:rP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14:paraId="2460D664" w14:textId="77777777" w:rsidR="00332DA2" w:rsidRPr="00114501" w:rsidRDefault="00332DA2" w:rsidP="00840F96">
      <w:pPr>
        <w:pStyle w:val="ProductList-Body"/>
        <w:ind w:left="180"/>
      </w:pPr>
    </w:p>
    <w:p w14:paraId="320D8C90" w14:textId="77777777" w:rsidR="00332DA2" w:rsidRPr="00114501" w:rsidRDefault="00332DA2" w:rsidP="00840F96">
      <w:pPr>
        <w:pStyle w:val="ProductList-Body"/>
        <w:ind w:left="180"/>
      </w:pPr>
      <w:r>
        <w:rPr>
          <w:b/>
          <w:color w:val="00188F"/>
          <w:szCs w:val="18"/>
        </w:rPr>
        <w:t>Право на хранилище параллельных данных (SCE)</w:t>
      </w:r>
    </w:p>
    <w:p w14:paraId="4CD6446B" w14:textId="77777777" w:rsidR="00332DA2" w:rsidRPr="00114501" w:rsidRDefault="00332DA2" w:rsidP="00840F96">
      <w:pPr>
        <w:pStyle w:val="ProductList-Body"/>
        <w:ind w:left="180"/>
      </w:pPr>
      <w:r>
        <w:rPr>
          <w:szCs w:val="18"/>
        </w:rPr>
        <w:t>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w:t>
      </w:r>
      <w:r w:rsidR="00167821">
        <w:rPr>
          <w:szCs w:val="18"/>
        </w:rPr>
        <w:t xml:space="preserve"> </w:t>
      </w:r>
      <w:r>
        <w:rPr>
          <w:szCs w:val="18"/>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67"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14:paraId="530BA5BB" w14:textId="77777777" w:rsidR="00332DA2" w:rsidRPr="00114501" w:rsidRDefault="00332DA2" w:rsidP="00840F96">
      <w:pPr>
        <w:pStyle w:val="ProductList-Body"/>
        <w:ind w:left="180"/>
      </w:pPr>
    </w:p>
    <w:p w14:paraId="00E1EBD3" w14:textId="77777777" w:rsidR="00332DA2" w:rsidRPr="00114501" w:rsidRDefault="00332DA2" w:rsidP="00840F96">
      <w:pPr>
        <w:pStyle w:val="ProductList-Body"/>
        <w:ind w:left="180"/>
      </w:pPr>
      <w:r>
        <w:rPr>
          <w:rFonts w:eastAsia="Calibri" w:cs="Tahoma"/>
          <w:szCs w:val="18"/>
        </w:rPr>
        <w:t>Соответствующими платформами приложений являются следующие продукты:</w:t>
      </w:r>
    </w:p>
    <w:p w14:paraId="7620BEE9" w14:textId="77777777" w:rsidR="00332DA2" w:rsidRPr="00114501" w:rsidRDefault="00332DA2" w:rsidP="00840F96">
      <w:pPr>
        <w:pStyle w:val="ProductList-Body"/>
        <w:numPr>
          <w:ilvl w:val="0"/>
          <w:numId w:val="26"/>
        </w:numPr>
        <w:ind w:hanging="270"/>
      </w:pPr>
      <w:r>
        <w:rPr>
          <w:rFonts w:cs="Tahoma"/>
          <w:szCs w:val="18"/>
        </w:rPr>
        <w:t>Лицензия SQL CAL;</w:t>
      </w:r>
    </w:p>
    <w:p w14:paraId="6148F8DD" w14:textId="77777777" w:rsidR="00332DA2" w:rsidRPr="00114501" w:rsidRDefault="00332DA2" w:rsidP="00840F96">
      <w:pPr>
        <w:pStyle w:val="ProductList-Body"/>
        <w:numPr>
          <w:ilvl w:val="0"/>
          <w:numId w:val="26"/>
        </w:numPr>
        <w:ind w:hanging="270"/>
      </w:pPr>
      <w:r>
        <w:rPr>
          <w:rFonts w:cs="Tahoma"/>
          <w:szCs w:val="18"/>
        </w:rPr>
        <w:t>SQL Server Standard;</w:t>
      </w:r>
    </w:p>
    <w:p w14:paraId="47802434" w14:textId="77777777" w:rsidR="00332DA2" w:rsidRPr="00114501" w:rsidRDefault="00332DA2" w:rsidP="00840F96">
      <w:pPr>
        <w:pStyle w:val="ProductList-Body"/>
        <w:numPr>
          <w:ilvl w:val="0"/>
          <w:numId w:val="26"/>
        </w:numPr>
        <w:ind w:hanging="270"/>
      </w:pPr>
      <w:r>
        <w:rPr>
          <w:rFonts w:cs="Tahoma"/>
          <w:szCs w:val="18"/>
        </w:rPr>
        <w:t xml:space="preserve">SQL Server Standard (лицензия на ядро) </w:t>
      </w:r>
    </w:p>
    <w:p w14:paraId="19F9CAA4" w14:textId="77777777" w:rsidR="00332DA2" w:rsidRPr="00114501" w:rsidRDefault="00332DA2" w:rsidP="00840F96">
      <w:pPr>
        <w:pStyle w:val="ProductList-Body"/>
        <w:numPr>
          <w:ilvl w:val="0"/>
          <w:numId w:val="26"/>
        </w:numPr>
        <w:ind w:hanging="270"/>
      </w:pPr>
      <w:r>
        <w:rPr>
          <w:rFonts w:cs="Tahoma"/>
          <w:szCs w:val="18"/>
        </w:rPr>
        <w:t xml:space="preserve">SQL Server Enterprise (лицензия «на ядро») </w:t>
      </w:r>
    </w:p>
    <w:p w14:paraId="1EDFB0B3" w14:textId="77777777" w:rsidR="00332DA2" w:rsidRPr="00114501" w:rsidRDefault="00332DA2" w:rsidP="00840F96">
      <w:pPr>
        <w:pStyle w:val="ProductList-Body"/>
        <w:numPr>
          <w:ilvl w:val="0"/>
          <w:numId w:val="26"/>
        </w:numPr>
        <w:ind w:hanging="270"/>
      </w:pPr>
      <w:r>
        <w:rPr>
          <w:rFonts w:cs="Tahoma"/>
          <w:szCs w:val="18"/>
        </w:rPr>
        <w:t>SQL Server Business Intelligence</w:t>
      </w:r>
    </w:p>
    <w:p w14:paraId="068A8292" w14:textId="77777777" w:rsidR="00332DA2" w:rsidRPr="00114501" w:rsidRDefault="00332DA2" w:rsidP="00840F96">
      <w:pPr>
        <w:pStyle w:val="ProductList-Body"/>
        <w:numPr>
          <w:ilvl w:val="0"/>
          <w:numId w:val="26"/>
        </w:numPr>
        <w:ind w:hanging="270"/>
      </w:pPr>
      <w:r>
        <w:rPr>
          <w:rFonts w:cs="Tahoma"/>
          <w:szCs w:val="18"/>
        </w:rPr>
        <w:t>Хранилище параллельных данных SQL Server</w:t>
      </w:r>
    </w:p>
    <w:p w14:paraId="0ABFCFB8" w14:textId="77777777" w:rsidR="00332DA2" w:rsidRPr="00114501" w:rsidRDefault="00332DA2" w:rsidP="00840F96">
      <w:pPr>
        <w:pStyle w:val="ProductList-Body"/>
        <w:numPr>
          <w:ilvl w:val="0"/>
          <w:numId w:val="26"/>
        </w:numPr>
        <w:ind w:hanging="270"/>
      </w:pPr>
      <w:r>
        <w:rPr>
          <w:rFonts w:cs="Tahoma"/>
          <w:szCs w:val="18"/>
        </w:rPr>
        <w:t>BizTalk Server Standard (лицензия на ядро)</w:t>
      </w:r>
    </w:p>
    <w:p w14:paraId="7B906D8D" w14:textId="77777777" w:rsidR="00332DA2" w:rsidRPr="00114501" w:rsidRDefault="00332DA2" w:rsidP="00840F96">
      <w:pPr>
        <w:pStyle w:val="ProductList-Body"/>
        <w:numPr>
          <w:ilvl w:val="0"/>
          <w:numId w:val="26"/>
        </w:numPr>
        <w:ind w:hanging="270"/>
      </w:pPr>
      <w:r>
        <w:rPr>
          <w:rFonts w:cs="Tahoma"/>
          <w:szCs w:val="18"/>
        </w:rPr>
        <w:t>BizTalk Server Enterprise (лицензия на ядро)</w:t>
      </w:r>
    </w:p>
    <w:p w14:paraId="6EC7C4C3" w14:textId="77777777" w:rsidR="00332DA2" w:rsidRPr="00114501" w:rsidRDefault="00332DA2" w:rsidP="00840F96">
      <w:pPr>
        <w:pStyle w:val="ProductList-Body"/>
        <w:numPr>
          <w:ilvl w:val="0"/>
          <w:numId w:val="26"/>
        </w:numPr>
        <w:ind w:hanging="270"/>
      </w:pPr>
      <w:r>
        <w:rPr>
          <w:rFonts w:cs="Tahoma"/>
          <w:szCs w:val="18"/>
        </w:rPr>
        <w:t>BizTalk Server Branch (лицензия на ядро)</w:t>
      </w:r>
    </w:p>
    <w:p w14:paraId="00D46780" w14:textId="77777777" w:rsidR="00332DA2" w:rsidRPr="00114501" w:rsidRDefault="00332DA2" w:rsidP="00840F96">
      <w:pPr>
        <w:pStyle w:val="ProductList-Body"/>
        <w:numPr>
          <w:ilvl w:val="0"/>
          <w:numId w:val="26"/>
        </w:numPr>
        <w:ind w:hanging="270"/>
      </w:pPr>
      <w:r>
        <w:rPr>
          <w:rFonts w:cs="Tahoma"/>
          <w:szCs w:val="18"/>
        </w:rPr>
        <w:t>Office SharePoint Server;</w:t>
      </w:r>
    </w:p>
    <w:p w14:paraId="6F935A4F" w14:textId="77777777" w:rsidR="00332DA2" w:rsidRPr="00114501" w:rsidRDefault="00332DA2" w:rsidP="00840F96">
      <w:pPr>
        <w:pStyle w:val="ProductList-Body"/>
        <w:ind w:left="180"/>
      </w:pPr>
    </w:p>
    <w:p w14:paraId="02FC8D7A" w14:textId="77777777" w:rsidR="00332DA2" w:rsidRPr="00114501" w:rsidRDefault="00332DA2" w:rsidP="00840F96">
      <w:pPr>
        <w:pStyle w:val="ProductList-Body"/>
        <w:ind w:left="180"/>
      </w:pPr>
      <w:r>
        <w:rPr>
          <w:szCs w:val="18"/>
        </w:rPr>
        <w:t>Соответствующие продукты из компонента Core Infrastructure:</w:t>
      </w:r>
    </w:p>
    <w:p w14:paraId="2DCC3B3E" w14:textId="77777777" w:rsidR="00332DA2" w:rsidRPr="00114501" w:rsidRDefault="006F1126" w:rsidP="00840F96">
      <w:pPr>
        <w:pStyle w:val="ProductList-Body"/>
        <w:numPr>
          <w:ilvl w:val="0"/>
          <w:numId w:val="27"/>
        </w:numPr>
        <w:ind w:hanging="270"/>
      </w:pPr>
      <w:r>
        <w:rPr>
          <w:szCs w:val="18"/>
        </w:rPr>
        <w:t>CIS Datacenter (Windows Server Datacenter и System Center Datacenter)</w:t>
      </w:r>
    </w:p>
    <w:p w14:paraId="0F097CAA" w14:textId="77777777" w:rsidR="00332DA2" w:rsidRPr="00114501" w:rsidRDefault="00332DA2" w:rsidP="00840F96">
      <w:pPr>
        <w:pStyle w:val="ProductList-Body"/>
        <w:numPr>
          <w:ilvl w:val="0"/>
          <w:numId w:val="27"/>
        </w:numPr>
        <w:ind w:hanging="270"/>
      </w:pPr>
      <w:r>
        <w:rPr>
          <w:szCs w:val="18"/>
        </w:rPr>
        <w:t>CIS Standard (Windows Server Standard и System Center Standard)</w:t>
      </w:r>
    </w:p>
    <w:p w14:paraId="7A0046A4" w14:textId="77777777" w:rsidR="00332DA2" w:rsidRPr="00114501" w:rsidRDefault="00332DA2" w:rsidP="00840F96">
      <w:pPr>
        <w:pStyle w:val="ProductList-Body"/>
        <w:ind w:left="180"/>
      </w:pPr>
    </w:p>
    <w:p w14:paraId="77A30D51" w14:textId="77777777" w:rsidR="00332DA2" w:rsidRPr="00114501" w:rsidRDefault="00332DA2" w:rsidP="00840F96">
      <w:pPr>
        <w:pStyle w:val="ProductList-Body"/>
        <w:ind w:left="180"/>
      </w:pPr>
      <w:r>
        <w:rPr>
          <w:rFonts w:cs="Tahoma"/>
          <w:szCs w:val="18"/>
        </w:rPr>
        <w:t>В таблице ниже показана стоимость покрытия Software Assurance для соглашений, валюта которых отличается от доллара США.</w:t>
      </w:r>
      <w:r w:rsidR="00167821">
        <w:rPr>
          <w:rFonts w:cs="Tahoma"/>
          <w:szCs w:val="18"/>
        </w:rPr>
        <w:t xml:space="preserve"> </w:t>
      </w:r>
      <w:r>
        <w:rPr>
          <w:rFonts w:cs="Tahoma"/>
          <w:szCs w:val="18"/>
        </w:rPr>
        <w:t>В связи с</w:t>
      </w:r>
      <w:r w:rsidR="0091733F">
        <w:rPr>
          <w:rFonts w:cs="Tahoma"/>
          <w:szCs w:val="18"/>
          <w:lang w:val="en-US"/>
        </w:rPr>
        <w:t> </w:t>
      </w:r>
      <w:r>
        <w:rPr>
          <w:rFonts w:cs="Tahoma"/>
          <w:szCs w:val="18"/>
        </w:rPr>
        <w:t>колебанием курса валют в данную таблицу могут вноситься изменения без уведомления.</w:t>
      </w:r>
    </w:p>
    <w:p w14:paraId="4542D37D" w14:textId="77777777" w:rsidR="00332DA2" w:rsidRPr="00114501"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69F4E253"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2FB82E04"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7CA0D7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2D7483E6"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14:paraId="49028744" w14:textId="77777777" w:rsidTr="00840F96">
        <w:trPr>
          <w:trHeight w:val="236"/>
          <w:jc w:val="center"/>
        </w:trPr>
        <w:tc>
          <w:tcPr>
            <w:tcW w:w="3465" w:type="dxa"/>
            <w:vAlign w:val="bottom"/>
          </w:tcPr>
          <w:p w14:paraId="729B66D6" w14:textId="77777777"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14:paraId="4EC51408"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799E4D25" w14:textId="77777777" w:rsidR="00332DA2" w:rsidRPr="00717EC0" w:rsidRDefault="00332DA2" w:rsidP="00FF7CE6">
            <w:pPr>
              <w:pStyle w:val="ProductList-Body"/>
              <w:rPr>
                <w:rFonts w:cs="Tahoma"/>
                <w:szCs w:val="18"/>
              </w:rPr>
            </w:pPr>
            <w:r>
              <w:rPr>
                <w:rFonts w:cs="Tahoma"/>
                <w:color w:val="000000"/>
                <w:szCs w:val="18"/>
              </w:rPr>
              <w:t xml:space="preserve"> 250</w:t>
            </w:r>
            <w:r w:rsidR="00FF7CE6">
              <w:rPr>
                <w:rFonts w:cs="Tahoma"/>
                <w:color w:val="000000"/>
                <w:szCs w:val="18"/>
                <w:lang w:val="en-US"/>
              </w:rPr>
              <w:t xml:space="preserve"> </w:t>
            </w:r>
            <w:r>
              <w:rPr>
                <w:rFonts w:cs="Tahoma"/>
                <w:color w:val="000000"/>
                <w:szCs w:val="18"/>
              </w:rPr>
              <w:t xml:space="preserve">000 </w:t>
            </w:r>
          </w:p>
        </w:tc>
      </w:tr>
      <w:tr w:rsidR="00332DA2" w:rsidRPr="00717EC0" w14:paraId="0C771A31" w14:textId="77777777" w:rsidTr="00840F96">
        <w:trPr>
          <w:trHeight w:val="236"/>
          <w:jc w:val="center"/>
        </w:trPr>
        <w:tc>
          <w:tcPr>
            <w:tcW w:w="3465" w:type="dxa"/>
            <w:vAlign w:val="bottom"/>
          </w:tcPr>
          <w:p w14:paraId="010C1B3E"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14:paraId="487DBD5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1AD585B4" w14:textId="77777777" w:rsidR="00332DA2" w:rsidRPr="00717EC0" w:rsidRDefault="00332DA2" w:rsidP="00FF7CE6">
            <w:pPr>
              <w:pStyle w:val="ProductList-Body"/>
              <w:rPr>
                <w:rFonts w:cs="Tahoma"/>
                <w:szCs w:val="18"/>
              </w:rPr>
            </w:pPr>
            <w:r>
              <w:rPr>
                <w:rFonts w:cs="Tahoma"/>
                <w:color w:val="000000"/>
                <w:szCs w:val="18"/>
              </w:rPr>
              <w:t xml:space="preserve"> 375</w:t>
            </w:r>
            <w:r w:rsidR="00FF7CE6">
              <w:rPr>
                <w:rFonts w:cs="Tahoma"/>
                <w:color w:val="000000"/>
                <w:szCs w:val="18"/>
                <w:lang w:val="en-US"/>
              </w:rPr>
              <w:t xml:space="preserve"> </w:t>
            </w:r>
            <w:r>
              <w:rPr>
                <w:rFonts w:cs="Tahoma"/>
                <w:color w:val="000000"/>
                <w:szCs w:val="18"/>
              </w:rPr>
              <w:t xml:space="preserve">000 </w:t>
            </w:r>
          </w:p>
        </w:tc>
      </w:tr>
      <w:tr w:rsidR="00332DA2" w:rsidRPr="00717EC0" w14:paraId="71DBE46B" w14:textId="77777777" w:rsidTr="00840F96">
        <w:trPr>
          <w:trHeight w:val="236"/>
          <w:jc w:val="center"/>
        </w:trPr>
        <w:tc>
          <w:tcPr>
            <w:tcW w:w="3465" w:type="dxa"/>
            <w:vAlign w:val="bottom"/>
          </w:tcPr>
          <w:p w14:paraId="50348E6F" w14:textId="77777777"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14:paraId="0B4920DA"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0F7E0D96" w14:textId="77777777" w:rsidR="00332DA2" w:rsidRPr="00717EC0" w:rsidRDefault="00332DA2" w:rsidP="00FF7CE6">
            <w:pPr>
              <w:pStyle w:val="ProductList-Body"/>
              <w:rPr>
                <w:rFonts w:cs="Tahoma"/>
                <w:szCs w:val="18"/>
              </w:rPr>
            </w:pPr>
            <w:r>
              <w:rPr>
                <w:rFonts w:cs="Tahoma"/>
                <w:color w:val="000000"/>
                <w:szCs w:val="18"/>
              </w:rPr>
              <w:t xml:space="preserve"> 337</w:t>
            </w:r>
            <w:r w:rsidR="00FF7CE6">
              <w:rPr>
                <w:rFonts w:cs="Tahoma"/>
                <w:color w:val="000000"/>
                <w:szCs w:val="18"/>
                <w:lang w:val="en-US"/>
              </w:rPr>
              <w:t xml:space="preserve"> </w:t>
            </w:r>
            <w:r>
              <w:rPr>
                <w:rFonts w:cs="Tahoma"/>
                <w:color w:val="000000"/>
                <w:szCs w:val="18"/>
              </w:rPr>
              <w:t xml:space="preserve">500 </w:t>
            </w:r>
          </w:p>
        </w:tc>
      </w:tr>
      <w:tr w:rsidR="00332DA2" w:rsidRPr="00717EC0" w14:paraId="486D0C9F" w14:textId="77777777" w:rsidTr="00840F96">
        <w:trPr>
          <w:trHeight w:val="236"/>
          <w:jc w:val="center"/>
        </w:trPr>
        <w:tc>
          <w:tcPr>
            <w:tcW w:w="3465" w:type="dxa"/>
            <w:vAlign w:val="bottom"/>
          </w:tcPr>
          <w:p w14:paraId="1BD6CE2A" w14:textId="77777777"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14:paraId="1AAFED50"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6A2FD78C" w14:textId="77777777" w:rsidR="00332DA2" w:rsidRPr="00717EC0" w:rsidRDefault="00332DA2" w:rsidP="00FF7CE6">
            <w:pPr>
              <w:pStyle w:val="ProductList-Body"/>
              <w:rPr>
                <w:rFonts w:cs="Tahoma"/>
                <w:szCs w:val="18"/>
              </w:rPr>
            </w:pPr>
            <w:r>
              <w:rPr>
                <w:rFonts w:cs="Tahoma"/>
                <w:color w:val="000000"/>
                <w:szCs w:val="18"/>
              </w:rPr>
              <w:t xml:space="preserve"> 412</w:t>
            </w:r>
            <w:r w:rsidR="00FF7CE6">
              <w:rPr>
                <w:rFonts w:cs="Tahoma"/>
                <w:color w:val="000000"/>
                <w:szCs w:val="18"/>
                <w:lang w:val="en-US"/>
              </w:rPr>
              <w:t xml:space="preserve"> </w:t>
            </w:r>
            <w:r>
              <w:rPr>
                <w:rFonts w:cs="Tahoma"/>
                <w:color w:val="000000"/>
                <w:szCs w:val="18"/>
              </w:rPr>
              <w:t xml:space="preserve">500 </w:t>
            </w:r>
          </w:p>
        </w:tc>
      </w:tr>
      <w:tr w:rsidR="00332DA2" w:rsidRPr="00717EC0" w14:paraId="2C19C145" w14:textId="77777777" w:rsidTr="00840F96">
        <w:trPr>
          <w:trHeight w:val="236"/>
          <w:jc w:val="center"/>
        </w:trPr>
        <w:tc>
          <w:tcPr>
            <w:tcW w:w="3465" w:type="dxa"/>
            <w:vAlign w:val="bottom"/>
          </w:tcPr>
          <w:p w14:paraId="1A8A05C8"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14:paraId="3C0C9137"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92BB05D" w14:textId="77777777" w:rsidR="00332DA2" w:rsidRPr="00717EC0" w:rsidRDefault="00332DA2" w:rsidP="00FF7CE6">
            <w:pPr>
              <w:pStyle w:val="ProductList-Body"/>
              <w:rPr>
                <w:rFonts w:cs="Tahoma"/>
                <w:szCs w:val="18"/>
              </w:rPr>
            </w:pPr>
            <w:r>
              <w:rPr>
                <w:rFonts w:cs="Tahoma"/>
                <w:color w:val="000000"/>
                <w:szCs w:val="18"/>
              </w:rPr>
              <w:t xml:space="preserve"> 2</w:t>
            </w:r>
            <w:r w:rsidR="00FF7CE6">
              <w:rPr>
                <w:rFonts w:cs="Tahoma"/>
                <w:color w:val="000000"/>
                <w:szCs w:val="18"/>
                <w:lang w:val="en-US"/>
              </w:rPr>
              <w:t xml:space="preserve"> </w:t>
            </w:r>
            <w:r>
              <w:rPr>
                <w:rFonts w:cs="Tahoma"/>
                <w:color w:val="000000"/>
                <w:szCs w:val="18"/>
              </w:rPr>
              <w:t>062</w:t>
            </w:r>
            <w:r w:rsidR="00FF7CE6">
              <w:rPr>
                <w:rFonts w:cs="Tahoma"/>
                <w:color w:val="000000"/>
                <w:szCs w:val="18"/>
                <w:lang w:val="en-US"/>
              </w:rPr>
              <w:t xml:space="preserve"> </w:t>
            </w:r>
            <w:r>
              <w:rPr>
                <w:rFonts w:cs="Tahoma"/>
                <w:color w:val="000000"/>
                <w:szCs w:val="18"/>
              </w:rPr>
              <w:t xml:space="preserve">500 </w:t>
            </w:r>
          </w:p>
        </w:tc>
      </w:tr>
      <w:tr w:rsidR="00332DA2" w:rsidRPr="00717EC0" w14:paraId="231CE9D6" w14:textId="77777777" w:rsidTr="00840F96">
        <w:trPr>
          <w:trHeight w:val="236"/>
          <w:jc w:val="center"/>
        </w:trPr>
        <w:tc>
          <w:tcPr>
            <w:tcW w:w="3465" w:type="dxa"/>
            <w:vAlign w:val="bottom"/>
          </w:tcPr>
          <w:p w14:paraId="7318339A" w14:textId="77777777"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14:paraId="02809C5A"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1AFAD07C" w14:textId="77777777" w:rsidR="00332DA2" w:rsidRPr="00717EC0" w:rsidRDefault="00332DA2" w:rsidP="00FF7CE6">
            <w:pPr>
              <w:pStyle w:val="ProductList-Body"/>
              <w:rPr>
                <w:rFonts w:cs="Tahoma"/>
                <w:szCs w:val="18"/>
              </w:rPr>
            </w:pPr>
            <w:r>
              <w:rPr>
                <w:rFonts w:cs="Tahoma"/>
                <w:color w:val="000000"/>
                <w:szCs w:val="18"/>
              </w:rPr>
              <w:t xml:space="preserve"> 2</w:t>
            </w:r>
            <w:r w:rsidR="00FF7CE6">
              <w:rPr>
                <w:rFonts w:cs="Tahoma"/>
                <w:color w:val="000000"/>
                <w:szCs w:val="18"/>
                <w:lang w:val="en-US"/>
              </w:rPr>
              <w:t xml:space="preserve"> </w:t>
            </w:r>
            <w:r>
              <w:rPr>
                <w:rFonts w:cs="Tahoma"/>
                <w:color w:val="000000"/>
                <w:szCs w:val="18"/>
              </w:rPr>
              <w:t>000</w:t>
            </w:r>
            <w:r w:rsidR="00FF7CE6">
              <w:rPr>
                <w:rFonts w:cs="Tahoma"/>
                <w:color w:val="000000"/>
                <w:szCs w:val="18"/>
                <w:lang w:val="en-US"/>
              </w:rPr>
              <w:t xml:space="preserve"> </w:t>
            </w:r>
            <w:r>
              <w:rPr>
                <w:rFonts w:cs="Tahoma"/>
                <w:color w:val="000000"/>
                <w:szCs w:val="18"/>
              </w:rPr>
              <w:t xml:space="preserve">000 </w:t>
            </w:r>
          </w:p>
        </w:tc>
      </w:tr>
      <w:tr w:rsidR="00332DA2" w:rsidRPr="00717EC0" w14:paraId="39658296" w14:textId="77777777" w:rsidTr="00840F96">
        <w:trPr>
          <w:trHeight w:val="236"/>
          <w:jc w:val="center"/>
        </w:trPr>
        <w:tc>
          <w:tcPr>
            <w:tcW w:w="3465" w:type="dxa"/>
            <w:vAlign w:val="bottom"/>
          </w:tcPr>
          <w:p w14:paraId="2743777B" w14:textId="77777777" w:rsidR="00332DA2" w:rsidRPr="00717EC0" w:rsidRDefault="00332DA2" w:rsidP="00332DA2">
            <w:pPr>
              <w:pStyle w:val="ProductList-Body"/>
              <w:rPr>
                <w:rFonts w:cs="Tahoma"/>
                <w:szCs w:val="18"/>
              </w:rPr>
            </w:pPr>
            <w:r>
              <w:rPr>
                <w:rFonts w:cs="Tahoma"/>
                <w:szCs w:val="18"/>
              </w:rPr>
              <w:t>Евро</w:t>
            </w:r>
          </w:p>
        </w:tc>
        <w:tc>
          <w:tcPr>
            <w:tcW w:w="3450" w:type="dxa"/>
            <w:vAlign w:val="bottom"/>
          </w:tcPr>
          <w:p w14:paraId="624B8120"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05A5817E" w14:textId="77777777" w:rsidR="00332DA2" w:rsidRPr="00717EC0" w:rsidRDefault="00332DA2" w:rsidP="00FF7CE6">
            <w:pPr>
              <w:pStyle w:val="ProductList-Body"/>
              <w:rPr>
                <w:rFonts w:cs="Tahoma"/>
                <w:szCs w:val="18"/>
              </w:rPr>
            </w:pPr>
            <w:r>
              <w:rPr>
                <w:rFonts w:cs="Tahoma"/>
                <w:color w:val="000000"/>
                <w:szCs w:val="18"/>
              </w:rPr>
              <w:t xml:space="preserve"> 268</w:t>
            </w:r>
            <w:r w:rsidR="00FF7CE6">
              <w:rPr>
                <w:rFonts w:cs="Tahoma"/>
                <w:color w:val="000000"/>
                <w:szCs w:val="18"/>
                <w:lang w:val="en-US"/>
              </w:rPr>
              <w:t xml:space="preserve"> </w:t>
            </w:r>
            <w:r>
              <w:rPr>
                <w:rFonts w:cs="Tahoma"/>
                <w:color w:val="000000"/>
                <w:szCs w:val="18"/>
              </w:rPr>
              <w:t xml:space="preserve">750 </w:t>
            </w:r>
          </w:p>
        </w:tc>
      </w:tr>
      <w:tr w:rsidR="00332DA2" w:rsidRPr="00717EC0" w14:paraId="5A15BB63" w14:textId="77777777" w:rsidTr="00840F96">
        <w:trPr>
          <w:trHeight w:val="236"/>
          <w:jc w:val="center"/>
        </w:trPr>
        <w:tc>
          <w:tcPr>
            <w:tcW w:w="3465" w:type="dxa"/>
            <w:vAlign w:val="bottom"/>
          </w:tcPr>
          <w:p w14:paraId="064F76BC"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14:paraId="318AAD4A"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3026C30E" w14:textId="77777777" w:rsidR="00332DA2" w:rsidRPr="00717EC0" w:rsidRDefault="00332DA2" w:rsidP="00FF7CE6">
            <w:pPr>
              <w:pStyle w:val="ProductList-Body"/>
              <w:rPr>
                <w:rFonts w:cs="Tahoma"/>
                <w:szCs w:val="18"/>
              </w:rPr>
            </w:pPr>
            <w:r>
              <w:rPr>
                <w:rFonts w:cs="Tahoma"/>
                <w:szCs w:val="18"/>
              </w:rPr>
              <w:t xml:space="preserve"> </w:t>
            </w:r>
            <w:r>
              <w:rPr>
                <w:rFonts w:cs="Tahoma"/>
                <w:color w:val="000000"/>
                <w:szCs w:val="18"/>
              </w:rPr>
              <w:t>168</w:t>
            </w:r>
            <w:r w:rsidR="00FF7CE6">
              <w:rPr>
                <w:rFonts w:cs="Tahoma"/>
                <w:color w:val="000000"/>
                <w:szCs w:val="18"/>
                <w:lang w:val="en-US"/>
              </w:rPr>
              <w:t xml:space="preserve"> </w:t>
            </w:r>
            <w:r>
              <w:rPr>
                <w:rFonts w:cs="Tahoma"/>
                <w:color w:val="000000"/>
                <w:szCs w:val="18"/>
              </w:rPr>
              <w:t xml:space="preserve">750 </w:t>
            </w:r>
          </w:p>
        </w:tc>
      </w:tr>
      <w:tr w:rsidR="00332DA2" w:rsidRPr="00717EC0" w14:paraId="56994E9A" w14:textId="77777777" w:rsidTr="00840F96">
        <w:trPr>
          <w:trHeight w:val="236"/>
          <w:jc w:val="center"/>
        </w:trPr>
        <w:tc>
          <w:tcPr>
            <w:tcW w:w="3465" w:type="dxa"/>
            <w:vAlign w:val="bottom"/>
          </w:tcPr>
          <w:p w14:paraId="0EC2B3DD" w14:textId="77777777"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14:paraId="5E7AD22A"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28DD8DE5" w14:textId="77777777" w:rsidR="00332DA2" w:rsidRPr="00717EC0" w:rsidRDefault="00332DA2" w:rsidP="00FF7CE6">
            <w:pPr>
              <w:pStyle w:val="ProductList-Body"/>
              <w:rPr>
                <w:rFonts w:cs="Tahoma"/>
                <w:szCs w:val="18"/>
              </w:rPr>
            </w:pPr>
            <w:r>
              <w:rPr>
                <w:rFonts w:cs="Tahoma"/>
                <w:color w:val="000000"/>
                <w:szCs w:val="18"/>
              </w:rPr>
              <w:t xml:space="preserve"> 30</w:t>
            </w:r>
            <w:r w:rsidR="00FF7CE6">
              <w:rPr>
                <w:rFonts w:cs="Tahoma"/>
                <w:color w:val="000000"/>
                <w:szCs w:val="18"/>
                <w:lang w:val="en-US"/>
              </w:rPr>
              <w:t xml:space="preserve"> </w:t>
            </w:r>
            <w:r>
              <w:rPr>
                <w:rFonts w:cs="Tahoma"/>
                <w:color w:val="000000"/>
                <w:szCs w:val="18"/>
              </w:rPr>
              <w:t>000</w:t>
            </w:r>
            <w:r w:rsidR="00FF7CE6">
              <w:rPr>
                <w:rFonts w:cs="Tahoma"/>
                <w:color w:val="000000"/>
                <w:szCs w:val="18"/>
                <w:lang w:val="en-US"/>
              </w:rPr>
              <w:t xml:space="preserve"> </w:t>
            </w:r>
            <w:r>
              <w:rPr>
                <w:rFonts w:cs="Tahoma"/>
                <w:color w:val="000000"/>
                <w:szCs w:val="18"/>
              </w:rPr>
              <w:t xml:space="preserve">000 </w:t>
            </w:r>
          </w:p>
        </w:tc>
      </w:tr>
      <w:tr w:rsidR="00332DA2" w:rsidRPr="00717EC0" w14:paraId="681D95B2" w14:textId="77777777" w:rsidTr="00840F96">
        <w:trPr>
          <w:trHeight w:val="236"/>
          <w:jc w:val="center"/>
        </w:trPr>
        <w:tc>
          <w:tcPr>
            <w:tcW w:w="3465" w:type="dxa"/>
            <w:vAlign w:val="bottom"/>
          </w:tcPr>
          <w:p w14:paraId="52693D91" w14:textId="77777777"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14:paraId="2A6BB26D"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00A8D5C5" w14:textId="77777777" w:rsidR="00332DA2" w:rsidRPr="00717EC0" w:rsidRDefault="00332DA2" w:rsidP="00FF7CE6">
            <w:pPr>
              <w:pStyle w:val="ProductList-Body"/>
              <w:rPr>
                <w:rFonts w:cs="Tahoma"/>
                <w:szCs w:val="18"/>
              </w:rPr>
            </w:pPr>
            <w:r>
              <w:rPr>
                <w:rFonts w:cs="Tahoma"/>
                <w:color w:val="000000"/>
                <w:szCs w:val="18"/>
              </w:rPr>
              <w:t xml:space="preserve"> 300</w:t>
            </w:r>
            <w:r w:rsidR="00FF7CE6">
              <w:rPr>
                <w:rFonts w:cs="Tahoma"/>
                <w:color w:val="000000"/>
                <w:szCs w:val="18"/>
                <w:lang w:val="en-US"/>
              </w:rPr>
              <w:t xml:space="preserve"> </w:t>
            </w:r>
            <w:r>
              <w:rPr>
                <w:rFonts w:cs="Tahoma"/>
                <w:color w:val="000000"/>
                <w:szCs w:val="18"/>
              </w:rPr>
              <w:t>000</w:t>
            </w:r>
            <w:r w:rsidR="00FF7CE6">
              <w:rPr>
                <w:rFonts w:cs="Tahoma"/>
                <w:color w:val="000000"/>
                <w:szCs w:val="18"/>
                <w:lang w:val="en-US"/>
              </w:rPr>
              <w:t xml:space="preserve"> </w:t>
            </w:r>
            <w:r>
              <w:rPr>
                <w:rFonts w:cs="Tahoma"/>
                <w:color w:val="000000"/>
                <w:szCs w:val="18"/>
              </w:rPr>
              <w:t xml:space="preserve">000 </w:t>
            </w:r>
          </w:p>
        </w:tc>
      </w:tr>
      <w:tr w:rsidR="00332DA2" w:rsidRPr="00717EC0" w14:paraId="3FFDFC8C" w14:textId="77777777" w:rsidTr="00840F96">
        <w:trPr>
          <w:trHeight w:val="236"/>
          <w:jc w:val="center"/>
        </w:trPr>
        <w:tc>
          <w:tcPr>
            <w:tcW w:w="3465" w:type="dxa"/>
            <w:vAlign w:val="bottom"/>
          </w:tcPr>
          <w:p w14:paraId="5204B12B" w14:textId="77777777"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14:paraId="190DAC52"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3C987645" w14:textId="77777777" w:rsidR="00332DA2" w:rsidRPr="00717EC0" w:rsidRDefault="00332DA2" w:rsidP="00FF7CE6">
            <w:pPr>
              <w:pStyle w:val="ProductList-Body"/>
              <w:rPr>
                <w:rFonts w:cs="Tahoma"/>
                <w:szCs w:val="18"/>
              </w:rPr>
            </w:pPr>
            <w:r>
              <w:rPr>
                <w:rFonts w:cs="Tahoma"/>
                <w:color w:val="000000"/>
                <w:szCs w:val="18"/>
              </w:rPr>
              <w:t xml:space="preserve"> 2</w:t>
            </w:r>
            <w:r w:rsidR="00FF7CE6">
              <w:rPr>
                <w:rFonts w:cs="Tahoma"/>
                <w:color w:val="000000"/>
                <w:szCs w:val="18"/>
                <w:lang w:val="en-US"/>
              </w:rPr>
              <w:t xml:space="preserve"> </w:t>
            </w:r>
            <w:r>
              <w:rPr>
                <w:rFonts w:cs="Tahoma"/>
                <w:color w:val="000000"/>
                <w:szCs w:val="18"/>
              </w:rPr>
              <w:t>062</w:t>
            </w:r>
            <w:r w:rsidR="00FF7CE6">
              <w:rPr>
                <w:rFonts w:cs="Tahoma"/>
                <w:color w:val="000000"/>
                <w:szCs w:val="18"/>
                <w:lang w:val="en-US"/>
              </w:rPr>
              <w:t xml:space="preserve"> </w:t>
            </w:r>
            <w:r>
              <w:rPr>
                <w:rFonts w:cs="Tahoma"/>
                <w:color w:val="000000"/>
                <w:szCs w:val="18"/>
              </w:rPr>
              <w:t xml:space="preserve">500 </w:t>
            </w:r>
          </w:p>
        </w:tc>
      </w:tr>
      <w:tr w:rsidR="00332DA2" w:rsidRPr="00717EC0" w14:paraId="4FCFB4B3" w14:textId="77777777" w:rsidTr="00840F96">
        <w:trPr>
          <w:trHeight w:val="236"/>
          <w:jc w:val="center"/>
        </w:trPr>
        <w:tc>
          <w:tcPr>
            <w:tcW w:w="3465" w:type="dxa"/>
            <w:vAlign w:val="bottom"/>
          </w:tcPr>
          <w:p w14:paraId="0DCE6BA4"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14:paraId="430431D1"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12F80475" w14:textId="77777777" w:rsidR="00332DA2" w:rsidRPr="00717EC0" w:rsidRDefault="00332DA2" w:rsidP="00FF7CE6">
            <w:pPr>
              <w:pStyle w:val="ProductList-Body"/>
              <w:rPr>
                <w:rFonts w:cs="Tahoma"/>
                <w:szCs w:val="18"/>
              </w:rPr>
            </w:pPr>
            <w:r>
              <w:rPr>
                <w:rFonts w:cs="Tahoma"/>
                <w:color w:val="000000"/>
                <w:szCs w:val="18"/>
              </w:rPr>
              <w:t xml:space="preserve"> 437</w:t>
            </w:r>
            <w:r w:rsidR="00FF7CE6">
              <w:rPr>
                <w:rFonts w:cs="Tahoma"/>
                <w:color w:val="000000"/>
                <w:szCs w:val="18"/>
                <w:lang w:val="en-US"/>
              </w:rPr>
              <w:t xml:space="preserve"> </w:t>
            </w:r>
            <w:r>
              <w:rPr>
                <w:rFonts w:cs="Tahoma"/>
                <w:color w:val="000000"/>
                <w:szCs w:val="18"/>
              </w:rPr>
              <w:t xml:space="preserve">500 </w:t>
            </w:r>
          </w:p>
        </w:tc>
      </w:tr>
      <w:tr w:rsidR="00332DA2" w:rsidRPr="00717EC0" w14:paraId="7F25F7DC" w14:textId="77777777" w:rsidTr="00840F96">
        <w:trPr>
          <w:trHeight w:val="236"/>
          <w:jc w:val="center"/>
        </w:trPr>
        <w:tc>
          <w:tcPr>
            <w:tcW w:w="3465" w:type="dxa"/>
            <w:vAlign w:val="bottom"/>
          </w:tcPr>
          <w:p w14:paraId="6E5419B5" w14:textId="77777777"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14:paraId="2B6B1710"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6608047" w14:textId="77777777" w:rsidR="00332DA2" w:rsidRPr="00717EC0" w:rsidRDefault="00332DA2" w:rsidP="00FF7CE6">
            <w:pPr>
              <w:pStyle w:val="ProductList-Body"/>
              <w:rPr>
                <w:rFonts w:cs="Tahoma"/>
                <w:szCs w:val="18"/>
              </w:rPr>
            </w:pPr>
            <w:r>
              <w:rPr>
                <w:rFonts w:cs="Tahoma"/>
                <w:color w:val="000000"/>
                <w:szCs w:val="18"/>
              </w:rPr>
              <w:t xml:space="preserve"> 2</w:t>
            </w:r>
            <w:r w:rsidR="00FF7CE6">
              <w:rPr>
                <w:rFonts w:cs="Tahoma"/>
                <w:color w:val="000000"/>
                <w:szCs w:val="18"/>
                <w:lang w:val="en-US"/>
              </w:rPr>
              <w:t xml:space="preserve"> </w:t>
            </w:r>
            <w:r>
              <w:rPr>
                <w:rFonts w:cs="Tahoma"/>
                <w:color w:val="000000"/>
                <w:szCs w:val="18"/>
              </w:rPr>
              <w:t>500</w:t>
            </w:r>
            <w:r w:rsidR="00FF7CE6">
              <w:rPr>
                <w:rFonts w:cs="Tahoma"/>
                <w:color w:val="000000"/>
                <w:szCs w:val="18"/>
                <w:lang w:val="en-US"/>
              </w:rPr>
              <w:t xml:space="preserve"> </w:t>
            </w:r>
            <w:r>
              <w:rPr>
                <w:rFonts w:cs="Tahoma"/>
                <w:color w:val="000000"/>
                <w:szCs w:val="18"/>
              </w:rPr>
              <w:t xml:space="preserve">000 </w:t>
            </w:r>
          </w:p>
        </w:tc>
      </w:tr>
      <w:tr w:rsidR="00332DA2" w:rsidRPr="00717EC0" w14:paraId="5C8D1061" w14:textId="77777777" w:rsidTr="00840F96">
        <w:trPr>
          <w:trHeight w:val="236"/>
          <w:jc w:val="center"/>
        </w:trPr>
        <w:tc>
          <w:tcPr>
            <w:tcW w:w="3465" w:type="dxa"/>
            <w:vAlign w:val="bottom"/>
          </w:tcPr>
          <w:p w14:paraId="6EA2AB7B"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14:paraId="7199718F"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26A68019" w14:textId="77777777" w:rsidR="00332DA2" w:rsidRPr="00717EC0" w:rsidRDefault="00332DA2" w:rsidP="00FF7CE6">
            <w:pPr>
              <w:pStyle w:val="ProductList-Body"/>
              <w:rPr>
                <w:rFonts w:cs="Tahoma"/>
                <w:szCs w:val="18"/>
              </w:rPr>
            </w:pPr>
            <w:r>
              <w:rPr>
                <w:rFonts w:cs="Tahoma"/>
                <w:color w:val="000000"/>
                <w:szCs w:val="18"/>
              </w:rPr>
              <w:t xml:space="preserve"> 8</w:t>
            </w:r>
            <w:r w:rsidR="00FF7CE6">
              <w:rPr>
                <w:rFonts w:cs="Tahoma"/>
                <w:color w:val="000000"/>
                <w:szCs w:val="18"/>
                <w:lang w:val="en-US"/>
              </w:rPr>
              <w:t xml:space="preserve"> </w:t>
            </w:r>
            <w:r>
              <w:rPr>
                <w:rFonts w:cs="Tahoma"/>
                <w:color w:val="000000"/>
                <w:szCs w:val="18"/>
              </w:rPr>
              <w:t>750</w:t>
            </w:r>
            <w:r w:rsidR="00FF7CE6">
              <w:rPr>
                <w:rFonts w:cs="Tahoma"/>
                <w:color w:val="000000"/>
                <w:szCs w:val="18"/>
                <w:lang w:val="en-US"/>
              </w:rPr>
              <w:t xml:space="preserve"> </w:t>
            </w:r>
            <w:r>
              <w:rPr>
                <w:rFonts w:cs="Tahoma"/>
                <w:color w:val="000000"/>
                <w:szCs w:val="18"/>
              </w:rPr>
              <w:t xml:space="preserve">000 </w:t>
            </w:r>
          </w:p>
        </w:tc>
      </w:tr>
      <w:tr w:rsidR="00332DA2" w:rsidRPr="00717EC0" w14:paraId="346CB34E" w14:textId="77777777" w:rsidTr="00840F96">
        <w:trPr>
          <w:trHeight w:val="236"/>
          <w:jc w:val="center"/>
        </w:trPr>
        <w:tc>
          <w:tcPr>
            <w:tcW w:w="3465" w:type="dxa"/>
            <w:vAlign w:val="bottom"/>
          </w:tcPr>
          <w:p w14:paraId="2ABA3627" w14:textId="77777777"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14:paraId="44BC32A3"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02EF6119" w14:textId="77777777" w:rsidR="00332DA2" w:rsidRPr="00717EC0" w:rsidRDefault="00332DA2" w:rsidP="00FF7CE6">
            <w:pPr>
              <w:pStyle w:val="ProductList-Body"/>
              <w:rPr>
                <w:rFonts w:cs="Tahoma"/>
                <w:color w:val="000000"/>
                <w:szCs w:val="18"/>
              </w:rPr>
            </w:pPr>
            <w:r>
              <w:rPr>
                <w:rFonts w:cs="Tahoma"/>
                <w:szCs w:val="18"/>
              </w:rPr>
              <w:t>12</w:t>
            </w:r>
            <w:r w:rsidR="00FF7CE6">
              <w:rPr>
                <w:rFonts w:cs="Tahoma"/>
                <w:szCs w:val="18"/>
                <w:lang w:val="en-US"/>
              </w:rPr>
              <w:t xml:space="preserve"> </w:t>
            </w:r>
            <w:r>
              <w:rPr>
                <w:rFonts w:cs="Tahoma"/>
                <w:szCs w:val="18"/>
              </w:rPr>
              <w:t>500</w:t>
            </w:r>
            <w:r w:rsidR="00FF7CE6">
              <w:rPr>
                <w:rFonts w:cs="Tahoma"/>
                <w:szCs w:val="18"/>
                <w:lang w:val="en-US"/>
              </w:rPr>
              <w:t xml:space="preserve"> </w:t>
            </w:r>
            <w:r>
              <w:rPr>
                <w:rFonts w:cs="Tahoma"/>
                <w:szCs w:val="18"/>
              </w:rPr>
              <w:t>000</w:t>
            </w:r>
          </w:p>
        </w:tc>
      </w:tr>
      <w:tr w:rsidR="00332DA2" w:rsidRPr="00717EC0" w14:paraId="52ED3854" w14:textId="77777777" w:rsidTr="00840F96">
        <w:trPr>
          <w:trHeight w:val="236"/>
          <w:jc w:val="center"/>
        </w:trPr>
        <w:tc>
          <w:tcPr>
            <w:tcW w:w="3465" w:type="dxa"/>
            <w:vAlign w:val="bottom"/>
          </w:tcPr>
          <w:p w14:paraId="49278C28" w14:textId="77777777"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14:paraId="0D38BCB1"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54AB83D4" w14:textId="77777777" w:rsidR="00332DA2" w:rsidRPr="00717EC0" w:rsidRDefault="00332DA2" w:rsidP="00FF7CE6">
            <w:pPr>
              <w:pStyle w:val="ProductList-Body"/>
              <w:rPr>
                <w:rFonts w:cs="Tahoma"/>
                <w:color w:val="000000"/>
                <w:szCs w:val="18"/>
              </w:rPr>
            </w:pPr>
            <w:r>
              <w:rPr>
                <w:rFonts w:cs="Tahoma"/>
                <w:szCs w:val="18"/>
              </w:rPr>
              <w:t>8</w:t>
            </w:r>
            <w:r w:rsidR="00FF7CE6">
              <w:rPr>
                <w:rFonts w:cs="Tahoma"/>
                <w:szCs w:val="18"/>
                <w:lang w:val="en-US"/>
              </w:rPr>
              <w:t xml:space="preserve"> </w:t>
            </w:r>
            <w:r>
              <w:rPr>
                <w:rFonts w:cs="Tahoma"/>
                <w:szCs w:val="18"/>
              </w:rPr>
              <w:t>250</w:t>
            </w:r>
            <w:r w:rsidR="00FF7CE6">
              <w:rPr>
                <w:rFonts w:cs="Tahoma"/>
                <w:szCs w:val="18"/>
                <w:lang w:val="en-US"/>
              </w:rPr>
              <w:t xml:space="preserve"> </w:t>
            </w:r>
            <w:r>
              <w:rPr>
                <w:rFonts w:cs="Tahoma"/>
                <w:szCs w:val="18"/>
              </w:rPr>
              <w:t>000</w:t>
            </w:r>
          </w:p>
        </w:tc>
      </w:tr>
    </w:tbl>
    <w:p w14:paraId="7196BFF6" w14:textId="77777777" w:rsidR="00332DA2" w:rsidRPr="00114501" w:rsidRDefault="00332DA2" w:rsidP="00332DA2">
      <w:pPr>
        <w:pStyle w:val="ProductList-Body"/>
      </w:pPr>
    </w:p>
    <w:p w14:paraId="3F4F2B37" w14:textId="77777777" w:rsidR="00332DA2" w:rsidRPr="00114501" w:rsidRDefault="00332DA2" w:rsidP="00840F96">
      <w:pPr>
        <w:pStyle w:val="ProductList-Body"/>
        <w:ind w:left="180"/>
      </w:pPr>
      <w:r>
        <w:rPr>
          <w:szCs w:val="18"/>
        </w:rP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w:t>
      </w:r>
      <w:r w:rsidR="00FF7CE6">
        <w:rPr>
          <w:szCs w:val="18"/>
          <w:lang w:val="en-US"/>
        </w:rPr>
        <w:t> </w:t>
      </w:r>
      <w:r>
        <w:rPr>
          <w:szCs w:val="18"/>
        </w:rPr>
        <w:t>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167821">
        <w:rPr>
          <w:szCs w:val="18"/>
        </w:rPr>
        <w:t xml:space="preserve"> </w:t>
      </w:r>
      <w:r>
        <w:rPr>
          <w:szCs w:val="18"/>
        </w:rPr>
        <w:t xml:space="preserve">Инциденты неограниченной круглосуточной технической поддержки нельзя преобразовать в часы или инциденты Премьер-поддержки. </w:t>
      </w:r>
    </w:p>
    <w:p w14:paraId="5B39B7B8" w14:textId="77777777" w:rsidR="00332DA2" w:rsidRPr="00114501" w:rsidRDefault="00332DA2" w:rsidP="00840F96">
      <w:pPr>
        <w:pStyle w:val="ProductList-Body"/>
        <w:ind w:left="180"/>
      </w:pPr>
    </w:p>
    <w:p w14:paraId="5049E669" w14:textId="77777777" w:rsidR="00332DA2" w:rsidRPr="00114501" w:rsidRDefault="00B12C95" w:rsidP="00840F96">
      <w:pPr>
        <w:pStyle w:val="ProductList-Body"/>
        <w:ind w:left="180"/>
      </w:pPr>
      <w:r>
        <w:rPr>
          <w:b/>
          <w:color w:val="00188F"/>
          <w:szCs w:val="18"/>
        </w:rPr>
        <w:t>Права на Parallel Data Warehouse</w:t>
      </w:r>
    </w:p>
    <w:p w14:paraId="3E191872" w14:textId="77777777" w:rsidR="00332DA2" w:rsidRPr="00114501" w:rsidRDefault="00332DA2" w:rsidP="00840F96">
      <w:pPr>
        <w:pStyle w:val="ProductList-Body"/>
        <w:ind w:left="180"/>
      </w:pPr>
      <w:r>
        <w:rPr>
          <w:szCs w:val="18"/>
        </w:rPr>
        <w:t>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w:t>
      </w:r>
      <w:r w:rsidR="00167821">
        <w:rPr>
          <w:szCs w:val="18"/>
        </w:rPr>
        <w:t xml:space="preserve"> </w:t>
      </w:r>
      <w:r>
        <w:rPr>
          <w:szCs w:val="18"/>
        </w:rPr>
        <w:t xml:space="preserve">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63CBA022" w14:textId="77777777" w:rsidR="00332DA2" w:rsidRPr="00114501" w:rsidRDefault="00332DA2" w:rsidP="00840F96">
      <w:pPr>
        <w:pStyle w:val="ProductList-Body"/>
        <w:ind w:left="180"/>
      </w:pPr>
    </w:p>
    <w:p w14:paraId="15CB2693" w14:textId="77777777" w:rsidR="00332DA2" w:rsidRPr="00114501" w:rsidRDefault="00332DA2" w:rsidP="00840F96">
      <w:pPr>
        <w:pStyle w:val="ProductList-Body"/>
        <w:ind w:left="180"/>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w:t>
      </w:r>
      <w:r w:rsidR="0091733F">
        <w:rPr>
          <w:color w:val="000000"/>
          <w:szCs w:val="18"/>
          <w:lang w:val="en-US"/>
        </w:rPr>
        <w:t> </w:t>
      </w:r>
      <w:r>
        <w:rPr>
          <w:color w:val="000000"/>
          <w:szCs w:val="18"/>
        </w:rPr>
        <w:t>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167821">
        <w:rPr>
          <w:color w:val="000000"/>
          <w:szCs w:val="18"/>
        </w:rPr>
        <w:t xml:space="preserve"> </w:t>
      </w:r>
      <w:r>
        <w:rPr>
          <w:color w:val="000000"/>
          <w:szCs w:val="18"/>
        </w:rPr>
        <w:t>См. таблицу ниже.</w:t>
      </w:r>
    </w:p>
    <w:p w14:paraId="2D93904C" w14:textId="77777777" w:rsidR="00332DA2" w:rsidRPr="00114501" w:rsidRDefault="00332DA2" w:rsidP="00840F96">
      <w:pPr>
        <w:pStyle w:val="ProductList-Body"/>
        <w:ind w:left="180"/>
      </w:pPr>
    </w:p>
    <w:p w14:paraId="1113849C" w14:textId="77777777" w:rsidR="00332DA2" w:rsidRPr="00114501" w:rsidRDefault="00332DA2" w:rsidP="00840F96">
      <w:pPr>
        <w:pStyle w:val="ProductList-Body"/>
        <w:ind w:left="180"/>
      </w:pPr>
      <w:r>
        <w:rPr>
          <w:color w:val="000000"/>
          <w:szCs w:val="18"/>
        </w:rPr>
        <w:t>Представленная ниже таблица применяется к клиентам с SCE или лицензиями на Хранилище параллельных данных.</w:t>
      </w:r>
    </w:p>
    <w:p w14:paraId="34D315B6" w14:textId="77777777" w:rsidR="00332DA2" w:rsidRPr="00114501"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10F0C90C" w14:textId="77777777" w:rsidTr="00840F96">
        <w:trPr>
          <w:tblHeader/>
        </w:trPr>
        <w:tc>
          <w:tcPr>
            <w:tcW w:w="2745" w:type="dxa"/>
            <w:shd w:val="clear" w:color="auto" w:fill="0072C6"/>
            <w:tcMar>
              <w:top w:w="0" w:type="dxa"/>
              <w:left w:w="108" w:type="dxa"/>
              <w:bottom w:w="0" w:type="dxa"/>
              <w:right w:w="108" w:type="dxa"/>
            </w:tcMar>
            <w:hideMark/>
          </w:tcPr>
          <w:p w14:paraId="20F4B412"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14:paraId="66ACDEEB"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14:paraId="54778FEA" w14:textId="77777777" w:rsidTr="00840F96">
        <w:tc>
          <w:tcPr>
            <w:tcW w:w="2745" w:type="dxa"/>
            <w:tcMar>
              <w:top w:w="0" w:type="dxa"/>
              <w:left w:w="108" w:type="dxa"/>
              <w:bottom w:w="0" w:type="dxa"/>
              <w:right w:w="108" w:type="dxa"/>
            </w:tcMar>
            <w:hideMark/>
          </w:tcPr>
          <w:p w14:paraId="005D8584" w14:textId="77777777" w:rsidR="00332DA2" w:rsidRPr="00717EC0" w:rsidRDefault="00332DA2" w:rsidP="00FF7CE6">
            <w:pPr>
              <w:pStyle w:val="ProductList-Body"/>
              <w:rPr>
                <w:color w:val="000000"/>
                <w:szCs w:val="18"/>
              </w:rPr>
            </w:pPr>
            <w:r>
              <w:rPr>
                <w:color w:val="000000"/>
                <w:szCs w:val="18"/>
              </w:rPr>
              <w:t>$250</w:t>
            </w:r>
            <w:r w:rsidR="00FF7CE6">
              <w:rPr>
                <w:color w:val="000000"/>
                <w:szCs w:val="18"/>
                <w:lang w:val="en-US"/>
              </w:rPr>
              <w:t xml:space="preserve"> </w:t>
            </w:r>
            <w:r>
              <w:rPr>
                <w:color w:val="000000"/>
                <w:szCs w:val="18"/>
              </w:rPr>
              <w:t>000 - $374</w:t>
            </w:r>
            <w:r w:rsidR="00FF7CE6">
              <w:rPr>
                <w:color w:val="000000"/>
                <w:szCs w:val="18"/>
                <w:lang w:val="en-US"/>
              </w:rPr>
              <w:t xml:space="preserve"> </w:t>
            </w:r>
            <w:r>
              <w:rPr>
                <w:color w:val="000000"/>
                <w:szCs w:val="18"/>
              </w:rPr>
              <w:t>999</w:t>
            </w:r>
          </w:p>
        </w:tc>
        <w:tc>
          <w:tcPr>
            <w:tcW w:w="2745" w:type="dxa"/>
            <w:tcMar>
              <w:top w:w="0" w:type="dxa"/>
              <w:left w:w="108" w:type="dxa"/>
              <w:bottom w:w="0" w:type="dxa"/>
              <w:right w:w="108" w:type="dxa"/>
            </w:tcMar>
            <w:hideMark/>
          </w:tcPr>
          <w:p w14:paraId="1ED7B641" w14:textId="77777777" w:rsidR="00332DA2" w:rsidRPr="00717EC0" w:rsidRDefault="00332DA2" w:rsidP="00332DA2">
            <w:pPr>
              <w:pStyle w:val="ProductList-Body"/>
              <w:rPr>
                <w:color w:val="000000"/>
                <w:szCs w:val="18"/>
              </w:rPr>
            </w:pPr>
            <w:r>
              <w:rPr>
                <w:color w:val="000000"/>
                <w:szCs w:val="18"/>
              </w:rPr>
              <w:t>4</w:t>
            </w:r>
          </w:p>
        </w:tc>
      </w:tr>
      <w:tr w:rsidR="00332DA2" w:rsidRPr="00717EC0" w14:paraId="4158DC4A" w14:textId="77777777" w:rsidTr="00840F96">
        <w:tc>
          <w:tcPr>
            <w:tcW w:w="2745" w:type="dxa"/>
            <w:tcMar>
              <w:top w:w="0" w:type="dxa"/>
              <w:left w:w="108" w:type="dxa"/>
              <w:bottom w:w="0" w:type="dxa"/>
              <w:right w:w="108" w:type="dxa"/>
            </w:tcMar>
            <w:hideMark/>
          </w:tcPr>
          <w:p w14:paraId="09D8E3FF" w14:textId="77777777" w:rsidR="00332DA2" w:rsidRPr="00717EC0" w:rsidRDefault="00332DA2" w:rsidP="00FF7CE6">
            <w:pPr>
              <w:pStyle w:val="ProductList-Body"/>
              <w:rPr>
                <w:szCs w:val="18"/>
              </w:rPr>
            </w:pPr>
            <w:r>
              <w:rPr>
                <w:szCs w:val="18"/>
              </w:rPr>
              <w:t>$375</w:t>
            </w:r>
            <w:r w:rsidR="00FF7CE6">
              <w:rPr>
                <w:szCs w:val="18"/>
                <w:lang w:val="en-US"/>
              </w:rPr>
              <w:t xml:space="preserve"> </w:t>
            </w:r>
            <w:r>
              <w:rPr>
                <w:szCs w:val="18"/>
              </w:rPr>
              <w:t>000 - $499</w:t>
            </w:r>
            <w:r w:rsidR="00FF7CE6">
              <w:rPr>
                <w:szCs w:val="18"/>
                <w:lang w:val="en-US"/>
              </w:rPr>
              <w:t xml:space="preserve"> </w:t>
            </w:r>
            <w:r>
              <w:rPr>
                <w:szCs w:val="18"/>
              </w:rPr>
              <w:t>999</w:t>
            </w:r>
          </w:p>
        </w:tc>
        <w:tc>
          <w:tcPr>
            <w:tcW w:w="2745" w:type="dxa"/>
            <w:tcMar>
              <w:top w:w="0" w:type="dxa"/>
              <w:left w:w="108" w:type="dxa"/>
              <w:bottom w:w="0" w:type="dxa"/>
              <w:right w:w="108" w:type="dxa"/>
            </w:tcMar>
            <w:hideMark/>
          </w:tcPr>
          <w:p w14:paraId="60AF54E6" w14:textId="77777777" w:rsidR="00332DA2" w:rsidRPr="00717EC0" w:rsidRDefault="00332DA2" w:rsidP="00332DA2">
            <w:pPr>
              <w:pStyle w:val="ProductList-Body"/>
              <w:rPr>
                <w:szCs w:val="18"/>
              </w:rPr>
            </w:pPr>
            <w:r>
              <w:rPr>
                <w:szCs w:val="18"/>
              </w:rPr>
              <w:t>5</w:t>
            </w:r>
          </w:p>
        </w:tc>
      </w:tr>
      <w:tr w:rsidR="00332DA2" w:rsidRPr="00717EC0" w14:paraId="514C213A" w14:textId="77777777" w:rsidTr="00840F96">
        <w:tc>
          <w:tcPr>
            <w:tcW w:w="2745" w:type="dxa"/>
            <w:tcMar>
              <w:top w:w="0" w:type="dxa"/>
              <w:left w:w="108" w:type="dxa"/>
              <w:bottom w:w="0" w:type="dxa"/>
              <w:right w:w="108" w:type="dxa"/>
            </w:tcMar>
            <w:hideMark/>
          </w:tcPr>
          <w:p w14:paraId="0907C978" w14:textId="77777777" w:rsidR="00332DA2" w:rsidRPr="00717EC0" w:rsidRDefault="00332DA2" w:rsidP="00FF7CE6">
            <w:pPr>
              <w:pStyle w:val="ProductList-Body"/>
              <w:rPr>
                <w:szCs w:val="18"/>
              </w:rPr>
            </w:pPr>
            <w:r>
              <w:rPr>
                <w:szCs w:val="18"/>
              </w:rPr>
              <w:t>$500</w:t>
            </w:r>
            <w:r w:rsidR="00FF7CE6">
              <w:rPr>
                <w:szCs w:val="18"/>
                <w:lang w:val="en-US"/>
              </w:rPr>
              <w:t xml:space="preserve"> </w:t>
            </w:r>
            <w:r>
              <w:rPr>
                <w:szCs w:val="18"/>
              </w:rPr>
              <w:t>000 - $624</w:t>
            </w:r>
            <w:r w:rsidR="00FF7CE6">
              <w:rPr>
                <w:szCs w:val="18"/>
                <w:lang w:val="en-US"/>
              </w:rPr>
              <w:t xml:space="preserve"> </w:t>
            </w:r>
            <w:r>
              <w:rPr>
                <w:szCs w:val="18"/>
              </w:rPr>
              <w:t>999</w:t>
            </w:r>
          </w:p>
        </w:tc>
        <w:tc>
          <w:tcPr>
            <w:tcW w:w="2745" w:type="dxa"/>
            <w:tcMar>
              <w:top w:w="0" w:type="dxa"/>
              <w:left w:w="108" w:type="dxa"/>
              <w:bottom w:w="0" w:type="dxa"/>
              <w:right w:w="108" w:type="dxa"/>
            </w:tcMar>
            <w:hideMark/>
          </w:tcPr>
          <w:p w14:paraId="0AC8B81F" w14:textId="77777777" w:rsidR="00332DA2" w:rsidRPr="00717EC0" w:rsidRDefault="00332DA2" w:rsidP="00332DA2">
            <w:pPr>
              <w:pStyle w:val="ProductList-Body"/>
              <w:rPr>
                <w:szCs w:val="18"/>
              </w:rPr>
            </w:pPr>
            <w:r>
              <w:rPr>
                <w:szCs w:val="18"/>
              </w:rPr>
              <w:t>6</w:t>
            </w:r>
          </w:p>
        </w:tc>
      </w:tr>
      <w:tr w:rsidR="00332DA2" w:rsidRPr="00717EC0" w14:paraId="4FCFFD78" w14:textId="77777777" w:rsidTr="00840F96">
        <w:tc>
          <w:tcPr>
            <w:tcW w:w="2745" w:type="dxa"/>
            <w:tcMar>
              <w:top w:w="0" w:type="dxa"/>
              <w:left w:w="108" w:type="dxa"/>
              <w:bottom w:w="0" w:type="dxa"/>
              <w:right w:w="108" w:type="dxa"/>
            </w:tcMar>
            <w:hideMark/>
          </w:tcPr>
          <w:p w14:paraId="70A38F1A" w14:textId="77777777" w:rsidR="00332DA2" w:rsidRPr="00717EC0" w:rsidRDefault="00332DA2" w:rsidP="00FF7CE6">
            <w:pPr>
              <w:pStyle w:val="ProductList-Body"/>
              <w:rPr>
                <w:szCs w:val="18"/>
              </w:rPr>
            </w:pPr>
            <w:r>
              <w:rPr>
                <w:szCs w:val="18"/>
              </w:rPr>
              <w:t>$625</w:t>
            </w:r>
            <w:r w:rsidR="00FF7CE6">
              <w:rPr>
                <w:szCs w:val="18"/>
                <w:lang w:val="en-US"/>
              </w:rPr>
              <w:t xml:space="preserve"> </w:t>
            </w:r>
            <w:r>
              <w:rPr>
                <w:szCs w:val="18"/>
              </w:rPr>
              <w:t>000 - $749</w:t>
            </w:r>
            <w:r w:rsidR="00FF7CE6">
              <w:rPr>
                <w:szCs w:val="18"/>
                <w:lang w:val="en-US"/>
              </w:rPr>
              <w:t xml:space="preserve"> </w:t>
            </w:r>
            <w:r>
              <w:rPr>
                <w:szCs w:val="18"/>
              </w:rPr>
              <w:t>999</w:t>
            </w:r>
          </w:p>
        </w:tc>
        <w:tc>
          <w:tcPr>
            <w:tcW w:w="2745" w:type="dxa"/>
            <w:tcMar>
              <w:top w:w="0" w:type="dxa"/>
              <w:left w:w="108" w:type="dxa"/>
              <w:bottom w:w="0" w:type="dxa"/>
              <w:right w:w="108" w:type="dxa"/>
            </w:tcMar>
            <w:hideMark/>
          </w:tcPr>
          <w:p w14:paraId="4DB5BAE7" w14:textId="77777777" w:rsidR="00332DA2" w:rsidRPr="00717EC0" w:rsidRDefault="00332DA2" w:rsidP="00332DA2">
            <w:pPr>
              <w:pStyle w:val="ProductList-Body"/>
              <w:rPr>
                <w:szCs w:val="18"/>
              </w:rPr>
            </w:pPr>
            <w:r>
              <w:rPr>
                <w:szCs w:val="18"/>
              </w:rPr>
              <w:t>7</w:t>
            </w:r>
          </w:p>
        </w:tc>
      </w:tr>
      <w:tr w:rsidR="00332DA2" w:rsidRPr="00717EC0" w14:paraId="72DF9B35" w14:textId="77777777" w:rsidTr="00840F96">
        <w:tc>
          <w:tcPr>
            <w:tcW w:w="2745" w:type="dxa"/>
            <w:tcMar>
              <w:top w:w="0" w:type="dxa"/>
              <w:left w:w="108" w:type="dxa"/>
              <w:bottom w:w="0" w:type="dxa"/>
              <w:right w:w="108" w:type="dxa"/>
            </w:tcMar>
            <w:hideMark/>
          </w:tcPr>
          <w:p w14:paraId="793BBE5B" w14:textId="77777777" w:rsidR="00332DA2" w:rsidRPr="00717EC0" w:rsidRDefault="00332DA2" w:rsidP="00FF7CE6">
            <w:pPr>
              <w:pStyle w:val="ProductList-Body"/>
              <w:rPr>
                <w:szCs w:val="18"/>
              </w:rPr>
            </w:pPr>
            <w:r>
              <w:rPr>
                <w:szCs w:val="18"/>
              </w:rPr>
              <w:t>$750</w:t>
            </w:r>
            <w:r w:rsidR="00FF7CE6">
              <w:rPr>
                <w:szCs w:val="18"/>
                <w:lang w:val="en-US"/>
              </w:rPr>
              <w:t xml:space="preserve"> </w:t>
            </w:r>
            <w:r>
              <w:rPr>
                <w:szCs w:val="18"/>
              </w:rPr>
              <w:t>000 - $874</w:t>
            </w:r>
            <w:r w:rsidR="00FF7CE6">
              <w:rPr>
                <w:szCs w:val="18"/>
                <w:lang w:val="en-US"/>
              </w:rPr>
              <w:t xml:space="preserve"> </w:t>
            </w:r>
            <w:r>
              <w:rPr>
                <w:szCs w:val="18"/>
              </w:rPr>
              <w:t>999</w:t>
            </w:r>
          </w:p>
        </w:tc>
        <w:tc>
          <w:tcPr>
            <w:tcW w:w="2745" w:type="dxa"/>
            <w:tcMar>
              <w:top w:w="0" w:type="dxa"/>
              <w:left w:w="108" w:type="dxa"/>
              <w:bottom w:w="0" w:type="dxa"/>
              <w:right w:w="108" w:type="dxa"/>
            </w:tcMar>
            <w:hideMark/>
          </w:tcPr>
          <w:p w14:paraId="04029A21" w14:textId="77777777" w:rsidR="00332DA2" w:rsidRPr="00717EC0" w:rsidRDefault="00332DA2" w:rsidP="00332DA2">
            <w:pPr>
              <w:pStyle w:val="ProductList-Body"/>
              <w:rPr>
                <w:szCs w:val="18"/>
              </w:rPr>
            </w:pPr>
            <w:r>
              <w:rPr>
                <w:szCs w:val="18"/>
              </w:rPr>
              <w:t>8</w:t>
            </w:r>
          </w:p>
        </w:tc>
      </w:tr>
    </w:tbl>
    <w:p w14:paraId="07523B71" w14:textId="77777777" w:rsidR="00332DA2" w:rsidRPr="00114501" w:rsidRDefault="00332DA2" w:rsidP="00332DA2">
      <w:pPr>
        <w:pStyle w:val="ProductList-Body"/>
      </w:pPr>
    </w:p>
    <w:p w14:paraId="78BF02D6" w14:textId="77777777" w:rsidR="00332DA2" w:rsidRPr="00114501" w:rsidRDefault="00332DA2" w:rsidP="00840F96">
      <w:pPr>
        <w:pStyle w:val="ProductList-Body"/>
        <w:ind w:left="180"/>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52DCD310" w14:textId="77777777" w:rsidR="00332DA2" w:rsidRPr="00114501" w:rsidRDefault="00332DA2" w:rsidP="00332DA2">
      <w:pPr>
        <w:pStyle w:val="ProductList-Body"/>
      </w:pPr>
    </w:p>
    <w:p w14:paraId="7C99E872" w14:textId="77777777" w:rsidR="00332DA2" w:rsidRPr="00114501" w:rsidRDefault="00332DA2" w:rsidP="00432379">
      <w:pPr>
        <w:pStyle w:val="ProductList-SubSubSectionHeading"/>
        <w:outlineLvl w:val="2"/>
      </w:pPr>
      <w:bookmarkStart w:id="1616" w:name="SA_SystemCenterGlobalServiceMonitor"/>
      <w:bookmarkStart w:id="1617" w:name="_Toc336338239"/>
      <w:r>
        <w:rPr>
          <w:b/>
          <w:vanish/>
          <w:color w:val="00188F"/>
        </w:rPr>
        <w:cr/>
      </w:r>
      <w:bookmarkStart w:id="1618" w:name="_Toc379797450"/>
      <w:bookmarkStart w:id="1619" w:name="_Toc380513486"/>
      <w:bookmarkStart w:id="1620" w:name="_Toc380655536"/>
      <w:bookmarkStart w:id="1621" w:name="_Toc395037284"/>
      <w:r>
        <w:rPr>
          <w:b/>
          <w:color w:val="00188F"/>
        </w:rPr>
        <w:t>System Center Global Service Monitor</w:t>
      </w:r>
      <w:bookmarkEnd w:id="1616"/>
      <w:bookmarkEnd w:id="1618"/>
      <w:bookmarkEnd w:id="1619"/>
      <w:bookmarkEnd w:id="1620"/>
      <w:bookmarkEnd w:id="1621"/>
    </w:p>
    <w:p w14:paraId="3777633D" w14:textId="77777777" w:rsidR="00332DA2" w:rsidRPr="00114501" w:rsidRDefault="00332DA2" w:rsidP="00332DA2">
      <w:pPr>
        <w:pStyle w:val="ProductList-Body"/>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в порядке, предусмотренном правами на использование продуктов.</w:t>
      </w:r>
    </w:p>
    <w:p w14:paraId="7A26DE84" w14:textId="77777777" w:rsidR="00332DA2" w:rsidRPr="00114501"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0"/>
      </w:tblGrid>
      <w:tr w:rsidR="00332DA2" w:rsidRPr="00717EC0" w14:paraId="11C7D2D4" w14:textId="77777777" w:rsidTr="0091733F">
        <w:trPr>
          <w:tblHeader/>
        </w:trPr>
        <w:tc>
          <w:tcPr>
            <w:tcW w:w="504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0337978"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14:paraId="3EC5C4C8" w14:textId="77777777" w:rsidTr="0091733F">
        <w:tc>
          <w:tcPr>
            <w:tcW w:w="5040" w:type="dxa"/>
            <w:tcBorders>
              <w:top w:val="single" w:sz="4" w:space="0" w:color="000000"/>
              <w:left w:val="single" w:sz="4" w:space="0" w:color="000000"/>
              <w:bottom w:val="single" w:sz="4" w:space="0" w:color="000000"/>
              <w:right w:val="single" w:sz="4" w:space="0" w:color="000000"/>
            </w:tcBorders>
            <w:vAlign w:val="center"/>
            <w:hideMark/>
          </w:tcPr>
          <w:p w14:paraId="39EFC783"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14:paraId="5AA175A5" w14:textId="77777777" w:rsidTr="0091733F">
        <w:tc>
          <w:tcPr>
            <w:tcW w:w="5040" w:type="dxa"/>
            <w:tcBorders>
              <w:top w:val="single" w:sz="4" w:space="0" w:color="000000"/>
              <w:left w:val="single" w:sz="4" w:space="0" w:color="000000"/>
              <w:bottom w:val="single" w:sz="4" w:space="0" w:color="000000"/>
              <w:right w:val="single" w:sz="4" w:space="0" w:color="000000"/>
            </w:tcBorders>
            <w:vAlign w:val="center"/>
            <w:hideMark/>
          </w:tcPr>
          <w:p w14:paraId="441AFE7A"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14:paraId="7F2B2749" w14:textId="77777777" w:rsidR="00332DA2" w:rsidRPr="00114501" w:rsidRDefault="00332DA2" w:rsidP="00332DA2">
      <w:pPr>
        <w:pStyle w:val="ProductList-Body"/>
      </w:pPr>
    </w:p>
    <w:p w14:paraId="358F0E63" w14:textId="77777777" w:rsidR="00332DA2" w:rsidRPr="00114501" w:rsidRDefault="00332DA2" w:rsidP="00432379">
      <w:pPr>
        <w:pStyle w:val="ProductList-SubSubSectionHeading"/>
        <w:outlineLvl w:val="2"/>
      </w:pPr>
      <w:bookmarkStart w:id="1622" w:name="_Toc372892146"/>
      <w:bookmarkStart w:id="1623" w:name="_Toc379797451"/>
      <w:bookmarkStart w:id="1624" w:name="_Toc380513487"/>
      <w:bookmarkStart w:id="1625" w:name="_Toc380655537"/>
      <w:bookmarkStart w:id="1626" w:name="_Toc395037285"/>
      <w:bookmarkStart w:id="1627" w:name="SA_BackUpDisasterRecovery"/>
      <w:r>
        <w:rPr>
          <w:b/>
          <w:color w:val="00188F"/>
        </w:rPr>
        <w:t>Резервное копирование для аварийного восстановления</w:t>
      </w:r>
      <w:bookmarkEnd w:id="1617"/>
      <w:bookmarkEnd w:id="1622"/>
      <w:bookmarkEnd w:id="1623"/>
      <w:bookmarkEnd w:id="1624"/>
      <w:bookmarkEnd w:id="1625"/>
      <w:bookmarkEnd w:id="1626"/>
      <w:r>
        <w:rPr>
          <w:b/>
        </w:rPr>
        <w:t xml:space="preserve"> </w:t>
      </w:r>
      <w:bookmarkEnd w:id="1627"/>
    </w:p>
    <w:p w14:paraId="4C27B0F9" w14:textId="77777777" w:rsidR="00332DA2" w:rsidRPr="00114501" w:rsidRDefault="006F6997" w:rsidP="00332DA2">
      <w:pPr>
        <w:pStyle w:val="ProductList-Body"/>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167821">
        <w:rPr>
          <w:rFonts w:cs="Tahoma"/>
          <w:szCs w:val="18"/>
        </w:rPr>
        <w:t xml:space="preserve"> </w:t>
      </w:r>
    </w:p>
    <w:p w14:paraId="29BD2576" w14:textId="77777777" w:rsidR="00332DA2" w:rsidRPr="00114501" w:rsidRDefault="00332DA2" w:rsidP="00332DA2">
      <w:pPr>
        <w:pStyle w:val="ProductList-Body"/>
      </w:pPr>
    </w:p>
    <w:p w14:paraId="5852F403" w14:textId="77777777" w:rsidR="00332DA2" w:rsidRPr="00114501" w:rsidRDefault="00332DA2" w:rsidP="00432379">
      <w:pPr>
        <w:pStyle w:val="ProductList-SubSubSectionHeading"/>
        <w:outlineLvl w:val="2"/>
      </w:pPr>
      <w:bookmarkStart w:id="1628" w:name="_Toc336338240"/>
      <w:bookmarkStart w:id="1629" w:name="_Toc372892147"/>
      <w:bookmarkStart w:id="1630" w:name="_Toc379797452"/>
      <w:bookmarkStart w:id="1631" w:name="_Toc380513488"/>
      <w:bookmarkStart w:id="1632" w:name="_Toc380655538"/>
      <w:bookmarkStart w:id="1633" w:name="SA_TechNetSASubscriptionServices"/>
      <w:bookmarkStart w:id="1634" w:name="_Toc395037286"/>
      <w:r>
        <w:rPr>
          <w:b/>
          <w:color w:val="00188F"/>
        </w:rPr>
        <w:t>Службы подписки TechNet SA</w:t>
      </w:r>
      <w:bookmarkEnd w:id="1628"/>
      <w:bookmarkEnd w:id="1629"/>
      <w:bookmarkEnd w:id="1630"/>
      <w:bookmarkEnd w:id="1631"/>
      <w:bookmarkEnd w:id="1632"/>
      <w:bookmarkEnd w:id="1633"/>
      <w:bookmarkEnd w:id="1634"/>
    </w:p>
    <w:p w14:paraId="0167F042" w14:textId="77777777" w:rsidR="00671B8F" w:rsidRPr="00114501" w:rsidRDefault="004F774C" w:rsidP="00332DA2">
      <w:pPr>
        <w:pStyle w:val="ProductList-Body"/>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14:paraId="0B78CD4D" w14:textId="77777777" w:rsidR="00332DA2" w:rsidRPr="00114501" w:rsidRDefault="00332DA2" w:rsidP="00332DA2">
      <w:pPr>
        <w:pStyle w:val="ProductList-Body"/>
      </w:pPr>
    </w:p>
    <w:p w14:paraId="3468B4BA" w14:textId="77777777" w:rsidR="00332DA2" w:rsidRPr="00114501" w:rsidRDefault="00332DA2" w:rsidP="00332DA2">
      <w:pPr>
        <w:pStyle w:val="ProductList-Body"/>
      </w:pPr>
      <w:bookmarkStart w:id="1635" w:name="_Toc336338242"/>
      <w:bookmarkStart w:id="1636" w:name="_Toc372892149"/>
      <w:bookmarkStart w:id="1637" w:name="SA_LicenseMobilitythroughSA"/>
      <w:r>
        <w:rPr>
          <w:rFonts w:cs="Tahoma"/>
          <w:b/>
          <w:color w:val="00188F"/>
          <w:szCs w:val="18"/>
        </w:rPr>
        <w:t>Перемещение лицензий с помощью Software Assurance</w:t>
      </w:r>
      <w:bookmarkEnd w:id="1635"/>
      <w:bookmarkEnd w:id="1636"/>
      <w:bookmarkEnd w:id="1637"/>
    </w:p>
    <w:p w14:paraId="2FEA19ED" w14:textId="77777777" w:rsidR="00332DA2" w:rsidRPr="00114501" w:rsidRDefault="00332DA2" w:rsidP="00273364">
      <w:pPr>
        <w:pStyle w:val="ProductList-Body"/>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w:t>
      </w:r>
      <w:r w:rsidR="0091733F">
        <w:rPr>
          <w:szCs w:val="18"/>
          <w:lang w:val="en-US"/>
        </w:rPr>
        <w:t> </w:t>
      </w:r>
      <w:r>
        <w:rPr>
          <w:szCs w:val="18"/>
        </w:rPr>
        <w:t>программе «Перемещение лицензий с помощью Software Assurance» могут участвовать также следующие продукты.</w:t>
      </w:r>
    </w:p>
    <w:p w14:paraId="42F16CD5" w14:textId="77777777" w:rsidR="00332DA2" w:rsidRPr="00114501" w:rsidRDefault="00332DA2" w:rsidP="00273364">
      <w:pPr>
        <w:pStyle w:val="ProductList-Body"/>
        <w:numPr>
          <w:ilvl w:val="0"/>
          <w:numId w:val="29"/>
        </w:numPr>
        <w:ind w:left="450" w:hanging="270"/>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14:paraId="42E8ED66" w14:textId="77777777" w:rsidR="00332DA2" w:rsidRPr="0091733F" w:rsidRDefault="00332DA2" w:rsidP="00332DA2">
      <w:pPr>
        <w:pStyle w:val="ProductList-Body"/>
        <w:rPr>
          <w:sz w:val="16"/>
        </w:rPr>
      </w:pPr>
    </w:p>
    <w:p w14:paraId="7CE84542" w14:textId="77777777" w:rsidR="00332DA2" w:rsidRPr="00114501" w:rsidRDefault="00332DA2" w:rsidP="00273364">
      <w:pPr>
        <w:pStyle w:val="ProductList-Body"/>
      </w:pPr>
      <w:r>
        <w:t>Чтобы использовать «Перемещение лицензий с помощью Software Assurance», клиентам следует выполнить следующее.</w:t>
      </w:r>
    </w:p>
    <w:p w14:paraId="75B5E1B2" w14:textId="77777777" w:rsidR="00332DA2" w:rsidRPr="00114501" w:rsidRDefault="00332DA2" w:rsidP="00273364">
      <w:pPr>
        <w:pStyle w:val="ProductList-Body"/>
        <w:numPr>
          <w:ilvl w:val="0"/>
          <w:numId w:val="30"/>
        </w:numPr>
        <w:ind w:left="450" w:hanging="270"/>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5DA05915" w14:textId="77777777" w:rsidR="00332DA2" w:rsidRPr="00114501" w:rsidRDefault="00332DA2" w:rsidP="00273364">
      <w:pPr>
        <w:pStyle w:val="ProductList-Body"/>
        <w:numPr>
          <w:ilvl w:val="0"/>
          <w:numId w:val="30"/>
        </w:numPr>
        <w:ind w:left="450" w:hanging="270"/>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68" w:history="1">
        <w:r>
          <w:rPr>
            <w:rStyle w:val="Hyperlink"/>
            <w:szCs w:val="18"/>
          </w:rPr>
          <w:t>http://www.microsoft.com/licensing/software-assurance/license-mobility.aspx</w:t>
        </w:r>
      </w:hyperlink>
      <w:r>
        <w:rPr>
          <w:szCs w:val="18"/>
        </w:rPr>
        <w:t>)</w:t>
      </w:r>
    </w:p>
    <w:p w14:paraId="6B86585D" w14:textId="77777777" w:rsidR="00332DA2" w:rsidRPr="00114501" w:rsidRDefault="00332DA2" w:rsidP="00273364">
      <w:pPr>
        <w:pStyle w:val="ProductList-Body"/>
        <w:numPr>
          <w:ilvl w:val="0"/>
          <w:numId w:val="30"/>
        </w:numPr>
        <w:ind w:left="450" w:hanging="270"/>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167821">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1BF8CA8B" w14:textId="77777777" w:rsidR="00332DA2" w:rsidRPr="0091733F" w:rsidRDefault="00332DA2" w:rsidP="00332DA2">
      <w:pPr>
        <w:pStyle w:val="ProductList-Body"/>
        <w:rPr>
          <w:sz w:val="16"/>
        </w:rPr>
      </w:pPr>
    </w:p>
    <w:p w14:paraId="327EF98F" w14:textId="77777777" w:rsidR="00332DA2" w:rsidRPr="00114501" w:rsidRDefault="00332DA2" w:rsidP="00432379">
      <w:pPr>
        <w:pStyle w:val="ProductList-SubSubSectionHeading"/>
        <w:outlineLvl w:val="2"/>
      </w:pPr>
      <w:bookmarkStart w:id="1638" w:name="_Toc336338243"/>
      <w:bookmarkStart w:id="1639" w:name="_Toc372892150"/>
      <w:bookmarkStart w:id="1640" w:name="_Toc379797454"/>
      <w:bookmarkStart w:id="1641" w:name="_Toc380513490"/>
      <w:bookmarkStart w:id="1642" w:name="_Toc380655539"/>
      <w:bookmarkStart w:id="1643" w:name="SA_WindowsThinPC"/>
      <w:bookmarkStart w:id="1644" w:name="_Toc395037287"/>
      <w:r>
        <w:rPr>
          <w:b/>
          <w:color w:val="00188F"/>
        </w:rPr>
        <w:t>Windows Thin PC</w:t>
      </w:r>
      <w:bookmarkEnd w:id="1638"/>
      <w:bookmarkEnd w:id="1639"/>
      <w:bookmarkEnd w:id="1640"/>
      <w:bookmarkEnd w:id="1641"/>
      <w:bookmarkEnd w:id="1642"/>
      <w:bookmarkEnd w:id="1643"/>
      <w:bookmarkEnd w:id="1644"/>
    </w:p>
    <w:p w14:paraId="4C38AC3B" w14:textId="77777777" w:rsidR="00332DA2" w:rsidRPr="00114501" w:rsidRDefault="00332DA2" w:rsidP="00332DA2">
      <w:pPr>
        <w:pStyle w:val="ProductList-Body"/>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167821">
        <w:rPr>
          <w:rFonts w:eastAsia="Calibri" w:cs="Tahoma"/>
          <w:szCs w:val="18"/>
        </w:rPr>
        <w:t xml:space="preserve"> </w:t>
      </w:r>
      <w:r>
        <w:rPr>
          <w:rFonts w:eastAsia="Calibri" w:cs="Tahoma"/>
          <w:szCs w:val="18"/>
        </w:rPr>
        <w:t>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«Примечания о</w:t>
      </w:r>
      <w:r w:rsidR="0091733F">
        <w:rPr>
          <w:rFonts w:eastAsia="Calibri" w:cs="Tahoma"/>
          <w:szCs w:val="18"/>
          <w:lang w:val="en-US"/>
        </w:rPr>
        <w:t> </w:t>
      </w:r>
      <w:r>
        <w:rPr>
          <w:rFonts w:eastAsia="Calibri" w:cs="Tahoma"/>
          <w:szCs w:val="18"/>
        </w:rPr>
        <w:t xml:space="preserve">продуктах» и «Категория </w:t>
      </w:r>
      <w:r w:rsidR="00485DD5">
        <w:rPr>
          <w:rFonts w:eastAsia="Calibri" w:cs="Tahoma"/>
          <w:szCs w:val="18"/>
        </w:rPr>
        <w:t>Системы</w:t>
      </w:r>
      <w:r>
        <w:rPr>
          <w:rFonts w:eastAsia="Calibri" w:cs="Tahoma"/>
          <w:szCs w:val="18"/>
        </w:rPr>
        <w:t>» настоящего документа.</w:t>
      </w:r>
      <w:r w:rsidR="00167821">
        <w:rPr>
          <w:rFonts w:eastAsia="Calibri" w:cs="Tahoma"/>
          <w:szCs w:val="18"/>
        </w:rPr>
        <w:t xml:space="preserve"> </w:t>
      </w:r>
    </w:p>
    <w:p w14:paraId="35341FA3" w14:textId="77777777" w:rsidR="00332DA2" w:rsidRPr="0091733F" w:rsidRDefault="00332DA2" w:rsidP="00332DA2">
      <w:pPr>
        <w:pStyle w:val="ProductList-Body"/>
        <w:rPr>
          <w:sz w:val="16"/>
        </w:rPr>
      </w:pPr>
    </w:p>
    <w:p w14:paraId="2BAE7FA4" w14:textId="77777777" w:rsidR="00332DA2" w:rsidRPr="00114501" w:rsidRDefault="00332DA2" w:rsidP="00332DA2">
      <w:pPr>
        <w:pStyle w:val="ProductList-Body"/>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167821">
        <w:rPr>
          <w:rFonts w:eastAsia="Calibri" w:cs="Tahoma"/>
          <w:szCs w:val="18"/>
        </w:rPr>
        <w:t xml:space="preserve"> </w:t>
      </w:r>
    </w:p>
    <w:p w14:paraId="60637EBB" w14:textId="77777777" w:rsidR="00332DA2" w:rsidRPr="0091733F" w:rsidRDefault="00332DA2" w:rsidP="00332DA2">
      <w:pPr>
        <w:pStyle w:val="ProductList-Body"/>
        <w:rPr>
          <w:sz w:val="16"/>
        </w:rPr>
      </w:pPr>
    </w:p>
    <w:p w14:paraId="6401C910" w14:textId="77777777" w:rsidR="00332DA2" w:rsidRPr="00114501" w:rsidRDefault="00332DA2" w:rsidP="00432379">
      <w:pPr>
        <w:pStyle w:val="ProductList-SubSubSectionHeading"/>
        <w:outlineLvl w:val="2"/>
      </w:pPr>
      <w:bookmarkStart w:id="1645" w:name="_Toc291204568"/>
      <w:bookmarkStart w:id="1646" w:name="_Toc374472969"/>
      <w:bookmarkStart w:id="1647" w:name="_Toc375840471"/>
      <w:bookmarkStart w:id="1648" w:name="_Toc379797455"/>
      <w:bookmarkStart w:id="1649" w:name="_Toc380513491"/>
      <w:bookmarkStart w:id="1650" w:name="_Toc380655540"/>
      <w:bookmarkStart w:id="1651" w:name="SA_ExtendedHotfixSupport"/>
      <w:bookmarkStart w:id="1652" w:name="_Toc395037288"/>
      <w:r>
        <w:rPr>
          <w:b/>
          <w:color w:val="00188F"/>
        </w:rPr>
        <w:t>Поддержка продуктов в продленной фазе</w:t>
      </w:r>
      <w:bookmarkEnd w:id="1645"/>
      <w:bookmarkEnd w:id="1646"/>
      <w:bookmarkEnd w:id="1647"/>
      <w:bookmarkEnd w:id="1648"/>
      <w:bookmarkEnd w:id="1649"/>
      <w:bookmarkEnd w:id="1650"/>
      <w:bookmarkEnd w:id="1651"/>
      <w:bookmarkEnd w:id="1652"/>
    </w:p>
    <w:p w14:paraId="338B51B1" w14:textId="77777777" w:rsidR="00332DA2" w:rsidRPr="00114501" w:rsidRDefault="00332DA2" w:rsidP="00332DA2">
      <w:pPr>
        <w:pStyle w:val="ProductList-Body"/>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02C9B5D7" w14:textId="77777777" w:rsidR="00332DA2" w:rsidRPr="00114501" w:rsidRDefault="00332DA2" w:rsidP="00026DDE">
      <w:pPr>
        <w:pStyle w:val="ProductList-Body"/>
        <w:numPr>
          <w:ilvl w:val="0"/>
          <w:numId w:val="31"/>
        </w:numPr>
        <w:ind w:left="450" w:hanging="270"/>
      </w:pPr>
      <w:r>
        <w:rPr>
          <w:rFonts w:cs="Tahoma"/>
          <w:szCs w:val="18"/>
        </w:rPr>
        <w:t xml:space="preserve">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0F51B7F9" w14:textId="77777777" w:rsidR="00332DA2" w:rsidRPr="00114501" w:rsidRDefault="00332DA2" w:rsidP="00026DDE">
      <w:pPr>
        <w:pStyle w:val="ProductList-Body"/>
        <w:numPr>
          <w:ilvl w:val="0"/>
          <w:numId w:val="31"/>
        </w:numPr>
        <w:ind w:left="450" w:hanging="270"/>
      </w:pPr>
      <w:r>
        <w:rPr>
          <w:rFonts w:cs="Tahoma"/>
          <w:szCs w:val="18"/>
        </w:rPr>
        <w:t>Клиенты (не являющиеся клиентами по Лицензии Academic Select, Соглашению Academic Select Plus и Соглашению Campus, School и</w:t>
      </w:r>
      <w:r w:rsidR="0091733F">
        <w:rPr>
          <w:rFonts w:cs="Tahoma"/>
          <w:szCs w:val="18"/>
          <w:lang w:val="en-US"/>
        </w:rPr>
        <w:t> </w:t>
      </w:r>
      <w:r>
        <w:rPr>
          <w:rFonts w:cs="Tahoma"/>
          <w:szCs w:val="18"/>
        </w:rPr>
        <w:t>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4D0B8E25" w14:textId="77777777" w:rsidR="00332DA2" w:rsidRPr="00114501" w:rsidRDefault="00332DA2" w:rsidP="00026DDE">
      <w:pPr>
        <w:pStyle w:val="ProductList-Body"/>
        <w:numPr>
          <w:ilvl w:val="0"/>
          <w:numId w:val="31"/>
        </w:numPr>
        <w:ind w:left="450" w:hanging="270"/>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167821">
        <w:rPr>
          <w:rFonts w:cs="Tahoma"/>
          <w:szCs w:val="18"/>
        </w:rPr>
        <w:t xml:space="preserve"> </w:t>
      </w:r>
      <w:r>
        <w:rPr>
          <w:rFonts w:cs="Tahoma"/>
          <w:szCs w:val="18"/>
        </w:rPr>
        <w:t>Данное право распространяется на следующие серверные продукты:</w:t>
      </w:r>
    </w:p>
    <w:p w14:paraId="4F59053F" w14:textId="77777777" w:rsidR="00332DA2" w:rsidRPr="00114501" w:rsidRDefault="00332DA2" w:rsidP="00026DDE">
      <w:pPr>
        <w:pStyle w:val="ProductList-Body"/>
        <w:numPr>
          <w:ilvl w:val="0"/>
          <w:numId w:val="31"/>
        </w:numPr>
        <w:ind w:left="450" w:hanging="270"/>
      </w:pPr>
      <w:r>
        <w:rPr>
          <w:rFonts w:cs="Tahoma"/>
          <w:szCs w:val="18"/>
        </w:rPr>
        <w:t>Microsoft Exchange Server, Microsoft SQL Server, System Center 2012 и Windows Server.</w:t>
      </w:r>
    </w:p>
    <w:p w14:paraId="252B19A1" w14:textId="77777777" w:rsidR="00332DA2" w:rsidRPr="0091733F" w:rsidRDefault="00332DA2" w:rsidP="00332DA2">
      <w:pPr>
        <w:pStyle w:val="ProductList-Body"/>
        <w:rPr>
          <w:sz w:val="16"/>
        </w:rPr>
      </w:pPr>
    </w:p>
    <w:p w14:paraId="018303DE" w14:textId="77777777" w:rsidR="00332DA2" w:rsidRPr="00114501" w:rsidRDefault="00332DA2" w:rsidP="00332DA2">
      <w:pPr>
        <w:pStyle w:val="ProductList-Body"/>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167821">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167821">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1A380EFA" w14:textId="77777777" w:rsidR="00332DA2" w:rsidRPr="0091733F" w:rsidRDefault="00332DA2" w:rsidP="00332DA2">
      <w:pPr>
        <w:pStyle w:val="ProductList-Body"/>
        <w:rPr>
          <w:sz w:val="16"/>
        </w:rPr>
      </w:pPr>
    </w:p>
    <w:p w14:paraId="73A3508E" w14:textId="77777777" w:rsidR="00332DA2" w:rsidRPr="00114501" w:rsidRDefault="00332DA2" w:rsidP="00432379">
      <w:pPr>
        <w:pStyle w:val="ProductList-SubSubSectionHeading"/>
        <w:outlineLvl w:val="2"/>
      </w:pPr>
      <w:bookmarkStart w:id="1653" w:name="_Toc336338244"/>
      <w:bookmarkStart w:id="1654" w:name="_Toc372892151"/>
      <w:bookmarkStart w:id="1655" w:name="_Toc379797456"/>
      <w:bookmarkStart w:id="1656" w:name="_Toc380513492"/>
      <w:bookmarkStart w:id="1657" w:name="_Toc380655541"/>
      <w:bookmarkStart w:id="1658" w:name="SA_MDOPforSA"/>
      <w:bookmarkStart w:id="1659" w:name="_Toc395037289"/>
      <w:r>
        <w:rPr>
          <w:b/>
          <w:color w:val="00188F"/>
        </w:rPr>
        <w:t>Microsoft Desktop Optimization Pack для Software Assurance</w:t>
      </w:r>
      <w:bookmarkEnd w:id="1653"/>
      <w:bookmarkEnd w:id="1654"/>
      <w:bookmarkEnd w:id="1655"/>
      <w:bookmarkEnd w:id="1656"/>
      <w:bookmarkEnd w:id="1657"/>
      <w:bookmarkEnd w:id="1658"/>
      <w:bookmarkEnd w:id="1659"/>
      <w:r>
        <w:fldChar w:fldCharType="begin"/>
      </w:r>
      <w:r>
        <w:instrText>XE "Microsoft Desktop Optimization Pack для SA"</w:instrText>
      </w:r>
      <w:r>
        <w:fldChar w:fldCharType="end"/>
      </w:r>
    </w:p>
    <w:p w14:paraId="5B5644B8" w14:textId="77777777" w:rsidR="00332DA2" w:rsidRPr="00114501" w:rsidRDefault="00332DA2" w:rsidP="00332DA2">
      <w:pPr>
        <w:pStyle w:val="ProductList-Body"/>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14:paraId="17972315" w14:textId="77777777" w:rsidR="00332DA2" w:rsidRPr="00114501" w:rsidRDefault="00332DA2" w:rsidP="00026DDE">
      <w:pPr>
        <w:pStyle w:val="ProductList-Body"/>
        <w:numPr>
          <w:ilvl w:val="0"/>
          <w:numId w:val="32"/>
        </w:numPr>
        <w:ind w:left="450" w:hanging="270"/>
      </w:pPr>
      <w:r>
        <w:rPr>
          <w:rFonts w:cs="Tahoma"/>
          <w:szCs w:val="18"/>
        </w:rPr>
        <w:t>Действующее покрытие Software Assurance для лицензий на операционные системы Windows для настольного компьютера</w:t>
      </w:r>
    </w:p>
    <w:p w14:paraId="1C29A71C" w14:textId="77777777" w:rsidR="00332DA2" w:rsidRPr="00114501" w:rsidRDefault="00332DA2" w:rsidP="00026DDE">
      <w:pPr>
        <w:pStyle w:val="ProductList-Body"/>
        <w:numPr>
          <w:ilvl w:val="0"/>
          <w:numId w:val="32"/>
        </w:numPr>
        <w:ind w:left="450" w:hanging="270"/>
      </w:pPr>
      <w:r>
        <w:rPr>
          <w:rFonts w:cs="Tahoma"/>
          <w:szCs w:val="18"/>
        </w:rPr>
        <w:t>Действующие подписки на Windows Virtual Desktop Access</w:t>
      </w:r>
      <w:r>
        <w:fldChar w:fldCharType="begin"/>
      </w:r>
      <w:r>
        <w:instrText>XE "Windows Virtual Desktop Access,"</w:instrText>
      </w:r>
      <w:r>
        <w:fldChar w:fldCharType="end"/>
      </w:r>
      <w:r>
        <w:rPr>
          <w:rFonts w:cs="Tahoma"/>
          <w:szCs w:val="18"/>
        </w:rPr>
        <w:t>, или</w:t>
      </w:r>
    </w:p>
    <w:p w14:paraId="04FCA5C8" w14:textId="77777777" w:rsidR="00332DA2" w:rsidRPr="00114501" w:rsidRDefault="00332DA2" w:rsidP="00026DDE">
      <w:pPr>
        <w:pStyle w:val="ProductList-Body"/>
        <w:numPr>
          <w:ilvl w:val="0"/>
          <w:numId w:val="32"/>
        </w:numPr>
        <w:ind w:left="450" w:hanging="270"/>
      </w:pPr>
      <w:r>
        <w:rPr>
          <w:rFonts w:cs="Tahoma"/>
          <w:szCs w:val="18"/>
        </w:rPr>
        <w:t>Активные подписки Windows Companion</w:t>
      </w:r>
      <w:r>
        <w:fldChar w:fldCharType="begin"/>
      </w:r>
      <w:r>
        <w:instrText>XE "Подписка Windows Companion"</w:instrText>
      </w:r>
      <w:r>
        <w:fldChar w:fldCharType="end"/>
      </w:r>
    </w:p>
    <w:p w14:paraId="6B709D81" w14:textId="77777777" w:rsidR="00332DA2" w:rsidRPr="0091733F" w:rsidRDefault="00332DA2" w:rsidP="00332DA2">
      <w:pPr>
        <w:pStyle w:val="ProductList-Body"/>
        <w:rPr>
          <w:sz w:val="16"/>
        </w:rPr>
      </w:pPr>
    </w:p>
    <w:p w14:paraId="5A575260" w14:textId="77777777" w:rsidR="00332DA2" w:rsidRPr="00114501" w:rsidRDefault="00332DA2" w:rsidP="00432379">
      <w:pPr>
        <w:pStyle w:val="ProductList-SubSubSectionHeading"/>
        <w:outlineLvl w:val="2"/>
      </w:pPr>
      <w:bookmarkStart w:id="1660" w:name="_Toc379797457"/>
      <w:bookmarkStart w:id="1661" w:name="_Toc380513493"/>
      <w:bookmarkStart w:id="1662" w:name="_Toc380655542"/>
      <w:bookmarkStart w:id="1663" w:name="SA_VirtualizationRightsforWinDesktop"/>
      <w:bookmarkStart w:id="1664" w:name="_Toc395037290"/>
      <w:r>
        <w:rPr>
          <w:b/>
          <w:color w:val="00188F"/>
        </w:rPr>
        <w:t>Права виртуализации для настольных компьютеров с лицензиями под управлением Windows и Windows Embedded</w:t>
      </w:r>
      <w:bookmarkEnd w:id="1660"/>
      <w:bookmarkEnd w:id="1661"/>
      <w:bookmarkEnd w:id="1662"/>
      <w:bookmarkEnd w:id="1663"/>
      <w:bookmarkEnd w:id="1664"/>
    </w:p>
    <w:p w14:paraId="63001818" w14:textId="77777777" w:rsidR="00332DA2" w:rsidRPr="0091733F" w:rsidRDefault="00332DA2" w:rsidP="00332DA2">
      <w:pPr>
        <w:pStyle w:val="ProductList-Body"/>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167821">
        <w:rPr>
          <w:rFonts w:cs="Tahoma"/>
          <w:color w:val="000000"/>
          <w:szCs w:val="18"/>
        </w:rPr>
        <w:fldChar w:fldCharType="begin"/>
      </w:r>
      <w:r w:rsidR="00167821">
        <w:rPr>
          <w:rFonts w:cs="Tahoma"/>
          <w:color w:val="000000"/>
          <w:szCs w:val="18"/>
        </w:rPr>
        <w:instrText xml:space="preserve">  </w:instrText>
      </w:r>
      <w:r>
        <w:rPr>
          <w:rFonts w:cs="Tahoma"/>
          <w:color w:val="000000"/>
          <w:szCs w:val="18"/>
        </w:rPr>
        <w:instrText xml:space="preserve"> </w:instrText>
      </w:r>
      <w:r w:rsidR="00167821">
        <w:rPr>
          <w:rFonts w:cs="Tahoma"/>
          <w:color w:val="000000"/>
          <w:szCs w:val="18"/>
        </w:rPr>
        <w:instrText xml:space="preserve"> </w:instrText>
      </w:r>
      <w:r w:rsidR="00167821">
        <w:rPr>
          <w:rFonts w:cs="Tahoma"/>
          <w:color w:val="000000"/>
          <w:szCs w:val="18"/>
        </w:rPr>
        <w:fldChar w:fldCharType="end"/>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69" w:history="1">
        <w:r>
          <w:rPr>
            <w:rStyle w:val="Hyperlink"/>
          </w:rPr>
          <w:t>http://go.microsoft.com/?linkid=9839207</w:t>
        </w:r>
      </w:hyperlink>
      <w:r w:rsidRPr="0091733F">
        <w:rPr>
          <w:rFonts w:cs="Tahoma"/>
          <w:szCs w:val="18"/>
        </w:rPr>
        <w:t>.</w:t>
      </w:r>
    </w:p>
    <w:p w14:paraId="15A94E27" w14:textId="77777777" w:rsidR="00332DA2" w:rsidRPr="00114501" w:rsidRDefault="00332DA2" w:rsidP="00332DA2">
      <w:pPr>
        <w:pStyle w:val="ProductList-Body"/>
      </w:pPr>
      <w:bookmarkStart w:id="1665" w:name="_Toc257907651"/>
      <w:bookmarkStart w:id="1666" w:name="_Toc233026785"/>
    </w:p>
    <w:p w14:paraId="1B27E432" w14:textId="77777777" w:rsidR="00332DA2" w:rsidRPr="00114501" w:rsidRDefault="00332DA2" w:rsidP="00432379">
      <w:pPr>
        <w:pStyle w:val="ProductList-SubSubSectionHeading"/>
        <w:outlineLvl w:val="2"/>
      </w:pPr>
      <w:bookmarkStart w:id="1667" w:name="_Toc395037291"/>
      <w:bookmarkStart w:id="1668" w:name="_Toc336338245"/>
      <w:bookmarkStart w:id="1669" w:name="_Toc372892152"/>
      <w:bookmarkStart w:id="1670" w:name="_Toc379797458"/>
      <w:bookmarkStart w:id="1671" w:name="_Toc380513494"/>
      <w:bookmarkStart w:id="1672" w:name="_Toc380655543"/>
      <w:bookmarkStart w:id="1673" w:name="SA_WindowsVDARights"/>
      <w:r>
        <w:rPr>
          <w:b/>
          <w:color w:val="00188F"/>
        </w:rPr>
        <w:t>Права на Windows Virtual Desktop Access</w:t>
      </w:r>
      <w:bookmarkEnd w:id="1667"/>
      <w:r>
        <w:fldChar w:fldCharType="begin"/>
      </w:r>
      <w:r>
        <w:instrText>XE "Windows Virtual Desktop Access,"</w:instrText>
      </w:r>
      <w:r>
        <w:fldChar w:fldCharType="end"/>
      </w:r>
      <w:bookmarkEnd w:id="1665"/>
      <w:bookmarkEnd w:id="1668"/>
      <w:bookmarkEnd w:id="1669"/>
      <w:bookmarkEnd w:id="1670"/>
      <w:bookmarkEnd w:id="1671"/>
      <w:bookmarkEnd w:id="1672"/>
      <w:bookmarkEnd w:id="1673"/>
    </w:p>
    <w:p w14:paraId="646A0437" w14:textId="77777777" w:rsidR="00332DA2" w:rsidRPr="00114501" w:rsidRDefault="00332DA2" w:rsidP="00332DA2">
      <w:pPr>
        <w:pStyle w:val="ProductList-Body"/>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14:paraId="523098B5" w14:textId="77777777" w:rsidR="00332DA2" w:rsidRPr="00114501" w:rsidRDefault="00332DA2" w:rsidP="00332DA2">
      <w:pPr>
        <w:pStyle w:val="ProductList-Body"/>
      </w:pPr>
    </w:p>
    <w:p w14:paraId="2D5F32B8" w14:textId="77777777" w:rsidR="00332DA2" w:rsidRPr="00114501" w:rsidRDefault="00332DA2" w:rsidP="00332DA2">
      <w:pPr>
        <w:pStyle w:val="ProductList-Body"/>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70"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14:paraId="382983F4" w14:textId="77777777" w:rsidR="001E32A0" w:rsidRPr="00114501" w:rsidRDefault="001E32A0" w:rsidP="00332DA2">
      <w:pPr>
        <w:pStyle w:val="ProductList-Body"/>
      </w:pPr>
    </w:p>
    <w:p w14:paraId="2BB7E994" w14:textId="77777777" w:rsidR="00332DA2" w:rsidRPr="00114501" w:rsidRDefault="00332DA2" w:rsidP="00432379">
      <w:pPr>
        <w:pStyle w:val="ProductList-SubSubSectionHeading"/>
        <w:outlineLvl w:val="2"/>
      </w:pPr>
      <w:bookmarkStart w:id="1674" w:name="_Toc379797459"/>
      <w:bookmarkStart w:id="1675" w:name="_Toc380513495"/>
      <w:bookmarkStart w:id="1676" w:name="_Toc380655544"/>
      <w:bookmarkStart w:id="1677" w:name="SA_StepUpLicenseAvailability"/>
      <w:bookmarkStart w:id="1678" w:name="_Toc395037292"/>
      <w:bookmarkEnd w:id="1666"/>
      <w:r>
        <w:rPr>
          <w:b/>
          <w:color w:val="00188F"/>
        </w:rPr>
        <w:t>Доступность лицензий на переход вверх</w:t>
      </w:r>
      <w:bookmarkEnd w:id="1674"/>
      <w:bookmarkEnd w:id="1675"/>
      <w:bookmarkEnd w:id="1676"/>
      <w:bookmarkEnd w:id="1677"/>
      <w:bookmarkEnd w:id="1678"/>
    </w:p>
    <w:p w14:paraId="4988A69C" w14:textId="77777777" w:rsidR="00332DA2" w:rsidRPr="00114501" w:rsidRDefault="00332DA2" w:rsidP="00332DA2">
      <w:pPr>
        <w:pStyle w:val="ProductList-Body"/>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w:t>
      </w:r>
      <w:r w:rsidR="00167821">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167821">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167821">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167821">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167821">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71" w:history="1">
        <w:r>
          <w:rPr>
            <w:rStyle w:val="Hyperlink"/>
            <w:rFonts w:cs="Tahoma"/>
            <w:szCs w:val="18"/>
          </w:rPr>
          <w:t>http://www.microsoft.com/licensing</w:t>
        </w:r>
      </w:hyperlink>
    </w:p>
    <w:p w14:paraId="1A6C9254" w14:textId="77777777" w:rsidR="00332DA2" w:rsidRPr="00114501"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7CF848B8" w14:textId="77777777" w:rsidTr="00FF7CE6">
        <w:trPr>
          <w:tblHeader/>
        </w:trPr>
        <w:tc>
          <w:tcPr>
            <w:tcW w:w="5355" w:type="dxa"/>
            <w:shd w:val="clear" w:color="auto" w:fill="0072C6"/>
            <w:tcMar>
              <w:top w:w="0" w:type="dxa"/>
              <w:left w:w="108" w:type="dxa"/>
              <w:bottom w:w="0" w:type="dxa"/>
              <w:right w:w="108" w:type="dxa"/>
            </w:tcMar>
            <w:hideMark/>
          </w:tcPr>
          <w:p w14:paraId="52366A5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14:paraId="0C99A269"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3B09E104" w14:textId="77777777" w:rsidTr="00FF7CE6">
        <w:tc>
          <w:tcPr>
            <w:tcW w:w="5355" w:type="dxa"/>
            <w:tcMar>
              <w:top w:w="0" w:type="dxa"/>
              <w:left w:w="108" w:type="dxa"/>
              <w:bottom w:w="0" w:type="dxa"/>
              <w:right w:w="108" w:type="dxa"/>
            </w:tcMar>
            <w:hideMark/>
          </w:tcPr>
          <w:p w14:paraId="5C0AABF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2074C72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57C715A8" w14:textId="77777777" w:rsidTr="00FF7CE6">
        <w:tc>
          <w:tcPr>
            <w:tcW w:w="5355" w:type="dxa"/>
            <w:tcMar>
              <w:top w:w="0" w:type="dxa"/>
              <w:left w:w="108" w:type="dxa"/>
              <w:bottom w:w="0" w:type="dxa"/>
              <w:right w:w="108" w:type="dxa"/>
            </w:tcMar>
            <w:hideMark/>
          </w:tcPr>
          <w:p w14:paraId="050A1DDD"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70285E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3D3DDD58" w14:textId="77777777" w:rsidTr="00FF7CE6">
        <w:tc>
          <w:tcPr>
            <w:tcW w:w="5355" w:type="dxa"/>
            <w:tcMar>
              <w:top w:w="0" w:type="dxa"/>
              <w:left w:w="108" w:type="dxa"/>
              <w:bottom w:w="0" w:type="dxa"/>
              <w:right w:w="108" w:type="dxa"/>
            </w:tcMar>
            <w:hideMark/>
          </w:tcPr>
          <w:p w14:paraId="0B96B34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2F67D40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066DC3B" w14:textId="77777777" w:rsidTr="00FF7CE6">
        <w:tc>
          <w:tcPr>
            <w:tcW w:w="5355" w:type="dxa"/>
            <w:tcMar>
              <w:top w:w="0" w:type="dxa"/>
              <w:left w:w="108" w:type="dxa"/>
              <w:bottom w:w="0" w:type="dxa"/>
              <w:right w:w="108" w:type="dxa"/>
            </w:tcMar>
            <w:hideMark/>
          </w:tcPr>
          <w:p w14:paraId="096159C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76BDF4D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06ADA499" w14:textId="77777777" w:rsidTr="00FF7CE6">
        <w:trPr>
          <w:trHeight w:val="238"/>
        </w:trPr>
        <w:tc>
          <w:tcPr>
            <w:tcW w:w="5355" w:type="dxa"/>
            <w:tcMar>
              <w:top w:w="0" w:type="dxa"/>
              <w:left w:w="108" w:type="dxa"/>
              <w:bottom w:w="0" w:type="dxa"/>
              <w:right w:w="108" w:type="dxa"/>
            </w:tcMar>
            <w:hideMark/>
          </w:tcPr>
          <w:p w14:paraId="351BB4A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02EE2FD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1B47546" w14:textId="77777777" w:rsidTr="00FF7CE6">
        <w:trPr>
          <w:trHeight w:val="247"/>
        </w:trPr>
        <w:tc>
          <w:tcPr>
            <w:tcW w:w="5355" w:type="dxa"/>
            <w:tcMar>
              <w:top w:w="0" w:type="dxa"/>
              <w:left w:w="108" w:type="dxa"/>
              <w:bottom w:w="0" w:type="dxa"/>
              <w:right w:w="108" w:type="dxa"/>
            </w:tcMar>
          </w:tcPr>
          <w:p w14:paraId="4E90271F"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355" w:type="dxa"/>
            <w:tcMar>
              <w:top w:w="0" w:type="dxa"/>
              <w:left w:w="108" w:type="dxa"/>
              <w:bottom w:w="0" w:type="dxa"/>
              <w:right w:w="108" w:type="dxa"/>
            </w:tcMar>
          </w:tcPr>
          <w:p w14:paraId="0B39C12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14:paraId="658B0893" w14:textId="77777777" w:rsidTr="00FF7CE6">
        <w:trPr>
          <w:trHeight w:val="247"/>
        </w:trPr>
        <w:tc>
          <w:tcPr>
            <w:tcW w:w="5355" w:type="dxa"/>
            <w:tcMar>
              <w:top w:w="0" w:type="dxa"/>
              <w:left w:w="108" w:type="dxa"/>
              <w:bottom w:w="0" w:type="dxa"/>
              <w:right w:w="108" w:type="dxa"/>
            </w:tcMar>
          </w:tcPr>
          <w:p w14:paraId="4303D26D"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Windows Intune</w:t>
            </w:r>
          </w:p>
        </w:tc>
        <w:tc>
          <w:tcPr>
            <w:tcW w:w="5355" w:type="dxa"/>
            <w:tcMar>
              <w:top w:w="0" w:type="dxa"/>
              <w:left w:w="108" w:type="dxa"/>
              <w:bottom w:w="0" w:type="dxa"/>
              <w:right w:w="108" w:type="dxa"/>
            </w:tcMar>
          </w:tcPr>
          <w:p w14:paraId="04AC6AD4"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Windows Intune</w:t>
            </w:r>
          </w:p>
        </w:tc>
      </w:tr>
      <w:tr w:rsidR="00332DA2" w:rsidRPr="00717EC0" w14:paraId="2F7B762F" w14:textId="77777777" w:rsidTr="00FF7CE6">
        <w:trPr>
          <w:trHeight w:val="247"/>
        </w:trPr>
        <w:tc>
          <w:tcPr>
            <w:tcW w:w="5355" w:type="dxa"/>
            <w:tcMar>
              <w:top w:w="0" w:type="dxa"/>
              <w:left w:w="108" w:type="dxa"/>
              <w:bottom w:w="0" w:type="dxa"/>
              <w:right w:w="108" w:type="dxa"/>
            </w:tcMar>
          </w:tcPr>
          <w:p w14:paraId="21D4ED22"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Windows Intune</w:t>
            </w:r>
          </w:p>
        </w:tc>
        <w:tc>
          <w:tcPr>
            <w:tcW w:w="5355" w:type="dxa"/>
            <w:tcMar>
              <w:top w:w="0" w:type="dxa"/>
              <w:left w:w="108" w:type="dxa"/>
              <w:bottom w:w="0" w:type="dxa"/>
              <w:right w:w="108" w:type="dxa"/>
            </w:tcMar>
          </w:tcPr>
          <w:p w14:paraId="009A0341"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725837BC" w14:textId="77777777" w:rsidTr="00FF7CE6">
        <w:trPr>
          <w:trHeight w:val="247"/>
        </w:trPr>
        <w:tc>
          <w:tcPr>
            <w:tcW w:w="5355" w:type="dxa"/>
            <w:tcMar>
              <w:top w:w="0" w:type="dxa"/>
              <w:left w:w="108" w:type="dxa"/>
              <w:bottom w:w="0" w:type="dxa"/>
              <w:right w:w="108" w:type="dxa"/>
            </w:tcMar>
            <w:hideMark/>
          </w:tcPr>
          <w:p w14:paraId="2E71AAF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59B7919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7DA3B567" w14:textId="77777777" w:rsidTr="00FF7CE6">
        <w:tc>
          <w:tcPr>
            <w:tcW w:w="5355" w:type="dxa"/>
            <w:tcMar>
              <w:top w:w="0" w:type="dxa"/>
              <w:left w:w="108" w:type="dxa"/>
              <w:bottom w:w="0" w:type="dxa"/>
              <w:right w:w="108" w:type="dxa"/>
            </w:tcMar>
            <w:hideMark/>
          </w:tcPr>
          <w:p w14:paraId="3D5F178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с Лицензией Core CAL</w:t>
            </w:r>
          </w:p>
        </w:tc>
        <w:tc>
          <w:tcPr>
            <w:tcW w:w="5355" w:type="dxa"/>
            <w:tcMar>
              <w:top w:w="0" w:type="dxa"/>
              <w:left w:w="108" w:type="dxa"/>
              <w:bottom w:w="0" w:type="dxa"/>
              <w:right w:w="108" w:type="dxa"/>
            </w:tcMar>
            <w:hideMark/>
          </w:tcPr>
          <w:p w14:paraId="0416E6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14:paraId="38A46A0B" w14:textId="77777777" w:rsidTr="00FF7CE6">
        <w:tc>
          <w:tcPr>
            <w:tcW w:w="5355" w:type="dxa"/>
            <w:tcMar>
              <w:top w:w="0" w:type="dxa"/>
              <w:left w:w="108" w:type="dxa"/>
              <w:bottom w:w="0" w:type="dxa"/>
              <w:right w:w="108" w:type="dxa"/>
            </w:tcMar>
            <w:hideMark/>
          </w:tcPr>
          <w:p w14:paraId="0C7319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355" w:type="dxa"/>
            <w:tcMar>
              <w:top w:w="0" w:type="dxa"/>
              <w:left w:w="108" w:type="dxa"/>
              <w:bottom w:w="0" w:type="dxa"/>
              <w:right w:w="108" w:type="dxa"/>
            </w:tcMar>
            <w:hideMark/>
          </w:tcPr>
          <w:p w14:paraId="36AD7D1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14:paraId="632B9A33" w14:textId="77777777" w:rsidTr="00FF7CE6">
        <w:tc>
          <w:tcPr>
            <w:tcW w:w="5355" w:type="dxa"/>
            <w:tcMar>
              <w:top w:w="0" w:type="dxa"/>
              <w:left w:w="108" w:type="dxa"/>
              <w:bottom w:w="0" w:type="dxa"/>
              <w:right w:w="108" w:type="dxa"/>
            </w:tcMar>
            <w:hideMark/>
          </w:tcPr>
          <w:p w14:paraId="1684F28D"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0559DAC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7CE7F35" w14:textId="77777777" w:rsidTr="00FF7CE6">
        <w:tc>
          <w:tcPr>
            <w:tcW w:w="5355" w:type="dxa"/>
            <w:tcMar>
              <w:top w:w="0" w:type="dxa"/>
              <w:left w:w="108" w:type="dxa"/>
              <w:bottom w:w="0" w:type="dxa"/>
              <w:right w:w="108" w:type="dxa"/>
            </w:tcMar>
          </w:tcPr>
          <w:p w14:paraId="1AC78B6B"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743C492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51293109" w14:textId="77777777" w:rsidTr="00FF7CE6">
        <w:tc>
          <w:tcPr>
            <w:tcW w:w="5355" w:type="dxa"/>
            <w:tcMar>
              <w:top w:w="0" w:type="dxa"/>
              <w:left w:w="108" w:type="dxa"/>
              <w:bottom w:w="0" w:type="dxa"/>
              <w:right w:w="108" w:type="dxa"/>
            </w:tcMar>
            <w:hideMark/>
          </w:tcPr>
          <w:p w14:paraId="57F2F6C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14:paraId="1EF2516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6AC2525E" w14:textId="77777777" w:rsidTr="00FF7CE6">
        <w:tc>
          <w:tcPr>
            <w:tcW w:w="5355" w:type="dxa"/>
            <w:tcMar>
              <w:top w:w="0" w:type="dxa"/>
              <w:left w:w="108" w:type="dxa"/>
              <w:bottom w:w="0" w:type="dxa"/>
              <w:right w:w="108" w:type="dxa"/>
            </w:tcMar>
          </w:tcPr>
          <w:p w14:paraId="344AF997"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3B55EF18"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6F26E210" w14:textId="77777777" w:rsidTr="00FF7CE6">
        <w:tc>
          <w:tcPr>
            <w:tcW w:w="5355" w:type="dxa"/>
            <w:tcMar>
              <w:top w:w="0" w:type="dxa"/>
              <w:left w:w="108" w:type="dxa"/>
              <w:bottom w:w="0" w:type="dxa"/>
              <w:right w:w="108" w:type="dxa"/>
            </w:tcMar>
            <w:hideMark/>
          </w:tcPr>
          <w:p w14:paraId="3BDEDA8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14:paraId="6F717874"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2DC0A763" w14:textId="77777777" w:rsidTr="00FF7CE6">
        <w:tc>
          <w:tcPr>
            <w:tcW w:w="5355" w:type="dxa"/>
            <w:tcMar>
              <w:top w:w="0" w:type="dxa"/>
              <w:left w:w="108" w:type="dxa"/>
              <w:bottom w:w="0" w:type="dxa"/>
              <w:right w:w="108" w:type="dxa"/>
            </w:tcMar>
            <w:hideMark/>
          </w:tcPr>
          <w:p w14:paraId="41BB7D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50CEEF5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14:paraId="6A84E312" w14:textId="77777777" w:rsidTr="00FF7CE6">
        <w:tc>
          <w:tcPr>
            <w:tcW w:w="5355" w:type="dxa"/>
            <w:tcMar>
              <w:top w:w="0" w:type="dxa"/>
              <w:left w:w="108" w:type="dxa"/>
              <w:bottom w:w="0" w:type="dxa"/>
              <w:right w:w="108" w:type="dxa"/>
            </w:tcMar>
            <w:hideMark/>
          </w:tcPr>
          <w:p w14:paraId="52E23F1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79" w:name="_Toc236810936"/>
            <w:r>
              <w:rPr>
                <w:rFonts w:cs="Tahoma"/>
                <w:color w:val="000000" w:themeColor="text1"/>
                <w:szCs w:val="18"/>
              </w:rPr>
              <w:t xml:space="preserve"> Desktop Optimization Pack </w:t>
            </w:r>
            <w:bookmarkEnd w:id="1679"/>
          </w:p>
        </w:tc>
        <w:tc>
          <w:tcPr>
            <w:tcW w:w="5355" w:type="dxa"/>
            <w:tcMar>
              <w:top w:w="0" w:type="dxa"/>
              <w:left w:w="108" w:type="dxa"/>
              <w:bottom w:w="0" w:type="dxa"/>
              <w:right w:w="108" w:type="dxa"/>
            </w:tcMar>
            <w:hideMark/>
          </w:tcPr>
          <w:p w14:paraId="4C9AD25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14:paraId="35D09A55" w14:textId="77777777" w:rsidTr="00FF7CE6">
        <w:tc>
          <w:tcPr>
            <w:tcW w:w="5355" w:type="dxa"/>
            <w:tcMar>
              <w:top w:w="0" w:type="dxa"/>
              <w:left w:w="108" w:type="dxa"/>
              <w:bottom w:w="0" w:type="dxa"/>
              <w:right w:w="108" w:type="dxa"/>
            </w:tcMar>
            <w:hideMark/>
          </w:tcPr>
          <w:p w14:paraId="0708069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14:paraId="59F20C5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14:paraId="585D8EC8" w14:textId="77777777" w:rsidTr="00FF7CE6">
        <w:tc>
          <w:tcPr>
            <w:tcW w:w="5355" w:type="dxa"/>
            <w:tcMar>
              <w:top w:w="0" w:type="dxa"/>
              <w:left w:w="108" w:type="dxa"/>
              <w:bottom w:w="0" w:type="dxa"/>
              <w:right w:w="108" w:type="dxa"/>
            </w:tcMar>
          </w:tcPr>
          <w:p w14:paraId="1EBD8D37"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14:paraId="68DF44C1"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204255BD" w14:textId="77777777" w:rsidTr="00FF7CE6">
        <w:tc>
          <w:tcPr>
            <w:tcW w:w="5355" w:type="dxa"/>
            <w:tcMar>
              <w:top w:w="0" w:type="dxa"/>
              <w:left w:w="108" w:type="dxa"/>
              <w:bottom w:w="0" w:type="dxa"/>
              <w:right w:w="108" w:type="dxa"/>
            </w:tcMar>
            <w:hideMark/>
          </w:tcPr>
          <w:p w14:paraId="183B735D"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3BC56F0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3456DC04" w14:textId="77777777" w:rsidTr="00FF7CE6">
        <w:tc>
          <w:tcPr>
            <w:tcW w:w="5355" w:type="dxa"/>
            <w:tcMar>
              <w:top w:w="0" w:type="dxa"/>
              <w:left w:w="108" w:type="dxa"/>
              <w:bottom w:w="0" w:type="dxa"/>
              <w:right w:w="108" w:type="dxa"/>
            </w:tcMar>
            <w:hideMark/>
          </w:tcPr>
          <w:p w14:paraId="2BDFEB7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859B3E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D57CCFB" w14:textId="77777777" w:rsidTr="00FF7CE6">
        <w:tc>
          <w:tcPr>
            <w:tcW w:w="5355" w:type="dxa"/>
            <w:tcMar>
              <w:top w:w="0" w:type="dxa"/>
              <w:left w:w="108" w:type="dxa"/>
              <w:bottom w:w="0" w:type="dxa"/>
              <w:right w:w="108" w:type="dxa"/>
            </w:tcMar>
            <w:hideMark/>
          </w:tcPr>
          <w:p w14:paraId="0343430C"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66FE2AC"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C88B625" w14:textId="77777777" w:rsidTr="00FF7CE6">
        <w:tc>
          <w:tcPr>
            <w:tcW w:w="5355" w:type="dxa"/>
            <w:tcMar>
              <w:top w:w="0" w:type="dxa"/>
              <w:left w:w="108" w:type="dxa"/>
              <w:bottom w:w="0" w:type="dxa"/>
              <w:right w:w="108" w:type="dxa"/>
            </w:tcMar>
            <w:hideMark/>
          </w:tcPr>
          <w:p w14:paraId="3C5FAAA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14:paraId="3D21961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14:paraId="7BB7CD16" w14:textId="77777777" w:rsidTr="00FF7CE6">
        <w:tc>
          <w:tcPr>
            <w:tcW w:w="5355" w:type="dxa"/>
            <w:tcMar>
              <w:top w:w="0" w:type="dxa"/>
              <w:left w:w="108" w:type="dxa"/>
              <w:bottom w:w="0" w:type="dxa"/>
              <w:right w:w="108" w:type="dxa"/>
            </w:tcMar>
            <w:hideMark/>
          </w:tcPr>
          <w:p w14:paraId="33C07A9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14:paraId="7A2BC1D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14:paraId="49E15746" w14:textId="77777777" w:rsidTr="00FF7CE6">
        <w:tc>
          <w:tcPr>
            <w:tcW w:w="5355" w:type="dxa"/>
            <w:tcMar>
              <w:top w:w="0" w:type="dxa"/>
              <w:left w:w="108" w:type="dxa"/>
              <w:bottom w:w="0" w:type="dxa"/>
              <w:right w:w="108" w:type="dxa"/>
            </w:tcMar>
            <w:hideMark/>
          </w:tcPr>
          <w:p w14:paraId="5543B48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14:paraId="2172BDA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с подпиской MSDN</w:t>
            </w:r>
          </w:p>
        </w:tc>
      </w:tr>
      <w:tr w:rsidR="00332DA2" w:rsidRPr="00717EC0" w14:paraId="09D90E70" w14:textId="77777777" w:rsidTr="00FF7CE6">
        <w:tc>
          <w:tcPr>
            <w:tcW w:w="5355" w:type="dxa"/>
            <w:tcMar>
              <w:top w:w="0" w:type="dxa"/>
              <w:left w:w="108" w:type="dxa"/>
              <w:bottom w:w="0" w:type="dxa"/>
              <w:right w:w="108" w:type="dxa"/>
            </w:tcMar>
            <w:hideMark/>
          </w:tcPr>
          <w:p w14:paraId="64DE027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с подпиской MSDN</w:t>
            </w:r>
          </w:p>
        </w:tc>
        <w:tc>
          <w:tcPr>
            <w:tcW w:w="5355" w:type="dxa"/>
            <w:tcMar>
              <w:top w:w="0" w:type="dxa"/>
              <w:left w:w="108" w:type="dxa"/>
              <w:bottom w:w="0" w:type="dxa"/>
              <w:right w:w="108" w:type="dxa"/>
            </w:tcMar>
            <w:hideMark/>
          </w:tcPr>
          <w:p w14:paraId="3410F6C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14:paraId="02EE5EAE" w14:textId="77777777" w:rsidTr="00FF7CE6">
        <w:tc>
          <w:tcPr>
            <w:tcW w:w="5355" w:type="dxa"/>
            <w:tcMar>
              <w:top w:w="0" w:type="dxa"/>
              <w:left w:w="108" w:type="dxa"/>
              <w:bottom w:w="0" w:type="dxa"/>
              <w:right w:w="108" w:type="dxa"/>
            </w:tcMar>
            <w:hideMark/>
          </w:tcPr>
          <w:p w14:paraId="670B8AB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0D693B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0DB2E25A" w14:textId="77777777" w:rsidR="009A0C93" w:rsidRPr="00114501" w:rsidRDefault="009A0C93" w:rsidP="004F3C6D">
      <w:pPr>
        <w:pStyle w:val="ProductList-Body"/>
      </w:pPr>
    </w:p>
    <w:p w14:paraId="22A23F76" w14:textId="77777777" w:rsidR="001E32A0" w:rsidRPr="00114501" w:rsidRDefault="001E32A0" w:rsidP="004F3C6D">
      <w:pPr>
        <w:pStyle w:val="ProductList-Body"/>
      </w:pPr>
    </w:p>
    <w:p w14:paraId="45695527" w14:textId="77777777" w:rsidR="006B2591" w:rsidRDefault="006B2591" w:rsidP="004F3C6D">
      <w:pPr>
        <w:pStyle w:val="ProductList-Body"/>
        <w:sectPr w:rsidR="006B2591" w:rsidSect="008749D5">
          <w:footerReference w:type="default" r:id="rId72"/>
          <w:pgSz w:w="12240" w:h="15840"/>
          <w:pgMar w:top="1440" w:right="720" w:bottom="1440" w:left="720" w:header="720" w:footer="720" w:gutter="0"/>
          <w:cols w:space="720"/>
          <w:docGrid w:linePitch="360"/>
        </w:sectPr>
      </w:pPr>
    </w:p>
    <w:p w14:paraId="74F4975A" w14:textId="77777777" w:rsidR="009A0C93" w:rsidRPr="00114501" w:rsidRDefault="006B2591" w:rsidP="00661180">
      <w:pPr>
        <w:pStyle w:val="ProductList-SectionHeading"/>
        <w:outlineLvl w:val="0"/>
      </w:pPr>
      <w:bookmarkStart w:id="1680" w:name="Services"/>
      <w:bookmarkStart w:id="1681" w:name="_Toc378147684"/>
      <w:bookmarkStart w:id="1682" w:name="_Toc378151581"/>
      <w:bookmarkStart w:id="1683" w:name="_Toc379797460"/>
      <w:bookmarkStart w:id="1684" w:name="_Toc380513496"/>
      <w:bookmarkStart w:id="1685" w:name="_Toc380655545"/>
      <w:bookmarkStart w:id="1686" w:name="_Toc395037293"/>
      <w:r>
        <w:t>Услуги</w:t>
      </w:r>
      <w:bookmarkEnd w:id="1680"/>
      <w:bookmarkEnd w:id="1681"/>
      <w:bookmarkEnd w:id="1682"/>
      <w:bookmarkEnd w:id="1683"/>
      <w:bookmarkEnd w:id="1684"/>
      <w:bookmarkEnd w:id="1685"/>
      <w:bookmarkEnd w:id="1686"/>
    </w:p>
    <w:p w14:paraId="665F3DE5" w14:textId="77777777" w:rsidR="00DB5001" w:rsidRPr="00114501" w:rsidRDefault="00DB5001" w:rsidP="00DB5001">
      <w:pPr>
        <w:pStyle w:val="ProductList-Body"/>
      </w:pPr>
      <w:bookmarkStart w:id="1687" w:name="_Toc378147685"/>
      <w:bookmarkStart w:id="1688" w:name="_Toc378151582"/>
      <w:r>
        <w:t xml:space="preserve">В разделах ниже содержится подробное описание Услуг, на использование которых клиенты могут приобрести право. </w:t>
      </w:r>
    </w:p>
    <w:p w14:paraId="6ED6711A" w14:textId="77777777" w:rsidR="00DB5001" w:rsidRPr="00114501"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33BDD667" w14:textId="77777777" w:rsidR="00DB5001" w:rsidRPr="00114501" w:rsidRDefault="00DB5001" w:rsidP="00DB5001">
      <w:pPr>
        <w:pStyle w:val="ProductList-Body"/>
      </w:pPr>
    </w:p>
    <w:p w14:paraId="14D6ECE3" w14:textId="77777777" w:rsidR="009A0C93" w:rsidRPr="00114501" w:rsidRDefault="00FA00BF" w:rsidP="002E202B">
      <w:pPr>
        <w:pStyle w:val="ProductList-Offering1Heading"/>
        <w:outlineLvl w:val="1"/>
      </w:pPr>
      <w:bookmarkStart w:id="1689" w:name="_Toc379797461"/>
      <w:bookmarkStart w:id="1690" w:name="_Toc380513497"/>
      <w:bookmarkStart w:id="1691" w:name="_Toc380655546"/>
      <w:bookmarkStart w:id="1692" w:name="_Toc395037294"/>
      <w:r>
        <w:t>Предложения премьер-поддержки Microsoft</w:t>
      </w:r>
      <w:bookmarkEnd w:id="1687"/>
      <w:bookmarkEnd w:id="1688"/>
      <w:bookmarkEnd w:id="1689"/>
      <w:bookmarkEnd w:id="1690"/>
      <w:bookmarkEnd w:id="1691"/>
      <w:bookmarkEnd w:id="1692"/>
    </w:p>
    <w:tbl>
      <w:tblPr>
        <w:tblW w:w="107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1710"/>
        <w:gridCol w:w="1719"/>
        <w:gridCol w:w="1708"/>
        <w:gridCol w:w="1708"/>
      </w:tblGrid>
      <w:tr w:rsidR="00A41808" w:rsidRPr="00B40E4C" w14:paraId="0B7A2753" w14:textId="77777777" w:rsidTr="00F43E3D">
        <w:trPr>
          <w:tblHeader/>
        </w:trPr>
        <w:tc>
          <w:tcPr>
            <w:tcW w:w="3870" w:type="dxa"/>
            <w:shd w:val="clear" w:color="auto" w:fill="0072C6"/>
            <w:vAlign w:val="center"/>
          </w:tcPr>
          <w:p w14:paraId="144A6E2D" w14:textId="77777777"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10" w:type="dxa"/>
            <w:shd w:val="clear" w:color="auto" w:fill="0072C6"/>
            <w:vAlign w:val="center"/>
          </w:tcPr>
          <w:p w14:paraId="0671602F" w14:textId="77777777"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14:paraId="4683A884"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14:paraId="43E4A7B2"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14:paraId="3602260A"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5F138688" w14:textId="77777777" w:rsidTr="00F43E3D">
        <w:tc>
          <w:tcPr>
            <w:tcW w:w="3870" w:type="dxa"/>
            <w:vAlign w:val="center"/>
          </w:tcPr>
          <w:p w14:paraId="68435EE3" w14:textId="77777777" w:rsidR="004A3FA6" w:rsidRPr="00B40E4C" w:rsidRDefault="004A3FA6" w:rsidP="004A3FA6">
            <w:pPr>
              <w:pStyle w:val="ProductList-Body"/>
              <w:rPr>
                <w:color w:val="000000"/>
              </w:rPr>
            </w:pPr>
            <w:r>
              <w:rPr>
                <w:color w:val="000000"/>
              </w:rPr>
              <w:t xml:space="preserve">Работа с клиентами </w:t>
            </w:r>
          </w:p>
        </w:tc>
        <w:tc>
          <w:tcPr>
            <w:tcW w:w="1710" w:type="dxa"/>
          </w:tcPr>
          <w:p w14:paraId="7B9C0C1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2C88E88F"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B4E88E6"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2EE695F4"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7229E0D7" w14:textId="77777777" w:rsidTr="00F43E3D">
        <w:tc>
          <w:tcPr>
            <w:tcW w:w="3870" w:type="dxa"/>
            <w:vAlign w:val="center"/>
          </w:tcPr>
          <w:p w14:paraId="0B1D07E5" w14:textId="77777777"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10" w:type="dxa"/>
            <w:vAlign w:val="center"/>
          </w:tcPr>
          <w:p w14:paraId="73C492A9" w14:textId="77777777" w:rsidR="00A41808" w:rsidRPr="00B40E4C" w:rsidRDefault="00A41808" w:rsidP="00A41808">
            <w:pPr>
              <w:pStyle w:val="ProductList-Body"/>
              <w:rPr>
                <w:color w:val="000000"/>
              </w:rPr>
            </w:pPr>
            <w:r>
              <w:rPr>
                <w:color w:val="000000"/>
              </w:rPr>
              <w:t>Каждый месяц</w:t>
            </w:r>
          </w:p>
        </w:tc>
        <w:tc>
          <w:tcPr>
            <w:tcW w:w="1719" w:type="dxa"/>
            <w:vAlign w:val="center"/>
          </w:tcPr>
          <w:p w14:paraId="573B5F9E"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1BD024EA"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1B24E9CB" w14:textId="77777777" w:rsidR="00A41808" w:rsidRPr="00B40E4C" w:rsidRDefault="00A41808" w:rsidP="00A41808">
            <w:pPr>
              <w:pStyle w:val="ProductList-Body"/>
              <w:rPr>
                <w:color w:val="000000"/>
              </w:rPr>
            </w:pPr>
            <w:r>
              <w:rPr>
                <w:color w:val="000000"/>
              </w:rPr>
              <w:t>Каждый месяц</w:t>
            </w:r>
          </w:p>
        </w:tc>
      </w:tr>
      <w:tr w:rsidR="00A41808" w:rsidRPr="00B40E4C" w14:paraId="47E93CD1" w14:textId="77777777" w:rsidTr="00F43E3D">
        <w:tc>
          <w:tcPr>
            <w:tcW w:w="3870" w:type="dxa"/>
            <w:vAlign w:val="center"/>
          </w:tcPr>
          <w:p w14:paraId="4BA39EFA" w14:textId="77777777" w:rsidR="00A41808" w:rsidRPr="00B40E4C" w:rsidRDefault="00A41808" w:rsidP="00A41808">
            <w:pPr>
              <w:pStyle w:val="ProductList-Body"/>
              <w:rPr>
                <w:color w:val="000000"/>
              </w:rPr>
            </w:pPr>
            <w:r>
              <w:rPr>
                <w:color w:val="000000"/>
              </w:rPr>
              <w:t>Поддержка (количество часов в год)</w:t>
            </w:r>
          </w:p>
        </w:tc>
        <w:tc>
          <w:tcPr>
            <w:tcW w:w="1710" w:type="dxa"/>
            <w:vAlign w:val="center"/>
          </w:tcPr>
          <w:p w14:paraId="5F16B4DC" w14:textId="77777777" w:rsidR="00A41808" w:rsidRPr="00B40E4C" w:rsidRDefault="00A41808" w:rsidP="00A41808">
            <w:pPr>
              <w:pStyle w:val="ProductList-Body"/>
              <w:rPr>
                <w:color w:val="000000"/>
              </w:rPr>
            </w:pPr>
            <w:r>
              <w:rPr>
                <w:color w:val="000000"/>
              </w:rPr>
              <w:t>До 10 часов</w:t>
            </w:r>
          </w:p>
        </w:tc>
        <w:tc>
          <w:tcPr>
            <w:tcW w:w="1719" w:type="dxa"/>
          </w:tcPr>
          <w:p w14:paraId="0525462D" w14:textId="77777777"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14:paraId="0201CF32" w14:textId="77777777" w:rsidR="00A41808" w:rsidRPr="00B40E4C" w:rsidRDefault="00A41808" w:rsidP="00A41808">
            <w:pPr>
              <w:pStyle w:val="ProductList-Body"/>
              <w:rPr>
                <w:color w:val="000000"/>
              </w:rPr>
            </w:pPr>
            <w:r>
              <w:rPr>
                <w:color w:val="000000"/>
              </w:rPr>
              <w:t>До 120 часов</w:t>
            </w:r>
          </w:p>
        </w:tc>
        <w:tc>
          <w:tcPr>
            <w:tcW w:w="1708" w:type="dxa"/>
            <w:vAlign w:val="center"/>
          </w:tcPr>
          <w:p w14:paraId="1A76500A" w14:textId="77777777" w:rsidR="00A41808" w:rsidRPr="00B40E4C" w:rsidRDefault="00A41808" w:rsidP="00A41808">
            <w:pPr>
              <w:pStyle w:val="ProductList-Body"/>
              <w:rPr>
                <w:color w:val="000000"/>
              </w:rPr>
            </w:pPr>
            <w:r>
              <w:rPr>
                <w:color w:val="000000"/>
              </w:rPr>
              <w:t>До 160 часов</w:t>
            </w:r>
          </w:p>
        </w:tc>
      </w:tr>
      <w:tr w:rsidR="00A41808" w:rsidRPr="00B40E4C" w14:paraId="43C6EF2C" w14:textId="77777777" w:rsidTr="00F43E3D">
        <w:tc>
          <w:tcPr>
            <w:tcW w:w="3870" w:type="dxa"/>
            <w:vAlign w:val="center"/>
          </w:tcPr>
          <w:p w14:paraId="59CEFCB5" w14:textId="77777777" w:rsidR="00A41808" w:rsidRPr="00B40E4C" w:rsidRDefault="00A41808" w:rsidP="00A41808">
            <w:pPr>
              <w:pStyle w:val="ProductList-Body"/>
              <w:rPr>
                <w:color w:val="000000"/>
              </w:rPr>
            </w:pPr>
            <w:r>
              <w:rPr>
                <w:color w:val="000000"/>
              </w:rPr>
              <w:t xml:space="preserve">Техническая поддержка </w:t>
            </w:r>
            <w:r w:rsidR="00F43E3D" w:rsidRPr="00815D27">
              <w:rPr>
                <w:color w:val="000000"/>
              </w:rPr>
              <w:br/>
            </w:r>
            <w:r>
              <w:rPr>
                <w:color w:val="000000"/>
              </w:rPr>
              <w:t>(количество часов в год)</w:t>
            </w:r>
          </w:p>
        </w:tc>
        <w:tc>
          <w:tcPr>
            <w:tcW w:w="1710" w:type="dxa"/>
            <w:vAlign w:val="center"/>
          </w:tcPr>
          <w:p w14:paraId="74C1A356" w14:textId="77777777" w:rsidR="00A41808" w:rsidRPr="00B40E4C" w:rsidRDefault="00A41808" w:rsidP="00A41808">
            <w:pPr>
              <w:pStyle w:val="ProductList-Body"/>
              <w:rPr>
                <w:color w:val="000000"/>
              </w:rPr>
            </w:pPr>
            <w:r>
              <w:rPr>
                <w:color w:val="000000"/>
              </w:rPr>
              <w:t>До 40 часов</w:t>
            </w:r>
          </w:p>
        </w:tc>
        <w:tc>
          <w:tcPr>
            <w:tcW w:w="1719" w:type="dxa"/>
          </w:tcPr>
          <w:p w14:paraId="43A4168C" w14:textId="77777777" w:rsidR="00A41808" w:rsidRPr="00B40E4C" w:rsidRDefault="00A41808" w:rsidP="00A41808">
            <w:pPr>
              <w:pStyle w:val="ProductList-Body"/>
              <w:rPr>
                <w:color w:val="000000"/>
              </w:rPr>
            </w:pPr>
            <w:r>
              <w:rPr>
                <w:color w:val="000000"/>
              </w:rPr>
              <w:t>До 30 часов</w:t>
            </w:r>
          </w:p>
        </w:tc>
        <w:tc>
          <w:tcPr>
            <w:tcW w:w="1708" w:type="dxa"/>
            <w:vAlign w:val="center"/>
          </w:tcPr>
          <w:p w14:paraId="0901DFE4" w14:textId="77777777" w:rsidR="00A41808" w:rsidRPr="00B40E4C" w:rsidRDefault="00A41808" w:rsidP="00A41808">
            <w:pPr>
              <w:pStyle w:val="ProductList-Body"/>
              <w:rPr>
                <w:color w:val="000000"/>
              </w:rPr>
            </w:pPr>
            <w:r>
              <w:rPr>
                <w:color w:val="000000"/>
              </w:rPr>
              <w:t>До 80 часов</w:t>
            </w:r>
          </w:p>
        </w:tc>
        <w:tc>
          <w:tcPr>
            <w:tcW w:w="1708" w:type="dxa"/>
            <w:vAlign w:val="center"/>
          </w:tcPr>
          <w:p w14:paraId="27F6D7F1" w14:textId="77777777" w:rsidR="00A41808" w:rsidRPr="00B40E4C" w:rsidRDefault="00A41808" w:rsidP="00A41808">
            <w:pPr>
              <w:pStyle w:val="ProductList-Body"/>
              <w:rPr>
                <w:color w:val="000000"/>
              </w:rPr>
            </w:pPr>
            <w:r>
              <w:rPr>
                <w:color w:val="000000"/>
              </w:rPr>
              <w:t>До 140 часов</w:t>
            </w:r>
          </w:p>
        </w:tc>
      </w:tr>
      <w:tr w:rsidR="004A3FA6" w:rsidRPr="00B40E4C" w14:paraId="4F132B49" w14:textId="77777777" w:rsidTr="00F43E3D">
        <w:tc>
          <w:tcPr>
            <w:tcW w:w="3870" w:type="dxa"/>
            <w:vAlign w:val="center"/>
          </w:tcPr>
          <w:p w14:paraId="41D254C9" w14:textId="77777777"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10" w:type="dxa"/>
          </w:tcPr>
          <w:p w14:paraId="3D0B68C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79BF7840"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17526E9"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66295A1"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5CCD458" w14:textId="77777777" w:rsidTr="00F43E3D">
        <w:tc>
          <w:tcPr>
            <w:tcW w:w="3870" w:type="dxa"/>
            <w:vAlign w:val="center"/>
          </w:tcPr>
          <w:p w14:paraId="2D707BA4" w14:textId="77777777" w:rsidR="004A3FA6" w:rsidRPr="00B40E4C" w:rsidRDefault="004A3FA6" w:rsidP="004A3FA6">
            <w:pPr>
              <w:pStyle w:val="ProductList-Body"/>
              <w:rPr>
                <w:color w:val="000000"/>
              </w:rPr>
            </w:pPr>
            <w:r>
              <w:rPr>
                <w:color w:val="000000"/>
              </w:rPr>
              <w:t>Срочная поддержка с выездом к клиенту</w:t>
            </w:r>
          </w:p>
        </w:tc>
        <w:tc>
          <w:tcPr>
            <w:tcW w:w="1710" w:type="dxa"/>
          </w:tcPr>
          <w:p w14:paraId="4F44208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03A11F6F"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573F9BDF"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3E4B9CD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55BD7A6E" w14:textId="77777777" w:rsidTr="00F43E3D">
        <w:tc>
          <w:tcPr>
            <w:tcW w:w="3870" w:type="dxa"/>
            <w:vAlign w:val="center"/>
          </w:tcPr>
          <w:p w14:paraId="4DFB37EB"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710" w:type="dxa"/>
          </w:tcPr>
          <w:p w14:paraId="399D074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582C8DD3"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049B47D"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669DFB45"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7A7C73" w14:textId="77777777" w:rsidTr="00F43E3D">
        <w:tc>
          <w:tcPr>
            <w:tcW w:w="3870" w:type="dxa"/>
            <w:vAlign w:val="center"/>
          </w:tcPr>
          <w:p w14:paraId="610EAB2C" w14:textId="77777777" w:rsidR="004A3FA6" w:rsidRPr="00B40E4C" w:rsidRDefault="004A3FA6" w:rsidP="004A3FA6">
            <w:pPr>
              <w:pStyle w:val="ProductList-Body"/>
              <w:rPr>
                <w:color w:val="000000"/>
              </w:rPr>
            </w:pPr>
            <w:r>
              <w:rPr>
                <w:color w:val="000000"/>
              </w:rPr>
              <w:t>Премьер-поддержка Microsoft через Интернет</w:t>
            </w:r>
          </w:p>
        </w:tc>
        <w:tc>
          <w:tcPr>
            <w:tcW w:w="1710" w:type="dxa"/>
          </w:tcPr>
          <w:p w14:paraId="0AC98F5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718C42E8"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2CEFC3BB"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534A3BF"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2B1CB32E" w14:textId="77777777" w:rsidTr="00F43E3D">
        <w:tc>
          <w:tcPr>
            <w:tcW w:w="3870" w:type="dxa"/>
            <w:vAlign w:val="center"/>
          </w:tcPr>
          <w:p w14:paraId="29052C1C" w14:textId="77777777" w:rsidR="00A41808" w:rsidRPr="00B40E4C" w:rsidRDefault="00A41808" w:rsidP="00A41808">
            <w:pPr>
              <w:pStyle w:val="ProductList-Body"/>
              <w:rPr>
                <w:color w:val="000000"/>
              </w:rPr>
            </w:pPr>
            <w:r>
              <w:rPr>
                <w:color w:val="000000"/>
              </w:rPr>
              <w:t xml:space="preserve">Дополнительные часы </w:t>
            </w:r>
          </w:p>
        </w:tc>
        <w:tc>
          <w:tcPr>
            <w:tcW w:w="1710" w:type="dxa"/>
            <w:vAlign w:val="center"/>
          </w:tcPr>
          <w:p w14:paraId="4679E9F7" w14:textId="77777777" w:rsidR="00A41808" w:rsidRPr="00B40E4C" w:rsidRDefault="00A41808" w:rsidP="00A41808">
            <w:pPr>
              <w:pStyle w:val="ProductList-Body"/>
              <w:rPr>
                <w:color w:val="000000"/>
              </w:rPr>
            </w:pPr>
            <w:r>
              <w:rPr>
                <w:color w:val="000000"/>
              </w:rPr>
              <w:t>Пакеты из 20 часов</w:t>
            </w:r>
          </w:p>
        </w:tc>
        <w:tc>
          <w:tcPr>
            <w:tcW w:w="1719" w:type="dxa"/>
            <w:vAlign w:val="center"/>
          </w:tcPr>
          <w:p w14:paraId="4E11809F"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10803014"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20C11A5A" w14:textId="77777777" w:rsidR="00A41808" w:rsidRPr="00B40E4C" w:rsidRDefault="00A41808" w:rsidP="00A41808">
            <w:pPr>
              <w:pStyle w:val="ProductList-Body"/>
              <w:rPr>
                <w:color w:val="000000"/>
              </w:rPr>
            </w:pPr>
            <w:r>
              <w:rPr>
                <w:color w:val="000000"/>
              </w:rPr>
              <w:t>Пакеты из 20 часов</w:t>
            </w:r>
          </w:p>
        </w:tc>
      </w:tr>
    </w:tbl>
    <w:p w14:paraId="0712C64E" w14:textId="77777777" w:rsidR="00A41808" w:rsidRPr="00114501" w:rsidRDefault="00A41808" w:rsidP="00A41808">
      <w:pPr>
        <w:pStyle w:val="ProductList-Body"/>
        <w:ind w:left="180"/>
      </w:pPr>
      <w:r>
        <w:rPr>
          <w:vertAlign w:val="superscript"/>
        </w:rPr>
        <w:t xml:space="preserve">1 </w:t>
      </w:r>
      <w:r>
        <w:rPr>
          <w:i/>
        </w:rPr>
        <w:t>Рабочие часы определяются с учетом региона.</w:t>
      </w:r>
    </w:p>
    <w:p w14:paraId="764E4299" w14:textId="77777777" w:rsidR="00A41808" w:rsidRPr="00114501" w:rsidRDefault="00A41808" w:rsidP="00A41808">
      <w:pPr>
        <w:pStyle w:val="ProductList-Body"/>
      </w:pPr>
    </w:p>
    <w:p w14:paraId="335DE47D" w14:textId="77777777" w:rsidR="00A41808" w:rsidRPr="00114501"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34136175" w14:textId="77777777" w:rsidR="00A41808" w:rsidRPr="00114501" w:rsidRDefault="00A41808" w:rsidP="00A41808">
      <w:pPr>
        <w:pStyle w:val="ProductList-Body"/>
      </w:pPr>
    </w:p>
    <w:p w14:paraId="668E9B5F" w14:textId="77777777" w:rsidR="00A41808" w:rsidRPr="00114501"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07EB6B80" w14:textId="77777777" w:rsidR="00A41808" w:rsidRPr="00114501" w:rsidRDefault="00A41808" w:rsidP="00A41808">
      <w:pPr>
        <w:pStyle w:val="ProductList-Body"/>
      </w:pPr>
    </w:p>
    <w:p w14:paraId="6D87B4C3" w14:textId="77777777" w:rsidR="009A0C93" w:rsidRPr="00114501"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0A2E7D93" w14:textId="77777777" w:rsidR="00A41808" w:rsidRPr="00114501"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938"/>
        <w:gridCol w:w="2781"/>
      </w:tblGrid>
      <w:tr w:rsidR="00A41808" w:rsidRPr="00B40E4C" w14:paraId="4D2C7EDA" w14:textId="77777777" w:rsidTr="0091733F">
        <w:trPr>
          <w:tblHeader/>
        </w:trPr>
        <w:tc>
          <w:tcPr>
            <w:tcW w:w="1952" w:type="dxa"/>
            <w:shd w:val="clear" w:color="auto" w:fill="0072C6"/>
            <w:tcMar>
              <w:top w:w="0" w:type="dxa"/>
              <w:left w:w="108" w:type="dxa"/>
              <w:bottom w:w="0" w:type="dxa"/>
              <w:right w:w="108" w:type="dxa"/>
            </w:tcMar>
          </w:tcPr>
          <w:p w14:paraId="34943710" w14:textId="77777777"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14:paraId="35111F4E"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938" w:type="dxa"/>
            <w:shd w:val="clear" w:color="auto" w:fill="0072C6"/>
            <w:tcMar>
              <w:top w:w="0" w:type="dxa"/>
              <w:left w:w="108" w:type="dxa"/>
              <w:bottom w:w="0" w:type="dxa"/>
              <w:right w:w="108" w:type="dxa"/>
            </w:tcMar>
          </w:tcPr>
          <w:p w14:paraId="6CEAB98B"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781" w:type="dxa"/>
            <w:shd w:val="clear" w:color="auto" w:fill="0072C6"/>
            <w:tcMar>
              <w:top w:w="0" w:type="dxa"/>
              <w:left w:w="108" w:type="dxa"/>
              <w:bottom w:w="0" w:type="dxa"/>
              <w:right w:w="108" w:type="dxa"/>
            </w:tcMar>
          </w:tcPr>
          <w:p w14:paraId="03DCEAE8"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14:paraId="0E19ED33" w14:textId="77777777" w:rsidTr="0091733F">
        <w:tc>
          <w:tcPr>
            <w:tcW w:w="1952" w:type="dxa"/>
            <w:tcMar>
              <w:top w:w="0" w:type="dxa"/>
              <w:left w:w="108" w:type="dxa"/>
              <w:bottom w:w="0" w:type="dxa"/>
              <w:right w:w="108" w:type="dxa"/>
            </w:tcMar>
          </w:tcPr>
          <w:p w14:paraId="3F0B505B" w14:textId="77777777"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14:paraId="301680C3" w14:textId="77777777" w:rsidR="00A41808" w:rsidRPr="00114501" w:rsidRDefault="00A41808" w:rsidP="00A41808">
            <w:pPr>
              <w:pStyle w:val="ProductList-Body"/>
            </w:pPr>
            <w:r>
              <w:rPr>
                <w:color w:val="000000"/>
              </w:rPr>
              <w:t xml:space="preserve">Катастрофические последствия для деятельности предприятия: </w:t>
            </w:r>
          </w:p>
          <w:p w14:paraId="6A567A2D" w14:textId="77777777" w:rsidR="00A41808" w:rsidRPr="00114501" w:rsidRDefault="00A41808" w:rsidP="00A41808">
            <w:pPr>
              <w:pStyle w:val="ProductList-Body"/>
            </w:pPr>
            <w:r>
              <w:rPr>
                <w:color w:val="000000"/>
              </w:rPr>
              <w:t>Полная остановка основных (критически важных) бизнес-процессов и невозможность дальнейшей рабочей деятельности</w:t>
            </w:r>
          </w:p>
          <w:p w14:paraId="1299F92D" w14:textId="77777777" w:rsidR="00A41808" w:rsidRPr="00B40E4C" w:rsidRDefault="00A41808" w:rsidP="00A41808">
            <w:pPr>
              <w:pStyle w:val="ProductList-Body"/>
              <w:rPr>
                <w:color w:val="000000"/>
              </w:rPr>
            </w:pPr>
            <w:r>
              <w:rPr>
                <w:color w:val="000000"/>
              </w:rPr>
              <w:t>Требуются немедленные действия</w:t>
            </w:r>
          </w:p>
        </w:tc>
        <w:tc>
          <w:tcPr>
            <w:tcW w:w="2938" w:type="dxa"/>
            <w:tcMar>
              <w:top w:w="0" w:type="dxa"/>
              <w:left w:w="108" w:type="dxa"/>
              <w:bottom w:w="0" w:type="dxa"/>
              <w:right w:w="108" w:type="dxa"/>
            </w:tcMar>
          </w:tcPr>
          <w:p w14:paraId="37F8EB3F" w14:textId="77777777" w:rsidR="00A41808" w:rsidRPr="00114501"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636596B1" w14:textId="77777777" w:rsidR="00A41808" w:rsidRPr="00114501" w:rsidRDefault="00A41808" w:rsidP="00A41808">
            <w:pPr>
              <w:pStyle w:val="ProductList-Body"/>
            </w:pPr>
            <w:r>
              <w:rPr>
                <w:color w:val="000000"/>
              </w:rPr>
              <w:t>Срочное предоставление наших ресурсов на предприятии клиента</w:t>
            </w:r>
          </w:p>
          <w:p w14:paraId="4B52F717" w14:textId="77777777" w:rsidR="00A41808" w:rsidRPr="00114501" w:rsidRDefault="00A41808" w:rsidP="00A41808">
            <w:pPr>
              <w:pStyle w:val="ProductList-Body"/>
            </w:pPr>
            <w:r>
              <w:rPr>
                <w:color w:val="000000"/>
              </w:rPr>
              <w:t>Непрерывная круглосуточная поддержка семь дней в неделю</w:t>
            </w:r>
          </w:p>
          <w:p w14:paraId="48DE11AF" w14:textId="77777777" w:rsidR="00A41808" w:rsidRPr="00114501" w:rsidRDefault="00A41808" w:rsidP="00A41808">
            <w:pPr>
              <w:pStyle w:val="ProductList-Body"/>
            </w:pPr>
            <w:r>
              <w:rPr>
                <w:color w:val="000000"/>
              </w:rPr>
              <w:t>Срочная эскалация ситуации в группы разработки Продуктов Microsoft</w:t>
            </w:r>
          </w:p>
          <w:p w14:paraId="0A5948BC"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781" w:type="dxa"/>
            <w:tcMar>
              <w:top w:w="0" w:type="dxa"/>
              <w:left w:w="108" w:type="dxa"/>
              <w:bottom w:w="0" w:type="dxa"/>
              <w:right w:w="108" w:type="dxa"/>
            </w:tcMar>
          </w:tcPr>
          <w:p w14:paraId="1E4805D4" w14:textId="77777777" w:rsidR="00A41808" w:rsidRPr="00114501" w:rsidRDefault="00A41808" w:rsidP="00A41808">
            <w:pPr>
              <w:pStyle w:val="ProductList-Body"/>
            </w:pPr>
            <w:r>
              <w:rPr>
                <w:color w:val="000000"/>
              </w:rPr>
              <w:t xml:space="preserve">Уведомление Высшего руководства клиента </w:t>
            </w:r>
          </w:p>
          <w:p w14:paraId="4C144BF7" w14:textId="77777777" w:rsidR="00A41808" w:rsidRPr="00114501"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1B3142E"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14:paraId="6D71F133" w14:textId="77777777" w:rsidTr="0091733F">
        <w:trPr>
          <w:cantSplit/>
        </w:trPr>
        <w:tc>
          <w:tcPr>
            <w:tcW w:w="1952" w:type="dxa"/>
            <w:tcMar>
              <w:top w:w="0" w:type="dxa"/>
              <w:left w:w="108" w:type="dxa"/>
              <w:bottom w:w="0" w:type="dxa"/>
              <w:right w:w="108" w:type="dxa"/>
            </w:tcMar>
          </w:tcPr>
          <w:p w14:paraId="13AD71C1" w14:textId="77777777"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14:paraId="7FF1C3BD" w14:textId="77777777" w:rsidR="00A41808" w:rsidRPr="00114501" w:rsidRDefault="00A41808" w:rsidP="00A41808">
            <w:pPr>
              <w:pStyle w:val="ProductList-Body"/>
            </w:pPr>
            <w:r>
              <w:rPr>
                <w:color w:val="000000"/>
              </w:rPr>
              <w:t xml:space="preserve">Критические последствия для деятельности предприятия: </w:t>
            </w:r>
          </w:p>
          <w:p w14:paraId="78EF2690" w14:textId="77777777" w:rsidR="00A41808" w:rsidRPr="00114501" w:rsidRDefault="00A41808" w:rsidP="00A41808">
            <w:pPr>
              <w:pStyle w:val="ProductList-Body"/>
            </w:pPr>
            <w:r>
              <w:rPr>
                <w:color w:val="000000"/>
              </w:rPr>
              <w:t>серьезные нарушения или значительное снижение качества услуг</w:t>
            </w:r>
          </w:p>
          <w:p w14:paraId="09A75ABA" w14:textId="77777777"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938" w:type="dxa"/>
            <w:tcMar>
              <w:top w:w="0" w:type="dxa"/>
              <w:left w:w="108" w:type="dxa"/>
              <w:bottom w:w="0" w:type="dxa"/>
              <w:right w:w="108" w:type="dxa"/>
            </w:tcMar>
          </w:tcPr>
          <w:p w14:paraId="74504126" w14:textId="77777777" w:rsidR="00A41808" w:rsidRPr="00114501"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45E035C2" w14:textId="77777777" w:rsidR="00A41808" w:rsidRPr="00114501" w:rsidRDefault="00A41808" w:rsidP="00A41808">
            <w:pPr>
              <w:pStyle w:val="ProductList-Body"/>
            </w:pPr>
            <w:r>
              <w:rPr>
                <w:color w:val="000000"/>
              </w:rPr>
              <w:t>Предоставление наших ресурсов на предприятии клиента по мере необходимости.</w:t>
            </w:r>
          </w:p>
          <w:p w14:paraId="457B1D22" w14:textId="77777777" w:rsidR="00A41808" w:rsidRPr="00114501" w:rsidRDefault="00A41808" w:rsidP="00A41808">
            <w:pPr>
              <w:pStyle w:val="ProductList-Body"/>
            </w:pPr>
            <w:r>
              <w:rPr>
                <w:color w:val="000000"/>
              </w:rPr>
              <w:t>Непрерывная круглосуточная поддержка семь дней в неделю</w:t>
            </w:r>
          </w:p>
          <w:p w14:paraId="1F196A09"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2781" w:type="dxa"/>
            <w:tcMar>
              <w:top w:w="0" w:type="dxa"/>
              <w:left w:w="108" w:type="dxa"/>
              <w:bottom w:w="0" w:type="dxa"/>
              <w:right w:w="108" w:type="dxa"/>
            </w:tcMar>
          </w:tcPr>
          <w:p w14:paraId="2D059617" w14:textId="77777777" w:rsidR="00A41808" w:rsidRPr="00114501"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A5BBA62" w14:textId="77777777" w:rsidR="00A41808" w:rsidRPr="00114501" w:rsidRDefault="00A41808" w:rsidP="00A41808">
            <w:pPr>
              <w:pStyle w:val="ProductList-Body"/>
            </w:pPr>
            <w:r>
              <w:rPr>
                <w:color w:val="000000"/>
              </w:rPr>
              <w:t>Быстрый доступ и ответ из службы управления изменениями</w:t>
            </w:r>
          </w:p>
          <w:p w14:paraId="3C0A2D20" w14:textId="77777777" w:rsidR="00A41808" w:rsidRPr="00B40E4C" w:rsidRDefault="00A41808" w:rsidP="00A41808">
            <w:pPr>
              <w:pStyle w:val="ProductList-Body"/>
              <w:rPr>
                <w:color w:val="000000"/>
              </w:rPr>
            </w:pPr>
            <w:r>
              <w:rPr>
                <w:color w:val="000000"/>
              </w:rPr>
              <w:t>Уведомление руководства</w:t>
            </w:r>
          </w:p>
        </w:tc>
      </w:tr>
      <w:tr w:rsidR="00A41808" w:rsidRPr="00B40E4C" w14:paraId="1A73FA82" w14:textId="77777777" w:rsidTr="0091733F">
        <w:tc>
          <w:tcPr>
            <w:tcW w:w="1952" w:type="dxa"/>
            <w:tcMar>
              <w:top w:w="0" w:type="dxa"/>
              <w:left w:w="108" w:type="dxa"/>
              <w:bottom w:w="0" w:type="dxa"/>
              <w:right w:w="108" w:type="dxa"/>
            </w:tcMar>
          </w:tcPr>
          <w:p w14:paraId="473F23CB" w14:textId="77777777"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14:paraId="5C4CFCBC" w14:textId="77777777" w:rsidR="00A41808" w:rsidRPr="00114501" w:rsidRDefault="00A41808" w:rsidP="00A41808">
            <w:pPr>
              <w:pStyle w:val="ProductList-Body"/>
            </w:pPr>
            <w:r>
              <w:rPr>
                <w:color w:val="000000"/>
              </w:rPr>
              <w:t xml:space="preserve">Умеренные последствия для деятельности предприятия: </w:t>
            </w:r>
          </w:p>
          <w:p w14:paraId="108897E9" w14:textId="77777777" w:rsidR="00A41808" w:rsidRPr="00114501" w:rsidRDefault="00A41808" w:rsidP="00A41808">
            <w:pPr>
              <w:pStyle w:val="ProductList-Body"/>
            </w:pPr>
            <w:r>
              <w:rPr>
                <w:color w:val="000000"/>
              </w:rPr>
              <w:t>средние нарушения или снижение качества услуг, что не мешает дальнейшей рабочей деятельности.</w:t>
            </w:r>
          </w:p>
          <w:p w14:paraId="6338706D" w14:textId="77777777"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938" w:type="dxa"/>
            <w:tcMar>
              <w:top w:w="0" w:type="dxa"/>
              <w:left w:w="108" w:type="dxa"/>
              <w:bottom w:w="0" w:type="dxa"/>
              <w:right w:w="108" w:type="dxa"/>
            </w:tcMar>
          </w:tcPr>
          <w:p w14:paraId="073DFAF0" w14:textId="77777777" w:rsidR="00A41808" w:rsidRPr="00114501" w:rsidRDefault="00A41808" w:rsidP="00A41808">
            <w:pPr>
              <w:pStyle w:val="ProductList-Body"/>
            </w:pPr>
            <w:r>
              <w:rPr>
                <w:color w:val="000000"/>
              </w:rPr>
              <w:t>1</w:t>
            </w:r>
            <w:r>
              <w:rPr>
                <w:color w:val="000000"/>
                <w:vertAlign w:val="superscript"/>
              </w:rPr>
              <w:t>ый</w:t>
            </w:r>
            <w:r>
              <w:rPr>
                <w:color w:val="000000"/>
              </w:rPr>
              <w:t xml:space="preserve"> ответ в течение 2 часов или более короткого периода</w:t>
            </w:r>
          </w:p>
          <w:p w14:paraId="6FD08DE5" w14:textId="77777777" w:rsidR="00A41808" w:rsidRPr="00114501" w:rsidRDefault="00A41808" w:rsidP="00A41808">
            <w:pPr>
              <w:pStyle w:val="ProductList-Body"/>
            </w:pPr>
            <w:r>
              <w:rPr>
                <w:color w:val="000000"/>
              </w:rPr>
              <w:t>Поддержка оказывается только в</w:t>
            </w:r>
            <w:r w:rsidR="001F7439">
              <w:rPr>
                <w:color w:val="000000"/>
                <w:lang w:val="en-US"/>
              </w:rPr>
              <w:t> </w:t>
            </w:r>
            <w:r>
              <w:rPr>
                <w:color w:val="000000"/>
              </w:rPr>
              <w:t>Рабочие часы</w:t>
            </w:r>
            <w:r>
              <w:rPr>
                <w:color w:val="000000"/>
                <w:vertAlign w:val="superscript"/>
              </w:rPr>
              <w:t>1</w:t>
            </w:r>
          </w:p>
          <w:p w14:paraId="2EE079B0" w14:textId="77777777" w:rsidR="00A41808" w:rsidRPr="00B40E4C" w:rsidRDefault="00A41808" w:rsidP="00A41808">
            <w:pPr>
              <w:pStyle w:val="ProductList-Body"/>
              <w:rPr>
                <w:color w:val="000000"/>
              </w:rPr>
            </w:pPr>
          </w:p>
        </w:tc>
        <w:tc>
          <w:tcPr>
            <w:tcW w:w="2781" w:type="dxa"/>
            <w:tcMar>
              <w:top w:w="0" w:type="dxa"/>
              <w:left w:w="108" w:type="dxa"/>
              <w:bottom w:w="0" w:type="dxa"/>
              <w:right w:w="108" w:type="dxa"/>
            </w:tcMar>
          </w:tcPr>
          <w:p w14:paraId="74A91333" w14:textId="77777777" w:rsidR="00A41808" w:rsidRPr="00114501" w:rsidRDefault="00A41808" w:rsidP="00A41808">
            <w:pPr>
              <w:pStyle w:val="ProductList-Body"/>
            </w:pPr>
            <w:r>
              <w:rPr>
                <w:color w:val="000000"/>
              </w:rPr>
              <w:t>Выделение соответствующих ресурсов для получения непрерывной поддержки в</w:t>
            </w:r>
            <w:r w:rsidR="001F7439">
              <w:rPr>
                <w:color w:val="000000"/>
                <w:lang w:val="en-US"/>
              </w:rPr>
              <w:t> </w:t>
            </w:r>
            <w:r>
              <w:rPr>
                <w:color w:val="000000"/>
              </w:rPr>
              <w:t>Рабочие часы</w:t>
            </w:r>
            <w:r>
              <w:rPr>
                <w:color w:val="000000"/>
                <w:vertAlign w:val="superscript"/>
              </w:rPr>
              <w:t>1</w:t>
            </w:r>
          </w:p>
          <w:p w14:paraId="1552898F" w14:textId="77777777" w:rsidR="00A41808" w:rsidRPr="00B40E4C" w:rsidRDefault="00A41808" w:rsidP="001F7439">
            <w:pPr>
              <w:pStyle w:val="ProductList-Body"/>
              <w:rPr>
                <w:color w:val="000000"/>
              </w:rPr>
            </w:pPr>
            <w:r>
              <w:rPr>
                <w:color w:val="000000"/>
              </w:rPr>
              <w:t>Доступ и ответ из службы управления изменениями в</w:t>
            </w:r>
            <w:r w:rsidR="001F7439">
              <w:rPr>
                <w:color w:val="000000"/>
                <w:lang w:val="en-US"/>
              </w:rPr>
              <w:t> </w:t>
            </w:r>
            <w:r>
              <w:rPr>
                <w:color w:val="000000"/>
              </w:rPr>
              <w:t>течение 4 Рабочих часов</w:t>
            </w:r>
            <w:r>
              <w:rPr>
                <w:color w:val="000000"/>
                <w:vertAlign w:val="superscript"/>
              </w:rPr>
              <w:t>1</w:t>
            </w:r>
          </w:p>
        </w:tc>
      </w:tr>
      <w:tr w:rsidR="00A41808" w:rsidRPr="00B40E4C" w14:paraId="5107BF98" w14:textId="77777777" w:rsidTr="0091733F">
        <w:tc>
          <w:tcPr>
            <w:tcW w:w="1952" w:type="dxa"/>
            <w:tcMar>
              <w:top w:w="0" w:type="dxa"/>
              <w:left w:w="108" w:type="dxa"/>
              <w:bottom w:w="0" w:type="dxa"/>
              <w:right w:w="108" w:type="dxa"/>
            </w:tcMar>
          </w:tcPr>
          <w:p w14:paraId="6E5E129C" w14:textId="77777777"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14:paraId="29FCCC28" w14:textId="77777777" w:rsidR="00A41808" w:rsidRPr="00114501" w:rsidRDefault="00A41808" w:rsidP="00A41808">
            <w:pPr>
              <w:pStyle w:val="ProductList-Body"/>
            </w:pPr>
            <w:r>
              <w:rPr>
                <w:color w:val="000000"/>
              </w:rPr>
              <w:t xml:space="preserve">Минимальные последствия для деятельности предприятия: </w:t>
            </w:r>
          </w:p>
          <w:p w14:paraId="6230DA25" w14:textId="77777777" w:rsidR="00A41808" w:rsidRPr="00114501" w:rsidRDefault="00A41808" w:rsidP="00A41808">
            <w:pPr>
              <w:pStyle w:val="ProductList-Body"/>
            </w:pPr>
            <w:r>
              <w:rPr>
                <w:color w:val="000000"/>
              </w:rPr>
              <w:t>качество услуг по существу не изменилось, или наблюдаются незначительные изменения.</w:t>
            </w:r>
          </w:p>
          <w:p w14:paraId="072D9F74" w14:textId="77777777"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938" w:type="dxa"/>
            <w:tcMar>
              <w:top w:w="0" w:type="dxa"/>
              <w:left w:w="108" w:type="dxa"/>
              <w:bottom w:w="0" w:type="dxa"/>
              <w:right w:w="108" w:type="dxa"/>
            </w:tcMar>
          </w:tcPr>
          <w:p w14:paraId="7C4AC8BA" w14:textId="77777777" w:rsidR="00A41808" w:rsidRPr="00114501" w:rsidRDefault="00A41808" w:rsidP="00A41808">
            <w:pPr>
              <w:pStyle w:val="ProductList-Body"/>
            </w:pPr>
            <w:r>
              <w:rPr>
                <w:color w:val="000000"/>
              </w:rPr>
              <w:t>1</w:t>
            </w:r>
            <w:r>
              <w:rPr>
                <w:color w:val="000000"/>
                <w:vertAlign w:val="superscript"/>
              </w:rPr>
              <w:t>ый</w:t>
            </w:r>
            <w:r>
              <w:rPr>
                <w:color w:val="000000"/>
              </w:rPr>
              <w:t xml:space="preserve"> ответ в течение 4 часов или более короткого периода</w:t>
            </w:r>
          </w:p>
          <w:p w14:paraId="5C03927C" w14:textId="77777777" w:rsidR="00A41808" w:rsidRPr="00114501" w:rsidRDefault="00A41808" w:rsidP="00A41808">
            <w:pPr>
              <w:pStyle w:val="ProductList-Body"/>
            </w:pPr>
            <w:r>
              <w:rPr>
                <w:color w:val="000000"/>
              </w:rPr>
              <w:t>Поддержка оказывается только в</w:t>
            </w:r>
            <w:r w:rsidR="001F7439">
              <w:rPr>
                <w:color w:val="000000"/>
                <w:lang w:val="en-US"/>
              </w:rPr>
              <w:t> </w:t>
            </w:r>
            <w:r>
              <w:rPr>
                <w:color w:val="000000"/>
              </w:rPr>
              <w:t>Рабочие часы</w:t>
            </w:r>
            <w:r>
              <w:rPr>
                <w:color w:val="000000"/>
                <w:vertAlign w:val="superscript"/>
              </w:rPr>
              <w:t>1</w:t>
            </w:r>
          </w:p>
          <w:p w14:paraId="10179643" w14:textId="77777777" w:rsidR="00A41808" w:rsidRPr="00B40E4C" w:rsidRDefault="00A41808" w:rsidP="00A41808">
            <w:pPr>
              <w:pStyle w:val="ProductList-Body"/>
              <w:rPr>
                <w:color w:val="000000"/>
              </w:rPr>
            </w:pPr>
          </w:p>
        </w:tc>
        <w:tc>
          <w:tcPr>
            <w:tcW w:w="2781" w:type="dxa"/>
            <w:tcMar>
              <w:top w:w="0" w:type="dxa"/>
              <w:left w:w="108" w:type="dxa"/>
              <w:bottom w:w="0" w:type="dxa"/>
              <w:right w:w="108" w:type="dxa"/>
            </w:tcMar>
          </w:tcPr>
          <w:p w14:paraId="73EC3B70" w14:textId="77777777" w:rsidR="00A41808" w:rsidRPr="00114501" w:rsidRDefault="00A41808" w:rsidP="00A41808">
            <w:pPr>
              <w:pStyle w:val="ProductList-Body"/>
            </w:pPr>
            <w:r>
              <w:rPr>
                <w:color w:val="000000"/>
              </w:rPr>
              <w:t>Точная контактная информация об инициаторе запроса</w:t>
            </w:r>
          </w:p>
          <w:p w14:paraId="48B1333E" w14:textId="77777777" w:rsidR="00A41808" w:rsidRPr="00B40E4C" w:rsidRDefault="00A41808" w:rsidP="00A41808">
            <w:pPr>
              <w:pStyle w:val="ProductList-Body"/>
              <w:rPr>
                <w:color w:val="000000"/>
              </w:rPr>
            </w:pPr>
            <w:r>
              <w:rPr>
                <w:color w:val="000000"/>
              </w:rPr>
              <w:t>Ответ в течение 24 часов.</w:t>
            </w:r>
          </w:p>
        </w:tc>
      </w:tr>
    </w:tbl>
    <w:p w14:paraId="314DFD8A" w14:textId="77777777" w:rsidR="00A41808" w:rsidRPr="00114501" w:rsidRDefault="00A41808" w:rsidP="00F97607">
      <w:pPr>
        <w:pStyle w:val="ProductList-Body"/>
        <w:tabs>
          <w:tab w:val="clear" w:pos="158"/>
          <w:tab w:val="left" w:pos="180"/>
        </w:tabs>
      </w:pPr>
      <w:r>
        <w:rPr>
          <w:vertAlign w:val="superscript"/>
        </w:rPr>
        <w:t>1</w:t>
      </w:r>
      <w:r>
        <w:t xml:space="preserve"> </w:t>
      </w:r>
      <w:r>
        <w:rPr>
          <w:i/>
        </w:rPr>
        <w:t>Рабочие часы определяются с учетом региона.</w:t>
      </w:r>
    </w:p>
    <w:p w14:paraId="18047060" w14:textId="77777777" w:rsidR="00A41808" w:rsidRPr="00114501" w:rsidRDefault="00A41808" w:rsidP="00F97607">
      <w:pPr>
        <w:pStyle w:val="ProductList-Body"/>
        <w:tabs>
          <w:tab w:val="clear" w:pos="158"/>
          <w:tab w:val="left" w:pos="180"/>
        </w:tabs>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7D57D329" w14:textId="77777777" w:rsidR="00A41808" w:rsidRPr="00114501" w:rsidRDefault="00A41808" w:rsidP="00A41808">
      <w:pPr>
        <w:pStyle w:val="ProductList-Body"/>
      </w:pPr>
    </w:p>
    <w:p w14:paraId="2D4CC641" w14:textId="77777777" w:rsidR="00A41808" w:rsidRPr="00114501"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755E76EA" w14:textId="77777777" w:rsidR="00A41808" w:rsidRPr="00114501" w:rsidRDefault="00A41808" w:rsidP="00A41808">
      <w:pPr>
        <w:pStyle w:val="ProductList-Body"/>
      </w:pPr>
      <w:r>
        <w:t xml:space="preserve">Дополнительные часы можно использовать для получения Поддержки или Технической поддержки. </w:t>
      </w:r>
    </w:p>
    <w:p w14:paraId="4404DDE7" w14:textId="77777777" w:rsidR="00A41808" w:rsidRPr="00114501" w:rsidRDefault="00A41808" w:rsidP="00A41808">
      <w:pPr>
        <w:pStyle w:val="ProductList-Body"/>
      </w:pPr>
    </w:p>
    <w:p w14:paraId="09C1BA2B" w14:textId="77777777" w:rsidR="00A41808" w:rsidRPr="00114501" w:rsidRDefault="00A41808" w:rsidP="00A41808">
      <w:pPr>
        <w:pStyle w:val="ProductList-Body"/>
      </w:pPr>
      <w:r>
        <w:rPr>
          <w:b/>
          <w:color w:val="00188F"/>
        </w:rPr>
        <w:t>Связанные бизнес-правила</w:t>
      </w:r>
    </w:p>
    <w:p w14:paraId="680FAF87" w14:textId="77777777" w:rsidR="00A41808" w:rsidRPr="00114501"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167821">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167821">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167821">
        <w:t xml:space="preserve"> </w:t>
      </w:r>
      <w:r>
        <w:t>Услуги, не использованные в течение года, списываются.</w:t>
      </w:r>
      <w:r w:rsidR="00167821">
        <w:t xml:space="preserve"> </w:t>
      </w:r>
      <w:r>
        <w:t>Чтобы проанализировать проблемы, по запросу клиента мы можем войти в его систему удаленно.</w:t>
      </w:r>
      <w:r w:rsidR="00167821">
        <w:t xml:space="preserve"> </w:t>
      </w:r>
      <w:r>
        <w:t>Чтобы использовать интернет-службы, Клиент должен иметь доступ в Интернет.</w:t>
      </w:r>
    </w:p>
    <w:p w14:paraId="3CCDB8D1" w14:textId="77777777" w:rsidR="009A0C93" w:rsidRPr="00114501" w:rsidRDefault="009A0C93" w:rsidP="004F3C6D">
      <w:pPr>
        <w:pStyle w:val="ProductList-Body"/>
      </w:pPr>
    </w:p>
    <w:p w14:paraId="3B37FD8C" w14:textId="77777777" w:rsidR="009A0C93" w:rsidRPr="00114501" w:rsidRDefault="00FA00BF" w:rsidP="002E202B">
      <w:pPr>
        <w:pStyle w:val="ProductList-Offering1Heading"/>
        <w:outlineLvl w:val="1"/>
      </w:pPr>
      <w:bookmarkStart w:id="1693" w:name="_Toc378147686"/>
      <w:bookmarkStart w:id="1694" w:name="_Toc378151583"/>
      <w:bookmarkStart w:id="1695" w:name="_Toc379797462"/>
      <w:bookmarkStart w:id="1696" w:name="_Toc380513498"/>
      <w:bookmarkStart w:id="1697" w:name="_Toc380655547"/>
      <w:bookmarkStart w:id="1698" w:name="_Toc395037295"/>
      <w:r>
        <w:t>Предложения по программе Microsoft Enterprise Strategy</w:t>
      </w:r>
      <w:bookmarkEnd w:id="1693"/>
      <w:bookmarkEnd w:id="1694"/>
      <w:bookmarkEnd w:id="1695"/>
      <w:bookmarkEnd w:id="1696"/>
      <w:bookmarkEnd w:id="1697"/>
      <w:bookmarkEnd w:id="1698"/>
    </w:p>
    <w:p w14:paraId="6E06B29B" w14:textId="77777777" w:rsidR="00DC7CDF" w:rsidRPr="00114501" w:rsidRDefault="00DC7CDF" w:rsidP="00DC7CDF">
      <w:pPr>
        <w:pStyle w:val="ProductList-Body"/>
      </w:pPr>
      <w:r>
        <w:rPr>
          <w:b/>
          <w:color w:val="00188F"/>
        </w:rPr>
        <w:t>Обзор программы Microsoft Enterprise Strategy</w:t>
      </w:r>
    </w:p>
    <w:p w14:paraId="11FEE0D8" w14:textId="77777777" w:rsidR="00DC7CDF" w:rsidRPr="00114501"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14:paraId="7A046DBF" w14:textId="77777777" w:rsidR="00DC7CDF" w:rsidRPr="00656243" w:rsidRDefault="00DC7CDF" w:rsidP="00DC7CDF">
      <w:pPr>
        <w:pStyle w:val="ProductList-Body"/>
      </w:pPr>
    </w:p>
    <w:p w14:paraId="16F329D5" w14:textId="77777777" w:rsidR="0091733F" w:rsidRPr="00656243" w:rsidRDefault="0091733F" w:rsidP="00DC7CDF">
      <w:pPr>
        <w:pStyle w:val="ProductList-Body"/>
      </w:pPr>
    </w:p>
    <w:p w14:paraId="09988428" w14:textId="77777777" w:rsidR="0091733F" w:rsidRPr="00656243" w:rsidRDefault="0091733F" w:rsidP="00DC7CDF">
      <w:pPr>
        <w:pStyle w:val="ProductList-Body"/>
      </w:pPr>
    </w:p>
    <w:p w14:paraId="3B12B9B7" w14:textId="77777777" w:rsidR="0091733F" w:rsidRPr="00656243" w:rsidRDefault="0091733F" w:rsidP="00DC7CDF">
      <w:pPr>
        <w:pStyle w:val="ProductList-Body"/>
      </w:pPr>
    </w:p>
    <w:p w14:paraId="586B6A62" w14:textId="77777777" w:rsidR="0091733F" w:rsidRPr="00656243" w:rsidRDefault="0091733F" w:rsidP="00DC7CDF">
      <w:pPr>
        <w:pStyle w:val="ProductList-Body"/>
      </w:pPr>
    </w:p>
    <w:p w14:paraId="2BDD27B1" w14:textId="77777777" w:rsidR="00FA00BF" w:rsidRPr="00114501"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5E486EF7" w14:textId="77777777" w:rsidR="00FA00BF" w:rsidRPr="00656243" w:rsidRDefault="00FA00BF" w:rsidP="004F3C6D">
      <w:pPr>
        <w:pStyle w:val="ProductList-Body"/>
      </w:pPr>
    </w:p>
    <w:tbl>
      <w:tblPr>
        <w:tblStyle w:val="TableGrid"/>
        <w:tblW w:w="0" w:type="auto"/>
        <w:tblInd w:w="108" w:type="dxa"/>
        <w:tblLook w:val="04A0" w:firstRow="1" w:lastRow="0" w:firstColumn="1" w:lastColumn="0" w:noHBand="0" w:noVBand="1"/>
      </w:tblPr>
      <w:tblGrid>
        <w:gridCol w:w="3195"/>
        <w:gridCol w:w="2313"/>
        <w:gridCol w:w="2619"/>
        <w:gridCol w:w="2403"/>
      </w:tblGrid>
      <w:tr w:rsidR="00DC7CDF" w14:paraId="4CF8F083" w14:textId="77777777" w:rsidTr="0091733F">
        <w:trPr>
          <w:tblHeader/>
        </w:trPr>
        <w:tc>
          <w:tcPr>
            <w:tcW w:w="3195" w:type="dxa"/>
            <w:shd w:val="clear" w:color="auto" w:fill="0072C6"/>
          </w:tcPr>
          <w:p w14:paraId="1BD5E661" w14:textId="77777777"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313" w:type="dxa"/>
            <w:shd w:val="clear" w:color="auto" w:fill="0072C6"/>
          </w:tcPr>
          <w:p w14:paraId="77F3D93F"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19" w:type="dxa"/>
            <w:shd w:val="clear" w:color="auto" w:fill="0072C6"/>
          </w:tcPr>
          <w:p w14:paraId="60E24710"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403" w:type="dxa"/>
            <w:shd w:val="clear" w:color="auto" w:fill="0072C6"/>
          </w:tcPr>
          <w:p w14:paraId="63CD1058"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2A6CCE4B" w14:textId="77777777" w:rsidTr="0091733F">
        <w:tc>
          <w:tcPr>
            <w:tcW w:w="3195" w:type="dxa"/>
          </w:tcPr>
          <w:p w14:paraId="052FA4B0" w14:textId="77777777" w:rsidR="00D26892" w:rsidRDefault="00D26892" w:rsidP="00D26892">
            <w:pPr>
              <w:pStyle w:val="ProductList-Body"/>
            </w:pPr>
            <w:r>
              <w:rPr>
                <w:color w:val="000000" w:themeColor="text1"/>
              </w:rPr>
              <w:t>Семейство продуктов SKU</w:t>
            </w:r>
          </w:p>
        </w:tc>
        <w:tc>
          <w:tcPr>
            <w:tcW w:w="2313" w:type="dxa"/>
          </w:tcPr>
          <w:p w14:paraId="0FCDB846" w14:textId="77777777" w:rsidR="00D26892" w:rsidRDefault="00D26892" w:rsidP="00D26892">
            <w:pPr>
              <w:pStyle w:val="ProductList-Body"/>
            </w:pPr>
            <w:r>
              <w:rPr>
                <w:color w:val="000000" w:themeColor="text1"/>
              </w:rPr>
              <w:t>9TH-xxxxx</w:t>
            </w:r>
          </w:p>
        </w:tc>
        <w:tc>
          <w:tcPr>
            <w:tcW w:w="2619" w:type="dxa"/>
          </w:tcPr>
          <w:p w14:paraId="62232214" w14:textId="77777777" w:rsidR="00D26892" w:rsidRDefault="00D26892" w:rsidP="00D26892">
            <w:pPr>
              <w:pStyle w:val="ProductList-Body"/>
            </w:pPr>
            <w:r>
              <w:rPr>
                <w:color w:val="000000" w:themeColor="text1"/>
              </w:rPr>
              <w:t>BA3-xxxxx</w:t>
            </w:r>
          </w:p>
        </w:tc>
        <w:tc>
          <w:tcPr>
            <w:tcW w:w="2403" w:type="dxa"/>
          </w:tcPr>
          <w:p w14:paraId="78DF527F" w14:textId="77777777" w:rsidR="00D26892" w:rsidRDefault="00D26892" w:rsidP="00D26892">
            <w:pPr>
              <w:pStyle w:val="ProductList-Body"/>
            </w:pPr>
            <w:r>
              <w:rPr>
                <w:color w:val="000000" w:themeColor="text1"/>
              </w:rPr>
              <w:t>9RO-xxxxx</w:t>
            </w:r>
          </w:p>
        </w:tc>
      </w:tr>
      <w:tr w:rsidR="00DC7CDF" w14:paraId="5DC34DF8" w14:textId="77777777" w:rsidTr="0091733F">
        <w:tc>
          <w:tcPr>
            <w:tcW w:w="3195" w:type="dxa"/>
          </w:tcPr>
          <w:p w14:paraId="2B32EC56" w14:textId="77777777" w:rsidR="00DC7CDF" w:rsidRPr="00D64AED" w:rsidRDefault="00DC7CDF" w:rsidP="00D26892">
            <w:pPr>
              <w:pStyle w:val="ProductList-Body"/>
            </w:pPr>
            <w:r>
              <w:t>Обслуживание</w:t>
            </w:r>
          </w:p>
        </w:tc>
        <w:tc>
          <w:tcPr>
            <w:tcW w:w="2313" w:type="dxa"/>
          </w:tcPr>
          <w:p w14:paraId="5BA177F5" w14:textId="77777777"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19" w:type="dxa"/>
          </w:tcPr>
          <w:p w14:paraId="5C83CE3D" w14:textId="77777777"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403" w:type="dxa"/>
          </w:tcPr>
          <w:p w14:paraId="478BEB01" w14:textId="77777777" w:rsidR="00DC7CDF" w:rsidRPr="009B47DA" w:rsidRDefault="00DC7CDF" w:rsidP="00A41808">
            <w:pPr>
              <w:pStyle w:val="ProductList-Body"/>
            </w:pPr>
            <w:r>
              <w:t>До 1</w:t>
            </w:r>
            <w:r w:rsidR="00E35B94" w:rsidRPr="00815D27">
              <w:t xml:space="preserve"> </w:t>
            </w:r>
            <w:r>
              <w:t xml:space="preserve">600 часов совокупной работы Специалистов по архитектуре и Группы предоставления корпоративных услуг </w:t>
            </w:r>
          </w:p>
        </w:tc>
      </w:tr>
      <w:tr w:rsidR="004A3FA6" w14:paraId="029D2BAB" w14:textId="77777777" w:rsidTr="0091733F">
        <w:tc>
          <w:tcPr>
            <w:tcW w:w="3195" w:type="dxa"/>
          </w:tcPr>
          <w:p w14:paraId="2892FD4F" w14:textId="77777777" w:rsidR="004A3FA6" w:rsidRPr="00D64AED" w:rsidRDefault="004A3FA6" w:rsidP="004A3FA6">
            <w:pPr>
              <w:pStyle w:val="ProductList-Body"/>
            </w:pPr>
            <w:r>
              <w:t>План обслуживания (SDP)</w:t>
            </w:r>
          </w:p>
        </w:tc>
        <w:tc>
          <w:tcPr>
            <w:tcW w:w="2313" w:type="dxa"/>
          </w:tcPr>
          <w:p w14:paraId="2A0C8DDA" w14:textId="77777777" w:rsidR="004A3FA6" w:rsidRPr="0025049C" w:rsidRDefault="004A3FA6" w:rsidP="004A3FA6">
            <w:pPr>
              <w:pStyle w:val="ProductList-Body"/>
            </w:pPr>
            <w:r>
              <w:rPr>
                <w:rFonts w:ascii="Wingdings" w:hAnsi="Wingdings" w:cs="Wingdings"/>
                <w:sz w:val="20"/>
                <w:szCs w:val="20"/>
              </w:rPr>
              <w:t></w:t>
            </w:r>
          </w:p>
        </w:tc>
        <w:tc>
          <w:tcPr>
            <w:tcW w:w="2619" w:type="dxa"/>
          </w:tcPr>
          <w:p w14:paraId="3EAAA8FB" w14:textId="77777777" w:rsidR="004A3FA6" w:rsidRPr="00FB4825" w:rsidRDefault="004A3FA6" w:rsidP="004A3FA6">
            <w:pPr>
              <w:pStyle w:val="ProductList-Body"/>
            </w:pPr>
            <w:r>
              <w:rPr>
                <w:rFonts w:ascii="Wingdings" w:hAnsi="Wingdings" w:cs="Wingdings"/>
                <w:sz w:val="20"/>
                <w:szCs w:val="20"/>
              </w:rPr>
              <w:t></w:t>
            </w:r>
          </w:p>
        </w:tc>
        <w:tc>
          <w:tcPr>
            <w:tcW w:w="2403" w:type="dxa"/>
          </w:tcPr>
          <w:p w14:paraId="34217548" w14:textId="77777777" w:rsidR="004A3FA6" w:rsidRPr="009B47DA" w:rsidRDefault="004A3FA6" w:rsidP="004A3FA6">
            <w:pPr>
              <w:pStyle w:val="ProductList-Body"/>
            </w:pPr>
            <w:r>
              <w:rPr>
                <w:rFonts w:ascii="Wingdings" w:hAnsi="Wingdings" w:cs="Wingdings"/>
                <w:sz w:val="20"/>
                <w:szCs w:val="20"/>
              </w:rPr>
              <w:t></w:t>
            </w:r>
          </w:p>
        </w:tc>
      </w:tr>
      <w:tr w:rsidR="004A3FA6" w14:paraId="7E52B82F" w14:textId="77777777" w:rsidTr="0091733F">
        <w:tc>
          <w:tcPr>
            <w:tcW w:w="3195" w:type="dxa"/>
          </w:tcPr>
          <w:p w14:paraId="62A0F0CC" w14:textId="77777777" w:rsidR="004A3FA6" w:rsidRPr="00D64AED" w:rsidRDefault="004A3FA6" w:rsidP="004A3FA6">
            <w:pPr>
              <w:pStyle w:val="ProductList-Body"/>
            </w:pPr>
            <w:r>
              <w:t>Сеть Enterprise Strategy</w:t>
            </w:r>
          </w:p>
        </w:tc>
        <w:tc>
          <w:tcPr>
            <w:tcW w:w="2313" w:type="dxa"/>
          </w:tcPr>
          <w:p w14:paraId="5342AC5C" w14:textId="77777777" w:rsidR="004A3FA6" w:rsidRPr="0025049C" w:rsidRDefault="004A3FA6" w:rsidP="004A3FA6">
            <w:pPr>
              <w:pStyle w:val="ProductList-Body"/>
            </w:pPr>
            <w:r>
              <w:rPr>
                <w:rFonts w:ascii="Wingdings" w:hAnsi="Wingdings" w:cs="Wingdings"/>
                <w:sz w:val="20"/>
                <w:szCs w:val="20"/>
              </w:rPr>
              <w:t></w:t>
            </w:r>
          </w:p>
        </w:tc>
        <w:tc>
          <w:tcPr>
            <w:tcW w:w="2619" w:type="dxa"/>
          </w:tcPr>
          <w:p w14:paraId="3FDB25A1" w14:textId="77777777" w:rsidR="004A3FA6" w:rsidRPr="00FB4825" w:rsidRDefault="004A3FA6" w:rsidP="004A3FA6">
            <w:pPr>
              <w:pStyle w:val="ProductList-Body"/>
            </w:pPr>
            <w:r>
              <w:rPr>
                <w:rFonts w:ascii="Wingdings" w:hAnsi="Wingdings" w:cs="Wingdings"/>
                <w:sz w:val="20"/>
                <w:szCs w:val="20"/>
              </w:rPr>
              <w:t></w:t>
            </w:r>
          </w:p>
        </w:tc>
        <w:tc>
          <w:tcPr>
            <w:tcW w:w="2403" w:type="dxa"/>
          </w:tcPr>
          <w:p w14:paraId="553F7405" w14:textId="77777777" w:rsidR="004A3FA6" w:rsidRPr="009B47DA" w:rsidRDefault="004A3FA6" w:rsidP="004A3FA6">
            <w:pPr>
              <w:pStyle w:val="ProductList-Body"/>
            </w:pPr>
            <w:r>
              <w:rPr>
                <w:rFonts w:ascii="Wingdings" w:hAnsi="Wingdings" w:cs="Wingdings"/>
                <w:sz w:val="20"/>
                <w:szCs w:val="20"/>
              </w:rPr>
              <w:t></w:t>
            </w:r>
          </w:p>
        </w:tc>
      </w:tr>
      <w:tr w:rsidR="004A3FA6" w14:paraId="01902593" w14:textId="77777777" w:rsidTr="0091733F">
        <w:tc>
          <w:tcPr>
            <w:tcW w:w="3195" w:type="dxa"/>
          </w:tcPr>
          <w:p w14:paraId="4670D125" w14:textId="77777777" w:rsidR="004A3FA6" w:rsidRPr="00D64AED" w:rsidRDefault="004A3FA6" w:rsidP="004A3FA6">
            <w:pPr>
              <w:pStyle w:val="ProductList-Body"/>
            </w:pPr>
            <w:r>
              <w:t>Библиотека Enterprise Strategy</w:t>
            </w:r>
          </w:p>
        </w:tc>
        <w:tc>
          <w:tcPr>
            <w:tcW w:w="2313" w:type="dxa"/>
          </w:tcPr>
          <w:p w14:paraId="71144BD5" w14:textId="77777777" w:rsidR="004A3FA6" w:rsidRPr="0025049C" w:rsidRDefault="004A3FA6" w:rsidP="004A3FA6">
            <w:pPr>
              <w:pStyle w:val="ProductList-Body"/>
            </w:pPr>
            <w:r>
              <w:rPr>
                <w:rFonts w:ascii="Wingdings" w:hAnsi="Wingdings" w:cs="Wingdings"/>
                <w:sz w:val="20"/>
                <w:szCs w:val="20"/>
              </w:rPr>
              <w:t></w:t>
            </w:r>
          </w:p>
        </w:tc>
        <w:tc>
          <w:tcPr>
            <w:tcW w:w="2619" w:type="dxa"/>
          </w:tcPr>
          <w:p w14:paraId="32AE30F4" w14:textId="77777777" w:rsidR="004A3FA6" w:rsidRPr="00FB4825" w:rsidRDefault="004A3FA6" w:rsidP="004A3FA6">
            <w:pPr>
              <w:pStyle w:val="ProductList-Body"/>
            </w:pPr>
            <w:r>
              <w:rPr>
                <w:rFonts w:ascii="Wingdings" w:hAnsi="Wingdings" w:cs="Wingdings"/>
                <w:sz w:val="20"/>
                <w:szCs w:val="20"/>
              </w:rPr>
              <w:t></w:t>
            </w:r>
          </w:p>
        </w:tc>
        <w:tc>
          <w:tcPr>
            <w:tcW w:w="2403" w:type="dxa"/>
          </w:tcPr>
          <w:p w14:paraId="5F98BCCE" w14:textId="77777777" w:rsidR="004A3FA6" w:rsidRPr="009B47DA" w:rsidRDefault="004A3FA6" w:rsidP="004A3FA6">
            <w:pPr>
              <w:pStyle w:val="ProductList-Body"/>
            </w:pPr>
            <w:r>
              <w:rPr>
                <w:rFonts w:ascii="Wingdings" w:hAnsi="Wingdings" w:cs="Wingdings"/>
                <w:sz w:val="20"/>
                <w:szCs w:val="20"/>
              </w:rPr>
              <w:t></w:t>
            </w:r>
          </w:p>
        </w:tc>
      </w:tr>
      <w:tr w:rsidR="00D26892" w14:paraId="00190F80" w14:textId="77777777" w:rsidTr="0091733F">
        <w:tc>
          <w:tcPr>
            <w:tcW w:w="3195" w:type="dxa"/>
          </w:tcPr>
          <w:p w14:paraId="11FE19C0" w14:textId="77777777" w:rsidR="00D26892" w:rsidRPr="00D64AED" w:rsidRDefault="00D26892" w:rsidP="00A41808">
            <w:pPr>
              <w:pStyle w:val="ProductList-Body"/>
            </w:pPr>
            <w:r>
              <w:t>Объем Enterprise Strategy (семейство продуктов SKU: 9RS-xxxxx)</w:t>
            </w:r>
          </w:p>
        </w:tc>
        <w:tc>
          <w:tcPr>
            <w:tcW w:w="7335" w:type="dxa"/>
            <w:gridSpan w:val="3"/>
          </w:tcPr>
          <w:p w14:paraId="5C2E87B5" w14:textId="77777777" w:rsidR="00D26892" w:rsidRDefault="00D26892" w:rsidP="00A41808">
            <w:pPr>
              <w:pStyle w:val="ProductList-Body"/>
            </w:pPr>
            <w:r>
              <w:t>200 часов (можно добавить к любому предложению, указанному выше)</w:t>
            </w:r>
          </w:p>
        </w:tc>
      </w:tr>
    </w:tbl>
    <w:p w14:paraId="5C744A1C" w14:textId="77777777" w:rsidR="00DC7CDF" w:rsidRPr="00114501" w:rsidRDefault="00DC7CDF" w:rsidP="004F3C6D">
      <w:pPr>
        <w:pStyle w:val="ProductList-Body"/>
      </w:pPr>
    </w:p>
    <w:p w14:paraId="744BFF3E" w14:textId="77777777" w:rsidR="00DC7CDF" w:rsidRPr="00114501" w:rsidRDefault="008507CF" w:rsidP="00DC7CDF">
      <w:pPr>
        <w:pStyle w:val="ProductList-Body"/>
      </w:pPr>
      <w:r>
        <w:rPr>
          <w:b/>
          <w:color w:val="00188F"/>
        </w:rPr>
        <w:t>Специалист Microsoft по архитектуре</w:t>
      </w:r>
      <w:r>
        <w:rPr>
          <w:b/>
        </w:rPr>
        <w:t xml:space="preserve"> </w:t>
      </w:r>
    </w:p>
    <w:p w14:paraId="228BEAA8" w14:textId="77777777" w:rsidR="00DC7CDF" w:rsidRPr="00114501"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6CB5EFB1" w14:textId="77777777" w:rsidR="00DC7CDF" w:rsidRPr="00114501" w:rsidRDefault="00DC7CDF" w:rsidP="00DC7CDF">
      <w:pPr>
        <w:pStyle w:val="ProductList-Body"/>
      </w:pPr>
      <w:r>
        <w:t>Ежемесячно представляет обновления состояния выполнения плана.</w:t>
      </w:r>
    </w:p>
    <w:p w14:paraId="1AB95024" w14:textId="77777777" w:rsidR="00DC7CDF" w:rsidRPr="00114501" w:rsidRDefault="00DC7CDF" w:rsidP="00DC7CDF">
      <w:pPr>
        <w:pStyle w:val="ProductList-Body"/>
      </w:pPr>
      <w:r>
        <w:t>Управляет ресурсами Microsoft (Сеть Enterprise Strategy и Группа предоставления услуг), участвующими в обслуживании.</w:t>
      </w:r>
    </w:p>
    <w:p w14:paraId="52442BDA" w14:textId="77777777" w:rsidR="00DC7CDF" w:rsidRPr="00114501" w:rsidRDefault="00DC7CDF" w:rsidP="00DC7CDF">
      <w:pPr>
        <w:pStyle w:val="ProductList-Body"/>
      </w:pPr>
    </w:p>
    <w:p w14:paraId="1C531B92" w14:textId="77777777" w:rsidR="00DC7CDF" w:rsidRPr="00114501" w:rsidRDefault="00DC7CDF" w:rsidP="00DC7CDF">
      <w:pPr>
        <w:pStyle w:val="ProductList-Body"/>
      </w:pPr>
      <w:r>
        <w:rPr>
          <w:b/>
          <w:color w:val="00188F"/>
        </w:rPr>
        <w:t>Группа предоставления услуг</w:t>
      </w:r>
      <w:r>
        <w:rPr>
          <w:b/>
        </w:rPr>
        <w:t xml:space="preserve"> </w:t>
      </w:r>
    </w:p>
    <w:p w14:paraId="3B556D8E" w14:textId="77777777" w:rsidR="00DC7CDF" w:rsidRPr="00114501" w:rsidRDefault="00D26892" w:rsidP="00DC7CDF">
      <w:pPr>
        <w:pStyle w:val="ProductList-Body"/>
      </w:pPr>
      <w:r>
        <w:t>Специалисты по архитектуре и консультанты из служб Microsoft и Services Center of Excellence.</w:t>
      </w:r>
    </w:p>
    <w:p w14:paraId="5758BF4B" w14:textId="77777777" w:rsidR="00DC7CDF" w:rsidRPr="00114501" w:rsidRDefault="00D26892" w:rsidP="00DC7CDF">
      <w:pPr>
        <w:pStyle w:val="ProductList-Body"/>
      </w:pPr>
      <w:r>
        <w:t>Поддержка обслуживания с помощью экспертных знаний.</w:t>
      </w:r>
    </w:p>
    <w:p w14:paraId="02AF90DE" w14:textId="77777777" w:rsidR="00DC7CDF" w:rsidRPr="00114501"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14:paraId="2455485A" w14:textId="77777777" w:rsidR="00DC7CDF" w:rsidRPr="00114501" w:rsidRDefault="00DC7CDF" w:rsidP="00DC7CDF">
      <w:pPr>
        <w:pStyle w:val="ProductList-Body"/>
      </w:pPr>
    </w:p>
    <w:p w14:paraId="76C564E8" w14:textId="77777777" w:rsidR="00DC7CDF" w:rsidRPr="00114501" w:rsidRDefault="00241D62" w:rsidP="00DC7CDF">
      <w:pPr>
        <w:pStyle w:val="ProductList-Body"/>
      </w:pPr>
      <w:r>
        <w:rPr>
          <w:b/>
          <w:color w:val="00188F"/>
        </w:rPr>
        <w:t>План обслуживания (SDP)</w:t>
      </w:r>
      <w:r>
        <w:t xml:space="preserve"> </w:t>
      </w:r>
    </w:p>
    <w:p w14:paraId="0DBD22AD" w14:textId="77777777" w:rsidR="00DC7CDF" w:rsidRPr="00114501"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14:paraId="2BE80D35" w14:textId="77777777" w:rsidR="00DC7CDF" w:rsidRPr="00114501" w:rsidRDefault="00DC7CDF" w:rsidP="00DC7CDF">
      <w:pPr>
        <w:pStyle w:val="ProductList-Body"/>
      </w:pPr>
    </w:p>
    <w:p w14:paraId="004F733D" w14:textId="77777777" w:rsidR="00DC7CDF" w:rsidRPr="00114501"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w:t>
      </w:r>
      <w:r w:rsidR="0091733F">
        <w:rPr>
          <w:lang w:val="en-US"/>
        </w:rPr>
        <w:t> </w:t>
      </w:r>
      <w:r>
        <w:t>достижения нужных результатов, также будут включены в SDP.</w:t>
      </w:r>
      <w:r w:rsidR="00167821">
        <w:t xml:space="preserve"> </w:t>
      </w:r>
      <w:r>
        <w:t>Все сроки, даты и графики предоставления услуг в SDP являются предварительными и могут изменяться.</w:t>
      </w:r>
    </w:p>
    <w:p w14:paraId="03049B7E" w14:textId="77777777" w:rsidR="00DC7CDF" w:rsidRPr="00114501" w:rsidRDefault="00DC7CDF" w:rsidP="00DC7CDF">
      <w:pPr>
        <w:pStyle w:val="ProductList-Body"/>
      </w:pPr>
    </w:p>
    <w:p w14:paraId="62CDEA51" w14:textId="77777777" w:rsidR="00DC7CDF" w:rsidRPr="00114501" w:rsidRDefault="00DC7CDF" w:rsidP="00DC7CDF">
      <w:pPr>
        <w:pStyle w:val="ProductList-Body"/>
      </w:pPr>
      <w:r>
        <w:rPr>
          <w:b/>
          <w:color w:val="00188F"/>
        </w:rPr>
        <w:t>Преимущества программы</w:t>
      </w:r>
    </w:p>
    <w:p w14:paraId="10A320D3" w14:textId="77777777" w:rsidR="00DC7CDF" w:rsidRPr="00114501" w:rsidRDefault="00DC7CDF" w:rsidP="00DC7CDF">
      <w:pPr>
        <w:pStyle w:val="ProductList-Body"/>
      </w:pPr>
      <w:r>
        <w:t xml:space="preserve">В рамках программы доступны следующие преимущества. </w:t>
      </w:r>
    </w:p>
    <w:p w14:paraId="5D2EF86C" w14:textId="77777777" w:rsidR="00DC7CDF" w:rsidRPr="00114501" w:rsidRDefault="00DC7CDF" w:rsidP="00026DDE">
      <w:pPr>
        <w:pStyle w:val="ProductList-Body"/>
        <w:numPr>
          <w:ilvl w:val="0"/>
          <w:numId w:val="19"/>
        </w:numPr>
        <w:ind w:left="360" w:hanging="180"/>
      </w:pPr>
      <w:r>
        <w:rPr>
          <w:b/>
        </w:rPr>
        <w:t>Сеть Enterprise Strategy</w:t>
      </w:r>
      <w:r w:rsidRPr="001F7439">
        <w:rPr>
          <w:b/>
        </w:rPr>
        <w:t>:</w:t>
      </w:r>
      <w:r>
        <w:t xml:space="preserve"> тесная связь с научно-исследовательскими и конструкторскими командами Майкрософт и специалистами в</w:t>
      </w:r>
      <w:r w:rsidR="0091733F">
        <w:rPr>
          <w:lang w:val="en-US"/>
        </w:rPr>
        <w:t> </w:t>
      </w:r>
      <w:r>
        <w:t xml:space="preserve">данной области из отделов обслуживания Майкрософт. </w:t>
      </w:r>
    </w:p>
    <w:p w14:paraId="6DFD22CB" w14:textId="77777777" w:rsidR="00DC7CDF" w:rsidRPr="00114501" w:rsidRDefault="00DC7CDF" w:rsidP="00026DDE">
      <w:pPr>
        <w:pStyle w:val="ProductList-Body"/>
        <w:numPr>
          <w:ilvl w:val="0"/>
          <w:numId w:val="19"/>
        </w:numPr>
        <w:ind w:left="360" w:hanging="180"/>
      </w:pPr>
      <w:r>
        <w:rPr>
          <w:b/>
        </w:rPr>
        <w:t>Библиотека Enterprise Strategy</w:t>
      </w:r>
      <w:r w:rsidRPr="001F7439">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232CC49A" w14:textId="77777777" w:rsidR="00DC7CDF" w:rsidRPr="00114501" w:rsidRDefault="00DC7CDF" w:rsidP="00DC7CDF">
      <w:pPr>
        <w:pStyle w:val="ProductList-Body"/>
      </w:pPr>
    </w:p>
    <w:p w14:paraId="077F0F5B" w14:textId="77777777" w:rsidR="00DC7CDF" w:rsidRPr="00114501" w:rsidRDefault="00DC7CDF" w:rsidP="00DC7CDF">
      <w:pPr>
        <w:pStyle w:val="ProductList-Body"/>
      </w:pPr>
      <w:r>
        <w:rPr>
          <w:b/>
          <w:color w:val="00188F"/>
        </w:rPr>
        <w:t>Модули Enterprise Strategy</w:t>
      </w:r>
    </w:p>
    <w:p w14:paraId="307CCD82" w14:textId="77777777" w:rsidR="00DC7CDF" w:rsidRPr="00114501" w:rsidRDefault="00DC7CDF" w:rsidP="00DC7CDF">
      <w:pPr>
        <w:pStyle w:val="ProductList-Body"/>
      </w:pPr>
      <w:r>
        <w:t>Инициатива Enterprise Strategy включает следующие модули Enterprise Strategy, как описано в SDP:</w:t>
      </w:r>
    </w:p>
    <w:p w14:paraId="3EE4B796" w14:textId="77777777" w:rsidR="00DC7CDF" w:rsidRPr="00114501" w:rsidRDefault="00DC7CDF" w:rsidP="00026DDE">
      <w:pPr>
        <w:pStyle w:val="ProductList-Body"/>
        <w:numPr>
          <w:ilvl w:val="0"/>
          <w:numId w:val="20"/>
        </w:numPr>
        <w:ind w:left="450" w:hanging="270"/>
      </w:pPr>
      <w:r>
        <w:rPr>
          <w:b/>
        </w:rPr>
        <w:t>Ценностный семинар</w:t>
      </w:r>
      <w:r w:rsidRPr="001F7439">
        <w:rPr>
          <w:b/>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14:paraId="6763DAA5" w14:textId="77777777" w:rsidR="00DC7CDF" w:rsidRPr="00114501" w:rsidRDefault="00DC7CDF" w:rsidP="00026DDE">
      <w:pPr>
        <w:pStyle w:val="ProductList-Body"/>
        <w:numPr>
          <w:ilvl w:val="0"/>
          <w:numId w:val="20"/>
        </w:numPr>
        <w:ind w:left="450" w:hanging="270"/>
      </w:pPr>
      <w:r>
        <w:rPr>
          <w:b/>
        </w:rPr>
        <w:t>План получения возможностей в рамках Соглашения Enterprise</w:t>
      </w:r>
      <w:r w:rsidRPr="001F7439">
        <w:rPr>
          <w:b/>
        </w:rPr>
        <w:t xml:space="preserve">: </w:t>
      </w:r>
      <w:r>
        <w:t>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14:paraId="7CC7CE05" w14:textId="77777777" w:rsidR="00DC7CDF" w:rsidRPr="00114501" w:rsidRDefault="00AD53EA" w:rsidP="00026DDE">
      <w:pPr>
        <w:pStyle w:val="ProductList-Body"/>
        <w:numPr>
          <w:ilvl w:val="0"/>
          <w:numId w:val="20"/>
        </w:numPr>
        <w:ind w:left="450" w:hanging="270"/>
      </w:pPr>
      <w:r>
        <w:rPr>
          <w:b/>
        </w:rPr>
        <w:t>Оптимизация портфеля проектов</w:t>
      </w:r>
      <w:r w:rsidRPr="001F7439">
        <w:rPr>
          <w:b/>
        </w:rPr>
        <w:t xml:space="preserve">: </w:t>
      </w:r>
      <w:r>
        <w:t>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14:paraId="18378D1B" w14:textId="77777777" w:rsidR="00AD53EA" w:rsidRPr="00114501" w:rsidRDefault="00AD53EA" w:rsidP="00AD53EA">
      <w:pPr>
        <w:pStyle w:val="ProductList-Body"/>
        <w:numPr>
          <w:ilvl w:val="0"/>
          <w:numId w:val="20"/>
        </w:numPr>
        <w:ind w:left="450" w:hanging="270"/>
      </w:pPr>
      <w:r>
        <w:rPr>
          <w:b/>
        </w:rPr>
        <w:t>Оптимизация портфеля приложений</w:t>
      </w:r>
      <w:r w:rsidRPr="001F7439">
        <w:rPr>
          <w:b/>
        </w:rPr>
        <w:t xml:space="preserve">: </w:t>
      </w:r>
      <w:r>
        <w:t>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14:paraId="262CFEE1" w14:textId="77777777" w:rsidR="00AD53EA" w:rsidRPr="00114501" w:rsidRDefault="00AD53EA" w:rsidP="00AD53EA">
      <w:pPr>
        <w:pStyle w:val="ProductList-Body"/>
        <w:numPr>
          <w:ilvl w:val="0"/>
          <w:numId w:val="20"/>
        </w:numPr>
        <w:ind w:left="450" w:hanging="270"/>
      </w:pPr>
      <w:r>
        <w:rPr>
          <w:b/>
        </w:rPr>
        <w:t>Стратегия идентификации и корпоративной безопасности</w:t>
      </w:r>
      <w:r w:rsidRPr="001F7439">
        <w:rPr>
          <w:b/>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14:paraId="273ACED0" w14:textId="77777777" w:rsidR="00DC7CDF" w:rsidRPr="00114501" w:rsidRDefault="00DC7CDF" w:rsidP="00AD53EA">
      <w:pPr>
        <w:pStyle w:val="ProductList-Body"/>
        <w:numPr>
          <w:ilvl w:val="0"/>
          <w:numId w:val="20"/>
        </w:numPr>
        <w:ind w:left="450" w:hanging="270"/>
      </w:pPr>
      <w:r>
        <w:rPr>
          <w:b/>
        </w:rPr>
        <w:t>Варианты архитектуры и рекомендации</w:t>
      </w:r>
      <w:r w:rsidRPr="001F7439">
        <w:rPr>
          <w:b/>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14:paraId="161CC992" w14:textId="77777777" w:rsidR="00AD53EA" w:rsidRPr="00114501" w:rsidRDefault="00AD53EA" w:rsidP="00026DDE">
      <w:pPr>
        <w:pStyle w:val="ProductList-Body"/>
        <w:numPr>
          <w:ilvl w:val="0"/>
          <w:numId w:val="20"/>
        </w:numPr>
        <w:ind w:left="450" w:hanging="270"/>
      </w:pPr>
      <w:r>
        <w:rPr>
          <w:b/>
        </w:rPr>
        <w:t>Возможности для мобильной работы</w:t>
      </w:r>
      <w:r w:rsidRPr="001F7439">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w:t>
      </w:r>
      <w:r w:rsidR="001F7439">
        <w:rPr>
          <w:lang w:val="en-US"/>
        </w:rPr>
        <w:t> </w:t>
      </w:r>
      <w:r>
        <w:t>переносных устройствах и защита данных.</w:t>
      </w:r>
    </w:p>
    <w:p w14:paraId="696DAEDE" w14:textId="77777777" w:rsidR="00AD53EA" w:rsidRPr="00114501" w:rsidRDefault="00AD53EA" w:rsidP="00026DDE">
      <w:pPr>
        <w:pStyle w:val="ProductList-Body"/>
        <w:numPr>
          <w:ilvl w:val="0"/>
          <w:numId w:val="20"/>
        </w:numPr>
        <w:ind w:left="450" w:hanging="270"/>
      </w:pPr>
      <w:r>
        <w:rPr>
          <w:b/>
        </w:rPr>
        <w:t>Модернизация центров обработки данных</w:t>
      </w:r>
      <w:r w:rsidRPr="001F7439">
        <w:rPr>
          <w:b/>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14:paraId="2FDA69C5" w14:textId="77777777" w:rsidR="00AD53EA" w:rsidRPr="00114501" w:rsidRDefault="00AD53EA" w:rsidP="00026DDE">
      <w:pPr>
        <w:pStyle w:val="ProductList-Body"/>
        <w:numPr>
          <w:ilvl w:val="0"/>
          <w:numId w:val="20"/>
        </w:numPr>
        <w:ind w:left="450" w:hanging="270"/>
      </w:pPr>
      <w:r>
        <w:rPr>
          <w:b/>
        </w:rPr>
        <w:t>Модернизация платформы данных</w:t>
      </w:r>
      <w:r w:rsidRPr="001F7439">
        <w:rPr>
          <w:b/>
        </w:rPr>
        <w:t xml:space="preserve">: </w:t>
      </w:r>
      <w:r>
        <w:t>разработка стратегии, архитектура информационной системы, классификация данных и</w:t>
      </w:r>
      <w:r w:rsidR="001F7439">
        <w:rPr>
          <w:lang w:val="en-US"/>
        </w:rPr>
        <w:t> </w:t>
      </w:r>
      <w:r>
        <w:t>программный план для внедрения современного решения по хранению любых данных, независимо от их объема, типа и источников.</w:t>
      </w:r>
    </w:p>
    <w:p w14:paraId="69186C5A" w14:textId="77777777" w:rsidR="00AD53EA" w:rsidRPr="00114501" w:rsidRDefault="00AD53EA" w:rsidP="00AD53EA">
      <w:pPr>
        <w:pStyle w:val="ProductList-Body"/>
        <w:numPr>
          <w:ilvl w:val="0"/>
          <w:numId w:val="20"/>
        </w:numPr>
        <w:ind w:left="450" w:hanging="270"/>
      </w:pPr>
      <w:r>
        <w:rPr>
          <w:b/>
        </w:rPr>
        <w:t>Разработка бизнес-сценариев</w:t>
      </w:r>
      <w:r w:rsidRPr="001F7439">
        <w:rPr>
          <w:b/>
        </w:rPr>
        <w:t>:</w:t>
      </w:r>
      <w:r>
        <w:t xml:space="preserve"> ценностная модель бизнеса, основанная на финансовом анализе прогнозируемых издержек и</w:t>
      </w:r>
      <w:r w:rsidR="0091733F">
        <w:rPr>
          <w:lang w:val="en-US"/>
        </w:rPr>
        <w:t> </w:t>
      </w:r>
      <w:r>
        <w:t>измеряемых количественно преимуществ планируемой инициативы.</w:t>
      </w:r>
    </w:p>
    <w:p w14:paraId="6901A4F7" w14:textId="77777777" w:rsidR="00DC7CDF" w:rsidRPr="00114501" w:rsidRDefault="00DC7CDF" w:rsidP="00026DDE">
      <w:pPr>
        <w:pStyle w:val="ProductList-Body"/>
        <w:numPr>
          <w:ilvl w:val="0"/>
          <w:numId w:val="20"/>
        </w:numPr>
        <w:ind w:left="450" w:hanging="270"/>
      </w:pPr>
      <w:r>
        <w:rPr>
          <w:b/>
        </w:rPr>
        <w:t>Ценностное планирование</w:t>
      </w:r>
      <w:r w:rsidRPr="001F7439">
        <w:rPr>
          <w:b/>
        </w:rPr>
        <w:t xml:space="preserve">: </w:t>
      </w:r>
      <w:r>
        <w:t>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7F2283A0" w14:textId="77777777" w:rsidR="00DC7CDF" w:rsidRPr="00114501" w:rsidRDefault="00DC7CDF" w:rsidP="00026DDE">
      <w:pPr>
        <w:pStyle w:val="ProductList-Body"/>
        <w:numPr>
          <w:ilvl w:val="0"/>
          <w:numId w:val="20"/>
        </w:numPr>
        <w:ind w:left="450" w:hanging="270"/>
      </w:pPr>
      <w:r>
        <w:rPr>
          <w:b/>
        </w:rPr>
        <w:t>Принятие и управление изменениями</w:t>
      </w:r>
      <w:r w:rsidRPr="001F7439">
        <w:rPr>
          <w:b/>
        </w:rPr>
        <w:t>:</w:t>
      </w:r>
      <w:r>
        <w:t xml:space="preserve"> реализация плана принятия и изменений (включая план коммуникаций, планы готовности и</w:t>
      </w:r>
      <w:r w:rsidR="001F7439">
        <w:rPr>
          <w:lang w:val="en-US"/>
        </w:rPr>
        <w:t> </w:t>
      </w:r>
      <w:r>
        <w:t>обучения, планы поддержки), а также обеспечение надзора за принятием, отчетности и ограничения рисков в рамках одной из многочисленных инициатив.</w:t>
      </w:r>
    </w:p>
    <w:p w14:paraId="6A20808B" w14:textId="77777777" w:rsidR="00DC7CDF" w:rsidRPr="00114501" w:rsidRDefault="00DC7CDF" w:rsidP="00026DDE">
      <w:pPr>
        <w:pStyle w:val="ProductList-Body"/>
        <w:numPr>
          <w:ilvl w:val="0"/>
          <w:numId w:val="20"/>
        </w:numPr>
        <w:ind w:left="450" w:hanging="270"/>
      </w:pPr>
      <w:r>
        <w:rPr>
          <w:b/>
        </w:rPr>
        <w:t>Управление ценностью</w:t>
      </w:r>
      <w:r w:rsidRPr="001F7439">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14:paraId="7BF0323A" w14:textId="77777777" w:rsidR="00DC7CDF" w:rsidRPr="00114501" w:rsidRDefault="00DC7CDF" w:rsidP="00026DDE">
      <w:pPr>
        <w:pStyle w:val="ProductList-Body"/>
        <w:numPr>
          <w:ilvl w:val="0"/>
          <w:numId w:val="20"/>
        </w:numPr>
        <w:ind w:left="450" w:hanging="270"/>
      </w:pPr>
      <w:r>
        <w:rPr>
          <w:b/>
        </w:rPr>
        <w:t>Управление программой, рисками и соответствием требованиям</w:t>
      </w:r>
      <w:r w:rsidRPr="001F7439">
        <w:rPr>
          <w:b/>
        </w:rPr>
        <w:t xml:space="preserve">: </w:t>
      </w:r>
      <w:r>
        <w:t>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48C3E430" w14:textId="77777777" w:rsidR="00DC7CDF" w:rsidRPr="00114501" w:rsidRDefault="00DC7CDF" w:rsidP="00DC7CDF">
      <w:pPr>
        <w:pStyle w:val="ProductList-Body"/>
      </w:pPr>
    </w:p>
    <w:p w14:paraId="1E15EEDD" w14:textId="77777777" w:rsidR="00DC7CDF" w:rsidRPr="00114501" w:rsidRDefault="00DC7CDF" w:rsidP="00DC7CDF">
      <w:pPr>
        <w:pStyle w:val="ProductList-Body"/>
      </w:pPr>
      <w:r>
        <w:rPr>
          <w:b/>
          <w:color w:val="00188F"/>
        </w:rPr>
        <w:t>Объем в рамках Enterprise Strategy</w:t>
      </w:r>
    </w:p>
    <w:p w14:paraId="4A795D91" w14:textId="77777777" w:rsidR="00DC7CDF" w:rsidRPr="00114501"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14:paraId="2D074FE1" w14:textId="77777777" w:rsidR="00DC7CDF" w:rsidRPr="00114501" w:rsidRDefault="00DC7CDF" w:rsidP="00DC7CDF">
      <w:pPr>
        <w:pStyle w:val="ProductList-Body"/>
      </w:pPr>
    </w:p>
    <w:p w14:paraId="0C903A2A" w14:textId="77777777" w:rsidR="00DC7CDF" w:rsidRPr="00114501" w:rsidRDefault="00DC7CDF" w:rsidP="00DC7CDF">
      <w:pPr>
        <w:pStyle w:val="ProductList-Body"/>
      </w:pPr>
      <w:r>
        <w:rPr>
          <w:b/>
          <w:color w:val="00188F"/>
        </w:rPr>
        <w:t>Услуги, не входящие в предложение</w:t>
      </w:r>
      <w:r w:rsidR="00167821">
        <w:t xml:space="preserve"> </w:t>
      </w:r>
    </w:p>
    <w:p w14:paraId="1414256B" w14:textId="77777777" w:rsidR="00DC7CDF" w:rsidRPr="00114501"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167821">
        <w:t xml:space="preserve"> </w:t>
      </w:r>
      <w:r>
        <w:t>Клиент самостоятельно решает, следовать ли советам, инструкциям и рекомендациям Microsoft.</w:t>
      </w:r>
      <w:r w:rsidR="00167821">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167821">
        <w:t xml:space="preserve"> </w:t>
      </w:r>
      <w:r>
        <w:t>Лицензии на продукты не включены.</w:t>
      </w:r>
      <w:r w:rsidR="00167821">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63EC2A46" w14:textId="77777777" w:rsidR="00DC7CDF" w:rsidRPr="00114501" w:rsidRDefault="00DC7CDF" w:rsidP="00DC7CDF">
      <w:pPr>
        <w:pStyle w:val="ProductList-Body"/>
      </w:pPr>
    </w:p>
    <w:p w14:paraId="761EA64E" w14:textId="77777777" w:rsidR="00DC7CDF" w:rsidRPr="00114501" w:rsidRDefault="00DC7CDF" w:rsidP="00DC7CDF">
      <w:pPr>
        <w:pStyle w:val="ProductList-Body"/>
      </w:pPr>
      <w:r>
        <w:rPr>
          <w:b/>
          <w:color w:val="00188F"/>
        </w:rPr>
        <w:t>Обязанности заказчика</w:t>
      </w:r>
      <w:r w:rsidR="00167821">
        <w:t xml:space="preserve"> </w:t>
      </w:r>
    </w:p>
    <w:p w14:paraId="10DEE73D" w14:textId="77777777" w:rsidR="00DC7CDF" w:rsidRPr="00114501"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5259CE06" w14:textId="77777777" w:rsidR="00DC7CDF" w:rsidRPr="00114501" w:rsidRDefault="00DC7CDF" w:rsidP="00026DDE">
      <w:pPr>
        <w:pStyle w:val="ProductList-Body"/>
        <w:numPr>
          <w:ilvl w:val="0"/>
          <w:numId w:val="21"/>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5A41A53A" w14:textId="77777777" w:rsidR="00DC7CDF" w:rsidRPr="00114501" w:rsidRDefault="00DC7CDF" w:rsidP="00026DDE">
      <w:pPr>
        <w:pStyle w:val="ProductList-Body"/>
        <w:numPr>
          <w:ilvl w:val="0"/>
          <w:numId w:val="21"/>
        </w:numPr>
        <w:ind w:left="450" w:hanging="270"/>
      </w:pPr>
      <w:r>
        <w:t xml:space="preserve">своевременное предоставление Клиентом точных и полных сведений; </w:t>
      </w:r>
    </w:p>
    <w:p w14:paraId="236C953D" w14:textId="77777777" w:rsidR="00DC7CDF" w:rsidRPr="00114501" w:rsidRDefault="00DC7CDF" w:rsidP="00026DDE">
      <w:pPr>
        <w:pStyle w:val="ProductList-Body"/>
        <w:numPr>
          <w:ilvl w:val="0"/>
          <w:numId w:val="21"/>
        </w:numPr>
        <w:ind w:left="450" w:hanging="270"/>
      </w:pPr>
      <w:r>
        <w:t>доступ к сведениям об организации Клиента;</w:t>
      </w:r>
    </w:p>
    <w:p w14:paraId="17A5FF9B" w14:textId="77777777" w:rsidR="00DC7CDF" w:rsidRPr="00114501" w:rsidRDefault="00DC7CDF" w:rsidP="00026DDE">
      <w:pPr>
        <w:pStyle w:val="ProductList-Body"/>
        <w:numPr>
          <w:ilvl w:val="0"/>
          <w:numId w:val="21"/>
        </w:numPr>
        <w:ind w:left="450" w:hanging="270"/>
      </w:pPr>
      <w:r>
        <w:t>своевременное и эффективное выполнение Клиентом определенных обязанностей; и</w:t>
      </w:r>
    </w:p>
    <w:p w14:paraId="564BAADC" w14:textId="77777777" w:rsidR="00DC7CDF" w:rsidRPr="00114501" w:rsidRDefault="00DC7CDF" w:rsidP="00026DDE">
      <w:pPr>
        <w:pStyle w:val="ProductList-Body"/>
        <w:numPr>
          <w:ilvl w:val="0"/>
          <w:numId w:val="21"/>
        </w:numPr>
        <w:ind w:left="450" w:hanging="270"/>
      </w:pPr>
      <w:r>
        <w:t>своевременные решения и утверждения, принимаемых руководством Клиента.</w:t>
      </w:r>
      <w:r w:rsidR="00167821">
        <w:t xml:space="preserve"> </w:t>
      </w:r>
    </w:p>
    <w:p w14:paraId="2FE693B0" w14:textId="77777777" w:rsidR="00DC7CDF" w:rsidRPr="00114501" w:rsidRDefault="00DC7CDF" w:rsidP="004F3C6D">
      <w:pPr>
        <w:pStyle w:val="ProductList-Body"/>
      </w:pPr>
    </w:p>
    <w:p w14:paraId="3BBC91A4" w14:textId="77777777" w:rsidR="00AD53EA" w:rsidRPr="00114501" w:rsidRDefault="00AD53EA" w:rsidP="00AD53EA">
      <w:pPr>
        <w:pStyle w:val="ProductList-Body"/>
      </w:pPr>
      <w:r>
        <w:rPr>
          <w:b/>
          <w:color w:val="00188F"/>
        </w:rPr>
        <w:t>Дорожные расходы</w:t>
      </w:r>
      <w:r w:rsidR="00167821">
        <w:t xml:space="preserve"> </w:t>
      </w:r>
    </w:p>
    <w:p w14:paraId="4C2C1E17" w14:textId="77777777" w:rsidR="009A0C93" w:rsidRPr="00114501"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14:paraId="538B2635" w14:textId="77777777" w:rsidR="006B2591" w:rsidRDefault="006B2591" w:rsidP="004F3C6D">
      <w:pPr>
        <w:pStyle w:val="ProductList-Body"/>
        <w:sectPr w:rsidR="006B2591" w:rsidSect="008749D5">
          <w:footerReference w:type="default" r:id="rId73"/>
          <w:pgSz w:w="12240" w:h="15840"/>
          <w:pgMar w:top="1440" w:right="720" w:bottom="1440" w:left="720" w:header="720" w:footer="720" w:gutter="0"/>
          <w:cols w:space="720"/>
          <w:docGrid w:linePitch="360"/>
        </w:sectPr>
      </w:pPr>
    </w:p>
    <w:p w14:paraId="1C458E88" w14:textId="77777777" w:rsidR="009A0C93" w:rsidRPr="00114501" w:rsidRDefault="006B2591" w:rsidP="00661180">
      <w:pPr>
        <w:pStyle w:val="ProductList-SectionHeading"/>
        <w:outlineLvl w:val="0"/>
      </w:pPr>
      <w:bookmarkStart w:id="1699" w:name="AppendixA"/>
      <w:bookmarkStart w:id="1700" w:name="_Toc378147687"/>
      <w:bookmarkStart w:id="1701" w:name="_Toc378151584"/>
      <w:bookmarkStart w:id="1702" w:name="_Toc379797463"/>
      <w:bookmarkStart w:id="1703" w:name="_Toc380513499"/>
      <w:bookmarkStart w:id="1704" w:name="_Toc380655548"/>
      <w:bookmarkStart w:id="1705" w:name="_Toc395037296"/>
      <w:r>
        <w:t>Приложение А — дополнительные условия соглашения программы</w:t>
      </w:r>
      <w:bookmarkEnd w:id="1699"/>
      <w:bookmarkEnd w:id="1700"/>
      <w:bookmarkEnd w:id="1701"/>
      <w:bookmarkEnd w:id="1702"/>
      <w:bookmarkEnd w:id="1703"/>
      <w:bookmarkEnd w:id="1704"/>
      <w:bookmarkEnd w:id="1705"/>
    </w:p>
    <w:p w14:paraId="3379B1A0" w14:textId="77777777" w:rsidR="006B2591" w:rsidRPr="00114501" w:rsidRDefault="00E3770D" w:rsidP="002E202B">
      <w:pPr>
        <w:pStyle w:val="ProductList-Offering1Heading"/>
        <w:outlineLvl w:val="1"/>
      </w:pPr>
      <w:bookmarkStart w:id="1706" w:name="_Toc378147688"/>
      <w:bookmarkStart w:id="1707" w:name="_Toc378151585"/>
      <w:bookmarkStart w:id="1708" w:name="_Toc379797464"/>
      <w:bookmarkStart w:id="1709" w:name="_Toc380513500"/>
      <w:bookmarkStart w:id="1710" w:name="_Toc380655549"/>
      <w:bookmarkStart w:id="1711" w:name="_Toc395037297"/>
      <w:r>
        <w:t>Дополнительные условия для программ Select Plus</w:t>
      </w:r>
      <w:bookmarkEnd w:id="1706"/>
      <w:bookmarkEnd w:id="1707"/>
      <w:bookmarkEnd w:id="1708"/>
      <w:bookmarkEnd w:id="1709"/>
      <w:bookmarkEnd w:id="1710"/>
      <w:bookmarkEnd w:id="1711"/>
    </w:p>
    <w:p w14:paraId="5EA02622" w14:textId="77777777" w:rsidR="006715C9" w:rsidRPr="00114501"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167821">
        <w:t xml:space="preserve"> </w:t>
      </w:r>
      <w:r>
        <w:t>Требования к минимальному объему заказа могут быть отменены, если предоставляется соответствующий контракт.</w:t>
      </w:r>
    </w:p>
    <w:p w14:paraId="40E3CC7B" w14:textId="77777777" w:rsidR="006715C9" w:rsidRPr="00114501" w:rsidRDefault="006715C9" w:rsidP="006715C9">
      <w:pPr>
        <w:pStyle w:val="ProductList-Body"/>
      </w:pPr>
    </w:p>
    <w:p w14:paraId="7E285442" w14:textId="77777777" w:rsidR="006715C9" w:rsidRPr="00114501" w:rsidRDefault="006715C9" w:rsidP="006715C9">
      <w:pPr>
        <w:pStyle w:val="ProductList-Body"/>
      </w:pPr>
      <w:r>
        <w:rPr>
          <w:b/>
          <w:color w:val="00188F"/>
        </w:rPr>
        <w:t>Ценовые уровни в программе Select Plus</w:t>
      </w:r>
    </w:p>
    <w:p w14:paraId="6C35766A" w14:textId="77777777" w:rsidR="006715C9" w:rsidRPr="00114501"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167821">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w:t>
      </w:r>
      <w:r w:rsidR="001F7439">
        <w:rPr>
          <w:lang w:val="en-US"/>
        </w:rPr>
        <w:t> </w:t>
      </w:r>
      <w:r>
        <w:t>установить цены для клиентов:</w:t>
      </w:r>
    </w:p>
    <w:p w14:paraId="5A0CA5E2" w14:textId="77777777" w:rsidR="006B2591" w:rsidRPr="0011450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3E8B7075" w14:textId="77777777" w:rsidTr="00D11172">
        <w:trPr>
          <w:tblHeader/>
        </w:trPr>
        <w:tc>
          <w:tcPr>
            <w:tcW w:w="5310" w:type="dxa"/>
            <w:shd w:val="clear" w:color="auto" w:fill="0072C6"/>
          </w:tcPr>
          <w:p w14:paraId="3244C62A" w14:textId="77777777"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14:paraId="137304CA" w14:textId="77777777"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14:paraId="239545A2" w14:textId="77777777" w:rsidTr="00D11172">
        <w:tc>
          <w:tcPr>
            <w:tcW w:w="5310" w:type="dxa"/>
          </w:tcPr>
          <w:p w14:paraId="0665FF64" w14:textId="77777777" w:rsidR="002D3658" w:rsidRDefault="002D3658" w:rsidP="004F3C6D">
            <w:pPr>
              <w:pStyle w:val="ProductList-Body"/>
            </w:pPr>
            <w:r>
              <w:t>A</w:t>
            </w:r>
          </w:p>
        </w:tc>
        <w:tc>
          <w:tcPr>
            <w:tcW w:w="5310" w:type="dxa"/>
          </w:tcPr>
          <w:p w14:paraId="12034C5D" w14:textId="77777777" w:rsidR="002D3658" w:rsidRDefault="002D3658" w:rsidP="004F3C6D">
            <w:pPr>
              <w:pStyle w:val="ProductList-Body"/>
            </w:pPr>
            <w:r>
              <w:t>500</w:t>
            </w:r>
          </w:p>
        </w:tc>
      </w:tr>
      <w:tr w:rsidR="002D3658" w14:paraId="02137126" w14:textId="77777777" w:rsidTr="00D11172">
        <w:tc>
          <w:tcPr>
            <w:tcW w:w="5310" w:type="dxa"/>
          </w:tcPr>
          <w:p w14:paraId="309D1405" w14:textId="77777777" w:rsidR="002D3658" w:rsidRDefault="002D3658" w:rsidP="004F3C6D">
            <w:pPr>
              <w:pStyle w:val="ProductList-Body"/>
            </w:pPr>
            <w:r>
              <w:t>B</w:t>
            </w:r>
          </w:p>
        </w:tc>
        <w:tc>
          <w:tcPr>
            <w:tcW w:w="5310" w:type="dxa"/>
          </w:tcPr>
          <w:p w14:paraId="1515D830" w14:textId="77777777" w:rsidR="002D3658" w:rsidRDefault="002D3658" w:rsidP="00D11172">
            <w:pPr>
              <w:pStyle w:val="ProductList-Body"/>
            </w:pPr>
            <w:r>
              <w:t>4</w:t>
            </w:r>
            <w:r w:rsidR="00D11172">
              <w:rPr>
                <w:lang w:val="en-US"/>
              </w:rPr>
              <w:t xml:space="preserve"> </w:t>
            </w:r>
            <w:r>
              <w:t>000</w:t>
            </w:r>
          </w:p>
        </w:tc>
      </w:tr>
      <w:tr w:rsidR="002D3658" w14:paraId="087F89ED" w14:textId="77777777" w:rsidTr="00D11172">
        <w:tc>
          <w:tcPr>
            <w:tcW w:w="5310" w:type="dxa"/>
          </w:tcPr>
          <w:p w14:paraId="3EE86BC3" w14:textId="77777777" w:rsidR="002D3658" w:rsidRDefault="002D3658" w:rsidP="004F3C6D">
            <w:pPr>
              <w:pStyle w:val="ProductList-Body"/>
            </w:pPr>
            <w:r>
              <w:t>C</w:t>
            </w:r>
          </w:p>
        </w:tc>
        <w:tc>
          <w:tcPr>
            <w:tcW w:w="5310" w:type="dxa"/>
          </w:tcPr>
          <w:p w14:paraId="757AF114" w14:textId="77777777" w:rsidR="002D3658" w:rsidRDefault="002D3658" w:rsidP="00D11172">
            <w:pPr>
              <w:pStyle w:val="ProductList-Body"/>
            </w:pPr>
            <w:r>
              <w:t>10</w:t>
            </w:r>
            <w:r w:rsidR="00D11172">
              <w:rPr>
                <w:lang w:val="en-US"/>
              </w:rPr>
              <w:t xml:space="preserve"> </w:t>
            </w:r>
            <w:r>
              <w:t>000</w:t>
            </w:r>
          </w:p>
        </w:tc>
      </w:tr>
      <w:tr w:rsidR="002D3658" w14:paraId="0B747CF2" w14:textId="77777777" w:rsidTr="00D11172">
        <w:tc>
          <w:tcPr>
            <w:tcW w:w="5310" w:type="dxa"/>
          </w:tcPr>
          <w:p w14:paraId="1FDAEDBD" w14:textId="77777777" w:rsidR="002D3658" w:rsidRDefault="002D3658" w:rsidP="004F3C6D">
            <w:pPr>
              <w:pStyle w:val="ProductList-Body"/>
            </w:pPr>
            <w:r>
              <w:t>C</w:t>
            </w:r>
          </w:p>
        </w:tc>
        <w:tc>
          <w:tcPr>
            <w:tcW w:w="5310" w:type="dxa"/>
          </w:tcPr>
          <w:p w14:paraId="2CDF3EAF" w14:textId="77777777" w:rsidR="002D3658" w:rsidRDefault="002D3658" w:rsidP="00D11172">
            <w:pPr>
              <w:pStyle w:val="ProductList-Body"/>
            </w:pPr>
            <w:r>
              <w:t>25</w:t>
            </w:r>
            <w:r w:rsidR="00D11172">
              <w:rPr>
                <w:lang w:val="en-US"/>
              </w:rPr>
              <w:t xml:space="preserve"> </w:t>
            </w:r>
            <w:r>
              <w:t>000</w:t>
            </w:r>
          </w:p>
        </w:tc>
      </w:tr>
    </w:tbl>
    <w:p w14:paraId="0EE9FA54" w14:textId="77777777" w:rsidR="006715C9" w:rsidRPr="00114501" w:rsidRDefault="006715C9" w:rsidP="004F3C6D">
      <w:pPr>
        <w:pStyle w:val="ProductList-Body"/>
      </w:pPr>
    </w:p>
    <w:p w14:paraId="413514A6" w14:textId="77777777" w:rsidR="00FA00BF" w:rsidRPr="00114501" w:rsidRDefault="00FA00BF" w:rsidP="002E202B">
      <w:pPr>
        <w:pStyle w:val="ProductList-Offering1Heading"/>
        <w:outlineLvl w:val="1"/>
      </w:pPr>
      <w:bookmarkStart w:id="1712" w:name="_Toc378147689"/>
      <w:bookmarkStart w:id="1713" w:name="_Toc378151586"/>
      <w:bookmarkStart w:id="1714" w:name="_Toc379797465"/>
      <w:bookmarkStart w:id="1715" w:name="_Toc380513501"/>
      <w:bookmarkStart w:id="1716" w:name="_Toc380655550"/>
      <w:bookmarkStart w:id="1717" w:name="_Toc395037298"/>
      <w:r>
        <w:t>Определение управления для соответствующих устройств</w:t>
      </w:r>
      <w:bookmarkEnd w:id="1712"/>
      <w:bookmarkEnd w:id="1713"/>
      <w:bookmarkEnd w:id="1714"/>
      <w:bookmarkEnd w:id="1715"/>
      <w:bookmarkEnd w:id="1716"/>
      <w:bookmarkEnd w:id="1717"/>
    </w:p>
    <w:p w14:paraId="2C65FD9F" w14:textId="77777777" w:rsidR="006715C9" w:rsidRPr="00114501"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167821">
        <w:t xml:space="preserve"> </w:t>
      </w:r>
      <w:r>
        <w:t xml:space="preserve">Например, клиент программы корпоративного лицензирования управляет любыми следующими устройствами: </w:t>
      </w:r>
    </w:p>
    <w:p w14:paraId="5FBF8404" w14:textId="77777777" w:rsidR="006715C9" w:rsidRPr="00114501" w:rsidRDefault="006715C9" w:rsidP="00026DDE">
      <w:pPr>
        <w:pStyle w:val="ProductList-Body"/>
        <w:numPr>
          <w:ilvl w:val="0"/>
          <w:numId w:val="18"/>
        </w:numPr>
        <w:ind w:left="450" w:hanging="270"/>
      </w:pPr>
      <w:r>
        <w:t>которым он разрешает присоединяться к его домену, или</w:t>
      </w:r>
    </w:p>
    <w:p w14:paraId="513883B0" w14:textId="77777777" w:rsidR="006715C9" w:rsidRPr="00114501" w:rsidRDefault="006715C9" w:rsidP="00026DDE">
      <w:pPr>
        <w:pStyle w:val="ProductList-Body"/>
        <w:numPr>
          <w:ilvl w:val="0"/>
          <w:numId w:val="18"/>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14:paraId="0020E8E8" w14:textId="77777777" w:rsidR="006715C9" w:rsidRPr="00114501" w:rsidRDefault="006715C9" w:rsidP="00026DDE">
      <w:pPr>
        <w:pStyle w:val="ProductList-Body"/>
        <w:numPr>
          <w:ilvl w:val="0"/>
          <w:numId w:val="18"/>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0993CA53" w14:textId="77777777" w:rsidR="006715C9" w:rsidRPr="00114501" w:rsidRDefault="006715C9" w:rsidP="00026DDE">
      <w:pPr>
        <w:pStyle w:val="ProductList-Body"/>
        <w:numPr>
          <w:ilvl w:val="0"/>
          <w:numId w:val="18"/>
        </w:numPr>
        <w:ind w:left="450" w:hanging="270"/>
      </w:pPr>
      <w:r>
        <w:t>к которым он прямо или косвенно применяет групповые политики и обеспечивает их выполнение, или</w:t>
      </w:r>
    </w:p>
    <w:p w14:paraId="05C594EB" w14:textId="77777777" w:rsidR="006715C9" w:rsidRPr="00114501" w:rsidRDefault="006715C9" w:rsidP="00026DDE">
      <w:pPr>
        <w:pStyle w:val="ProductList-Body"/>
        <w:numPr>
          <w:ilvl w:val="0"/>
          <w:numId w:val="18"/>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7EEB729" w14:textId="77777777" w:rsidR="006715C9" w:rsidRPr="00114501" w:rsidRDefault="006715C9" w:rsidP="00026DDE">
      <w:pPr>
        <w:pStyle w:val="ProductList-Body"/>
        <w:numPr>
          <w:ilvl w:val="0"/>
          <w:numId w:val="18"/>
        </w:numPr>
        <w:ind w:left="450" w:hanging="270"/>
      </w:pPr>
      <w:r>
        <w:t>которым он разрешает доступ к инфраструктуре виртуальных рабочих столов (VDI) вне рамок программы Windows Software Assurance, Windows Intune</w:t>
      </w:r>
      <w:r>
        <w:fldChar w:fldCharType="begin"/>
      </w:r>
      <w:r>
        <w:instrText>XE "Windows Intune"</w:instrText>
      </w:r>
      <w:r>
        <w:fldChar w:fldCharType="end"/>
      </w:r>
      <w:r>
        <w:t xml:space="preserve"> (на устройство) или прав на использование доступа к виртуальному рабочему столу Windows (Virtual</w:t>
      </w:r>
      <w:r w:rsidR="001F7439">
        <w:rPr>
          <w:lang w:val="en-US"/>
        </w:rPr>
        <w:t> </w:t>
      </w:r>
      <w:r>
        <w:t>Desktop Access)</w:t>
      </w:r>
      <w:r>
        <w:fldChar w:fldCharType="begin"/>
      </w:r>
      <w:r>
        <w:instrText>XE "Windows Virtual Desktop Access,"</w:instrText>
      </w:r>
      <w:r>
        <w:fldChar w:fldCharType="end"/>
      </w:r>
      <w:r>
        <w:t xml:space="preserve"> за пределами офиса.</w:t>
      </w:r>
    </w:p>
    <w:p w14:paraId="6BF5422A" w14:textId="77777777" w:rsidR="006715C9" w:rsidRPr="00114501" w:rsidRDefault="006715C9" w:rsidP="006715C9">
      <w:pPr>
        <w:pStyle w:val="ProductList-Body"/>
      </w:pPr>
    </w:p>
    <w:p w14:paraId="3AF826E1" w14:textId="77777777" w:rsidR="00FA00BF" w:rsidRPr="00114501"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w:t>
      </w:r>
      <w:r w:rsidR="001F7439">
        <w:rPr>
          <w:lang w:val="en-US"/>
        </w:rPr>
        <w:t> </w:t>
      </w:r>
      <w:r>
        <w:t>рассматривается как «управляемое» в рамках данного определения.</w:t>
      </w:r>
    </w:p>
    <w:p w14:paraId="5CF86A5E" w14:textId="77777777" w:rsidR="006715C9" w:rsidRPr="00114501" w:rsidRDefault="006715C9" w:rsidP="006715C9">
      <w:pPr>
        <w:pStyle w:val="ProductList-Body"/>
      </w:pPr>
    </w:p>
    <w:p w14:paraId="41156FD1" w14:textId="77777777" w:rsidR="00FA00BF" w:rsidRPr="00114501" w:rsidRDefault="00FA00BF" w:rsidP="002E202B">
      <w:pPr>
        <w:pStyle w:val="ProductList-Offering1Heading"/>
        <w:outlineLvl w:val="1"/>
      </w:pPr>
      <w:bookmarkStart w:id="1718" w:name="_Toc378147690"/>
      <w:bookmarkStart w:id="1719" w:name="_Toc378151587"/>
      <w:bookmarkStart w:id="1720" w:name="_Toc379797466"/>
      <w:bookmarkStart w:id="1721" w:name="_Toc380513502"/>
      <w:bookmarkStart w:id="1722" w:name="_Toc380655551"/>
      <w:bookmarkStart w:id="1723" w:name="_Toc395037299"/>
      <w:r>
        <w:t>Дополнительные условия для профессиональных служб — соглашения</w:t>
      </w:r>
      <w:bookmarkEnd w:id="1718"/>
      <w:bookmarkEnd w:id="1719"/>
      <w:r>
        <w:t xml:space="preserve"> Legacy</w:t>
      </w:r>
      <w:bookmarkEnd w:id="1720"/>
      <w:bookmarkEnd w:id="1721"/>
      <w:bookmarkEnd w:id="1722"/>
      <w:bookmarkEnd w:id="1723"/>
    </w:p>
    <w:p w14:paraId="6E6F6C54" w14:textId="77777777" w:rsidR="00F3669D" w:rsidRPr="00114501" w:rsidRDefault="00F3669D" w:rsidP="00F3669D">
      <w:pPr>
        <w:pStyle w:val="ProductList-Body"/>
      </w:pPr>
      <w:r>
        <w:t>Право клиента на использование каких-либо Услуг, приобретенных в соответствии с настоящим Списком продуктов, регулируется (1)</w:t>
      </w:r>
      <w:r w:rsidR="00F43E3D">
        <w:rPr>
          <w:lang w:val="en-US"/>
        </w:rPr>
        <w:t> </w:t>
      </w:r>
      <w:r>
        <w:t>Соглашением о корпоративном лицензировании клиента и (2) любым другим соглашением уровня Master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 клиент не подписывал других основных соглашений служб Майкрософт, к профессиональным службам, приобретенным и используемым клиентом, применяются следующие дополнительные условия.</w:t>
      </w:r>
    </w:p>
    <w:p w14:paraId="439BD6B0" w14:textId="77777777" w:rsidR="00F3669D" w:rsidRPr="00114501" w:rsidRDefault="00F3669D" w:rsidP="00F3669D">
      <w:pPr>
        <w:pStyle w:val="ProductList-Body"/>
      </w:pPr>
    </w:p>
    <w:p w14:paraId="4C8807A9" w14:textId="77777777" w:rsidR="00F3669D" w:rsidRPr="00114501" w:rsidRDefault="00F3669D" w:rsidP="00F3669D">
      <w:pPr>
        <w:pStyle w:val="ProductList-Body"/>
      </w:pPr>
      <w:r>
        <w:rPr>
          <w:b/>
          <w:color w:val="00188F"/>
        </w:rPr>
        <w:t>Использование, собственность и лицензионные права</w:t>
      </w:r>
    </w:p>
    <w:p w14:paraId="199AC38D" w14:textId="77777777" w:rsidR="00F66A13" w:rsidRPr="00114501" w:rsidRDefault="00F3669D" w:rsidP="005B2831">
      <w:pPr>
        <w:pStyle w:val="ProductList-Body"/>
        <w:ind w:left="180"/>
      </w:pPr>
      <w:r>
        <w:rPr>
          <w:b/>
          <w:color w:val="00188F"/>
        </w:rPr>
        <w:t>Исправления</w:t>
      </w:r>
    </w:p>
    <w:p w14:paraId="614CB3F0" w14:textId="77777777" w:rsidR="00F3669D" w:rsidRPr="00114501" w:rsidRDefault="00F3669D" w:rsidP="005B2831">
      <w:pPr>
        <w:pStyle w:val="ProductList-Body"/>
        <w:ind w:left="180"/>
      </w:pPr>
      <w: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167821">
        <w:t xml:space="preserve"> </w:t>
      </w:r>
      <w:r>
        <w:t>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167821">
        <w:t xml:space="preserve"> </w:t>
      </w:r>
      <w:r>
        <w:t>Клиент не имеет права модифицировать, изменять имя файла или объединять какие-либо Исправления с компьютерным кодом, производимым не Microsoft.</w:t>
      </w:r>
    </w:p>
    <w:p w14:paraId="569FF579" w14:textId="77777777" w:rsidR="00F3669D" w:rsidRPr="00114501" w:rsidRDefault="00F3669D" w:rsidP="005B2831">
      <w:pPr>
        <w:pStyle w:val="ProductList-Body"/>
        <w:ind w:left="180"/>
      </w:pPr>
    </w:p>
    <w:p w14:paraId="51990364" w14:textId="77777777" w:rsidR="00F66A13" w:rsidRPr="00114501" w:rsidRDefault="00F3669D" w:rsidP="005B2831">
      <w:pPr>
        <w:pStyle w:val="ProductList-Body"/>
        <w:ind w:left="180"/>
      </w:pPr>
      <w:r>
        <w:rPr>
          <w:b/>
          <w:color w:val="00188F"/>
        </w:rPr>
        <w:t>Предшествующие разработки</w:t>
      </w:r>
    </w:p>
    <w:p w14:paraId="7623E466" w14:textId="77777777" w:rsidR="00F3669D" w:rsidRPr="00114501"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167821">
        <w:t xml:space="preserve"> </w:t>
      </w:r>
      <w: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w:t>
      </w:r>
      <w:r w:rsidR="001F7439">
        <w:rPr>
          <w:lang w:val="en-US"/>
        </w:rPr>
        <w:t> </w:t>
      </w:r>
      <w:r>
        <w:t>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59FE0B6C" w14:textId="77777777" w:rsidR="00F3669D" w:rsidRPr="00114501" w:rsidRDefault="00F3669D" w:rsidP="005B2831">
      <w:pPr>
        <w:pStyle w:val="ProductList-Body"/>
        <w:ind w:left="180"/>
      </w:pPr>
    </w:p>
    <w:p w14:paraId="02091D82" w14:textId="77777777" w:rsidR="00F3669D" w:rsidRPr="00114501" w:rsidRDefault="00F3669D" w:rsidP="005B2831">
      <w:pPr>
        <w:pStyle w:val="ProductList-Body"/>
        <w:ind w:left="180"/>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14:paraId="32BDAD97" w14:textId="77777777" w:rsidR="00F3669D" w:rsidRPr="00114501" w:rsidRDefault="00F3669D" w:rsidP="005B2831">
      <w:pPr>
        <w:pStyle w:val="ProductList-Body"/>
        <w:ind w:left="180"/>
      </w:pPr>
    </w:p>
    <w:p w14:paraId="31B93786" w14:textId="77777777" w:rsidR="00F66A13" w:rsidRPr="00114501" w:rsidRDefault="00F3669D" w:rsidP="005B2831">
      <w:pPr>
        <w:pStyle w:val="ProductList-Body"/>
        <w:ind w:left="180"/>
      </w:pPr>
      <w:r>
        <w:rPr>
          <w:b/>
          <w:color w:val="00188F"/>
        </w:rPr>
        <w:t>Разработки</w:t>
      </w:r>
    </w:p>
    <w:p w14:paraId="2993ECF8" w14:textId="77777777" w:rsidR="00F3669D" w:rsidRPr="00114501" w:rsidRDefault="00F3669D" w:rsidP="005B2831">
      <w:pPr>
        <w:pStyle w:val="ProductList-Body"/>
        <w:ind w:left="180"/>
      </w:pPr>
      <w: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167821">
        <w:t xml:space="preserve"> </w:t>
      </w:r>
      <w:r>
        <w:t>Каждая сторона является единоличным владельцем всех модификаций, созданных такой стороной на основе Разработок.</w:t>
      </w:r>
      <w:r w:rsidR="00167821">
        <w:t xml:space="preserve"> </w:t>
      </w:r>
      <w: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2AF69F0A" w14:textId="77777777" w:rsidR="00F3669D" w:rsidRPr="00B7008C" w:rsidRDefault="00F3669D" w:rsidP="005B2831">
      <w:pPr>
        <w:pStyle w:val="ProductList-Body"/>
        <w:ind w:left="180"/>
        <w:rPr>
          <w:sz w:val="16"/>
        </w:rPr>
      </w:pPr>
    </w:p>
    <w:p w14:paraId="52401E45" w14:textId="77777777" w:rsidR="00F66A13" w:rsidRPr="00114501" w:rsidRDefault="00F3669D" w:rsidP="005B2831">
      <w:pPr>
        <w:pStyle w:val="ProductList-Body"/>
        <w:ind w:left="180"/>
      </w:pPr>
      <w:r>
        <w:rPr>
          <w:b/>
          <w:color w:val="00188F"/>
        </w:rPr>
        <w:t>Материалы</w:t>
      </w:r>
    </w:p>
    <w:p w14:paraId="00D61C87" w14:textId="77777777" w:rsidR="00F3669D" w:rsidRPr="00114501" w:rsidRDefault="00F3669D" w:rsidP="005B2831">
      <w:pPr>
        <w:pStyle w:val="ProductList-Body"/>
        <w:ind w:left="180"/>
      </w:pPr>
      <w:r>
        <w:t>Все права в отношении разработанных нами материалов (за исключением программного кода), предоставленных клиенту в связи с</w:t>
      </w:r>
      <w:r w:rsidR="001F7439">
        <w:rPr>
          <w:lang w:val="en-US"/>
        </w:rPr>
        <w:t> </w:t>
      </w:r>
      <w:r>
        <w:t>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167821">
        <w:t xml:space="preserve"> </w:t>
      </w:r>
      <w: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167821">
        <w:t xml:space="preserve"> </w:t>
      </w:r>
      <w:r>
        <w:t>Клиенты могут сублицензировать предоставленные здесь права своим Аффилированным лицам.</w:t>
      </w:r>
      <w:r w:rsidR="00167821">
        <w:t xml:space="preserve"> </w:t>
      </w:r>
      <w:r>
        <w:t>Все права, явно не предоставленные, сохраняются.</w:t>
      </w:r>
    </w:p>
    <w:p w14:paraId="31112A41" w14:textId="77777777" w:rsidR="00F3669D" w:rsidRPr="00B7008C" w:rsidRDefault="00F3669D" w:rsidP="005B2831">
      <w:pPr>
        <w:pStyle w:val="ProductList-Body"/>
        <w:ind w:left="180"/>
        <w:rPr>
          <w:sz w:val="16"/>
        </w:rPr>
      </w:pPr>
    </w:p>
    <w:p w14:paraId="7A8ED6D4" w14:textId="77777777" w:rsidR="00F66A13" w:rsidRPr="00114501" w:rsidRDefault="00F3669D" w:rsidP="005B2831">
      <w:pPr>
        <w:pStyle w:val="ProductList-Body"/>
        <w:ind w:left="180"/>
      </w:pPr>
      <w:r>
        <w:rPr>
          <w:b/>
          <w:color w:val="00188F"/>
        </w:rPr>
        <w:t>Образец кода</w:t>
      </w:r>
    </w:p>
    <w:p w14:paraId="54D478D7" w14:textId="77777777" w:rsidR="00F3669D" w:rsidRPr="00114501" w:rsidRDefault="00F3669D" w:rsidP="005B2831">
      <w:pPr>
        <w:pStyle w:val="ProductList-Body"/>
        <w:ind w:left="180"/>
      </w:pPr>
      <w:r>
        <w:t>Microsoft предоставляет клиентам неисключительное, бессрочное право без уплаты отчислений на использование и изменение любого</w:t>
      </w:r>
      <w:r w:rsidR="00B7008C">
        <w:rPr>
          <w:lang w:val="en-US"/>
        </w:rPr>
        <w:t> </w:t>
      </w:r>
      <w:r>
        <w:t xml:space="preserve">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762CAF09" w14:textId="77777777" w:rsidR="00F3669D" w:rsidRPr="00B7008C" w:rsidRDefault="00F3669D" w:rsidP="005B2831">
      <w:pPr>
        <w:pStyle w:val="ProductList-Body"/>
        <w:ind w:left="180"/>
        <w:rPr>
          <w:sz w:val="16"/>
        </w:rPr>
      </w:pPr>
    </w:p>
    <w:p w14:paraId="2B43F1CB" w14:textId="77777777" w:rsidR="00F66A13" w:rsidRPr="00114501" w:rsidRDefault="008507CF" w:rsidP="005B2831">
      <w:pPr>
        <w:pStyle w:val="ProductList-Body"/>
        <w:ind w:left="180"/>
      </w:pPr>
      <w:r>
        <w:rPr>
          <w:b/>
          <w:color w:val="00188F"/>
        </w:rPr>
        <w:t>Ограничения для лицензии на открытый исходный код</w:t>
      </w:r>
    </w:p>
    <w:p w14:paraId="689FC698" w14:textId="77777777" w:rsidR="00F3669D" w:rsidRPr="00114501" w:rsidRDefault="00F3669D" w:rsidP="005B2831">
      <w:pPr>
        <w:pStyle w:val="ProductList-Body"/>
        <w:ind w:left="180"/>
      </w:pPr>
      <w: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167821">
        <w:t xml:space="preserve"> </w:t>
      </w:r>
      <w:r>
        <w:t>Кроме этого каждая сторона гарантирует, что</w:t>
      </w:r>
      <w:r w:rsidR="00B7008C">
        <w:rPr>
          <w:lang w:val="en-US"/>
        </w:rPr>
        <w:t> </w:t>
      </w:r>
      <w:r>
        <w:t>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5492AADB" w14:textId="77777777" w:rsidR="00F3669D" w:rsidRPr="00B7008C" w:rsidRDefault="00F3669D" w:rsidP="005B2831">
      <w:pPr>
        <w:pStyle w:val="ProductList-Body"/>
        <w:ind w:left="180"/>
        <w:rPr>
          <w:sz w:val="16"/>
        </w:rPr>
      </w:pPr>
    </w:p>
    <w:p w14:paraId="19B17425" w14:textId="77777777" w:rsidR="00F66A13" w:rsidRPr="00114501" w:rsidRDefault="008507CF" w:rsidP="005B2831">
      <w:pPr>
        <w:pStyle w:val="ProductList-Body"/>
        <w:ind w:left="180"/>
      </w:pPr>
      <w:r>
        <w:rPr>
          <w:b/>
          <w:color w:val="00188F"/>
        </w:rPr>
        <w:t>Права аффилированных лиц</w:t>
      </w:r>
    </w:p>
    <w:p w14:paraId="47C16816" w14:textId="77777777" w:rsidR="00F3669D" w:rsidRPr="00114501" w:rsidRDefault="00F3669D" w:rsidP="005B2831">
      <w:pPr>
        <w:pStyle w:val="ProductList-Body"/>
        <w:ind w:left="180"/>
      </w:pPr>
      <w: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14:paraId="61C2FA1E" w14:textId="77777777" w:rsidR="00F3669D" w:rsidRPr="00B7008C" w:rsidRDefault="00F3669D" w:rsidP="00F3669D">
      <w:pPr>
        <w:pStyle w:val="ProductList-Body"/>
        <w:rPr>
          <w:sz w:val="16"/>
        </w:rPr>
      </w:pPr>
    </w:p>
    <w:p w14:paraId="100240D8" w14:textId="77777777" w:rsidR="00F66A13" w:rsidRPr="00114501" w:rsidRDefault="008507CF" w:rsidP="00F3669D">
      <w:pPr>
        <w:pStyle w:val="ProductList-Body"/>
      </w:pPr>
      <w:r>
        <w:rPr>
          <w:b/>
          <w:color w:val="00188F"/>
        </w:rPr>
        <w:t>Сохранение прав</w:t>
      </w:r>
    </w:p>
    <w:p w14:paraId="417E602E" w14:textId="77777777" w:rsidR="00F3669D" w:rsidRPr="00114501" w:rsidRDefault="00F3669D" w:rsidP="00F3669D">
      <w:pPr>
        <w:pStyle w:val="ProductList-Body"/>
      </w:pPr>
      <w:r>
        <w:t>Все прямо не предоставленные права сохраняются.</w:t>
      </w:r>
    </w:p>
    <w:p w14:paraId="283CAA04" w14:textId="77777777" w:rsidR="00F3669D" w:rsidRPr="00114501" w:rsidRDefault="00F3669D" w:rsidP="00F3669D">
      <w:pPr>
        <w:pStyle w:val="ProductList-Body"/>
      </w:pPr>
    </w:p>
    <w:p w14:paraId="3A53251C" w14:textId="77777777" w:rsidR="00F3669D" w:rsidRPr="00114501" w:rsidRDefault="00F3669D" w:rsidP="00F3669D">
      <w:pPr>
        <w:pStyle w:val="ProductList-Body"/>
      </w:pPr>
      <w:r>
        <w:rPr>
          <w:b/>
          <w:color w:val="00188F"/>
        </w:rPr>
        <w:t>Гарантии</w:t>
      </w:r>
      <w:r>
        <w:rPr>
          <w:color w:val="00188F"/>
        </w:rPr>
        <w:t xml:space="preserve">, </w:t>
      </w:r>
      <w:r>
        <w:rPr>
          <w:b/>
          <w:color w:val="00188F"/>
        </w:rPr>
        <w:t>заявления об отказе и ограничение ответственности</w:t>
      </w:r>
    </w:p>
    <w:p w14:paraId="22C36BDB" w14:textId="77777777" w:rsidR="00F66A13" w:rsidRPr="00114501" w:rsidRDefault="00F3669D" w:rsidP="005B2831">
      <w:pPr>
        <w:pStyle w:val="ProductList-Body"/>
        <w:tabs>
          <w:tab w:val="clear" w:pos="158"/>
          <w:tab w:val="left" w:pos="180"/>
        </w:tabs>
        <w:ind w:left="180"/>
      </w:pPr>
      <w:r>
        <w:rPr>
          <w:b/>
          <w:color w:val="00188F"/>
        </w:rPr>
        <w:t>Гарантия для Услуг</w:t>
      </w:r>
    </w:p>
    <w:p w14:paraId="3E0D6B61" w14:textId="77777777" w:rsidR="00F3669D" w:rsidRPr="00114501" w:rsidRDefault="00F3669D" w:rsidP="005B2831">
      <w:pPr>
        <w:pStyle w:val="ProductList-Body"/>
        <w:tabs>
          <w:tab w:val="clear" w:pos="158"/>
          <w:tab w:val="left" w:pos="180"/>
        </w:tabs>
        <w:ind w:left="180"/>
      </w:pPr>
      <w:r>
        <w:t>Microsoft гарантирует, что оказание всех Услуг будет осуществляться на высоком профессиональном уровне.</w:t>
      </w:r>
    </w:p>
    <w:p w14:paraId="23DD3245" w14:textId="77777777" w:rsidR="00F3669D" w:rsidRPr="00114501" w:rsidRDefault="00F3669D" w:rsidP="005B2831">
      <w:pPr>
        <w:pStyle w:val="ProductList-Body"/>
        <w:tabs>
          <w:tab w:val="clear" w:pos="158"/>
          <w:tab w:val="left" w:pos="180"/>
        </w:tabs>
        <w:ind w:left="180"/>
      </w:pPr>
    </w:p>
    <w:p w14:paraId="77DE4639" w14:textId="77777777" w:rsidR="00F66A13" w:rsidRPr="00114501" w:rsidRDefault="00F3669D" w:rsidP="005B2831">
      <w:pPr>
        <w:pStyle w:val="ProductList-Body"/>
        <w:tabs>
          <w:tab w:val="clear" w:pos="158"/>
          <w:tab w:val="left" w:pos="180"/>
        </w:tabs>
        <w:ind w:left="180"/>
      </w:pPr>
      <w:r>
        <w:rPr>
          <w:b/>
          <w:color w:val="00188F"/>
        </w:rPr>
        <w:t>ОТСУТСТВИЕ ДРУГИХ ГАРАНТИЙ</w:t>
      </w:r>
    </w:p>
    <w:p w14:paraId="2538EBA6" w14:textId="77777777" w:rsidR="00F3669D" w:rsidRPr="00114501" w:rsidRDefault="00F3669D" w:rsidP="005B2831">
      <w:pPr>
        <w:pStyle w:val="ProductList-Body"/>
        <w:tabs>
          <w:tab w:val="clear" w:pos="158"/>
          <w:tab w:val="left" w:pos="180"/>
        </w:tabs>
        <w:ind w:left="180"/>
      </w:pPr>
      <w:r>
        <w:rPr>
          <w:b/>
        </w:rPr>
        <w:t>В СТЕПЕНИ, ДОПУСТИМОЙ ПРИМЕНИМЫМ ПРАВОМ, МАЙКРОСОФТ ИСКЛЮЧАЕТ И ОТКАЗЫВАЕТСЯ ОТ ВСЕХ ЗАЯВЛЕНИЙ, ГАРАНТИЙ И</w:t>
      </w:r>
      <w:r w:rsidR="00F43E3D">
        <w:rPr>
          <w:b/>
          <w:lang w:val="en-US"/>
        </w:rPr>
        <w:t> </w:t>
      </w:r>
      <w:r>
        <w:rPr>
          <w:b/>
        </w:rPr>
        <w:t>УСЛОВИЙ (ЯВНЫХ, ПОДРАЗУМЕВАЕМЫХ ИЛИ ПРЕДУСМОТРЕННЫх ЗАКОНОМ), НЕ УКАЗАННЫХ ЯВНО В НАСТОЯЩЕМ СОГЛАШЕНИИ.</w:t>
      </w:r>
      <w:r w:rsidR="00167821">
        <w:rPr>
          <w:b/>
        </w:rPr>
        <w:t xml:space="preserve"> </w:t>
      </w:r>
      <w:r>
        <w:rPr>
          <w:b/>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w:t>
      </w:r>
      <w:r w:rsidR="00B7008C">
        <w:rPr>
          <w:b/>
          <w:lang w:val="en-US"/>
        </w:rPr>
        <w:t> </w:t>
      </w:r>
      <w:r>
        <w:rPr>
          <w:b/>
        </w:rPr>
        <w:t>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 РАМКАХ ОКАЗАНИЯ</w:t>
      </w:r>
      <w:r w:rsidR="00F43E3D">
        <w:rPr>
          <w:b/>
          <w:lang w:val="en-US"/>
        </w:rPr>
        <w:t> </w:t>
      </w:r>
      <w:r>
        <w:rPr>
          <w:b/>
        </w:rPr>
        <w:t>УСЛУГ.</w:t>
      </w:r>
      <w:r w:rsidR="00167821">
        <w:rPr>
          <w:b/>
        </w:rPr>
        <w:t xml:space="preserve"> </w:t>
      </w:r>
    </w:p>
    <w:p w14:paraId="13B50B5C" w14:textId="77777777" w:rsidR="00F3669D" w:rsidRPr="00114501" w:rsidRDefault="00F3669D" w:rsidP="005B2831">
      <w:pPr>
        <w:pStyle w:val="ProductList-Body"/>
        <w:tabs>
          <w:tab w:val="clear" w:pos="158"/>
          <w:tab w:val="left" w:pos="180"/>
        </w:tabs>
        <w:ind w:left="180"/>
      </w:pPr>
    </w:p>
    <w:p w14:paraId="238189E9" w14:textId="77777777" w:rsidR="00F66A13" w:rsidRPr="00114501" w:rsidRDefault="00F3669D" w:rsidP="005B2831">
      <w:pPr>
        <w:pStyle w:val="ProductList-Body"/>
        <w:tabs>
          <w:tab w:val="clear" w:pos="158"/>
          <w:tab w:val="left" w:pos="180"/>
        </w:tabs>
        <w:ind w:left="180"/>
      </w:pPr>
      <w:r>
        <w:rPr>
          <w:b/>
          <w:color w:val="00188F"/>
        </w:rPr>
        <w:t>Ограничение ответственности</w:t>
      </w:r>
    </w:p>
    <w:p w14:paraId="3B94800B" w14:textId="77777777" w:rsidR="00F3669D" w:rsidRPr="00114501" w:rsidRDefault="00F3669D" w:rsidP="005B2831">
      <w:pPr>
        <w:pStyle w:val="ProductList-Body"/>
        <w:tabs>
          <w:tab w:val="clear" w:pos="158"/>
          <w:tab w:val="left" w:pos="180"/>
        </w:tabs>
        <w:ind w:left="180"/>
      </w:pPr>
      <w:r>
        <w:t>В степени, максимально допустимой применимым правом, ответственность Microsoft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167821">
        <w:t xml:space="preserve"> </w:t>
      </w:r>
    </w:p>
    <w:p w14:paraId="4B00FC03" w14:textId="77777777" w:rsidR="00F3669D" w:rsidRPr="00114501" w:rsidRDefault="00F3669D" w:rsidP="005B2831">
      <w:pPr>
        <w:pStyle w:val="ProductList-Body"/>
        <w:tabs>
          <w:tab w:val="clear" w:pos="158"/>
          <w:tab w:val="left" w:pos="180"/>
        </w:tabs>
        <w:ind w:left="180"/>
      </w:pPr>
    </w:p>
    <w:p w14:paraId="7FD0ED02" w14:textId="77777777" w:rsidR="00E1260A" w:rsidRPr="00114501" w:rsidRDefault="00E1260A" w:rsidP="005B2831">
      <w:pPr>
        <w:pStyle w:val="ProductList-Body"/>
        <w:tabs>
          <w:tab w:val="clear" w:pos="158"/>
          <w:tab w:val="left" w:pos="180"/>
        </w:tabs>
        <w:ind w:left="180"/>
      </w:pPr>
    </w:p>
    <w:p w14:paraId="0D21517A" w14:textId="77777777" w:rsidR="00F66A13" w:rsidRPr="00114501" w:rsidRDefault="00F3669D" w:rsidP="005B2831">
      <w:pPr>
        <w:pStyle w:val="ProductList-Body"/>
        <w:tabs>
          <w:tab w:val="clear" w:pos="158"/>
          <w:tab w:val="left" w:pos="180"/>
        </w:tabs>
        <w:ind w:left="180"/>
      </w:pPr>
      <w:r>
        <w:rPr>
          <w:b/>
          <w:color w:val="00188F"/>
        </w:rPr>
        <w:t>ОТСУТСТВИЕ ОТВЕТСТВЕННОСТИ ЗА ОПРЕДЕЛЕННЫЕ ВИДЫ УБЫТКОВ И УЩЕРБА</w:t>
      </w:r>
    </w:p>
    <w:p w14:paraId="523F7096" w14:textId="77777777" w:rsidR="00F3669D" w:rsidRPr="00114501" w:rsidRDefault="00F3669D" w:rsidP="005B2831">
      <w:pPr>
        <w:pStyle w:val="ProductList-Body"/>
        <w:tabs>
          <w:tab w:val="clear" w:pos="158"/>
          <w:tab w:val="left" w:pos="180"/>
        </w:tabs>
        <w:ind w:left="180"/>
      </w:pPr>
      <w:r>
        <w:rPr>
          <w:b/>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167821">
        <w:rPr>
          <w:b/>
        </w:rPr>
        <w:t xml:space="preserve"> </w:t>
      </w:r>
      <w:r>
        <w:rPr>
          <w:b/>
        </w:rPr>
        <w:t>НАСТОЯЩЕЕ ПОЛОЖЕНИЕ ОБ ИСКЛЮЧЕНИИ ОТВЕТСТВЕННОСТИ НЕ ПРИМЕНЯЕТСЯ В ОТНОШЕНИИ ОТВЕТСТВЕННОСТИ, КОТОРУЮ КАЖДАЯ ИЗ СТОРОН НЕСЕТ ПЕРЕД ДРУГОЙ В</w:t>
      </w:r>
      <w:r w:rsidR="00F43E3D">
        <w:rPr>
          <w:b/>
          <w:lang w:val="en-US"/>
        </w:rPr>
        <w:t> </w:t>
      </w:r>
      <w:r>
        <w:rPr>
          <w:b/>
        </w:rPr>
        <w:t>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66CF1E54" w14:textId="77777777" w:rsidR="00F3669D" w:rsidRPr="00114501" w:rsidRDefault="00F3669D" w:rsidP="005B2831">
      <w:pPr>
        <w:pStyle w:val="ProductList-Body"/>
        <w:tabs>
          <w:tab w:val="clear" w:pos="158"/>
          <w:tab w:val="left" w:pos="180"/>
        </w:tabs>
        <w:ind w:left="180"/>
      </w:pPr>
    </w:p>
    <w:p w14:paraId="32CB75AD" w14:textId="77777777" w:rsidR="00F66A13" w:rsidRPr="00114501" w:rsidRDefault="00F3669D" w:rsidP="005B2831">
      <w:pPr>
        <w:pStyle w:val="ProductList-Body"/>
        <w:tabs>
          <w:tab w:val="clear" w:pos="158"/>
          <w:tab w:val="left" w:pos="180"/>
        </w:tabs>
        <w:ind w:left="180"/>
      </w:pPr>
      <w:r>
        <w:rPr>
          <w:b/>
          <w:color w:val="00188F"/>
        </w:rPr>
        <w:t>Приложение</w:t>
      </w:r>
    </w:p>
    <w:p w14:paraId="426E3CAC" w14:textId="77777777" w:rsidR="00FA00BF" w:rsidRPr="00114501" w:rsidRDefault="00F3669D" w:rsidP="005B2831">
      <w:pPr>
        <w:pStyle w:val="ProductList-Body"/>
        <w:tabs>
          <w:tab w:val="clear" w:pos="158"/>
          <w:tab w:val="left" w:pos="180"/>
        </w:tabs>
        <w:ind w:left="180"/>
      </w:pPr>
      <w:r>
        <w:t>За исключением случаев, явно указанных в данном документе, изложенные в настоящем соглашении ограничения ответственности и</w:t>
      </w:r>
      <w:r w:rsidR="00B7008C">
        <w:rPr>
          <w:lang w:val="en-US"/>
        </w:rPr>
        <w:t> </w:t>
      </w:r>
      <w:r>
        <w:t>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1A1A6F9F" w14:textId="77777777" w:rsidR="00FA00BF" w:rsidRPr="00114501" w:rsidRDefault="00FA00BF" w:rsidP="004F3C6D">
      <w:pPr>
        <w:pStyle w:val="ProductList-Body"/>
      </w:pPr>
    </w:p>
    <w:p w14:paraId="0338F823" w14:textId="77777777" w:rsidR="00FA00BF" w:rsidRPr="00114501" w:rsidRDefault="00FA00BF" w:rsidP="002E202B">
      <w:pPr>
        <w:pStyle w:val="ProductList-Offering1Heading"/>
        <w:outlineLvl w:val="1"/>
      </w:pPr>
      <w:bookmarkStart w:id="1724" w:name="_Toc378147691"/>
      <w:bookmarkStart w:id="1725" w:name="_Toc378151588"/>
      <w:bookmarkStart w:id="1726" w:name="_Toc379797467"/>
      <w:bookmarkStart w:id="1727" w:name="_Toc380513503"/>
      <w:bookmarkStart w:id="1728" w:name="_Toc380655552"/>
      <w:bookmarkStart w:id="1729" w:name="_Toc395037300"/>
      <w:r>
        <w:t>Дополнительные условия для веб-служб, используемых для программного обеспечения — соглашения</w:t>
      </w:r>
      <w:bookmarkEnd w:id="1724"/>
      <w:bookmarkEnd w:id="1725"/>
      <w:r>
        <w:t xml:space="preserve"> Legacy</w:t>
      </w:r>
      <w:bookmarkEnd w:id="1726"/>
      <w:bookmarkEnd w:id="1727"/>
      <w:bookmarkEnd w:id="1728"/>
      <w:bookmarkEnd w:id="1729"/>
    </w:p>
    <w:p w14:paraId="3B94143B" w14:textId="77777777" w:rsidR="00F3669D" w:rsidRPr="00114501"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или версия соглашения Microsoft Business and Services Agreement датируется до октября 2010 г. или клиент заключил версию соглашения Campus и School в 2010 г. или ранее, и клиент иным способом не</w:t>
      </w:r>
      <w:r w:rsidR="001F7439">
        <w:rPr>
          <w:lang w:val="en-US"/>
        </w:rPr>
        <w:t> </w:t>
      </w:r>
      <w:r>
        <w:t>привязал дополнительные условия для веб-служб к соглашению о корпоративном лицензировании посредством соглашения о регистрации, датируемым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167821">
        <w:t xml:space="preserve"> </w:t>
      </w:r>
    </w:p>
    <w:p w14:paraId="3AD8FA25" w14:textId="77777777" w:rsidR="00F3669D" w:rsidRPr="00114501" w:rsidRDefault="00F3669D" w:rsidP="00F3669D">
      <w:pPr>
        <w:pStyle w:val="ProductList-Body"/>
      </w:pPr>
    </w:p>
    <w:p w14:paraId="31013EB3" w14:textId="77777777" w:rsidR="00F3669D" w:rsidRPr="00114501" w:rsidRDefault="00F3669D" w:rsidP="00F3669D">
      <w:pPr>
        <w:pStyle w:val="ProductList-Body"/>
      </w:pPr>
      <w:r>
        <w:rPr>
          <w:b/>
          <w:color w:val="00188F"/>
        </w:rPr>
        <w:t>Определения</w:t>
      </w:r>
    </w:p>
    <w:p w14:paraId="17CF2A07" w14:textId="77777777" w:rsidR="00F3669D" w:rsidRPr="00114501"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018C0F96" w14:textId="77777777" w:rsidR="006F1126" w:rsidRPr="00114501" w:rsidRDefault="006C0B5E" w:rsidP="00F3669D">
      <w:pPr>
        <w:pStyle w:val="ProductList-Body"/>
      </w:pPr>
      <w:r>
        <w:t>«Веб-службы» — это службы, к которым Майкрософт предоставляет удаленный доступ, указанные в разделе «Веб-службы» списка продуктов.</w:t>
      </w:r>
    </w:p>
    <w:p w14:paraId="753E9414" w14:textId="77777777" w:rsidR="00F3669D" w:rsidRPr="00114501"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7CC3B202" w14:textId="77777777" w:rsidR="00F3669D" w:rsidRPr="00114501" w:rsidRDefault="00F3669D" w:rsidP="00F3669D">
      <w:pPr>
        <w:pStyle w:val="ProductList-Body"/>
      </w:pPr>
    </w:p>
    <w:p w14:paraId="7A90EDEF" w14:textId="77777777" w:rsidR="00F3669D" w:rsidRPr="00114501" w:rsidRDefault="00F3669D" w:rsidP="00F3669D">
      <w:pPr>
        <w:pStyle w:val="ProductList-Body"/>
      </w:pPr>
      <w:r>
        <w:rPr>
          <w:b/>
          <w:color w:val="00188F"/>
        </w:rPr>
        <w:t>Область применения дополнительных условий</w:t>
      </w:r>
    </w:p>
    <w:p w14:paraId="2504E9BB" w14:textId="77777777" w:rsidR="00F3669D" w:rsidRPr="00114501"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167821">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488760CF" w14:textId="77777777" w:rsidR="00F3669D" w:rsidRPr="00114501" w:rsidRDefault="00F3669D" w:rsidP="00F3669D">
      <w:pPr>
        <w:pStyle w:val="ProductList-Body"/>
      </w:pPr>
    </w:p>
    <w:p w14:paraId="0C99AFAE" w14:textId="77777777" w:rsidR="00F3669D" w:rsidRPr="00114501" w:rsidRDefault="008507CF" w:rsidP="00F3669D">
      <w:pPr>
        <w:pStyle w:val="ProductList-Body"/>
      </w:pPr>
      <w:r>
        <w:rPr>
          <w:b/>
          <w:color w:val="00188F"/>
        </w:rPr>
        <w:t>Ограниченная гарантия на веб-службы</w:t>
      </w:r>
    </w:p>
    <w:p w14:paraId="7EF56ED0" w14:textId="77777777" w:rsidR="00F3669D" w:rsidRPr="00114501"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167821">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28A92224" w14:textId="77777777" w:rsidR="00F3669D" w:rsidRPr="00114501" w:rsidRDefault="00F3669D" w:rsidP="00F3669D">
      <w:pPr>
        <w:pStyle w:val="ProductList-Body"/>
      </w:pPr>
    </w:p>
    <w:p w14:paraId="7B8F8D3A" w14:textId="77777777" w:rsidR="00F3669D" w:rsidRPr="00114501"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167821">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4D29D538" w14:textId="77777777" w:rsidR="00F3669D" w:rsidRPr="00114501" w:rsidRDefault="00F3669D" w:rsidP="00F3669D">
      <w:pPr>
        <w:pStyle w:val="ProductList-Body"/>
      </w:pPr>
      <w:r>
        <w:t>К данной ограниченной гарантии применяются следующие ограничения:</w:t>
      </w:r>
    </w:p>
    <w:p w14:paraId="58E59597" w14:textId="77777777" w:rsidR="00F3669D" w:rsidRPr="00114501" w:rsidRDefault="00F3669D" w:rsidP="00026DDE">
      <w:pPr>
        <w:pStyle w:val="ProductList-Body"/>
        <w:numPr>
          <w:ilvl w:val="0"/>
          <w:numId w:val="15"/>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7AA8B04C" w14:textId="77777777" w:rsidR="00F3669D" w:rsidRPr="00114501" w:rsidRDefault="00F3669D" w:rsidP="00026DDE">
      <w:pPr>
        <w:pStyle w:val="ProductList-Body"/>
        <w:numPr>
          <w:ilvl w:val="0"/>
          <w:numId w:val="15"/>
        </w:numPr>
        <w:ind w:left="450" w:hanging="270"/>
      </w:pPr>
      <w:r>
        <w:t>ограниченная гарантия не применяется к бесплатным, пробным и предварительным выпускам, а также бета-версиям Веб-служб; и</w:t>
      </w:r>
    </w:p>
    <w:p w14:paraId="348049C6" w14:textId="77777777" w:rsidR="00F3669D" w:rsidRPr="00114501" w:rsidRDefault="00F3669D" w:rsidP="00026DDE">
      <w:pPr>
        <w:pStyle w:val="ProductList-Body"/>
        <w:numPr>
          <w:ilvl w:val="0"/>
          <w:numId w:val="15"/>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14:paraId="389AF5A4" w14:textId="77777777" w:rsidR="00F3669D" w:rsidRPr="00114501" w:rsidRDefault="00F3669D" w:rsidP="00F3669D">
      <w:pPr>
        <w:pStyle w:val="ProductList-Body"/>
      </w:pPr>
    </w:p>
    <w:p w14:paraId="2BCE5DB6" w14:textId="77777777" w:rsidR="006C0B5E" w:rsidRPr="00114501" w:rsidRDefault="00F3669D" w:rsidP="006C0B5E">
      <w:pPr>
        <w:pStyle w:val="ProductList-Body"/>
        <w:numPr>
          <w:ilvl w:val="0"/>
          <w:numId w:val="15"/>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167821">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26EDCD62" w14:textId="77777777" w:rsidR="00F3669D" w:rsidRPr="00114501" w:rsidRDefault="00F3669D" w:rsidP="00F3669D">
      <w:pPr>
        <w:pStyle w:val="ProductList-Body"/>
      </w:pPr>
    </w:p>
    <w:p w14:paraId="0BED0045" w14:textId="77777777" w:rsidR="00F3669D" w:rsidRPr="00114501" w:rsidRDefault="00F3669D" w:rsidP="00F3669D">
      <w:pPr>
        <w:pStyle w:val="ProductList-Body"/>
      </w:pPr>
    </w:p>
    <w:p w14:paraId="1E301E7A" w14:textId="77777777" w:rsidR="00F3669D" w:rsidRPr="00114501" w:rsidRDefault="00F3669D" w:rsidP="00F3669D">
      <w:pPr>
        <w:pStyle w:val="ProductList-Body"/>
      </w:pPr>
      <w:r>
        <w:rPr>
          <w:b/>
          <w:color w:val="00188F"/>
        </w:rPr>
        <w:t>Конфиденциальность и безопасность</w:t>
      </w:r>
    </w:p>
    <w:p w14:paraId="370DE5C5" w14:textId="77777777" w:rsidR="00F3669D" w:rsidRPr="00114501"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167821">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167821">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2B3479EE" w14:textId="77777777" w:rsidR="00F3669D" w:rsidRPr="00114501" w:rsidRDefault="00F3669D" w:rsidP="00F3669D">
      <w:pPr>
        <w:pStyle w:val="ProductList-Body"/>
      </w:pPr>
    </w:p>
    <w:p w14:paraId="17365E41" w14:textId="77777777" w:rsidR="00F3669D" w:rsidRPr="00114501"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167821">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1BCA9F55" w14:textId="77777777" w:rsidR="006C0B5E" w:rsidRPr="00114501" w:rsidRDefault="006C0B5E" w:rsidP="00F3669D">
      <w:pPr>
        <w:pStyle w:val="ProductList-Body"/>
      </w:pPr>
    </w:p>
    <w:p w14:paraId="474F50CD" w14:textId="77777777" w:rsidR="00F3669D" w:rsidRPr="00114501" w:rsidRDefault="00F3669D" w:rsidP="00F3669D">
      <w:pPr>
        <w:pStyle w:val="ProductList-Body"/>
      </w:pPr>
      <w:r>
        <w:t>Обработка персональных данных, предоставляемых клиентом в связи с настоящим соглашением или использованием веб-служб, будет</w:t>
      </w:r>
      <w:r w:rsidR="001F7439">
        <w:rPr>
          <w:lang w:val="en-US"/>
        </w:rPr>
        <w:t> </w:t>
      </w:r>
      <w:r>
        <w:t xml:space="preserve">осуществляться в соответствии с заявлением о конфиденциальности, размещенным по адресу </w:t>
      </w:r>
      <w:hyperlink r:id="rId74"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167821">
        <w:t xml:space="preserve"> </w:t>
      </w:r>
      <w:r>
        <w:t>Используя Веб-службы, Клиент соглашается с вышеуказанным.</w:t>
      </w:r>
      <w:r w:rsidR="00167821">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w:t>
      </w:r>
      <w:r w:rsidR="00891834">
        <w:rPr>
          <w:lang w:val="en-US"/>
        </w:rPr>
        <w:t> </w:t>
      </w:r>
      <w:r>
        <w:t>Harbor Швейцарии, установленными Министерством торговли США.</w:t>
      </w:r>
      <w:r w:rsidR="00167821">
        <w:t xml:space="preserve"> </w:t>
      </w:r>
    </w:p>
    <w:p w14:paraId="48DBA8E8" w14:textId="77777777" w:rsidR="00F3669D" w:rsidRPr="00114501" w:rsidRDefault="00F3669D" w:rsidP="00F3669D">
      <w:pPr>
        <w:pStyle w:val="ProductList-Body"/>
      </w:pPr>
    </w:p>
    <w:p w14:paraId="2DEB9D5B" w14:textId="77777777" w:rsidR="00F3669D" w:rsidRPr="00114501" w:rsidRDefault="008507CF" w:rsidP="00F3669D">
      <w:pPr>
        <w:pStyle w:val="ProductList-Body"/>
      </w:pPr>
      <w:r>
        <w:rPr>
          <w:b/>
          <w:color w:val="00188F"/>
        </w:rPr>
        <w:t>Соглашение о защите, обеспечиваемой клиентом</w:t>
      </w:r>
    </w:p>
    <w:p w14:paraId="43007411" w14:textId="77777777" w:rsidR="00F3669D" w:rsidRPr="00114501"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14:paraId="03717903" w14:textId="77777777" w:rsidR="00F3669D" w:rsidRPr="00114501" w:rsidRDefault="00F3669D" w:rsidP="00026DDE">
      <w:pPr>
        <w:pStyle w:val="ProductList-Body"/>
        <w:numPr>
          <w:ilvl w:val="0"/>
          <w:numId w:val="16"/>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333C0A7C" w14:textId="77777777" w:rsidR="00F3669D" w:rsidRPr="00114501" w:rsidRDefault="00F3669D" w:rsidP="00026DDE">
      <w:pPr>
        <w:pStyle w:val="ProductList-Body"/>
        <w:numPr>
          <w:ilvl w:val="0"/>
          <w:numId w:val="16"/>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216AF8D6" w14:textId="77777777" w:rsidR="00F3669D" w:rsidRPr="00114501" w:rsidRDefault="00F3669D" w:rsidP="00F3669D">
      <w:pPr>
        <w:pStyle w:val="ProductList-Body"/>
      </w:pPr>
    </w:p>
    <w:p w14:paraId="1FD8EFA7" w14:textId="77777777" w:rsidR="00F3669D" w:rsidRPr="00114501"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167821">
        <w:t xml:space="preserve"> </w:t>
      </w:r>
      <w:r>
        <w:t>Настоящий раздел устанавливает единственное средство правовой защиты Microsoft в</w:t>
      </w:r>
      <w:r w:rsidR="00891834">
        <w:rPr>
          <w:lang w:val="en-US"/>
        </w:rPr>
        <w:t> </w:t>
      </w:r>
      <w:r>
        <w:t>случае</w:t>
      </w:r>
      <w:r w:rsidR="00891834">
        <w:rPr>
          <w:lang w:val="en-US"/>
        </w:rPr>
        <w:t> </w:t>
      </w:r>
      <w:r>
        <w:t>возникновения таких требований.</w:t>
      </w:r>
    </w:p>
    <w:p w14:paraId="606E9F33" w14:textId="77777777" w:rsidR="00F3669D" w:rsidRPr="00114501" w:rsidRDefault="00F3669D" w:rsidP="00F3669D">
      <w:pPr>
        <w:pStyle w:val="ProductList-Body"/>
      </w:pPr>
    </w:p>
    <w:p w14:paraId="0EDE56F3" w14:textId="77777777" w:rsidR="00F3669D" w:rsidRPr="00114501"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167821">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167821">
        <w:t xml:space="preserve"> </w:t>
      </w:r>
      <w:r>
        <w:t>Клиент возместит Майкрософт обоснованные фактические расходы, понесенные ею при оказании такого содействия.</w:t>
      </w:r>
    </w:p>
    <w:p w14:paraId="02BA5F94" w14:textId="77777777" w:rsidR="00F3669D" w:rsidRPr="00114501" w:rsidRDefault="00F3669D" w:rsidP="00F3669D">
      <w:pPr>
        <w:pStyle w:val="ProductList-Body"/>
      </w:pPr>
    </w:p>
    <w:p w14:paraId="42F16631" w14:textId="77777777" w:rsidR="00F3669D" w:rsidRPr="00114501" w:rsidRDefault="008507CF" w:rsidP="00F3669D">
      <w:pPr>
        <w:pStyle w:val="ProductList-Body"/>
      </w:pPr>
      <w:r>
        <w:rPr>
          <w:b/>
          <w:color w:val="00188F"/>
        </w:rPr>
        <w:t>Ограничение ответственности</w:t>
      </w:r>
    </w:p>
    <w:p w14:paraId="41EA2CD6" w14:textId="77777777" w:rsidR="00F3669D" w:rsidRPr="00114501"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167821">
        <w:t xml:space="preserve"> </w:t>
      </w:r>
      <w:r>
        <w:t>Эти</w:t>
      </w:r>
      <w:r w:rsidR="001F7439">
        <w:rPr>
          <w:lang w:val="en-US"/>
        </w:rPr>
        <w:t> </w:t>
      </w:r>
      <w: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167821">
        <w:t xml:space="preserve"> </w:t>
      </w:r>
      <w:r>
        <w:t>Однако данные денежные ограничения не применяются к следующим случаям:</w:t>
      </w:r>
    </w:p>
    <w:p w14:paraId="4FC6DFB7" w14:textId="77777777" w:rsidR="00F3669D" w:rsidRPr="00114501" w:rsidRDefault="00F3669D" w:rsidP="00026DDE">
      <w:pPr>
        <w:pStyle w:val="ProductList-Body"/>
        <w:numPr>
          <w:ilvl w:val="0"/>
          <w:numId w:val="17"/>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1B813E62" w14:textId="77777777" w:rsidR="00F3669D" w:rsidRPr="00114501" w:rsidRDefault="00F3669D" w:rsidP="00026DDE">
      <w:pPr>
        <w:pStyle w:val="ProductList-Body"/>
        <w:numPr>
          <w:ilvl w:val="0"/>
          <w:numId w:val="17"/>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14:paraId="4842F358" w14:textId="77777777" w:rsidR="00F3669D" w:rsidRPr="00114501" w:rsidRDefault="00F3669D" w:rsidP="00026DDE">
      <w:pPr>
        <w:pStyle w:val="ProductList-Body"/>
        <w:numPr>
          <w:ilvl w:val="0"/>
          <w:numId w:val="17"/>
        </w:numPr>
        <w:ind w:left="450" w:hanging="270"/>
      </w:pPr>
      <w:r>
        <w:t>нарушению одной из сторон прав на интеллектуальную собственность другой стороны.</w:t>
      </w:r>
    </w:p>
    <w:p w14:paraId="4B7E4438" w14:textId="77777777" w:rsidR="00F3669D" w:rsidRPr="00114501" w:rsidRDefault="00F3669D" w:rsidP="00F3669D">
      <w:pPr>
        <w:pStyle w:val="ProductList-Body"/>
      </w:pPr>
    </w:p>
    <w:p w14:paraId="460BFC99" w14:textId="77777777" w:rsidR="00F3669D" w:rsidRPr="00114501" w:rsidRDefault="00F3669D" w:rsidP="00F3669D">
      <w:pPr>
        <w:pStyle w:val="ProductList-Body"/>
      </w:pPr>
      <w:r>
        <w:t>В СТЕПЕНИ, ДОПУСТИМОЙ ПРИМЕНИМЫМ ПРАВОМ, НЕЗАВИСИМО ОТ ПРАВОВОГО ОСНОВАНИЯ ТРЕБОВАНИЯ, НИ ОДНА ИЗ СТОРОН ИЛИ</w:t>
      </w:r>
      <w:r w:rsidR="00891834">
        <w:rPr>
          <w:lang w:val="en-US"/>
        </w:rPr>
        <w:t> </w:t>
      </w:r>
      <w:r>
        <w:t>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167821">
        <w:t xml:space="preserve"> </w:t>
      </w:r>
      <w:r>
        <w:t>ОДНАКО ДАННОЕ ОГРАНИЧЕНИЕ НЕ</w:t>
      </w:r>
      <w:r w:rsidR="001F7439">
        <w:rPr>
          <w:lang w:val="en-US"/>
        </w:rPr>
        <w:t> </w:t>
      </w:r>
      <w:r>
        <w:t>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w:t>
      </w:r>
      <w:r w:rsidR="001F7439">
        <w:rPr>
          <w:lang w:val="en-US"/>
        </w:rPr>
        <w:t> </w:t>
      </w:r>
      <w:r>
        <w:t>ОБЯЗАТЕЛЬСТВ КЛИЕНТА, ПРЕДУСМОТРЕННЫХ ДОПОЛНИТЕЛЬНЫМИ УСЛОВИЯМИ В РАЗДЕЛЕ «СОГЛАШЕНИЕ О ЗАЩИТЕ, ОБЕСПЕЧИВАЕМОЙ КЛИЕНТОМ».</w:t>
      </w:r>
    </w:p>
    <w:p w14:paraId="54E654C5" w14:textId="77777777" w:rsidR="00F3669D" w:rsidRPr="00114501" w:rsidRDefault="00F3669D" w:rsidP="00F3669D">
      <w:pPr>
        <w:pStyle w:val="ProductList-Body"/>
      </w:pPr>
    </w:p>
    <w:p w14:paraId="234EE595" w14:textId="77777777" w:rsidR="00F3669D" w:rsidRPr="00114501" w:rsidRDefault="00F3669D" w:rsidP="00F3669D">
      <w:pPr>
        <w:pStyle w:val="ProductList-Body"/>
      </w:pPr>
      <w:r>
        <w:rPr>
          <w:b/>
          <w:color w:val="00188F"/>
        </w:rPr>
        <w:t>Субподрядчики</w:t>
      </w:r>
    </w:p>
    <w:p w14:paraId="24CA3AB4" w14:textId="77777777" w:rsidR="00FA00BF" w:rsidRPr="00114501" w:rsidRDefault="00F3669D" w:rsidP="00F3669D">
      <w:pPr>
        <w:pStyle w:val="ProductList-Body"/>
      </w:pPr>
      <w:r>
        <w:t>Microsoft может пользоваться услугами Субподрядчиков по поддержке Веб-служб.</w:t>
      </w:r>
      <w:r w:rsidR="00167821">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14:paraId="7D3AE05B" w14:textId="77777777" w:rsidR="006B2591" w:rsidRPr="00114501" w:rsidRDefault="006B2591" w:rsidP="004F3C6D">
      <w:pPr>
        <w:pStyle w:val="ProductList-Body"/>
      </w:pPr>
    </w:p>
    <w:p w14:paraId="56BE0283" w14:textId="77777777" w:rsidR="006B2591" w:rsidRPr="00114501" w:rsidRDefault="006B2591" w:rsidP="004F3C6D">
      <w:pPr>
        <w:pStyle w:val="ProductList-Body"/>
      </w:pPr>
    </w:p>
    <w:p w14:paraId="52733461" w14:textId="77777777" w:rsidR="006B2591" w:rsidRDefault="006B2591" w:rsidP="004F3C6D">
      <w:pPr>
        <w:pStyle w:val="ProductList-Body"/>
        <w:sectPr w:rsidR="006B2591" w:rsidSect="008749D5">
          <w:footerReference w:type="default" r:id="rId75"/>
          <w:pgSz w:w="12240" w:h="15840"/>
          <w:pgMar w:top="1440" w:right="720" w:bottom="1440" w:left="720" w:header="720" w:footer="720" w:gutter="0"/>
          <w:cols w:space="720"/>
          <w:docGrid w:linePitch="360"/>
        </w:sectPr>
      </w:pPr>
    </w:p>
    <w:p w14:paraId="28AD5072" w14:textId="77777777" w:rsidR="006B2591" w:rsidRPr="00114501" w:rsidRDefault="006B2591" w:rsidP="00661180">
      <w:pPr>
        <w:pStyle w:val="ProductList-SectionHeading"/>
        <w:outlineLvl w:val="0"/>
      </w:pPr>
      <w:bookmarkStart w:id="1730" w:name="AppendixB"/>
      <w:bookmarkStart w:id="1731" w:name="_Toc378147692"/>
      <w:bookmarkStart w:id="1732" w:name="_Toc378151589"/>
      <w:bookmarkStart w:id="1733" w:name="_Toc379797468"/>
      <w:bookmarkStart w:id="1734" w:name="_Toc380513504"/>
      <w:bookmarkStart w:id="1735" w:name="_Toc380655553"/>
      <w:bookmarkStart w:id="1736" w:name="_Toc395037301"/>
      <w:r>
        <w:t xml:space="preserve">Приложение </w:t>
      </w:r>
      <w:r w:rsidR="009538F7">
        <w:rPr>
          <w:lang w:val="en-US"/>
        </w:rPr>
        <w:t>B</w:t>
      </w:r>
      <w:r>
        <w:t xml:space="preserve"> — специальные предложения для продуктов</w:t>
      </w:r>
      <w:bookmarkEnd w:id="1730"/>
      <w:bookmarkEnd w:id="1731"/>
      <w:bookmarkEnd w:id="1732"/>
      <w:bookmarkEnd w:id="1733"/>
      <w:bookmarkEnd w:id="1734"/>
      <w:bookmarkEnd w:id="1735"/>
      <w:bookmarkEnd w:id="1736"/>
    </w:p>
    <w:p w14:paraId="1BF3EBC6" w14:textId="77777777" w:rsidR="00D74656" w:rsidRPr="00114501" w:rsidRDefault="00D74656" w:rsidP="00D74656">
      <w:pPr>
        <w:pStyle w:val="ProductList-Offering1Heading"/>
      </w:pPr>
      <w:bookmarkStart w:id="1737" w:name="_Toc395037302"/>
      <w:r>
        <w:t>Специальное предложение для поощрения фактического использования Azure</w:t>
      </w:r>
      <w:bookmarkEnd w:id="1737"/>
    </w:p>
    <w:p w14:paraId="77A8D3E8" w14:textId="77777777" w:rsidR="00D74656" w:rsidRPr="00114501" w:rsidRDefault="00D74656" w:rsidP="00D74656">
      <w:pPr>
        <w:pStyle w:val="ProductList-Body"/>
      </w:pPr>
      <w:r>
        <w:rPr>
          <w:b/>
          <w:color w:val="00188F"/>
        </w:rPr>
        <w:t xml:space="preserve">Новые клиенты </w:t>
      </w:r>
    </w:p>
    <w:p w14:paraId="22D66857" w14:textId="77777777" w:rsidR="00D74656" w:rsidRPr="00114501" w:rsidRDefault="00D74656" w:rsidP="00D74656">
      <w:pPr>
        <w:pStyle w:val="ProductList-Body"/>
      </w:pPr>
      <w:r>
        <w:t>Клиенты, размещающие соответствующий требованиям минимальный заказ на Azure в денежном эквиваленте в первый раз с помощью корпоративного лицензирования с покрытием Azure в период с 1 сентября 2014 года по 1 января 2015 года, получат кредит на минимальный заказ в денежном эквиваленте, равный 100 % единиц минимального заказа в денежном эквиваленте, использованных на</w:t>
      </w:r>
      <w:r w:rsidR="00891834">
        <w:rPr>
          <w:lang w:val="en-US"/>
        </w:rPr>
        <w:t> </w:t>
      </w:r>
      <w:r>
        <w:t>протяжении первых 3 месяцев периода действия лицензии, при этом максимальный размер составит 25 % от размещенного минимального заказа в денежном эквиваленте. Соответствующий требованиям заказ должен:</w:t>
      </w:r>
    </w:p>
    <w:p w14:paraId="166D8B3A" w14:textId="77777777" w:rsidR="00D74656" w:rsidRPr="00114501" w:rsidRDefault="00D74656" w:rsidP="00D74656">
      <w:pPr>
        <w:pStyle w:val="ProductList-Body"/>
        <w:numPr>
          <w:ilvl w:val="0"/>
          <w:numId w:val="58"/>
        </w:numPr>
        <w:ind w:left="450" w:hanging="270"/>
      </w:pPr>
      <w:r>
        <w:t>быть размещен в первые 6 месяцев от даты начала действия соглашения о регистрации или ближайшей годовщины заключения соглашения о регистрации; и</w:t>
      </w:r>
    </w:p>
    <w:p w14:paraId="0382FDB3" w14:textId="77777777" w:rsidR="00D74656" w:rsidRPr="00114501" w:rsidRDefault="00D74656" w:rsidP="00D74656">
      <w:pPr>
        <w:pStyle w:val="ProductList-Body"/>
        <w:numPr>
          <w:ilvl w:val="0"/>
          <w:numId w:val="58"/>
        </w:numPr>
        <w:ind w:left="450" w:hanging="270"/>
      </w:pPr>
      <w:r>
        <w:t>включать минимальный заказ в денежном эквиваленте, равный количеству единиц минимального заказа в денежном эквиваленте, умноженному на количество месяцев, остающихся до следующей годовщины, что в результате должно составить 504 или больше.</w:t>
      </w:r>
    </w:p>
    <w:p w14:paraId="534B7665" w14:textId="77777777" w:rsidR="00D74656" w:rsidRPr="00114501" w:rsidRDefault="00D74656" w:rsidP="00D74656">
      <w:pPr>
        <w:pStyle w:val="ProductList-Body"/>
      </w:pPr>
    </w:p>
    <w:p w14:paraId="1109EDA4" w14:textId="77777777" w:rsidR="00D74656" w:rsidRPr="00114501" w:rsidRDefault="00D74656" w:rsidP="00D74656">
      <w:pPr>
        <w:pStyle w:val="ProductList-Body"/>
      </w:pPr>
      <w:r>
        <w:t xml:space="preserve">Дополнительные заказы, сделанные в период действия специального предложения в рамках отдельных соглашений о регистрации, могут претендовать на получение отдельного кредита на минимальный заказ в денежном эквиваленте. Каждое соглашение о регистрации должно соответствовать требованиям специального предложения. </w:t>
      </w:r>
    </w:p>
    <w:p w14:paraId="44EE641A" w14:textId="77777777" w:rsidR="00D74656" w:rsidRPr="00114501" w:rsidRDefault="00D74656" w:rsidP="00D74656">
      <w:pPr>
        <w:pStyle w:val="ProductList-Body"/>
      </w:pPr>
    </w:p>
    <w:p w14:paraId="088303C7" w14:textId="77777777" w:rsidR="00D74656" w:rsidRPr="00114501" w:rsidRDefault="00D74656" w:rsidP="00D74656">
      <w:pPr>
        <w:pStyle w:val="ProductList-Body"/>
      </w:pPr>
      <w:r>
        <w:rPr>
          <w:b/>
          <w:color w:val="00188F"/>
        </w:rPr>
        <w:t>Существующие клиенты</w:t>
      </w:r>
    </w:p>
    <w:p w14:paraId="2534A3F7" w14:textId="77777777" w:rsidR="00D74656" w:rsidRPr="00114501" w:rsidRDefault="00D74656" w:rsidP="00D74656">
      <w:pPr>
        <w:pStyle w:val="ProductList-Body"/>
      </w:pPr>
      <w:r>
        <w:t>Существующие клиенты Azure, разместившие соответствующий требованиям заказ с покрытием в период с 1 сентября 2014 года и до</w:t>
      </w:r>
      <w:r w:rsidR="00891834">
        <w:rPr>
          <w:lang w:val="en-US"/>
        </w:rPr>
        <w:t> </w:t>
      </w:r>
      <w:r>
        <w:t>1</w:t>
      </w:r>
      <w:r w:rsidR="00891834">
        <w:rPr>
          <w:lang w:val="en-US"/>
        </w:rPr>
        <w:t> </w:t>
      </w:r>
      <w:r>
        <w:t xml:space="preserve">января 2015 года, увеличивающий их годовой минимальный заказ в денежном эквиваленте (с предыдущего года, включая все дополнительные заказы, размещенные в предыдущем году) на 50 %, получают кредит на минимальный заказ в денежном эквиваленте, равный 100 % нового потребления на протяжении 3 месяцев с годовщины заключения соглашения, при этом максимальный размер составляет 25 % от размещенного минимального заказа в денежном эквиваленте. Соответствующий требованиям заказ должен: </w:t>
      </w:r>
    </w:p>
    <w:p w14:paraId="6F82F6D2" w14:textId="77777777" w:rsidR="00D74656" w:rsidRPr="00114501" w:rsidRDefault="00D74656" w:rsidP="00D74656">
      <w:pPr>
        <w:pStyle w:val="ProductList-Body"/>
        <w:numPr>
          <w:ilvl w:val="0"/>
          <w:numId w:val="59"/>
        </w:numPr>
        <w:ind w:left="450" w:hanging="270"/>
      </w:pPr>
      <w:r>
        <w:t xml:space="preserve">быть размещен в первые 6 месяцев от даты начала действия соглашения о регистрации или ближайшей годовщины заключения соглашения; и </w:t>
      </w:r>
    </w:p>
    <w:p w14:paraId="0E43CA0E" w14:textId="77777777" w:rsidR="00D74656" w:rsidRPr="00114501" w:rsidRDefault="00D74656" w:rsidP="00D74656">
      <w:pPr>
        <w:pStyle w:val="ProductList-Body"/>
        <w:numPr>
          <w:ilvl w:val="0"/>
          <w:numId w:val="59"/>
        </w:numPr>
        <w:ind w:left="450" w:hanging="270"/>
      </w:pPr>
      <w:r>
        <w:t>быть размещенным в рамках соглашения о регистрации, по которому клиент поддерживает годовой минимальный заказ на более чем 84 единицы минимального заказа в денежном эквиваленте на год заказа.</w:t>
      </w:r>
    </w:p>
    <w:p w14:paraId="59AB46FD" w14:textId="77777777" w:rsidR="00D74656" w:rsidRPr="00114501" w:rsidRDefault="00D74656" w:rsidP="00D74656">
      <w:pPr>
        <w:pStyle w:val="ProductList-Body"/>
      </w:pPr>
    </w:p>
    <w:p w14:paraId="1ACF31D4" w14:textId="77777777" w:rsidR="00D74656" w:rsidRPr="00114501" w:rsidRDefault="00D74656" w:rsidP="00D74656">
      <w:pPr>
        <w:pStyle w:val="ProductList-Body"/>
      </w:pPr>
      <w:r>
        <w:t xml:space="preserve">В рамках специального предложения </w:t>
      </w:r>
      <w:r w:rsidR="00485DD5" w:rsidRPr="00656243">
        <w:t>«</w:t>
      </w:r>
      <w:r>
        <w:t>новым фактическим потреблением</w:t>
      </w:r>
      <w:r w:rsidR="00485DD5" w:rsidRPr="00656243">
        <w:t>»</w:t>
      </w:r>
      <w:r>
        <w:t xml:space="preserve"> является потребление, превышающее произведение 3 на сумму потребленных услуг в рамках соглашения о регистрации на протяжении последнего месяца предыдущего года.</w:t>
      </w:r>
    </w:p>
    <w:p w14:paraId="19B7444C" w14:textId="77777777" w:rsidR="00D74656" w:rsidRPr="00114501" w:rsidRDefault="00D74656" w:rsidP="00D74656">
      <w:pPr>
        <w:pStyle w:val="ProductList-Body"/>
      </w:pPr>
    </w:p>
    <w:p w14:paraId="26C3C684" w14:textId="77777777" w:rsidR="00D74656" w:rsidRPr="00114501" w:rsidRDefault="00D74656" w:rsidP="00D74656">
      <w:pPr>
        <w:pStyle w:val="ProductList-Body"/>
      </w:pPr>
      <w:r>
        <w:rPr>
          <w:b/>
          <w:color w:val="00188F"/>
        </w:rPr>
        <w:t>Дополнительные условия</w:t>
      </w:r>
    </w:p>
    <w:p w14:paraId="3FA3848E" w14:textId="77777777" w:rsidR="00D74656" w:rsidRPr="00114501" w:rsidRDefault="00D74656" w:rsidP="00D74656">
      <w:pPr>
        <w:pStyle w:val="ProductList-Body"/>
      </w:pPr>
      <w:r>
        <w:t>Срок действия кредитов на минимальный заказ в денежном эквиваленте истекает в годовщину заключения соглашения о регистрации.</w:t>
      </w:r>
    </w:p>
    <w:p w14:paraId="7F2103D0" w14:textId="77777777" w:rsidR="00D74656" w:rsidRPr="00114501" w:rsidRDefault="00D74656" w:rsidP="00D74656">
      <w:pPr>
        <w:pStyle w:val="ProductList-Body"/>
      </w:pPr>
      <w:r>
        <w:t>Настоящее предложение не может быть объединено с другими предложениями.</w:t>
      </w:r>
    </w:p>
    <w:p w14:paraId="309C46AA" w14:textId="77777777" w:rsidR="00D74656" w:rsidRPr="00114501" w:rsidRDefault="00D74656" w:rsidP="00D74656">
      <w:pPr>
        <w:pStyle w:val="ProductList-Body"/>
      </w:pPr>
    </w:p>
    <w:p w14:paraId="764FA439" w14:textId="77777777" w:rsidR="000B0114" w:rsidRPr="00114501" w:rsidRDefault="000B0114" w:rsidP="000B0114">
      <w:pPr>
        <w:pStyle w:val="ProductList-Body"/>
      </w:pPr>
    </w:p>
    <w:p w14:paraId="685C0EF3" w14:textId="77777777" w:rsidR="00993957" w:rsidRPr="00114501" w:rsidRDefault="00993957" w:rsidP="004F3C6D">
      <w:pPr>
        <w:pStyle w:val="ProductList-Body"/>
      </w:pPr>
    </w:p>
    <w:p w14:paraId="2EB65E04" w14:textId="77777777" w:rsidR="006B2591" w:rsidRPr="00114501" w:rsidRDefault="006B2591" w:rsidP="004F3C6D">
      <w:pPr>
        <w:pStyle w:val="ProductList-Body"/>
      </w:pPr>
    </w:p>
    <w:p w14:paraId="25417BD9" w14:textId="77777777" w:rsidR="006B2591" w:rsidRDefault="006B2591" w:rsidP="004F3C6D">
      <w:pPr>
        <w:pStyle w:val="ProductList-Body"/>
        <w:sectPr w:rsidR="006B2591" w:rsidSect="008749D5">
          <w:footerReference w:type="default" r:id="rId76"/>
          <w:pgSz w:w="12240" w:h="15840"/>
          <w:pgMar w:top="1440" w:right="720" w:bottom="1440" w:left="720" w:header="720" w:footer="720" w:gutter="0"/>
          <w:cols w:space="720"/>
          <w:docGrid w:linePitch="360"/>
        </w:sectPr>
      </w:pPr>
    </w:p>
    <w:p w14:paraId="5C38F6BE" w14:textId="77777777" w:rsidR="006B2591" w:rsidRPr="00114501" w:rsidRDefault="00EF0970" w:rsidP="00472FC6">
      <w:pPr>
        <w:pStyle w:val="ProductList-SectionHeading"/>
        <w:spacing w:after="0"/>
        <w:outlineLvl w:val="0"/>
      </w:pPr>
      <w:bookmarkStart w:id="1738" w:name="Index"/>
      <w:bookmarkStart w:id="1739" w:name="_Toc378147695"/>
      <w:bookmarkStart w:id="1740" w:name="_Toc378151592"/>
      <w:bookmarkStart w:id="1741" w:name="_Toc379797471"/>
      <w:bookmarkStart w:id="1742" w:name="_Toc380513507"/>
      <w:bookmarkStart w:id="1743" w:name="_Toc380655556"/>
      <w:bookmarkStart w:id="1744" w:name="_Toc395037303"/>
      <w:r>
        <w:t>Индекс продукта</w:t>
      </w:r>
      <w:bookmarkEnd w:id="1738"/>
      <w:bookmarkEnd w:id="1739"/>
      <w:bookmarkEnd w:id="1740"/>
      <w:bookmarkEnd w:id="1741"/>
      <w:bookmarkEnd w:id="1742"/>
      <w:bookmarkEnd w:id="1743"/>
      <w:bookmarkEnd w:id="1744"/>
    </w:p>
    <w:p w14:paraId="105EB8BC" w14:textId="77777777" w:rsidR="00C771C7" w:rsidRDefault="0032756F" w:rsidP="00956AFC">
      <w:pPr>
        <w:pStyle w:val="ProductList-Body"/>
        <w:rPr>
          <w:noProof/>
          <w:color w:val="000000" w:themeColor="text1"/>
        </w:rPr>
        <w:sectPr w:rsidR="00C771C7" w:rsidSect="00C771C7">
          <w:footerReference w:type="default" r:id="rId77"/>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1CE1B261" w14:textId="77777777" w:rsidR="00C771C7" w:rsidRDefault="00C771C7" w:rsidP="00E25CA8">
      <w:pPr>
        <w:pStyle w:val="Index1"/>
        <w:rPr>
          <w:noProof/>
        </w:rPr>
      </w:pPr>
      <w:r>
        <w:rPr>
          <w:noProof/>
        </w:rPr>
        <w:t>1 ГБ дополнительного хранилища для SharePoint Online A, 65</w:t>
      </w:r>
    </w:p>
    <w:p w14:paraId="198501EA" w14:textId="77777777" w:rsidR="00C771C7" w:rsidRDefault="00C771C7" w:rsidP="00E25CA8">
      <w:pPr>
        <w:pStyle w:val="Index1"/>
        <w:rPr>
          <w:noProof/>
        </w:rPr>
      </w:pPr>
      <w:r>
        <w:rPr>
          <w:noProof/>
        </w:rPr>
        <w:t>Access 2013, 23, 75</w:t>
      </w:r>
    </w:p>
    <w:p w14:paraId="1EA73D36" w14:textId="77777777" w:rsidR="00C771C7" w:rsidRDefault="00C771C7" w:rsidP="00E25CA8">
      <w:pPr>
        <w:pStyle w:val="Index1"/>
        <w:rPr>
          <w:noProof/>
        </w:rPr>
      </w:pPr>
      <w:r>
        <w:rPr>
          <w:noProof/>
        </w:rPr>
        <w:t>Antigen, 18</w:t>
      </w:r>
    </w:p>
    <w:p w14:paraId="10E3F3DF" w14:textId="77777777" w:rsidR="00C771C7" w:rsidRDefault="00C771C7" w:rsidP="00E25CA8">
      <w:pPr>
        <w:pStyle w:val="Index1"/>
        <w:rPr>
          <w:noProof/>
        </w:rPr>
      </w:pPr>
      <w:r>
        <w:rPr>
          <w:noProof/>
        </w:rPr>
        <w:t>AutoRoute 2013, 13</w:t>
      </w:r>
    </w:p>
    <w:p w14:paraId="140F6EC8" w14:textId="77777777" w:rsidR="00C771C7" w:rsidRDefault="00C771C7" w:rsidP="00E25CA8">
      <w:pPr>
        <w:pStyle w:val="Index1"/>
        <w:rPr>
          <w:noProof/>
        </w:rPr>
      </w:pPr>
      <w:r>
        <w:rPr>
          <w:noProof/>
        </w:rPr>
        <w:t>Bing Maps Internal Website Usage, 66, 67</w:t>
      </w:r>
    </w:p>
    <w:p w14:paraId="2F19AE0C" w14:textId="77777777" w:rsidR="00C771C7" w:rsidRDefault="00C771C7" w:rsidP="00E25CA8">
      <w:pPr>
        <w:pStyle w:val="Index1"/>
        <w:rPr>
          <w:noProof/>
        </w:rPr>
      </w:pPr>
      <w:r>
        <w:rPr>
          <w:noProof/>
        </w:rPr>
        <w:t>BizTalk Server 2010, 13, 14</w:t>
      </w:r>
    </w:p>
    <w:p w14:paraId="0736CF77" w14:textId="77777777" w:rsidR="00C771C7" w:rsidRDefault="00C771C7" w:rsidP="00E25CA8">
      <w:pPr>
        <w:pStyle w:val="Index1"/>
        <w:rPr>
          <w:noProof/>
        </w:rPr>
      </w:pPr>
      <w:r>
        <w:rPr>
          <w:noProof/>
        </w:rPr>
        <w:t>BizTalk Server 2013 R2 Branch Edition, 13</w:t>
      </w:r>
    </w:p>
    <w:p w14:paraId="5CC1B82F" w14:textId="77777777" w:rsidR="00C771C7" w:rsidRDefault="00C771C7" w:rsidP="00E25CA8">
      <w:pPr>
        <w:pStyle w:val="Index1"/>
        <w:rPr>
          <w:noProof/>
        </w:rPr>
      </w:pPr>
      <w:r>
        <w:rPr>
          <w:noProof/>
        </w:rPr>
        <w:t>BizTalk Server 2013 R2 Branch IDC, 13</w:t>
      </w:r>
    </w:p>
    <w:p w14:paraId="0EC3C682" w14:textId="77777777" w:rsidR="00C771C7" w:rsidRDefault="00C771C7" w:rsidP="00E25CA8">
      <w:pPr>
        <w:pStyle w:val="Index1"/>
        <w:rPr>
          <w:noProof/>
        </w:rPr>
      </w:pPr>
      <w:r>
        <w:rPr>
          <w:noProof/>
        </w:rPr>
        <w:t>BizTalk Server 2013 R2 Developer, 13</w:t>
      </w:r>
    </w:p>
    <w:p w14:paraId="07A31E21" w14:textId="77777777" w:rsidR="00C771C7" w:rsidRDefault="00C771C7" w:rsidP="00E25CA8">
      <w:pPr>
        <w:pStyle w:val="Index1"/>
        <w:rPr>
          <w:noProof/>
        </w:rPr>
      </w:pPr>
      <w:r>
        <w:rPr>
          <w:noProof/>
        </w:rPr>
        <w:t>BizTalk Server 2013 R2 Enterprise Edition, 13</w:t>
      </w:r>
    </w:p>
    <w:p w14:paraId="17C7949C" w14:textId="77777777" w:rsidR="00C771C7" w:rsidRDefault="00C771C7" w:rsidP="00E25CA8">
      <w:pPr>
        <w:pStyle w:val="Index1"/>
        <w:rPr>
          <w:noProof/>
        </w:rPr>
      </w:pPr>
      <w:r>
        <w:rPr>
          <w:noProof/>
        </w:rPr>
        <w:t>BizTalk Server 2013 R2 Standard Edition, 13</w:t>
      </w:r>
    </w:p>
    <w:p w14:paraId="5E9CD61F" w14:textId="77777777" w:rsidR="00C771C7" w:rsidRDefault="00C771C7" w:rsidP="00E25CA8">
      <w:pPr>
        <w:pStyle w:val="Index1"/>
        <w:rPr>
          <w:noProof/>
        </w:rPr>
      </w:pPr>
      <w:r>
        <w:rPr>
          <w:noProof/>
        </w:rPr>
        <w:t>BizTalk Server 2013 R2 Standard Edition IDC, 13</w:t>
      </w:r>
    </w:p>
    <w:p w14:paraId="41CF5EF8" w14:textId="77777777" w:rsidR="00C771C7" w:rsidRDefault="00C771C7" w:rsidP="00E25CA8">
      <w:pPr>
        <w:pStyle w:val="Index1"/>
        <w:rPr>
          <w:noProof/>
        </w:rPr>
      </w:pPr>
      <w:r>
        <w:rPr>
          <w:noProof/>
        </w:rPr>
        <w:t>Business Intelligence Appliance 2012, 29</w:t>
      </w:r>
    </w:p>
    <w:p w14:paraId="4B7B25A9" w14:textId="77777777" w:rsidR="00C771C7" w:rsidRDefault="00C771C7" w:rsidP="00E25CA8">
      <w:pPr>
        <w:pStyle w:val="Index1"/>
        <w:rPr>
          <w:noProof/>
        </w:rPr>
      </w:pPr>
      <w:r>
        <w:rPr>
          <w:noProof/>
        </w:rPr>
        <w:t>Business Intelligence Appliance 2013, 29</w:t>
      </w:r>
    </w:p>
    <w:p w14:paraId="4E60AEDE" w14:textId="77777777" w:rsidR="00C771C7" w:rsidRDefault="00C771C7" w:rsidP="00E25CA8">
      <w:pPr>
        <w:pStyle w:val="Index1"/>
        <w:rPr>
          <w:noProof/>
        </w:rPr>
      </w:pPr>
      <w:r>
        <w:rPr>
          <w:noProof/>
        </w:rPr>
        <w:t>Communicator для Mac 2011, 25</w:t>
      </w:r>
    </w:p>
    <w:p w14:paraId="6E2158C2" w14:textId="77777777" w:rsidR="00C771C7" w:rsidRDefault="00C771C7" w:rsidP="00E25CA8">
      <w:pPr>
        <w:pStyle w:val="Index1"/>
        <w:rPr>
          <w:noProof/>
        </w:rPr>
      </w:pPr>
      <w:r>
        <w:rPr>
          <w:noProof/>
        </w:rPr>
        <w:t>Configuration Manager 2007 R3, 34, 35</w:t>
      </w:r>
    </w:p>
    <w:p w14:paraId="1056E9B7" w14:textId="77777777" w:rsidR="00C771C7" w:rsidRDefault="00C771C7" w:rsidP="00E25CA8">
      <w:pPr>
        <w:pStyle w:val="Index1"/>
        <w:rPr>
          <w:noProof/>
        </w:rPr>
      </w:pPr>
      <w:r w:rsidRPr="001F798C">
        <w:rPr>
          <w:rFonts w:ascii="Calibri" w:hAnsi="Calibri"/>
          <w:noProof/>
        </w:rPr>
        <w:t>Core CAL Suite</w:t>
      </w:r>
      <w:r>
        <w:rPr>
          <w:noProof/>
        </w:rPr>
        <w:t>, 10, 11, 16, 17, 77, 89</w:t>
      </w:r>
    </w:p>
    <w:p w14:paraId="7150BFDC" w14:textId="77777777" w:rsidR="00C771C7" w:rsidRDefault="00C771C7" w:rsidP="00E25CA8">
      <w:pPr>
        <w:pStyle w:val="Index1"/>
        <w:rPr>
          <w:noProof/>
        </w:rPr>
      </w:pPr>
      <w:r>
        <w:rPr>
          <w:noProof/>
        </w:rPr>
        <w:t>Core CAL Suite Bridge для Office 365, 16, 17, 89</w:t>
      </w:r>
    </w:p>
    <w:p w14:paraId="41DD4578" w14:textId="77777777" w:rsidR="00C771C7" w:rsidRDefault="00C771C7" w:rsidP="00E25CA8">
      <w:pPr>
        <w:pStyle w:val="Index1"/>
        <w:rPr>
          <w:noProof/>
        </w:rPr>
      </w:pPr>
      <w:r>
        <w:rPr>
          <w:noProof/>
        </w:rPr>
        <w:t>Core CAL Suite Bridge для Office 365 и Windows Intune, 16, 17</w:t>
      </w:r>
    </w:p>
    <w:p w14:paraId="60BEF1D2" w14:textId="77777777" w:rsidR="00C771C7" w:rsidRDefault="00C771C7" w:rsidP="00E25CA8">
      <w:pPr>
        <w:pStyle w:val="Index1"/>
        <w:rPr>
          <w:noProof/>
        </w:rPr>
      </w:pPr>
      <w:r>
        <w:rPr>
          <w:noProof/>
        </w:rPr>
        <w:t>Core CAL Suite для Windows Intune, 16</w:t>
      </w:r>
    </w:p>
    <w:p w14:paraId="184FEE57" w14:textId="77777777" w:rsidR="00C771C7" w:rsidRDefault="00C771C7" w:rsidP="00E25CA8">
      <w:pPr>
        <w:pStyle w:val="Index1"/>
        <w:rPr>
          <w:noProof/>
        </w:rPr>
      </w:pPr>
      <w:r>
        <w:rPr>
          <w:noProof/>
        </w:rPr>
        <w:t>Core Infrastructure Server Suite Datacenter, 14, 89</w:t>
      </w:r>
    </w:p>
    <w:p w14:paraId="4D774C68" w14:textId="77777777" w:rsidR="00C771C7" w:rsidRDefault="00C771C7" w:rsidP="00E25CA8">
      <w:pPr>
        <w:pStyle w:val="Index1"/>
        <w:rPr>
          <w:noProof/>
        </w:rPr>
      </w:pPr>
      <w:r>
        <w:rPr>
          <w:noProof/>
        </w:rPr>
        <w:t>Core Infrastructure Server Suite Enterprise, 14, 15</w:t>
      </w:r>
    </w:p>
    <w:p w14:paraId="74BB1296" w14:textId="77777777" w:rsidR="00C771C7" w:rsidRDefault="00C771C7" w:rsidP="00E25CA8">
      <w:pPr>
        <w:pStyle w:val="Index1"/>
        <w:rPr>
          <w:noProof/>
        </w:rPr>
      </w:pPr>
      <w:r>
        <w:rPr>
          <w:noProof/>
        </w:rPr>
        <w:t>Core Infrastructure Server Suite Standard, 14, 15, 89</w:t>
      </w:r>
    </w:p>
    <w:p w14:paraId="47C4F868" w14:textId="77777777" w:rsidR="00C771C7" w:rsidRDefault="00C771C7" w:rsidP="00E25CA8">
      <w:pPr>
        <w:pStyle w:val="Index1"/>
        <w:rPr>
          <w:noProof/>
        </w:rPr>
      </w:pPr>
      <w:r>
        <w:rPr>
          <w:noProof/>
        </w:rPr>
        <w:t>Data Protection Manager 2010, 33, 34, 35</w:t>
      </w:r>
    </w:p>
    <w:p w14:paraId="6A7A879E" w14:textId="77777777" w:rsidR="00C771C7" w:rsidRDefault="00C771C7" w:rsidP="00E25CA8">
      <w:pPr>
        <w:pStyle w:val="Index1"/>
        <w:rPr>
          <w:noProof/>
        </w:rPr>
      </w:pPr>
      <w:r w:rsidRPr="001F798C">
        <w:rPr>
          <w:rFonts w:ascii="Calibri" w:hAnsi="Calibri"/>
          <w:noProof/>
        </w:rPr>
        <w:t>Enterprise CAL Suite</w:t>
      </w:r>
      <w:r>
        <w:rPr>
          <w:noProof/>
        </w:rPr>
        <w:t>, 10, 11, 16, 17, 57, 66, 77, 89</w:t>
      </w:r>
    </w:p>
    <w:p w14:paraId="79B1B06E" w14:textId="77777777" w:rsidR="00C771C7" w:rsidRDefault="00C771C7" w:rsidP="00E25CA8">
      <w:pPr>
        <w:pStyle w:val="Index1"/>
        <w:rPr>
          <w:noProof/>
        </w:rPr>
      </w:pPr>
      <w:r>
        <w:rPr>
          <w:noProof/>
        </w:rPr>
        <w:t>Enterprise CAL Suite Bridge для Office 365, 16, 17, 89</w:t>
      </w:r>
    </w:p>
    <w:p w14:paraId="30CA6BB7" w14:textId="77777777" w:rsidR="00C771C7" w:rsidRDefault="00C771C7" w:rsidP="00E25CA8">
      <w:pPr>
        <w:pStyle w:val="Index1"/>
        <w:rPr>
          <w:noProof/>
        </w:rPr>
      </w:pPr>
      <w:r>
        <w:rPr>
          <w:noProof/>
        </w:rPr>
        <w:t>Enterprise CAL Suite Bridge для Office 365 и Windows Intune, 16, 17</w:t>
      </w:r>
    </w:p>
    <w:p w14:paraId="609319C7" w14:textId="77777777" w:rsidR="00C771C7" w:rsidRDefault="00C771C7" w:rsidP="00E25CA8">
      <w:pPr>
        <w:pStyle w:val="Index1"/>
        <w:rPr>
          <w:noProof/>
        </w:rPr>
      </w:pPr>
      <w:r>
        <w:rPr>
          <w:noProof/>
        </w:rPr>
        <w:t>Enterprise CAL Suite Bridge для Windows Intune, 16, 17</w:t>
      </w:r>
    </w:p>
    <w:p w14:paraId="0650E062" w14:textId="77777777" w:rsidR="00C771C7" w:rsidRDefault="00C771C7" w:rsidP="00E25CA8">
      <w:pPr>
        <w:pStyle w:val="Index1"/>
        <w:rPr>
          <w:noProof/>
        </w:rPr>
      </w:pPr>
      <w:r>
        <w:rPr>
          <w:noProof/>
        </w:rPr>
        <w:t>Enterprise Mobility Suite, 67, 68</w:t>
      </w:r>
    </w:p>
    <w:p w14:paraId="67BCB118" w14:textId="77777777" w:rsidR="00C771C7" w:rsidRDefault="00C771C7" w:rsidP="00E25CA8">
      <w:pPr>
        <w:pStyle w:val="Index1"/>
        <w:rPr>
          <w:noProof/>
        </w:rPr>
      </w:pPr>
      <w:r>
        <w:rPr>
          <w:noProof/>
        </w:rPr>
        <w:t>Enterprise Sideloading для Windows Embedded 8.1, 78</w:t>
      </w:r>
    </w:p>
    <w:p w14:paraId="4CE2C6FA" w14:textId="77777777" w:rsidR="00C771C7" w:rsidRDefault="00C771C7" w:rsidP="00E25CA8">
      <w:pPr>
        <w:pStyle w:val="Index1"/>
        <w:rPr>
          <w:noProof/>
        </w:rPr>
      </w:pPr>
      <w:r>
        <w:rPr>
          <w:noProof/>
        </w:rPr>
        <w:t>Excel 2013, 23, 75</w:t>
      </w:r>
    </w:p>
    <w:p w14:paraId="32F835D2" w14:textId="77777777" w:rsidR="00C771C7" w:rsidRDefault="00C771C7" w:rsidP="00E25CA8">
      <w:pPr>
        <w:pStyle w:val="Index1"/>
        <w:rPr>
          <w:noProof/>
        </w:rPr>
      </w:pPr>
      <w:r>
        <w:rPr>
          <w:noProof/>
        </w:rPr>
        <w:t>Excel для Mac 2011, 25, 75</w:t>
      </w:r>
    </w:p>
    <w:p w14:paraId="77357A53" w14:textId="77777777" w:rsidR="00C771C7" w:rsidRDefault="00C771C7" w:rsidP="00E25CA8">
      <w:pPr>
        <w:pStyle w:val="Index1"/>
        <w:rPr>
          <w:noProof/>
        </w:rPr>
      </w:pPr>
      <w:r>
        <w:rPr>
          <w:noProof/>
        </w:rPr>
        <w:t>Exchange Hosted Archive, 57</w:t>
      </w:r>
    </w:p>
    <w:p w14:paraId="59A2B577" w14:textId="77777777" w:rsidR="00C771C7" w:rsidRDefault="00C771C7" w:rsidP="00E25CA8">
      <w:pPr>
        <w:pStyle w:val="Index1"/>
        <w:rPr>
          <w:noProof/>
        </w:rPr>
      </w:pPr>
      <w:r>
        <w:rPr>
          <w:noProof/>
        </w:rPr>
        <w:t>Exchange Online Kiosk, 47, 56</w:t>
      </w:r>
    </w:p>
    <w:p w14:paraId="5218850C" w14:textId="77777777" w:rsidR="00C771C7" w:rsidRDefault="00C771C7" w:rsidP="00E25CA8">
      <w:pPr>
        <w:pStyle w:val="Index1"/>
        <w:rPr>
          <w:noProof/>
        </w:rPr>
      </w:pPr>
      <w:r>
        <w:rPr>
          <w:noProof/>
        </w:rPr>
        <w:t>Exchange Online Plan 1, 56, 62</w:t>
      </w:r>
    </w:p>
    <w:p w14:paraId="11B51001" w14:textId="77777777" w:rsidR="00C771C7" w:rsidRDefault="00C771C7" w:rsidP="00E25CA8">
      <w:pPr>
        <w:pStyle w:val="Index1"/>
        <w:rPr>
          <w:noProof/>
        </w:rPr>
      </w:pPr>
      <w:r>
        <w:rPr>
          <w:noProof/>
        </w:rPr>
        <w:t>Exchange Online Plan 1 A, 56</w:t>
      </w:r>
    </w:p>
    <w:p w14:paraId="6A33A664" w14:textId="77777777" w:rsidR="00C771C7" w:rsidRDefault="00C771C7" w:rsidP="00E25CA8">
      <w:pPr>
        <w:pStyle w:val="Index1"/>
        <w:rPr>
          <w:noProof/>
        </w:rPr>
      </w:pPr>
      <w:r>
        <w:rPr>
          <w:noProof/>
        </w:rPr>
        <w:t>Exchange Online Plan 1 A для выпускников, 56</w:t>
      </w:r>
    </w:p>
    <w:p w14:paraId="5A8334BA" w14:textId="77777777" w:rsidR="00C771C7" w:rsidRDefault="00C771C7" w:rsidP="00E25CA8">
      <w:pPr>
        <w:pStyle w:val="Index1"/>
        <w:rPr>
          <w:noProof/>
        </w:rPr>
      </w:pPr>
      <w:r>
        <w:rPr>
          <w:noProof/>
        </w:rPr>
        <w:t>Exchange Online Plan 1 Add-on, 56, 62</w:t>
      </w:r>
    </w:p>
    <w:p w14:paraId="768A9AB5" w14:textId="77777777" w:rsidR="00C771C7" w:rsidRDefault="00C771C7" w:rsidP="00E25CA8">
      <w:pPr>
        <w:pStyle w:val="Index1"/>
        <w:rPr>
          <w:noProof/>
        </w:rPr>
      </w:pPr>
      <w:r>
        <w:rPr>
          <w:noProof/>
        </w:rPr>
        <w:t>Exchange Online Plan 1G, 56</w:t>
      </w:r>
    </w:p>
    <w:p w14:paraId="3E5E1B79" w14:textId="77777777" w:rsidR="00C771C7" w:rsidRDefault="00C771C7" w:rsidP="00E25CA8">
      <w:pPr>
        <w:pStyle w:val="Index1"/>
        <w:rPr>
          <w:noProof/>
        </w:rPr>
      </w:pPr>
      <w:r>
        <w:rPr>
          <w:noProof/>
        </w:rPr>
        <w:t>Exchange Online Plan 2, 56</w:t>
      </w:r>
    </w:p>
    <w:p w14:paraId="3B50C567" w14:textId="77777777" w:rsidR="00C771C7" w:rsidRDefault="00C771C7" w:rsidP="00E25CA8">
      <w:pPr>
        <w:pStyle w:val="Index1"/>
        <w:rPr>
          <w:noProof/>
        </w:rPr>
      </w:pPr>
      <w:r>
        <w:rPr>
          <w:noProof/>
        </w:rPr>
        <w:t>Exchange Online Plan 2A, 56</w:t>
      </w:r>
    </w:p>
    <w:p w14:paraId="24B1CF18" w14:textId="77777777" w:rsidR="00C771C7" w:rsidRDefault="00C771C7" w:rsidP="00E25CA8">
      <w:pPr>
        <w:pStyle w:val="Index1"/>
        <w:rPr>
          <w:noProof/>
        </w:rPr>
      </w:pPr>
      <w:r>
        <w:rPr>
          <w:noProof/>
        </w:rPr>
        <w:t>Exchange Online Plan 2G, 56</w:t>
      </w:r>
    </w:p>
    <w:p w14:paraId="54629AEB" w14:textId="77777777" w:rsidR="00C771C7" w:rsidRDefault="00C771C7" w:rsidP="00E25CA8">
      <w:pPr>
        <w:pStyle w:val="Index1"/>
        <w:rPr>
          <w:noProof/>
        </w:rPr>
      </w:pPr>
      <w:r>
        <w:rPr>
          <w:noProof/>
        </w:rPr>
        <w:t>Exchange Online Protection, 17, 26, 56, 57</w:t>
      </w:r>
    </w:p>
    <w:p w14:paraId="65DE02FC" w14:textId="77777777" w:rsidR="00C771C7" w:rsidRDefault="00C771C7" w:rsidP="00E25CA8">
      <w:pPr>
        <w:pStyle w:val="Index1"/>
        <w:rPr>
          <w:noProof/>
        </w:rPr>
      </w:pPr>
      <w:r>
        <w:rPr>
          <w:noProof/>
        </w:rPr>
        <w:t>Exchange Online Protection A, 57</w:t>
      </w:r>
    </w:p>
    <w:p w14:paraId="112560AE" w14:textId="77777777" w:rsidR="00C771C7" w:rsidRDefault="00C771C7" w:rsidP="00E25CA8">
      <w:pPr>
        <w:pStyle w:val="Index1"/>
        <w:rPr>
          <w:noProof/>
        </w:rPr>
      </w:pPr>
      <w:r>
        <w:rPr>
          <w:noProof/>
        </w:rPr>
        <w:t>Exchange Online Protection G, 57</w:t>
      </w:r>
    </w:p>
    <w:p w14:paraId="61FAB299" w14:textId="77777777" w:rsidR="00C771C7" w:rsidRDefault="00C771C7" w:rsidP="00E25CA8">
      <w:pPr>
        <w:pStyle w:val="Index1"/>
        <w:rPr>
          <w:noProof/>
        </w:rPr>
      </w:pPr>
      <w:r>
        <w:rPr>
          <w:noProof/>
        </w:rPr>
        <w:t>Exchange Server 2007 Standard for Small Business, 26</w:t>
      </w:r>
    </w:p>
    <w:p w14:paraId="69A28B0B" w14:textId="77777777" w:rsidR="00C771C7" w:rsidRDefault="00C771C7" w:rsidP="00E25CA8">
      <w:pPr>
        <w:pStyle w:val="Index1"/>
        <w:rPr>
          <w:noProof/>
        </w:rPr>
      </w:pPr>
      <w:r>
        <w:rPr>
          <w:noProof/>
        </w:rPr>
        <w:t>Exchange Server 2007 Standard for Small Business CAL, 26</w:t>
      </w:r>
    </w:p>
    <w:p w14:paraId="1BBD21AE" w14:textId="77777777" w:rsidR="00C771C7" w:rsidRDefault="00C771C7" w:rsidP="00E25CA8">
      <w:pPr>
        <w:pStyle w:val="Index1"/>
        <w:rPr>
          <w:noProof/>
        </w:rPr>
      </w:pPr>
      <w:r>
        <w:rPr>
          <w:noProof/>
        </w:rPr>
        <w:t>Exchange Server 2010 External Connector, 26</w:t>
      </w:r>
    </w:p>
    <w:p w14:paraId="41C1CD47" w14:textId="77777777" w:rsidR="00C771C7" w:rsidRDefault="00C771C7" w:rsidP="00E25CA8">
      <w:pPr>
        <w:pStyle w:val="Index1"/>
        <w:rPr>
          <w:noProof/>
        </w:rPr>
      </w:pPr>
      <w:r>
        <w:rPr>
          <w:noProof/>
        </w:rPr>
        <w:t>Exchange Server Enterprise 2013, 26</w:t>
      </w:r>
    </w:p>
    <w:p w14:paraId="42ECF80E" w14:textId="77777777" w:rsidR="00C771C7" w:rsidRDefault="00C771C7" w:rsidP="00E25CA8">
      <w:pPr>
        <w:pStyle w:val="Index1"/>
        <w:rPr>
          <w:noProof/>
        </w:rPr>
      </w:pPr>
      <w:r>
        <w:rPr>
          <w:noProof/>
        </w:rPr>
        <w:t>Exchange Server Enterprise 2013 CAL, 26</w:t>
      </w:r>
    </w:p>
    <w:p w14:paraId="17F51412" w14:textId="77777777" w:rsidR="00C771C7" w:rsidRDefault="00C771C7" w:rsidP="00E25CA8">
      <w:pPr>
        <w:pStyle w:val="Index1"/>
        <w:rPr>
          <w:noProof/>
        </w:rPr>
      </w:pPr>
      <w:r>
        <w:rPr>
          <w:noProof/>
        </w:rPr>
        <w:t>Exchange Server Standard 2013, 26</w:t>
      </w:r>
    </w:p>
    <w:p w14:paraId="300FA7FE" w14:textId="77777777" w:rsidR="00C771C7" w:rsidRDefault="00C771C7" w:rsidP="00E25CA8">
      <w:pPr>
        <w:pStyle w:val="Index1"/>
        <w:rPr>
          <w:noProof/>
        </w:rPr>
      </w:pPr>
      <w:r>
        <w:rPr>
          <w:noProof/>
        </w:rPr>
        <w:t>Exchange Server Standard 2013 CAL, 26</w:t>
      </w:r>
    </w:p>
    <w:p w14:paraId="63AC909D" w14:textId="77777777" w:rsidR="00C771C7" w:rsidRDefault="00C771C7" w:rsidP="00E25CA8">
      <w:pPr>
        <w:pStyle w:val="Index1"/>
        <w:rPr>
          <w:noProof/>
        </w:rPr>
      </w:pPr>
      <w:r>
        <w:rPr>
          <w:noProof/>
        </w:rPr>
        <w:t>Expression Studio Ultimate 4, 36</w:t>
      </w:r>
    </w:p>
    <w:p w14:paraId="6E34D2F7" w14:textId="77777777" w:rsidR="00C771C7" w:rsidRDefault="00C771C7" w:rsidP="00E25CA8">
      <w:pPr>
        <w:pStyle w:val="Index1"/>
        <w:rPr>
          <w:noProof/>
        </w:rPr>
      </w:pPr>
      <w:r>
        <w:rPr>
          <w:noProof/>
        </w:rPr>
        <w:t>FAST Search Server, 27, 28</w:t>
      </w:r>
    </w:p>
    <w:p w14:paraId="7B8E3833" w14:textId="77777777" w:rsidR="00C771C7" w:rsidRDefault="00C771C7" w:rsidP="00E25CA8">
      <w:pPr>
        <w:pStyle w:val="Index1"/>
        <w:rPr>
          <w:noProof/>
        </w:rPr>
      </w:pPr>
      <w:r>
        <w:rPr>
          <w:noProof/>
        </w:rPr>
        <w:t>Forefront Identity Manager 2010 – Windows Live Edition, 18</w:t>
      </w:r>
    </w:p>
    <w:p w14:paraId="1A0F0114" w14:textId="77777777" w:rsidR="00C771C7" w:rsidRDefault="00C771C7" w:rsidP="00E25CA8">
      <w:pPr>
        <w:pStyle w:val="Index1"/>
        <w:rPr>
          <w:noProof/>
        </w:rPr>
      </w:pPr>
      <w:r>
        <w:rPr>
          <w:noProof/>
        </w:rPr>
        <w:t>Forefront Identity Manager 2010 R2 CAL, 18</w:t>
      </w:r>
    </w:p>
    <w:p w14:paraId="4CA91C2E" w14:textId="77777777" w:rsidR="00C771C7" w:rsidRDefault="00C771C7" w:rsidP="00E25CA8">
      <w:pPr>
        <w:pStyle w:val="Index1"/>
        <w:rPr>
          <w:noProof/>
        </w:rPr>
      </w:pPr>
      <w:r>
        <w:rPr>
          <w:noProof/>
        </w:rPr>
        <w:t>Forefront Identity Manager 2010 R2 External Connector, 18</w:t>
      </w:r>
    </w:p>
    <w:p w14:paraId="0EAAE83B" w14:textId="77777777" w:rsidR="00C771C7" w:rsidRDefault="00C771C7" w:rsidP="00E25CA8">
      <w:pPr>
        <w:pStyle w:val="Index1"/>
        <w:rPr>
          <w:noProof/>
        </w:rPr>
      </w:pPr>
      <w:r>
        <w:rPr>
          <w:noProof/>
        </w:rPr>
        <w:t>Forefront Identity Manager 2010 R2 Server, 18</w:t>
      </w:r>
    </w:p>
    <w:p w14:paraId="4D9BD8E7" w14:textId="77777777" w:rsidR="00C771C7" w:rsidRDefault="00C771C7" w:rsidP="00E25CA8">
      <w:pPr>
        <w:pStyle w:val="Index1"/>
        <w:rPr>
          <w:noProof/>
        </w:rPr>
      </w:pPr>
      <w:r>
        <w:rPr>
          <w:noProof/>
        </w:rPr>
        <w:t>Forefront Identity Manager 2012 R2 Windows Live Edition, 18</w:t>
      </w:r>
    </w:p>
    <w:p w14:paraId="6EDCFBF8" w14:textId="77777777" w:rsidR="00C771C7" w:rsidRDefault="00C771C7" w:rsidP="00E25CA8">
      <w:pPr>
        <w:pStyle w:val="Index1"/>
        <w:rPr>
          <w:noProof/>
        </w:rPr>
      </w:pPr>
      <w:r>
        <w:rPr>
          <w:noProof/>
        </w:rPr>
        <w:t>Forefront Protection 2010 для Exchange Server, 18</w:t>
      </w:r>
    </w:p>
    <w:p w14:paraId="2EBB4212" w14:textId="77777777" w:rsidR="00C771C7" w:rsidRDefault="00C771C7" w:rsidP="00E25CA8">
      <w:pPr>
        <w:pStyle w:val="Index1"/>
        <w:rPr>
          <w:noProof/>
        </w:rPr>
      </w:pPr>
      <w:r>
        <w:rPr>
          <w:noProof/>
        </w:rPr>
        <w:t>Forefront Protection 2010 для SharePoint, 18, 69</w:t>
      </w:r>
    </w:p>
    <w:p w14:paraId="60E27272" w14:textId="77777777" w:rsidR="00C771C7" w:rsidRDefault="00C771C7" w:rsidP="00E25CA8">
      <w:pPr>
        <w:pStyle w:val="Index1"/>
        <w:rPr>
          <w:noProof/>
        </w:rPr>
      </w:pPr>
      <w:r>
        <w:rPr>
          <w:noProof/>
        </w:rPr>
        <w:t>Forefront Protection 2010 для SharePoint для интернет-сайтов, 69</w:t>
      </w:r>
    </w:p>
    <w:p w14:paraId="6A4D6B4F" w14:textId="77777777" w:rsidR="00C771C7" w:rsidRDefault="00C771C7" w:rsidP="00E25CA8">
      <w:pPr>
        <w:pStyle w:val="Index1"/>
        <w:rPr>
          <w:noProof/>
        </w:rPr>
      </w:pPr>
      <w:r>
        <w:rPr>
          <w:noProof/>
        </w:rPr>
        <w:t>Forefront Protection 2010 для интернет-сайтов, 18</w:t>
      </w:r>
    </w:p>
    <w:p w14:paraId="371AA51E" w14:textId="77777777" w:rsidR="00C771C7" w:rsidRDefault="00C771C7" w:rsidP="00E25CA8">
      <w:pPr>
        <w:pStyle w:val="Index1"/>
        <w:rPr>
          <w:noProof/>
        </w:rPr>
      </w:pPr>
      <w:r>
        <w:rPr>
          <w:noProof/>
        </w:rPr>
        <w:t>Forefront Unified Access Gateway, 17, 18</w:t>
      </w:r>
    </w:p>
    <w:p w14:paraId="143D4D90" w14:textId="77777777" w:rsidR="00C771C7" w:rsidRDefault="00C771C7" w:rsidP="00E25CA8">
      <w:pPr>
        <w:pStyle w:val="Index1"/>
        <w:rPr>
          <w:noProof/>
        </w:rPr>
      </w:pPr>
      <w:r>
        <w:rPr>
          <w:noProof/>
        </w:rPr>
        <w:t>HPC Pack 2008 R2 Enterprise, 45</w:t>
      </w:r>
    </w:p>
    <w:p w14:paraId="0ED542BD" w14:textId="77777777" w:rsidR="00C771C7" w:rsidRDefault="00C771C7" w:rsidP="00E25CA8">
      <w:pPr>
        <w:pStyle w:val="Index1"/>
        <w:rPr>
          <w:noProof/>
        </w:rPr>
      </w:pPr>
      <w:r>
        <w:rPr>
          <w:noProof/>
        </w:rPr>
        <w:t>Identity Lifecycle Manager 2007 – Windows Live Edition, 18</w:t>
      </w:r>
    </w:p>
    <w:p w14:paraId="266E13B2" w14:textId="77777777" w:rsidR="00C771C7" w:rsidRDefault="00C771C7" w:rsidP="00E25CA8">
      <w:pPr>
        <w:pStyle w:val="Index1"/>
        <w:rPr>
          <w:noProof/>
        </w:rPr>
      </w:pPr>
      <w:r>
        <w:rPr>
          <w:noProof/>
        </w:rPr>
        <w:t>InfoPath 2013, 23, 75</w:t>
      </w:r>
    </w:p>
    <w:p w14:paraId="67F64EA1" w14:textId="77777777" w:rsidR="00C771C7" w:rsidRDefault="00C771C7" w:rsidP="00E25CA8">
      <w:pPr>
        <w:pStyle w:val="Index1"/>
        <w:rPr>
          <w:noProof/>
        </w:rPr>
      </w:pPr>
      <w:r>
        <w:rPr>
          <w:noProof/>
        </w:rPr>
        <w:t>Lync 2013, 23, 58, 61, 75</w:t>
      </w:r>
    </w:p>
    <w:p w14:paraId="6F3374D1" w14:textId="77777777" w:rsidR="00C771C7" w:rsidRDefault="00C771C7" w:rsidP="00E25CA8">
      <w:pPr>
        <w:pStyle w:val="Index1"/>
        <w:rPr>
          <w:noProof/>
        </w:rPr>
      </w:pPr>
      <w:r>
        <w:rPr>
          <w:noProof/>
        </w:rPr>
        <w:t>Lync Online (план 1G), 58</w:t>
      </w:r>
    </w:p>
    <w:p w14:paraId="24155935" w14:textId="77777777" w:rsidR="00C771C7" w:rsidRDefault="00C771C7" w:rsidP="00E25CA8">
      <w:pPr>
        <w:pStyle w:val="Index1"/>
        <w:rPr>
          <w:noProof/>
        </w:rPr>
      </w:pPr>
      <w:r>
        <w:rPr>
          <w:noProof/>
        </w:rPr>
        <w:t>Lync Online (план 2G), 58</w:t>
      </w:r>
    </w:p>
    <w:p w14:paraId="620C13A7" w14:textId="77777777" w:rsidR="00C771C7" w:rsidRDefault="00C771C7" w:rsidP="00E25CA8">
      <w:pPr>
        <w:pStyle w:val="Index1"/>
        <w:rPr>
          <w:noProof/>
        </w:rPr>
      </w:pPr>
      <w:r>
        <w:rPr>
          <w:noProof/>
        </w:rPr>
        <w:t>Lync Online Plan 1, 57, 58, 61, 62</w:t>
      </w:r>
    </w:p>
    <w:p w14:paraId="045ADFDD" w14:textId="77777777" w:rsidR="00C771C7" w:rsidRDefault="00C771C7" w:rsidP="00E25CA8">
      <w:pPr>
        <w:pStyle w:val="Index1"/>
        <w:rPr>
          <w:noProof/>
        </w:rPr>
      </w:pPr>
      <w:r>
        <w:rPr>
          <w:noProof/>
        </w:rPr>
        <w:t>Lync Online Plan 1 Add-on, 57, 62</w:t>
      </w:r>
    </w:p>
    <w:p w14:paraId="2D4ACDDE" w14:textId="77777777" w:rsidR="00C771C7" w:rsidRDefault="00C771C7" w:rsidP="00E25CA8">
      <w:pPr>
        <w:pStyle w:val="Index1"/>
        <w:rPr>
          <w:noProof/>
        </w:rPr>
      </w:pPr>
      <w:r>
        <w:rPr>
          <w:noProof/>
        </w:rPr>
        <w:t>Lync Online Plan 2, 58</w:t>
      </w:r>
    </w:p>
    <w:p w14:paraId="29C89A69" w14:textId="77777777" w:rsidR="00C771C7" w:rsidRDefault="00C771C7" w:rsidP="00E25CA8">
      <w:pPr>
        <w:pStyle w:val="Index1"/>
        <w:rPr>
          <w:noProof/>
        </w:rPr>
      </w:pPr>
      <w:r>
        <w:rPr>
          <w:noProof/>
        </w:rPr>
        <w:t>Lync Server 2010, 26, 27</w:t>
      </w:r>
    </w:p>
    <w:p w14:paraId="0FD8830B" w14:textId="77777777" w:rsidR="00C771C7" w:rsidRDefault="00C771C7" w:rsidP="00E25CA8">
      <w:pPr>
        <w:pStyle w:val="Index1"/>
        <w:rPr>
          <w:noProof/>
        </w:rPr>
      </w:pPr>
      <w:r>
        <w:rPr>
          <w:noProof/>
        </w:rPr>
        <w:t>Lync Server 2013, 16, 26, 27</w:t>
      </w:r>
    </w:p>
    <w:p w14:paraId="0027E8C2" w14:textId="77777777" w:rsidR="00C771C7" w:rsidRDefault="00C771C7" w:rsidP="00E25CA8">
      <w:pPr>
        <w:pStyle w:val="Index1"/>
        <w:rPr>
          <w:noProof/>
        </w:rPr>
      </w:pPr>
      <w:r>
        <w:rPr>
          <w:noProof/>
        </w:rPr>
        <w:t>Lync Server 2013 Enterprise CAL, 26</w:t>
      </w:r>
    </w:p>
    <w:p w14:paraId="161910F4" w14:textId="77777777" w:rsidR="00C771C7" w:rsidRDefault="00C771C7" w:rsidP="00E25CA8">
      <w:pPr>
        <w:pStyle w:val="Index1"/>
        <w:rPr>
          <w:noProof/>
        </w:rPr>
      </w:pPr>
      <w:r>
        <w:rPr>
          <w:noProof/>
        </w:rPr>
        <w:t>Lync Server 2013 Plus CAL, 26</w:t>
      </w:r>
    </w:p>
    <w:p w14:paraId="5AAC1624" w14:textId="77777777" w:rsidR="00C771C7" w:rsidRDefault="00C771C7" w:rsidP="00E25CA8">
      <w:pPr>
        <w:pStyle w:val="Index1"/>
        <w:rPr>
          <w:noProof/>
        </w:rPr>
      </w:pPr>
      <w:r>
        <w:rPr>
          <w:noProof/>
        </w:rPr>
        <w:t>Lync Server 2013 Standard CAL, 26</w:t>
      </w:r>
    </w:p>
    <w:p w14:paraId="16DA3F73" w14:textId="77777777" w:rsidR="00C771C7" w:rsidRDefault="00C771C7" w:rsidP="00E25CA8">
      <w:pPr>
        <w:pStyle w:val="Index1"/>
        <w:rPr>
          <w:noProof/>
        </w:rPr>
      </w:pPr>
      <w:r>
        <w:rPr>
          <w:noProof/>
        </w:rPr>
        <w:t>Lync для Mac 2011, 25, 58, 61, 75</w:t>
      </w:r>
    </w:p>
    <w:p w14:paraId="4DC0D8B2" w14:textId="77777777" w:rsidR="00C771C7" w:rsidRDefault="00C771C7" w:rsidP="00E25CA8">
      <w:pPr>
        <w:pStyle w:val="Index1"/>
        <w:rPr>
          <w:noProof/>
        </w:rPr>
      </w:pPr>
      <w:r>
        <w:rPr>
          <w:noProof/>
        </w:rPr>
        <w:t>MapPoint 2013 для Windows, 19</w:t>
      </w:r>
    </w:p>
    <w:p w14:paraId="7A460E29" w14:textId="77777777" w:rsidR="00C771C7" w:rsidRDefault="00C771C7" w:rsidP="00E25CA8">
      <w:pPr>
        <w:pStyle w:val="Index1"/>
        <w:rPr>
          <w:noProof/>
        </w:rPr>
      </w:pPr>
      <w:r>
        <w:rPr>
          <w:noProof/>
        </w:rPr>
        <w:t>MapPoint Fleet Edition 2013, 19</w:t>
      </w:r>
    </w:p>
    <w:p w14:paraId="6C9A3181" w14:textId="77777777" w:rsidR="00C771C7" w:rsidRDefault="00C771C7" w:rsidP="00E25CA8">
      <w:pPr>
        <w:pStyle w:val="Index1"/>
        <w:rPr>
          <w:noProof/>
        </w:rPr>
      </w:pPr>
      <w:r w:rsidRPr="001F798C">
        <w:rPr>
          <w:rFonts w:ascii="Calibri" w:hAnsi="Calibri"/>
          <w:noProof/>
        </w:rPr>
        <w:t>MDOP</w:t>
      </w:r>
      <w:r>
        <w:rPr>
          <w:noProof/>
        </w:rPr>
        <w:t>, 10, 19, 35, 37, 66, 75, 88</w:t>
      </w:r>
    </w:p>
    <w:p w14:paraId="726A1061" w14:textId="77777777" w:rsidR="00C771C7" w:rsidRDefault="00C771C7" w:rsidP="00E25CA8">
      <w:pPr>
        <w:pStyle w:val="Index1"/>
        <w:rPr>
          <w:noProof/>
        </w:rPr>
      </w:pPr>
      <w:r>
        <w:rPr>
          <w:noProof/>
        </w:rPr>
        <w:t>Microsoft Azure Active Directory Basic, 69</w:t>
      </w:r>
    </w:p>
    <w:p w14:paraId="6A035671" w14:textId="77777777" w:rsidR="00C771C7" w:rsidRDefault="00C771C7" w:rsidP="00E25CA8">
      <w:pPr>
        <w:pStyle w:val="Index1"/>
        <w:rPr>
          <w:noProof/>
        </w:rPr>
      </w:pPr>
      <w:r>
        <w:rPr>
          <w:noProof/>
        </w:rPr>
        <w:t>Microsoft Azure Active Directory Premium, 68, 69</w:t>
      </w:r>
    </w:p>
    <w:p w14:paraId="1D181AF9" w14:textId="77777777" w:rsidR="00C771C7" w:rsidRDefault="00C771C7" w:rsidP="00E25CA8">
      <w:pPr>
        <w:pStyle w:val="Index1"/>
        <w:rPr>
          <w:noProof/>
        </w:rPr>
      </w:pPr>
      <w:r>
        <w:rPr>
          <w:noProof/>
        </w:rPr>
        <w:t>Microsoft Desktop Optimization Pack для SA, 19, 88</w:t>
      </w:r>
    </w:p>
    <w:p w14:paraId="40CF87D7" w14:textId="77777777" w:rsidR="00C771C7" w:rsidRDefault="00C771C7" w:rsidP="00E25CA8">
      <w:pPr>
        <w:pStyle w:val="Index1"/>
        <w:rPr>
          <w:noProof/>
        </w:rPr>
      </w:pPr>
      <w:r>
        <w:rPr>
          <w:noProof/>
        </w:rPr>
        <w:t>Microsoft Dynamics AX 2012 R3 Enterprise Additive CAL, 19</w:t>
      </w:r>
    </w:p>
    <w:p w14:paraId="749B2496" w14:textId="77777777" w:rsidR="00C771C7" w:rsidRDefault="00C771C7" w:rsidP="00E25CA8">
      <w:pPr>
        <w:pStyle w:val="Index1"/>
        <w:rPr>
          <w:noProof/>
        </w:rPr>
      </w:pPr>
      <w:r>
        <w:rPr>
          <w:noProof/>
        </w:rPr>
        <w:t>Microsoft Dynamics AX 2012 R3 Enterprise CAL, 19</w:t>
      </w:r>
    </w:p>
    <w:p w14:paraId="7ED77464" w14:textId="77777777" w:rsidR="00C771C7" w:rsidRDefault="00C771C7" w:rsidP="00E25CA8">
      <w:pPr>
        <w:pStyle w:val="Index1"/>
        <w:rPr>
          <w:noProof/>
        </w:rPr>
      </w:pPr>
      <w:r>
        <w:rPr>
          <w:noProof/>
        </w:rPr>
        <w:t>Microsoft Dynamics AX 2012 R3 Functional Additive CAL, 19</w:t>
      </w:r>
    </w:p>
    <w:p w14:paraId="2A9921BB" w14:textId="77777777" w:rsidR="00C771C7" w:rsidRDefault="00C771C7" w:rsidP="00E25CA8">
      <w:pPr>
        <w:pStyle w:val="Index1"/>
        <w:rPr>
          <w:noProof/>
        </w:rPr>
      </w:pPr>
      <w:r>
        <w:rPr>
          <w:noProof/>
        </w:rPr>
        <w:t>Microsoft Dynamics AX 2012 R3 Functional CAL, 19</w:t>
      </w:r>
    </w:p>
    <w:p w14:paraId="4FAFD115" w14:textId="77777777" w:rsidR="00C771C7" w:rsidRDefault="00C771C7" w:rsidP="00E25CA8">
      <w:pPr>
        <w:pStyle w:val="Index1"/>
        <w:rPr>
          <w:noProof/>
        </w:rPr>
      </w:pPr>
      <w:r>
        <w:rPr>
          <w:noProof/>
        </w:rPr>
        <w:t>Microsoft Dynamics AX 2012 R3 Self Serve CAL, 19</w:t>
      </w:r>
    </w:p>
    <w:p w14:paraId="26F4FDC7" w14:textId="77777777" w:rsidR="00C771C7" w:rsidRDefault="00C771C7" w:rsidP="00E25CA8">
      <w:pPr>
        <w:pStyle w:val="Index1"/>
        <w:rPr>
          <w:noProof/>
        </w:rPr>
      </w:pPr>
      <w:r>
        <w:rPr>
          <w:noProof/>
        </w:rPr>
        <w:t>Microsoft Dynamics AX 2012 R3 Server, 19</w:t>
      </w:r>
    </w:p>
    <w:p w14:paraId="1FB88B65" w14:textId="77777777" w:rsidR="00C771C7" w:rsidRDefault="00C771C7" w:rsidP="00E25CA8">
      <w:pPr>
        <w:pStyle w:val="Index1"/>
        <w:rPr>
          <w:noProof/>
        </w:rPr>
      </w:pPr>
      <w:r>
        <w:rPr>
          <w:noProof/>
        </w:rPr>
        <w:t xml:space="preserve">Microsoft Dynamics AX 2012 R3 Standard Commerce Server Core </w:t>
      </w:r>
      <w:r>
        <w:rPr>
          <w:noProof/>
          <w:lang w:val="en-US"/>
        </w:rPr>
        <w:br/>
      </w:r>
      <w:r>
        <w:rPr>
          <w:noProof/>
        </w:rPr>
        <w:t>(пакет — 2 лицензии на ядро), 19</w:t>
      </w:r>
    </w:p>
    <w:p w14:paraId="05C85BD7" w14:textId="77777777" w:rsidR="00C771C7" w:rsidRDefault="00C771C7" w:rsidP="00E25CA8">
      <w:pPr>
        <w:pStyle w:val="Index1"/>
        <w:rPr>
          <w:noProof/>
        </w:rPr>
      </w:pPr>
      <w:r>
        <w:rPr>
          <w:noProof/>
        </w:rPr>
        <w:t>Microsoft Dynamics AX 2012 R3 Store Server, 19, 21</w:t>
      </w:r>
    </w:p>
    <w:p w14:paraId="7277F8C8" w14:textId="77777777" w:rsidR="00C771C7" w:rsidRDefault="00C771C7" w:rsidP="00E25CA8">
      <w:pPr>
        <w:pStyle w:val="Index1"/>
        <w:rPr>
          <w:noProof/>
        </w:rPr>
      </w:pPr>
      <w:r>
        <w:rPr>
          <w:noProof/>
        </w:rPr>
        <w:t>Microsoft Dynamics AX 2012 R3 Task Additive CAL, 19</w:t>
      </w:r>
    </w:p>
    <w:p w14:paraId="7F8FFAE7" w14:textId="77777777" w:rsidR="00C771C7" w:rsidRDefault="00C771C7" w:rsidP="00E25CA8">
      <w:pPr>
        <w:pStyle w:val="Index1"/>
        <w:rPr>
          <w:noProof/>
        </w:rPr>
      </w:pPr>
      <w:r>
        <w:rPr>
          <w:noProof/>
        </w:rPr>
        <w:t>Microsoft Dynamics AX 2012 R3 Task CAL, 19</w:t>
      </w:r>
    </w:p>
    <w:p w14:paraId="51995FA3" w14:textId="77777777" w:rsidR="00C771C7" w:rsidRDefault="00C771C7" w:rsidP="00E25CA8">
      <w:pPr>
        <w:pStyle w:val="Index1"/>
        <w:rPr>
          <w:noProof/>
        </w:rPr>
      </w:pPr>
      <w:r>
        <w:rPr>
          <w:noProof/>
        </w:rPr>
        <w:t>Microsoft Dynamics CRM 2011 External Connector, 21, 22</w:t>
      </w:r>
    </w:p>
    <w:p w14:paraId="03F6C377" w14:textId="77777777" w:rsidR="00C771C7" w:rsidRDefault="00C771C7" w:rsidP="00E25CA8">
      <w:pPr>
        <w:pStyle w:val="Index1"/>
        <w:rPr>
          <w:noProof/>
        </w:rPr>
      </w:pPr>
      <w:r>
        <w:rPr>
          <w:noProof/>
        </w:rPr>
        <w:t>Microsoft Dynamics CRM Basic CAL, 21</w:t>
      </w:r>
    </w:p>
    <w:p w14:paraId="2CB55824" w14:textId="77777777" w:rsidR="00C771C7" w:rsidRDefault="00C771C7" w:rsidP="00E25CA8">
      <w:pPr>
        <w:pStyle w:val="Index1"/>
        <w:rPr>
          <w:noProof/>
        </w:rPr>
      </w:pPr>
      <w:r>
        <w:rPr>
          <w:noProof/>
        </w:rPr>
        <w:t>Microsoft Dynamics CRM Basic Use Additive CAL, 21</w:t>
      </w:r>
    </w:p>
    <w:p w14:paraId="4403217D" w14:textId="77777777" w:rsidR="00C771C7" w:rsidRDefault="00C771C7" w:rsidP="00E25CA8">
      <w:pPr>
        <w:pStyle w:val="Index1"/>
        <w:rPr>
          <w:noProof/>
        </w:rPr>
      </w:pPr>
      <w:r>
        <w:rPr>
          <w:noProof/>
        </w:rPr>
        <w:t>Microsoft Dynamics CRM Essentials CAL, 21</w:t>
      </w:r>
    </w:p>
    <w:p w14:paraId="47288C08" w14:textId="77777777" w:rsidR="00C771C7" w:rsidRDefault="00C771C7" w:rsidP="00E25CA8">
      <w:pPr>
        <w:pStyle w:val="Index1"/>
        <w:rPr>
          <w:noProof/>
        </w:rPr>
      </w:pPr>
      <w:r>
        <w:rPr>
          <w:noProof/>
        </w:rPr>
        <w:t>Microsoft Dynamics CRM Online Add-on Extra Storage, 53</w:t>
      </w:r>
    </w:p>
    <w:p w14:paraId="7990DDA7" w14:textId="77777777" w:rsidR="00C771C7" w:rsidRDefault="00C771C7" w:rsidP="00E25CA8">
      <w:pPr>
        <w:pStyle w:val="Index1"/>
        <w:rPr>
          <w:noProof/>
        </w:rPr>
      </w:pPr>
      <w:r>
        <w:rPr>
          <w:noProof/>
        </w:rPr>
        <w:t>Microsoft Dynamics CRM Online Basic, 53</w:t>
      </w:r>
    </w:p>
    <w:p w14:paraId="45944C33" w14:textId="77777777" w:rsidR="00C771C7" w:rsidRDefault="00C771C7" w:rsidP="00E25CA8">
      <w:pPr>
        <w:pStyle w:val="Index1"/>
        <w:rPr>
          <w:noProof/>
        </w:rPr>
      </w:pPr>
      <w:r>
        <w:rPr>
          <w:noProof/>
        </w:rPr>
        <w:t>Microsoft Dynamics CRM Online Basic для SA, 53</w:t>
      </w:r>
    </w:p>
    <w:p w14:paraId="653C162B" w14:textId="77777777" w:rsidR="00C771C7" w:rsidRDefault="00C771C7" w:rsidP="00E25CA8">
      <w:pPr>
        <w:pStyle w:val="Index1"/>
        <w:rPr>
          <w:noProof/>
        </w:rPr>
      </w:pPr>
      <w:r>
        <w:rPr>
          <w:noProof/>
        </w:rPr>
        <w:t>Microsoft Dynamics CRM Online Essential, 53</w:t>
      </w:r>
    </w:p>
    <w:p w14:paraId="4D2B6110" w14:textId="77777777" w:rsidR="00C771C7" w:rsidRDefault="00C771C7" w:rsidP="00E25CA8">
      <w:pPr>
        <w:pStyle w:val="Index1"/>
        <w:rPr>
          <w:noProof/>
        </w:rPr>
      </w:pPr>
      <w:r>
        <w:rPr>
          <w:noProof/>
        </w:rPr>
        <w:t>Microsoft Dynamics CRM Online Essential для SA, 53</w:t>
      </w:r>
    </w:p>
    <w:p w14:paraId="14377CCE" w14:textId="77777777" w:rsidR="00C771C7" w:rsidRDefault="00C771C7" w:rsidP="00E25CA8">
      <w:pPr>
        <w:pStyle w:val="Index1"/>
        <w:rPr>
          <w:noProof/>
        </w:rPr>
      </w:pPr>
      <w:r>
        <w:rPr>
          <w:noProof/>
        </w:rPr>
        <w:t>Microsoft Dynamics CRM Online Professional, 53, 55</w:t>
      </w:r>
    </w:p>
    <w:p w14:paraId="2FBBA415" w14:textId="77777777" w:rsidR="00C771C7" w:rsidRDefault="00C771C7" w:rsidP="00E25CA8">
      <w:pPr>
        <w:pStyle w:val="Index1"/>
        <w:rPr>
          <w:noProof/>
        </w:rPr>
      </w:pPr>
      <w:r>
        <w:rPr>
          <w:noProof/>
        </w:rPr>
        <w:t>Microsoft Dynamics CRM Online Professional для SA, 53, 55</w:t>
      </w:r>
    </w:p>
    <w:p w14:paraId="4C928AC7" w14:textId="77777777" w:rsidR="00C771C7" w:rsidRDefault="00C771C7" w:rsidP="00E25CA8">
      <w:pPr>
        <w:pStyle w:val="Index1"/>
        <w:rPr>
          <w:noProof/>
        </w:rPr>
      </w:pPr>
      <w:r>
        <w:rPr>
          <w:noProof/>
        </w:rPr>
        <w:t>Microsoft Dynamics CRM Professional CAL, 21</w:t>
      </w:r>
    </w:p>
    <w:p w14:paraId="2CE2C345" w14:textId="77777777" w:rsidR="00C771C7" w:rsidRDefault="00C771C7" w:rsidP="00E25CA8">
      <w:pPr>
        <w:pStyle w:val="Index1"/>
        <w:rPr>
          <w:noProof/>
        </w:rPr>
      </w:pPr>
      <w:r>
        <w:rPr>
          <w:noProof/>
        </w:rPr>
        <w:t>Microsoft Dynamics CRM Professional Use Additive CAL, 21</w:t>
      </w:r>
    </w:p>
    <w:p w14:paraId="1269F2C7" w14:textId="77777777" w:rsidR="00C771C7" w:rsidRDefault="00C771C7" w:rsidP="00E25CA8">
      <w:pPr>
        <w:pStyle w:val="Index1"/>
        <w:rPr>
          <w:noProof/>
        </w:rPr>
      </w:pPr>
      <w:r>
        <w:rPr>
          <w:noProof/>
        </w:rPr>
        <w:t>Microsoft Dynamics CRM Server 2013, 21, 22, 76, 77</w:t>
      </w:r>
    </w:p>
    <w:p w14:paraId="0593856D" w14:textId="77777777" w:rsidR="00C771C7" w:rsidRDefault="00C771C7" w:rsidP="00E25CA8">
      <w:pPr>
        <w:pStyle w:val="Index1"/>
        <w:rPr>
          <w:noProof/>
        </w:rPr>
      </w:pPr>
      <w:r>
        <w:rPr>
          <w:noProof/>
        </w:rPr>
        <w:t>Microsoft Dynamics CRM Workgroup Server 2013, 21, 22</w:t>
      </w:r>
    </w:p>
    <w:p w14:paraId="077264DE" w14:textId="77777777" w:rsidR="00C771C7" w:rsidRDefault="00C771C7" w:rsidP="00E25CA8">
      <w:pPr>
        <w:pStyle w:val="Index1"/>
        <w:rPr>
          <w:noProof/>
        </w:rPr>
      </w:pPr>
      <w:r>
        <w:rPr>
          <w:noProof/>
        </w:rPr>
        <w:t xml:space="preserve">Microsoft Dynamics Marketing Enterprise </w:t>
      </w:r>
      <w:r>
        <w:rPr>
          <w:noProof/>
          <w:lang w:val="en-US"/>
        </w:rPr>
        <w:br/>
      </w:r>
      <w:r>
        <w:rPr>
          <w:noProof/>
        </w:rPr>
        <w:t>(подписная лицензия на пользователя), 54</w:t>
      </w:r>
    </w:p>
    <w:p w14:paraId="4A9449F3" w14:textId="77777777" w:rsidR="00C771C7" w:rsidRDefault="00C771C7" w:rsidP="00E25CA8">
      <w:pPr>
        <w:pStyle w:val="Index1"/>
        <w:rPr>
          <w:noProof/>
        </w:rPr>
      </w:pPr>
      <w:r>
        <w:rPr>
          <w:noProof/>
        </w:rPr>
        <w:t xml:space="preserve">Microsoft Dynamics Marketing Enterprise Education </w:t>
      </w:r>
      <w:r>
        <w:rPr>
          <w:noProof/>
          <w:lang w:val="en-US"/>
        </w:rPr>
        <w:br/>
      </w:r>
      <w:r>
        <w:rPr>
          <w:noProof/>
        </w:rPr>
        <w:t>(подписная лицензия на пользователя), 54</w:t>
      </w:r>
    </w:p>
    <w:p w14:paraId="35E5DD0C" w14:textId="77777777" w:rsidR="00C771C7" w:rsidRDefault="00C771C7" w:rsidP="00E25CA8">
      <w:pPr>
        <w:pStyle w:val="Index1"/>
        <w:rPr>
          <w:noProof/>
        </w:rPr>
      </w:pPr>
      <w:r>
        <w:rPr>
          <w:noProof/>
        </w:rPr>
        <w:t>Microsoft Learning IT Academy, 69</w:t>
      </w:r>
    </w:p>
    <w:p w14:paraId="4E5DF32B" w14:textId="77777777" w:rsidR="00C771C7" w:rsidRDefault="00C771C7" w:rsidP="00E25CA8">
      <w:pPr>
        <w:pStyle w:val="Index1"/>
        <w:rPr>
          <w:noProof/>
        </w:rPr>
      </w:pPr>
      <w:r>
        <w:rPr>
          <w:noProof/>
        </w:rPr>
        <w:t>Microsoft Learning MCP, 69</w:t>
      </w:r>
    </w:p>
    <w:p w14:paraId="0546A259" w14:textId="77777777" w:rsidR="00C771C7" w:rsidRDefault="00C771C7" w:rsidP="00E25CA8">
      <w:pPr>
        <w:pStyle w:val="Index1"/>
        <w:rPr>
          <w:noProof/>
        </w:rPr>
      </w:pPr>
      <w:r>
        <w:rPr>
          <w:noProof/>
        </w:rPr>
        <w:t>Microsoft Learning MOS, 69</w:t>
      </w:r>
    </w:p>
    <w:p w14:paraId="01CEEF20" w14:textId="77777777" w:rsidR="00C771C7" w:rsidRDefault="00C771C7" w:rsidP="00E25CA8">
      <w:pPr>
        <w:pStyle w:val="Index1"/>
        <w:rPr>
          <w:noProof/>
        </w:rPr>
      </w:pPr>
      <w:r>
        <w:rPr>
          <w:noProof/>
        </w:rPr>
        <w:t>Microsoft Learning MTA, 69</w:t>
      </w:r>
    </w:p>
    <w:p w14:paraId="7AB85A57" w14:textId="77777777" w:rsidR="00C771C7" w:rsidRDefault="00C771C7" w:rsidP="00E25CA8">
      <w:pPr>
        <w:pStyle w:val="Index1"/>
        <w:rPr>
          <w:noProof/>
        </w:rPr>
      </w:pPr>
      <w:r>
        <w:rPr>
          <w:noProof/>
        </w:rPr>
        <w:t>Microsoft Office Audit and Control Management Server, 27</w:t>
      </w:r>
    </w:p>
    <w:p w14:paraId="0D6EB2E6" w14:textId="77777777" w:rsidR="00C771C7" w:rsidRDefault="00C771C7" w:rsidP="00E25CA8">
      <w:pPr>
        <w:pStyle w:val="Index1"/>
        <w:rPr>
          <w:noProof/>
        </w:rPr>
      </w:pPr>
      <w:r>
        <w:rPr>
          <w:noProof/>
        </w:rPr>
        <w:t>Microsoft Social Listening Professional (подписная лицензия на пользователя), 55</w:t>
      </w:r>
    </w:p>
    <w:p w14:paraId="6AD1CC56" w14:textId="77777777" w:rsidR="00C771C7" w:rsidRDefault="00C771C7" w:rsidP="00E25CA8">
      <w:pPr>
        <w:pStyle w:val="Index1"/>
        <w:rPr>
          <w:noProof/>
        </w:rPr>
      </w:pPr>
      <w:r>
        <w:rPr>
          <w:noProof/>
        </w:rPr>
        <w:t xml:space="preserve">Microsoft Social Listening Professional Education </w:t>
      </w:r>
      <w:r>
        <w:rPr>
          <w:noProof/>
          <w:lang w:val="en-US"/>
        </w:rPr>
        <w:br/>
      </w:r>
      <w:r>
        <w:rPr>
          <w:noProof/>
        </w:rPr>
        <w:t>(подписная лицензия на пользователя), 55</w:t>
      </w:r>
    </w:p>
    <w:p w14:paraId="0D98F495" w14:textId="77777777" w:rsidR="00C771C7" w:rsidRDefault="00C771C7" w:rsidP="00E25CA8">
      <w:pPr>
        <w:pStyle w:val="Index1"/>
        <w:rPr>
          <w:noProof/>
        </w:rPr>
      </w:pPr>
      <w:r>
        <w:rPr>
          <w:noProof/>
        </w:rPr>
        <w:t>Microsoft Social Listening Professional Education для Microsoft Dynamics CRM Professional CAL (на устройство и на пользователя), 55</w:t>
      </w:r>
    </w:p>
    <w:p w14:paraId="3FEBBCFD" w14:textId="77777777" w:rsidR="00C771C7" w:rsidRDefault="00C771C7" w:rsidP="00E25CA8">
      <w:pPr>
        <w:pStyle w:val="Index1"/>
        <w:rPr>
          <w:noProof/>
        </w:rPr>
      </w:pPr>
      <w:r>
        <w:rPr>
          <w:noProof/>
        </w:rPr>
        <w:t>Microsoft Translator API, 70</w:t>
      </w:r>
    </w:p>
    <w:p w14:paraId="51BE0CFA" w14:textId="77777777" w:rsidR="00C771C7" w:rsidRDefault="00C771C7" w:rsidP="00E25CA8">
      <w:pPr>
        <w:pStyle w:val="Index1"/>
        <w:rPr>
          <w:noProof/>
        </w:rPr>
      </w:pPr>
      <w:r>
        <w:rPr>
          <w:noProof/>
        </w:rPr>
        <w:t>MSDN Operating Systems, 35, 36</w:t>
      </w:r>
    </w:p>
    <w:p w14:paraId="0304AF36" w14:textId="77777777" w:rsidR="00C771C7" w:rsidRDefault="00C771C7" w:rsidP="00E25CA8">
      <w:pPr>
        <w:pStyle w:val="Index1"/>
        <w:rPr>
          <w:noProof/>
        </w:rPr>
      </w:pPr>
      <w:r>
        <w:rPr>
          <w:noProof/>
        </w:rPr>
        <w:t>Office 365 для государственных организаций G1, G3, G4, 61</w:t>
      </w:r>
    </w:p>
    <w:p w14:paraId="65C25CAB" w14:textId="77777777" w:rsidR="00C771C7" w:rsidRDefault="00C771C7" w:rsidP="00E25CA8">
      <w:pPr>
        <w:pStyle w:val="Index1"/>
        <w:rPr>
          <w:noProof/>
        </w:rPr>
      </w:pPr>
      <w:r>
        <w:rPr>
          <w:noProof/>
        </w:rPr>
        <w:t>Office 365 для государственных организаций G1, G3, G4 без дополнительного компонента Office профессиональный плюс, 61</w:t>
      </w:r>
    </w:p>
    <w:p w14:paraId="6C69F2D9" w14:textId="77777777" w:rsidR="00C771C7" w:rsidRDefault="00C771C7" w:rsidP="00E25CA8">
      <w:pPr>
        <w:pStyle w:val="Index1"/>
        <w:rPr>
          <w:noProof/>
        </w:rPr>
      </w:pPr>
      <w:r>
        <w:rPr>
          <w:noProof/>
        </w:rPr>
        <w:t>Office 365 для государственных организаций G1, G3, G4, переход с SA, 61</w:t>
      </w:r>
    </w:p>
    <w:p w14:paraId="379660CC" w14:textId="77777777" w:rsidR="00C771C7" w:rsidRDefault="00C771C7" w:rsidP="00E25CA8">
      <w:pPr>
        <w:pStyle w:val="Index1"/>
        <w:rPr>
          <w:noProof/>
        </w:rPr>
      </w:pPr>
      <w:r>
        <w:rPr>
          <w:noProof/>
        </w:rPr>
        <w:t>Office 365 для образовательных учреждений (план A2), 60, 61</w:t>
      </w:r>
    </w:p>
    <w:p w14:paraId="1F0C5697" w14:textId="77777777" w:rsidR="00C771C7" w:rsidRDefault="00C771C7" w:rsidP="00E25CA8">
      <w:pPr>
        <w:pStyle w:val="Index1"/>
        <w:rPr>
          <w:noProof/>
        </w:rPr>
      </w:pPr>
      <w:r>
        <w:rPr>
          <w:noProof/>
        </w:rPr>
        <w:t>Office 365 для образовательных учреждений (план A3), 60, 62</w:t>
      </w:r>
    </w:p>
    <w:p w14:paraId="3762A896" w14:textId="77777777" w:rsidR="00C771C7" w:rsidRDefault="00C771C7" w:rsidP="00E25CA8">
      <w:pPr>
        <w:pStyle w:val="Index1"/>
        <w:rPr>
          <w:noProof/>
        </w:rPr>
      </w:pPr>
      <w:r>
        <w:rPr>
          <w:noProof/>
        </w:rPr>
        <w:t>Office 365 для образовательных учреждений (план A4), 60</w:t>
      </w:r>
    </w:p>
    <w:p w14:paraId="5EEA5224" w14:textId="77777777" w:rsidR="00C771C7" w:rsidRDefault="00C771C7" w:rsidP="00E25CA8">
      <w:pPr>
        <w:pStyle w:val="Index1"/>
        <w:rPr>
          <w:noProof/>
        </w:rPr>
      </w:pPr>
      <w:r>
        <w:rPr>
          <w:noProof/>
        </w:rPr>
        <w:t>Office 365 для образовательных учреждений, дополнительный компонент A3, А4, 60</w:t>
      </w:r>
    </w:p>
    <w:p w14:paraId="5E5E0C23" w14:textId="77777777" w:rsidR="00C771C7" w:rsidRDefault="00C771C7" w:rsidP="00E25CA8">
      <w:pPr>
        <w:pStyle w:val="Index1"/>
        <w:rPr>
          <w:noProof/>
        </w:rPr>
      </w:pPr>
      <w:r>
        <w:rPr>
          <w:noProof/>
        </w:rPr>
        <w:t>Office 365 для среднего бизнеса, 61, 62</w:t>
      </w:r>
    </w:p>
    <w:p w14:paraId="59048B7B" w14:textId="77777777" w:rsidR="00C771C7" w:rsidRDefault="00C771C7" w:rsidP="00E25CA8">
      <w:pPr>
        <w:pStyle w:val="Index1"/>
        <w:rPr>
          <w:noProof/>
        </w:rPr>
      </w:pPr>
      <w:r>
        <w:rPr>
          <w:noProof/>
        </w:rPr>
        <w:t>Office 365 корпоративный A2, A3, A4 без дополнительного компонента Office профессиональный плюс, 60</w:t>
      </w:r>
    </w:p>
    <w:p w14:paraId="1E67D5B0" w14:textId="77777777" w:rsidR="00C771C7" w:rsidRDefault="00C771C7" w:rsidP="00E25CA8">
      <w:pPr>
        <w:pStyle w:val="Index1"/>
        <w:rPr>
          <w:noProof/>
        </w:rPr>
      </w:pPr>
      <w:r>
        <w:rPr>
          <w:noProof/>
        </w:rPr>
        <w:t>Office 365 корпоративный E1, 17, 60, 62</w:t>
      </w:r>
    </w:p>
    <w:p w14:paraId="107D78EA" w14:textId="77777777" w:rsidR="00C771C7" w:rsidRDefault="00C771C7" w:rsidP="00E25CA8">
      <w:pPr>
        <w:pStyle w:val="Index1"/>
        <w:rPr>
          <w:noProof/>
        </w:rPr>
      </w:pPr>
      <w:r>
        <w:rPr>
          <w:noProof/>
        </w:rPr>
        <w:t>Office 365 корпоративный E1, E3, E4 без дополнительного компонента Office профессиональный плюс, 60</w:t>
      </w:r>
    </w:p>
    <w:p w14:paraId="3894506C" w14:textId="77777777" w:rsidR="00C771C7" w:rsidRDefault="00C771C7" w:rsidP="00E25CA8">
      <w:pPr>
        <w:pStyle w:val="Index1"/>
        <w:rPr>
          <w:noProof/>
        </w:rPr>
      </w:pPr>
      <w:r>
        <w:rPr>
          <w:noProof/>
        </w:rPr>
        <w:t>Office 365 корпоративный E1, переход с SA (лицензия SL на пользователя), 60</w:t>
      </w:r>
    </w:p>
    <w:p w14:paraId="2CDE078B" w14:textId="77777777" w:rsidR="00C771C7" w:rsidRDefault="00C771C7" w:rsidP="00E25CA8">
      <w:pPr>
        <w:pStyle w:val="Index1"/>
        <w:rPr>
          <w:noProof/>
        </w:rPr>
      </w:pPr>
      <w:r>
        <w:rPr>
          <w:noProof/>
        </w:rPr>
        <w:t>Office 365 корпоративный E3, 17, 60, 62</w:t>
      </w:r>
    </w:p>
    <w:p w14:paraId="5CD41DD6" w14:textId="77777777" w:rsidR="00C771C7" w:rsidRDefault="00C771C7" w:rsidP="00E25CA8">
      <w:pPr>
        <w:pStyle w:val="Index1"/>
        <w:rPr>
          <w:noProof/>
        </w:rPr>
      </w:pPr>
      <w:r>
        <w:rPr>
          <w:noProof/>
        </w:rPr>
        <w:t>Office 365 корпоративный E3, переход с SA (лицензия SL на пользователя), 60</w:t>
      </w:r>
    </w:p>
    <w:p w14:paraId="50897960" w14:textId="77777777" w:rsidR="00C771C7" w:rsidRDefault="00C771C7" w:rsidP="00E25CA8">
      <w:pPr>
        <w:pStyle w:val="Index1"/>
        <w:rPr>
          <w:noProof/>
        </w:rPr>
      </w:pPr>
      <w:r>
        <w:rPr>
          <w:noProof/>
        </w:rPr>
        <w:t>Office 365 корпоративный E4, 17, 60, 62</w:t>
      </w:r>
    </w:p>
    <w:p w14:paraId="45024186" w14:textId="77777777" w:rsidR="00C771C7" w:rsidRDefault="00C771C7" w:rsidP="00E25CA8">
      <w:pPr>
        <w:pStyle w:val="Index1"/>
        <w:rPr>
          <w:noProof/>
        </w:rPr>
      </w:pPr>
      <w:r>
        <w:rPr>
          <w:noProof/>
        </w:rPr>
        <w:t>Office 365 корпоративный E4, переход с SA (лицензия SL на пользователя), 60</w:t>
      </w:r>
    </w:p>
    <w:p w14:paraId="02988FDE" w14:textId="77777777" w:rsidR="00C771C7" w:rsidRDefault="00C771C7" w:rsidP="00E25CA8">
      <w:pPr>
        <w:pStyle w:val="Index1"/>
        <w:rPr>
          <w:noProof/>
        </w:rPr>
      </w:pPr>
      <w:r>
        <w:rPr>
          <w:noProof/>
        </w:rPr>
        <w:t>Office 365 корпоративный K1, 47, 61, 64</w:t>
      </w:r>
    </w:p>
    <w:p w14:paraId="31D3F77D" w14:textId="77777777" w:rsidR="00C771C7" w:rsidRDefault="00C771C7" w:rsidP="00E25CA8">
      <w:pPr>
        <w:pStyle w:val="Index1"/>
        <w:rPr>
          <w:noProof/>
        </w:rPr>
      </w:pPr>
      <w:r>
        <w:rPr>
          <w:noProof/>
        </w:rPr>
        <w:t>Office 365 профессиональный плюс, 58, 59, 61, 63</w:t>
      </w:r>
    </w:p>
    <w:p w14:paraId="2BCA46F6" w14:textId="77777777" w:rsidR="00C771C7" w:rsidRDefault="00C771C7" w:rsidP="00E25CA8">
      <w:pPr>
        <w:pStyle w:val="Index1"/>
        <w:rPr>
          <w:noProof/>
        </w:rPr>
      </w:pPr>
      <w:r>
        <w:rPr>
          <w:noProof/>
        </w:rPr>
        <w:t>Office 365 профессиональный плюс, план A, 58</w:t>
      </w:r>
    </w:p>
    <w:p w14:paraId="0A111FF7" w14:textId="77777777" w:rsidR="00C771C7" w:rsidRDefault="00C771C7" w:rsidP="00E25CA8">
      <w:pPr>
        <w:pStyle w:val="Index1"/>
        <w:rPr>
          <w:noProof/>
        </w:rPr>
      </w:pPr>
      <w:r>
        <w:rPr>
          <w:noProof/>
        </w:rPr>
        <w:t>Office 365 профессиональный плюс, план G, 58</w:t>
      </w:r>
    </w:p>
    <w:p w14:paraId="4E03FCFA" w14:textId="77777777" w:rsidR="00C771C7" w:rsidRDefault="00C771C7" w:rsidP="00E25CA8">
      <w:pPr>
        <w:pStyle w:val="Index1"/>
        <w:rPr>
          <w:noProof/>
        </w:rPr>
      </w:pPr>
      <w:r>
        <w:rPr>
          <w:noProof/>
        </w:rPr>
        <w:t>Office Web Apps Server 2013, 24</w:t>
      </w:r>
    </w:p>
    <w:p w14:paraId="0A0CF025" w14:textId="77777777" w:rsidR="00C771C7" w:rsidRDefault="00C771C7" w:rsidP="00E25CA8">
      <w:pPr>
        <w:pStyle w:val="Index1"/>
        <w:rPr>
          <w:noProof/>
        </w:rPr>
      </w:pPr>
      <w:r>
        <w:rPr>
          <w:noProof/>
        </w:rPr>
        <w:t>Office для Mac Standard 2011, 25, 59, 75, 76, 81</w:t>
      </w:r>
    </w:p>
    <w:p w14:paraId="2D656F71" w14:textId="77777777" w:rsidR="00C771C7" w:rsidRDefault="00C771C7" w:rsidP="00E25CA8">
      <w:pPr>
        <w:pStyle w:val="Index1"/>
        <w:rPr>
          <w:noProof/>
        </w:rPr>
      </w:pPr>
      <w:r>
        <w:rPr>
          <w:noProof/>
        </w:rPr>
        <w:t>Office профессиональный 2010, 24</w:t>
      </w:r>
    </w:p>
    <w:p w14:paraId="27711E24" w14:textId="77777777" w:rsidR="00C771C7" w:rsidRDefault="00C771C7" w:rsidP="00E25CA8">
      <w:pPr>
        <w:pStyle w:val="Index1"/>
        <w:rPr>
          <w:noProof/>
        </w:rPr>
      </w:pPr>
      <w:r>
        <w:rPr>
          <w:noProof/>
        </w:rPr>
        <w:t>Office профессиональный плюс 2010, 24, 28, 59, 81</w:t>
      </w:r>
    </w:p>
    <w:p w14:paraId="399E079F" w14:textId="77777777" w:rsidR="00C771C7" w:rsidRDefault="00C771C7" w:rsidP="00E25CA8">
      <w:pPr>
        <w:pStyle w:val="Index1"/>
        <w:rPr>
          <w:noProof/>
        </w:rPr>
      </w:pPr>
      <w:r>
        <w:rPr>
          <w:noProof/>
        </w:rPr>
        <w:t>Office профессиональный плюс 2013, 23, 24, 28, 59, 61, 75, 81</w:t>
      </w:r>
    </w:p>
    <w:p w14:paraId="7E972F9B" w14:textId="77777777" w:rsidR="00C771C7" w:rsidRDefault="00C771C7" w:rsidP="00E25CA8">
      <w:pPr>
        <w:pStyle w:val="Index1"/>
        <w:rPr>
          <w:noProof/>
        </w:rPr>
      </w:pPr>
      <w:r>
        <w:rPr>
          <w:noProof/>
        </w:rPr>
        <w:t>Office стандартный 2013, 23, 24, 28, 72, 75, 76</w:t>
      </w:r>
    </w:p>
    <w:p w14:paraId="090A4D24" w14:textId="77777777" w:rsidR="00C771C7" w:rsidRDefault="00C771C7" w:rsidP="00E25CA8">
      <w:pPr>
        <w:pStyle w:val="Index1"/>
        <w:rPr>
          <w:noProof/>
        </w:rPr>
      </w:pPr>
      <w:r>
        <w:rPr>
          <w:noProof/>
        </w:rPr>
        <w:t>OneDrive для бизнеса, 64</w:t>
      </w:r>
    </w:p>
    <w:p w14:paraId="6B3E0D0E" w14:textId="77777777" w:rsidR="00C771C7" w:rsidRDefault="00C771C7" w:rsidP="00E25CA8">
      <w:pPr>
        <w:pStyle w:val="Index1"/>
        <w:rPr>
          <w:noProof/>
        </w:rPr>
      </w:pPr>
      <w:r>
        <w:rPr>
          <w:noProof/>
        </w:rPr>
        <w:t>OneDrive для бизнеса с Office Online (подписная лицензия на пользователя), 64</w:t>
      </w:r>
    </w:p>
    <w:p w14:paraId="4687CE04" w14:textId="77777777" w:rsidR="00C771C7" w:rsidRDefault="00C771C7" w:rsidP="00E25CA8">
      <w:pPr>
        <w:pStyle w:val="Index1"/>
        <w:rPr>
          <w:noProof/>
        </w:rPr>
      </w:pPr>
      <w:r>
        <w:rPr>
          <w:noProof/>
        </w:rPr>
        <w:t>OneDrive для бизнеса с Office Online G (подписная лицензия на пользователя), 64</w:t>
      </w:r>
    </w:p>
    <w:p w14:paraId="62F75A13" w14:textId="77777777" w:rsidR="00C771C7" w:rsidRDefault="00C771C7" w:rsidP="00E25CA8">
      <w:pPr>
        <w:pStyle w:val="Index1"/>
        <w:rPr>
          <w:noProof/>
        </w:rPr>
      </w:pPr>
      <w:r>
        <w:rPr>
          <w:noProof/>
        </w:rPr>
        <w:t>OneNote 2013, 23, 75</w:t>
      </w:r>
    </w:p>
    <w:p w14:paraId="464776F3" w14:textId="77777777" w:rsidR="00C771C7" w:rsidRDefault="00C771C7" w:rsidP="00E25CA8">
      <w:pPr>
        <w:pStyle w:val="Index1"/>
        <w:rPr>
          <w:noProof/>
        </w:rPr>
      </w:pPr>
      <w:r>
        <w:rPr>
          <w:noProof/>
        </w:rPr>
        <w:t>Operations Manager 2007 R2, 33, 34, 35</w:t>
      </w:r>
    </w:p>
    <w:p w14:paraId="3EAB1F45" w14:textId="77777777" w:rsidR="00C771C7" w:rsidRDefault="00C771C7" w:rsidP="00E25CA8">
      <w:pPr>
        <w:pStyle w:val="Index1"/>
        <w:rPr>
          <w:noProof/>
        </w:rPr>
      </w:pPr>
      <w:r>
        <w:rPr>
          <w:noProof/>
        </w:rPr>
        <w:t>Outlook 2013, 23, 75</w:t>
      </w:r>
    </w:p>
    <w:p w14:paraId="45DB6F7C" w14:textId="77777777" w:rsidR="00C771C7" w:rsidRDefault="00C771C7" w:rsidP="00E25CA8">
      <w:pPr>
        <w:pStyle w:val="Index1"/>
        <w:rPr>
          <w:noProof/>
        </w:rPr>
      </w:pPr>
      <w:r>
        <w:rPr>
          <w:noProof/>
        </w:rPr>
        <w:t>Outlook для Mac 2011, 25, 75</w:t>
      </w:r>
    </w:p>
    <w:p w14:paraId="0E50C496" w14:textId="77777777" w:rsidR="00C771C7" w:rsidRDefault="00C771C7" w:rsidP="00E25CA8">
      <w:pPr>
        <w:pStyle w:val="Index1"/>
        <w:rPr>
          <w:noProof/>
        </w:rPr>
      </w:pPr>
      <w:r>
        <w:rPr>
          <w:noProof/>
        </w:rPr>
        <w:t>Power BI для Office 365, 65</w:t>
      </w:r>
    </w:p>
    <w:p w14:paraId="4B926E7B" w14:textId="77777777" w:rsidR="00C771C7" w:rsidRDefault="00C771C7" w:rsidP="00E25CA8">
      <w:pPr>
        <w:pStyle w:val="Index1"/>
        <w:rPr>
          <w:noProof/>
        </w:rPr>
      </w:pPr>
      <w:r>
        <w:rPr>
          <w:noProof/>
        </w:rPr>
        <w:t>Power BI для Office 365 A, 65</w:t>
      </w:r>
    </w:p>
    <w:p w14:paraId="4BA5432B" w14:textId="77777777" w:rsidR="00C771C7" w:rsidRDefault="00C771C7" w:rsidP="00E25CA8">
      <w:pPr>
        <w:pStyle w:val="Index1"/>
        <w:rPr>
          <w:noProof/>
        </w:rPr>
      </w:pPr>
      <w:r>
        <w:rPr>
          <w:noProof/>
        </w:rPr>
        <w:t>PowerPoint 2013, 23, 75</w:t>
      </w:r>
    </w:p>
    <w:p w14:paraId="1E0EA456" w14:textId="77777777" w:rsidR="00C771C7" w:rsidRDefault="00C771C7" w:rsidP="00E25CA8">
      <w:pPr>
        <w:pStyle w:val="Index1"/>
        <w:rPr>
          <w:noProof/>
        </w:rPr>
      </w:pPr>
      <w:r>
        <w:rPr>
          <w:noProof/>
        </w:rPr>
        <w:t>PowerPoint для Mac 2011, 25, 75</w:t>
      </w:r>
    </w:p>
    <w:p w14:paraId="32C3374F" w14:textId="77777777" w:rsidR="00C771C7" w:rsidRDefault="00C771C7" w:rsidP="00E25CA8">
      <w:pPr>
        <w:pStyle w:val="Index1"/>
        <w:rPr>
          <w:noProof/>
        </w:rPr>
      </w:pPr>
      <w:r>
        <w:rPr>
          <w:noProof/>
        </w:rPr>
        <w:t>Project Lite, 65</w:t>
      </w:r>
    </w:p>
    <w:p w14:paraId="062D90CB" w14:textId="77777777" w:rsidR="00C771C7" w:rsidRDefault="00C771C7" w:rsidP="00E25CA8">
      <w:pPr>
        <w:pStyle w:val="Index1"/>
        <w:rPr>
          <w:noProof/>
        </w:rPr>
      </w:pPr>
      <w:r>
        <w:rPr>
          <w:noProof/>
        </w:rPr>
        <w:t>Project Online, 58, 65</w:t>
      </w:r>
    </w:p>
    <w:p w14:paraId="1D186CFA" w14:textId="77777777" w:rsidR="00C771C7" w:rsidRDefault="00C771C7" w:rsidP="00E25CA8">
      <w:pPr>
        <w:pStyle w:val="Index1"/>
        <w:rPr>
          <w:noProof/>
        </w:rPr>
      </w:pPr>
      <w:r>
        <w:rPr>
          <w:noProof/>
        </w:rPr>
        <w:t>Project Online A, 65</w:t>
      </w:r>
    </w:p>
    <w:p w14:paraId="4D197342" w14:textId="77777777" w:rsidR="00C771C7" w:rsidRDefault="00C771C7" w:rsidP="00E25CA8">
      <w:pPr>
        <w:pStyle w:val="Index1"/>
        <w:rPr>
          <w:noProof/>
        </w:rPr>
      </w:pPr>
      <w:r>
        <w:rPr>
          <w:noProof/>
        </w:rPr>
        <w:t>Project Online с Project Pro для Offices 365, 58</w:t>
      </w:r>
    </w:p>
    <w:p w14:paraId="64678CE8" w14:textId="77777777" w:rsidR="00C771C7" w:rsidRDefault="00C771C7" w:rsidP="00E25CA8">
      <w:pPr>
        <w:pStyle w:val="Index1"/>
        <w:rPr>
          <w:noProof/>
        </w:rPr>
      </w:pPr>
      <w:r>
        <w:rPr>
          <w:noProof/>
        </w:rPr>
        <w:t>Project Pro 2013, 23, 24, 25, 75</w:t>
      </w:r>
    </w:p>
    <w:p w14:paraId="739589A1" w14:textId="77777777" w:rsidR="00C771C7" w:rsidRDefault="00C771C7" w:rsidP="00E25CA8">
      <w:pPr>
        <w:pStyle w:val="Index1"/>
        <w:rPr>
          <w:noProof/>
        </w:rPr>
      </w:pPr>
      <w:r>
        <w:rPr>
          <w:noProof/>
        </w:rPr>
        <w:t>Project Pro для Office 365, 58</w:t>
      </w:r>
    </w:p>
    <w:p w14:paraId="4ACDCE2A" w14:textId="77777777" w:rsidR="00C771C7" w:rsidRDefault="00C771C7" w:rsidP="00E25CA8">
      <w:pPr>
        <w:pStyle w:val="Index1"/>
        <w:rPr>
          <w:noProof/>
        </w:rPr>
      </w:pPr>
      <w:r>
        <w:rPr>
          <w:noProof/>
        </w:rPr>
        <w:t>Project Pro для Office 365 A, 58</w:t>
      </w:r>
    </w:p>
    <w:p w14:paraId="546AF1A8" w14:textId="77777777" w:rsidR="00C771C7" w:rsidRDefault="00C771C7" w:rsidP="00E25CA8">
      <w:pPr>
        <w:pStyle w:val="Index1"/>
        <w:rPr>
          <w:noProof/>
        </w:rPr>
      </w:pPr>
      <w:r>
        <w:rPr>
          <w:noProof/>
        </w:rPr>
        <w:t>Project Server 2013, 25, 27</w:t>
      </w:r>
    </w:p>
    <w:p w14:paraId="25C5900D" w14:textId="77777777" w:rsidR="00C771C7" w:rsidRDefault="00C771C7" w:rsidP="00E25CA8">
      <w:pPr>
        <w:pStyle w:val="Index1"/>
        <w:rPr>
          <w:noProof/>
        </w:rPr>
      </w:pPr>
      <w:r>
        <w:rPr>
          <w:noProof/>
        </w:rPr>
        <w:t>Project Server 2013 CAL, 27</w:t>
      </w:r>
    </w:p>
    <w:p w14:paraId="27340A48" w14:textId="77777777" w:rsidR="00C771C7" w:rsidRDefault="00C771C7" w:rsidP="00E25CA8">
      <w:pPr>
        <w:pStyle w:val="Index1"/>
        <w:rPr>
          <w:noProof/>
        </w:rPr>
      </w:pPr>
      <w:r>
        <w:rPr>
          <w:noProof/>
        </w:rPr>
        <w:t>Project стандартный 2013;, 23, 24, 75, 81</w:t>
      </w:r>
    </w:p>
    <w:p w14:paraId="127B318B" w14:textId="77777777" w:rsidR="00C771C7" w:rsidRDefault="00C771C7" w:rsidP="00E25CA8">
      <w:pPr>
        <w:pStyle w:val="Index1"/>
        <w:rPr>
          <w:noProof/>
        </w:rPr>
      </w:pPr>
      <w:r>
        <w:rPr>
          <w:noProof/>
        </w:rPr>
        <w:t>Publisher 2013, 23, 75</w:t>
      </w:r>
    </w:p>
    <w:p w14:paraId="1B285C9E" w14:textId="77777777" w:rsidR="00C771C7" w:rsidRDefault="00C771C7" w:rsidP="00E25CA8">
      <w:pPr>
        <w:pStyle w:val="Index1"/>
        <w:rPr>
          <w:noProof/>
        </w:rPr>
      </w:pPr>
      <w:r>
        <w:rPr>
          <w:noProof/>
        </w:rPr>
        <w:t>Search Server, 27, 28</w:t>
      </w:r>
    </w:p>
    <w:p w14:paraId="7675D8EF" w14:textId="77777777" w:rsidR="00C771C7" w:rsidRDefault="00C771C7" w:rsidP="00E25CA8">
      <w:pPr>
        <w:pStyle w:val="Index1"/>
        <w:rPr>
          <w:noProof/>
        </w:rPr>
      </w:pPr>
      <w:r>
        <w:rPr>
          <w:noProof/>
        </w:rPr>
        <w:t>Service Manager 2010, 34, 35</w:t>
      </w:r>
    </w:p>
    <w:p w14:paraId="22104A3A" w14:textId="77777777" w:rsidR="00C771C7" w:rsidRDefault="00C771C7" w:rsidP="00E25CA8">
      <w:pPr>
        <w:pStyle w:val="Index1"/>
        <w:rPr>
          <w:noProof/>
        </w:rPr>
      </w:pPr>
      <w:r>
        <w:rPr>
          <w:noProof/>
        </w:rPr>
        <w:t>SharePoint Online (план 1G), 65</w:t>
      </w:r>
    </w:p>
    <w:p w14:paraId="65FC6138" w14:textId="77777777" w:rsidR="00C771C7" w:rsidRDefault="00C771C7" w:rsidP="00E25CA8">
      <w:pPr>
        <w:pStyle w:val="Index1"/>
        <w:rPr>
          <w:noProof/>
        </w:rPr>
      </w:pPr>
      <w:r>
        <w:rPr>
          <w:noProof/>
        </w:rPr>
        <w:t>SharePoint Online (план 2G), 65</w:t>
      </w:r>
    </w:p>
    <w:p w14:paraId="1E2A8C7E" w14:textId="77777777" w:rsidR="00C771C7" w:rsidRDefault="00C771C7" w:rsidP="00E25CA8">
      <w:pPr>
        <w:pStyle w:val="Index1"/>
        <w:rPr>
          <w:noProof/>
        </w:rPr>
      </w:pPr>
      <w:r>
        <w:rPr>
          <w:noProof/>
        </w:rPr>
        <w:t>SharePoint Online Plan 1, 62, 65</w:t>
      </w:r>
    </w:p>
    <w:p w14:paraId="615C8DDF" w14:textId="77777777" w:rsidR="00C771C7" w:rsidRDefault="00C771C7" w:rsidP="00E25CA8">
      <w:pPr>
        <w:pStyle w:val="Index1"/>
        <w:rPr>
          <w:noProof/>
        </w:rPr>
      </w:pPr>
      <w:r>
        <w:rPr>
          <w:noProof/>
        </w:rPr>
        <w:t>SharePoint Online Plan 1 Add-on, 65</w:t>
      </w:r>
    </w:p>
    <w:p w14:paraId="36BB8485" w14:textId="77777777" w:rsidR="00C771C7" w:rsidRDefault="00C771C7" w:rsidP="00E25CA8">
      <w:pPr>
        <w:pStyle w:val="Index1"/>
        <w:rPr>
          <w:noProof/>
        </w:rPr>
      </w:pPr>
      <w:r>
        <w:rPr>
          <w:noProof/>
        </w:rPr>
        <w:t>SharePoint Online Plan 2, 65</w:t>
      </w:r>
    </w:p>
    <w:p w14:paraId="52D7BA5B" w14:textId="77777777" w:rsidR="00C771C7" w:rsidRDefault="00C771C7" w:rsidP="00E25CA8">
      <w:pPr>
        <w:pStyle w:val="Index1"/>
        <w:rPr>
          <w:noProof/>
        </w:rPr>
      </w:pPr>
      <w:r>
        <w:rPr>
          <w:noProof/>
        </w:rPr>
        <w:t>SharePoint Server 2010, 27, 28, 29</w:t>
      </w:r>
    </w:p>
    <w:p w14:paraId="39151F4F" w14:textId="77777777" w:rsidR="00C771C7" w:rsidRDefault="00C771C7" w:rsidP="00E25CA8">
      <w:pPr>
        <w:pStyle w:val="Index1"/>
        <w:rPr>
          <w:noProof/>
        </w:rPr>
      </w:pPr>
      <w:r>
        <w:rPr>
          <w:noProof/>
        </w:rPr>
        <w:t>SharePoint Server 2013, 16, 27, 28</w:t>
      </w:r>
    </w:p>
    <w:p w14:paraId="7A5EE2E7" w14:textId="77777777" w:rsidR="00C771C7" w:rsidRDefault="00C771C7" w:rsidP="00E25CA8">
      <w:pPr>
        <w:pStyle w:val="Index1"/>
        <w:rPr>
          <w:noProof/>
        </w:rPr>
      </w:pPr>
      <w:r>
        <w:rPr>
          <w:noProof/>
        </w:rPr>
        <w:t>SharePoint Server 2013, клиентская лицензия Enterprise CAL, 27</w:t>
      </w:r>
    </w:p>
    <w:p w14:paraId="2533A384" w14:textId="77777777" w:rsidR="00C771C7" w:rsidRDefault="00C771C7" w:rsidP="00E25CA8">
      <w:pPr>
        <w:pStyle w:val="Index1"/>
        <w:rPr>
          <w:noProof/>
        </w:rPr>
      </w:pPr>
      <w:r>
        <w:rPr>
          <w:noProof/>
        </w:rPr>
        <w:t>SharePoint Server 2013, клиентская лицензия Standard CAL, 16, 27</w:t>
      </w:r>
    </w:p>
    <w:p w14:paraId="4914D27F" w14:textId="77777777" w:rsidR="00C771C7" w:rsidRDefault="00C771C7" w:rsidP="00E25CA8">
      <w:pPr>
        <w:pStyle w:val="Index1"/>
        <w:rPr>
          <w:noProof/>
        </w:rPr>
      </w:pPr>
      <w:r>
        <w:rPr>
          <w:noProof/>
        </w:rPr>
        <w:t>SharePoint Server for Internet Sites, 27, 28</w:t>
      </w:r>
    </w:p>
    <w:p w14:paraId="3EDC4048" w14:textId="77777777" w:rsidR="00C771C7" w:rsidRDefault="00C771C7" w:rsidP="00E25CA8">
      <w:pPr>
        <w:pStyle w:val="Index1"/>
        <w:rPr>
          <w:noProof/>
        </w:rPr>
      </w:pPr>
      <w:r>
        <w:rPr>
          <w:noProof/>
        </w:rPr>
        <w:t>SQL Server 2008 R2, 29, 30, 31</w:t>
      </w:r>
    </w:p>
    <w:p w14:paraId="229AE472" w14:textId="77777777" w:rsidR="00C771C7" w:rsidRDefault="00C771C7" w:rsidP="00E25CA8">
      <w:pPr>
        <w:pStyle w:val="Index1"/>
        <w:rPr>
          <w:noProof/>
        </w:rPr>
      </w:pPr>
      <w:r>
        <w:rPr>
          <w:noProof/>
        </w:rPr>
        <w:t>SQL Server 2012 Parallel Data Warehouse, 30, 31, 36</w:t>
      </w:r>
    </w:p>
    <w:p w14:paraId="2B3ABE89" w14:textId="77777777" w:rsidR="00C771C7" w:rsidRDefault="00C771C7" w:rsidP="00E25CA8">
      <w:pPr>
        <w:pStyle w:val="Index1"/>
        <w:rPr>
          <w:noProof/>
        </w:rPr>
      </w:pPr>
      <w:r>
        <w:rPr>
          <w:noProof/>
        </w:rPr>
        <w:t>SQL Server 2012 Parallel Data Warehouse Developer, 30, 36</w:t>
      </w:r>
    </w:p>
    <w:p w14:paraId="07AC4E70" w14:textId="77777777" w:rsidR="00C771C7" w:rsidRDefault="00C771C7" w:rsidP="00E25CA8">
      <w:pPr>
        <w:pStyle w:val="Index1"/>
        <w:rPr>
          <w:noProof/>
        </w:rPr>
      </w:pPr>
      <w:r>
        <w:rPr>
          <w:noProof/>
        </w:rPr>
        <w:t>SQL Server 2014 Business Intelligence, 30</w:t>
      </w:r>
    </w:p>
    <w:p w14:paraId="7849C8CB" w14:textId="77777777" w:rsidR="00C771C7" w:rsidRDefault="00C771C7" w:rsidP="00E25CA8">
      <w:pPr>
        <w:pStyle w:val="Index1"/>
        <w:rPr>
          <w:noProof/>
        </w:rPr>
      </w:pPr>
      <w:r>
        <w:rPr>
          <w:noProof/>
        </w:rPr>
        <w:t>SQL Server 2014 CAL, 30</w:t>
      </w:r>
    </w:p>
    <w:p w14:paraId="41A91718" w14:textId="77777777" w:rsidR="00C771C7" w:rsidRDefault="00C771C7" w:rsidP="00E25CA8">
      <w:pPr>
        <w:pStyle w:val="Index1"/>
        <w:rPr>
          <w:noProof/>
        </w:rPr>
      </w:pPr>
      <w:r>
        <w:rPr>
          <w:noProof/>
        </w:rPr>
        <w:t>SQL Server 2014 Developer, 30</w:t>
      </w:r>
    </w:p>
    <w:p w14:paraId="0EE7DD99" w14:textId="77777777" w:rsidR="00C771C7" w:rsidRDefault="00C771C7" w:rsidP="00E25CA8">
      <w:pPr>
        <w:pStyle w:val="Index1"/>
        <w:rPr>
          <w:noProof/>
        </w:rPr>
      </w:pPr>
      <w:r>
        <w:rPr>
          <w:noProof/>
        </w:rPr>
        <w:t>SQL Server 2014 Enterprise, 30</w:t>
      </w:r>
    </w:p>
    <w:p w14:paraId="702CDCF1" w14:textId="77777777" w:rsidR="00C771C7" w:rsidRDefault="00C771C7" w:rsidP="00E25CA8">
      <w:pPr>
        <w:pStyle w:val="Index1"/>
        <w:rPr>
          <w:noProof/>
        </w:rPr>
      </w:pPr>
      <w:r>
        <w:rPr>
          <w:noProof/>
        </w:rPr>
        <w:t>SQL Server 2014 Enterprise Core, 30</w:t>
      </w:r>
    </w:p>
    <w:p w14:paraId="042509C2" w14:textId="77777777" w:rsidR="00C771C7" w:rsidRDefault="00C771C7" w:rsidP="00E25CA8">
      <w:pPr>
        <w:pStyle w:val="Index1"/>
        <w:rPr>
          <w:noProof/>
        </w:rPr>
      </w:pPr>
      <w:r>
        <w:rPr>
          <w:noProof/>
        </w:rPr>
        <w:t>SQL Server 2014 Standard, 30</w:t>
      </w:r>
    </w:p>
    <w:p w14:paraId="1BF402DD" w14:textId="77777777" w:rsidR="00C771C7" w:rsidRDefault="00C771C7" w:rsidP="00E25CA8">
      <w:pPr>
        <w:pStyle w:val="Index1"/>
        <w:rPr>
          <w:noProof/>
        </w:rPr>
      </w:pPr>
      <w:r>
        <w:rPr>
          <w:noProof/>
        </w:rPr>
        <w:t>SQL Server 2014 Standard Core, 30</w:t>
      </w:r>
    </w:p>
    <w:p w14:paraId="7B1E9247" w14:textId="77777777" w:rsidR="00C771C7" w:rsidRDefault="00C771C7" w:rsidP="00E25CA8">
      <w:pPr>
        <w:pStyle w:val="Index1"/>
        <w:rPr>
          <w:noProof/>
        </w:rPr>
      </w:pPr>
      <w:r>
        <w:rPr>
          <w:noProof/>
        </w:rPr>
        <w:t>Street and Trips 2013, 31</w:t>
      </w:r>
    </w:p>
    <w:p w14:paraId="5EDE9E42" w14:textId="77777777" w:rsidR="00C771C7" w:rsidRDefault="00C771C7" w:rsidP="00E25CA8">
      <w:pPr>
        <w:pStyle w:val="Index1"/>
        <w:rPr>
          <w:noProof/>
        </w:rPr>
      </w:pPr>
      <w:r>
        <w:rPr>
          <w:noProof/>
        </w:rPr>
        <w:t>System Center 2012 Datacenter, 76, 77</w:t>
      </w:r>
    </w:p>
    <w:p w14:paraId="1D6A3C8B" w14:textId="77777777" w:rsidR="00C771C7" w:rsidRDefault="00C771C7" w:rsidP="00E25CA8">
      <w:pPr>
        <w:pStyle w:val="Index1"/>
        <w:rPr>
          <w:noProof/>
        </w:rPr>
      </w:pPr>
      <w:r>
        <w:rPr>
          <w:noProof/>
        </w:rPr>
        <w:t>System Center 2012 Endpoint Protection, 16, 70, 71</w:t>
      </w:r>
    </w:p>
    <w:p w14:paraId="0FA16FEC" w14:textId="77777777" w:rsidR="00C771C7" w:rsidRDefault="00C771C7" w:rsidP="00E25CA8">
      <w:pPr>
        <w:pStyle w:val="Index1"/>
        <w:rPr>
          <w:noProof/>
        </w:rPr>
      </w:pPr>
      <w:r>
        <w:rPr>
          <w:noProof/>
        </w:rPr>
        <w:t>System Center 2012 R2 Client Management Suite (Client ML), 32</w:t>
      </w:r>
    </w:p>
    <w:p w14:paraId="3F4F78E4" w14:textId="77777777" w:rsidR="00C771C7" w:rsidRDefault="00C771C7" w:rsidP="00E25CA8">
      <w:pPr>
        <w:pStyle w:val="Index1"/>
        <w:rPr>
          <w:noProof/>
        </w:rPr>
      </w:pPr>
      <w:r>
        <w:rPr>
          <w:noProof/>
        </w:rPr>
        <w:t xml:space="preserve">System Center 2012 R2 Client Management Suite, клиентская лицензия </w:t>
      </w:r>
      <w:r w:rsidR="00313C4D">
        <w:rPr>
          <w:noProof/>
          <w:lang w:val="en-US"/>
        </w:rPr>
        <w:br/>
      </w:r>
      <w:r>
        <w:rPr>
          <w:noProof/>
        </w:rPr>
        <w:t>на управление, 32</w:t>
      </w:r>
    </w:p>
    <w:p w14:paraId="66DD9998" w14:textId="77777777" w:rsidR="00C771C7" w:rsidRDefault="00C771C7" w:rsidP="00E25CA8">
      <w:pPr>
        <w:pStyle w:val="Index1"/>
        <w:rPr>
          <w:noProof/>
        </w:rPr>
      </w:pPr>
      <w:r>
        <w:rPr>
          <w:noProof/>
        </w:rPr>
        <w:t xml:space="preserve">System Center 2012 R2 Configuration Manager Client </w:t>
      </w:r>
      <w:r>
        <w:rPr>
          <w:noProof/>
          <w:lang w:val="en-US"/>
        </w:rPr>
        <w:br/>
      </w:r>
      <w:r>
        <w:rPr>
          <w:noProof/>
        </w:rPr>
        <w:t>Management License, 32</w:t>
      </w:r>
    </w:p>
    <w:p w14:paraId="5E5A4318" w14:textId="77777777" w:rsidR="00C771C7" w:rsidRDefault="00C771C7" w:rsidP="00E25CA8">
      <w:pPr>
        <w:pStyle w:val="Index1"/>
        <w:rPr>
          <w:noProof/>
        </w:rPr>
      </w:pPr>
      <w:r>
        <w:rPr>
          <w:noProof/>
        </w:rPr>
        <w:t xml:space="preserve">System Center 2012 R2 Configuration Manager Client </w:t>
      </w:r>
      <w:r>
        <w:rPr>
          <w:noProof/>
          <w:lang w:val="en-US"/>
        </w:rPr>
        <w:br/>
      </w:r>
      <w:r>
        <w:rPr>
          <w:noProof/>
        </w:rPr>
        <w:t>Management License, 32</w:t>
      </w:r>
    </w:p>
    <w:p w14:paraId="47CCD89E" w14:textId="77777777" w:rsidR="00C771C7" w:rsidRDefault="00C771C7" w:rsidP="00E25CA8">
      <w:pPr>
        <w:pStyle w:val="Index1"/>
        <w:rPr>
          <w:noProof/>
        </w:rPr>
      </w:pPr>
      <w:r>
        <w:rPr>
          <w:noProof/>
        </w:rPr>
        <w:t xml:space="preserve">System Center 2012 R2 Configuration Manager Client </w:t>
      </w:r>
      <w:r>
        <w:rPr>
          <w:noProof/>
          <w:lang w:val="en-US"/>
        </w:rPr>
        <w:br/>
      </w:r>
      <w:r>
        <w:rPr>
          <w:noProof/>
        </w:rPr>
        <w:t>Management License, 32</w:t>
      </w:r>
    </w:p>
    <w:p w14:paraId="189F0AA1" w14:textId="77777777" w:rsidR="00C771C7" w:rsidRDefault="00C771C7" w:rsidP="00E25CA8">
      <w:pPr>
        <w:pStyle w:val="Index1"/>
        <w:rPr>
          <w:noProof/>
        </w:rPr>
      </w:pPr>
      <w:r>
        <w:rPr>
          <w:noProof/>
        </w:rPr>
        <w:t>System Center 2012 R2 Datacenter Server, лицензия на управление, 33</w:t>
      </w:r>
    </w:p>
    <w:p w14:paraId="2867852D" w14:textId="77777777" w:rsidR="00C771C7" w:rsidRDefault="00C771C7" w:rsidP="00E25CA8">
      <w:pPr>
        <w:pStyle w:val="Index1"/>
        <w:rPr>
          <w:noProof/>
        </w:rPr>
      </w:pPr>
      <w:r>
        <w:rPr>
          <w:noProof/>
        </w:rPr>
        <w:t>System Center 2012 R2 Endpoint Protection, 70, 71</w:t>
      </w:r>
    </w:p>
    <w:p w14:paraId="266CDC27" w14:textId="77777777" w:rsidR="00C771C7" w:rsidRDefault="00C771C7" w:rsidP="00E25CA8">
      <w:pPr>
        <w:pStyle w:val="Index1"/>
        <w:rPr>
          <w:noProof/>
        </w:rPr>
      </w:pPr>
      <w:r>
        <w:rPr>
          <w:noProof/>
        </w:rPr>
        <w:t>System Center 2012 R2 Standard Server, лицензия на управление, 34</w:t>
      </w:r>
    </w:p>
    <w:p w14:paraId="39467E9D" w14:textId="77777777" w:rsidR="00C771C7" w:rsidRDefault="00C771C7" w:rsidP="00E25CA8">
      <w:pPr>
        <w:pStyle w:val="Index1"/>
        <w:rPr>
          <w:noProof/>
        </w:rPr>
      </w:pPr>
      <w:r>
        <w:rPr>
          <w:noProof/>
        </w:rPr>
        <w:t>System Center 2012 Standard, 15, 31, 76, 77, 88</w:t>
      </w:r>
    </w:p>
    <w:p w14:paraId="60741A96" w14:textId="77777777" w:rsidR="00C771C7" w:rsidRDefault="00C771C7" w:rsidP="00E25CA8">
      <w:pPr>
        <w:pStyle w:val="Index1"/>
        <w:rPr>
          <w:noProof/>
        </w:rPr>
      </w:pPr>
      <w:r>
        <w:rPr>
          <w:noProof/>
        </w:rPr>
        <w:t>System Center Configuration Manager 2007 R3, 32, 33, 35</w:t>
      </w:r>
    </w:p>
    <w:p w14:paraId="612CC641" w14:textId="77777777" w:rsidR="00C771C7" w:rsidRDefault="00C771C7" w:rsidP="00E25CA8">
      <w:pPr>
        <w:pStyle w:val="Index1"/>
        <w:rPr>
          <w:noProof/>
        </w:rPr>
      </w:pPr>
      <w:r>
        <w:rPr>
          <w:noProof/>
        </w:rPr>
        <w:t>System Center Configuration Manager 2007 R3 Enterprise Server Management License, 32</w:t>
      </w:r>
    </w:p>
    <w:p w14:paraId="0DBE9CAF" w14:textId="77777777" w:rsidR="00C771C7" w:rsidRDefault="00C771C7" w:rsidP="00E25CA8">
      <w:pPr>
        <w:pStyle w:val="Index1"/>
        <w:rPr>
          <w:noProof/>
        </w:rPr>
      </w:pPr>
      <w:r>
        <w:rPr>
          <w:noProof/>
        </w:rPr>
        <w:t>System Center Configuration Manager 2007 R3 Standard Server ML, 32</w:t>
      </w:r>
    </w:p>
    <w:p w14:paraId="648D9CB8" w14:textId="77777777" w:rsidR="00C771C7" w:rsidRDefault="00C771C7" w:rsidP="00E25CA8">
      <w:pPr>
        <w:pStyle w:val="Index1"/>
        <w:rPr>
          <w:noProof/>
        </w:rPr>
      </w:pPr>
      <w:r>
        <w:rPr>
          <w:noProof/>
        </w:rPr>
        <w:t>System Center Data Protection Manager 2010 Enterprise Server Management License, 33</w:t>
      </w:r>
    </w:p>
    <w:p w14:paraId="27C2330F" w14:textId="77777777" w:rsidR="00C771C7" w:rsidRDefault="00C771C7" w:rsidP="00E25CA8">
      <w:pPr>
        <w:pStyle w:val="Index1"/>
        <w:rPr>
          <w:noProof/>
        </w:rPr>
      </w:pPr>
      <w:r>
        <w:rPr>
          <w:noProof/>
        </w:rPr>
        <w:t>System Center Data Protection Manager 2010, лицензия Standard на управление сервером, 33</w:t>
      </w:r>
    </w:p>
    <w:p w14:paraId="602D95B9" w14:textId="77777777" w:rsidR="00C771C7" w:rsidRDefault="00C771C7" w:rsidP="00E25CA8">
      <w:pPr>
        <w:pStyle w:val="Index1"/>
        <w:rPr>
          <w:noProof/>
        </w:rPr>
      </w:pPr>
      <w:r>
        <w:rPr>
          <w:noProof/>
        </w:rPr>
        <w:t>System Center Essentials 2010, 34</w:t>
      </w:r>
    </w:p>
    <w:p w14:paraId="4FD5BACA" w14:textId="77777777" w:rsidR="00C771C7" w:rsidRDefault="00C771C7" w:rsidP="00E25CA8">
      <w:pPr>
        <w:pStyle w:val="Index1"/>
        <w:rPr>
          <w:noProof/>
        </w:rPr>
      </w:pPr>
      <w:r>
        <w:rPr>
          <w:noProof/>
        </w:rPr>
        <w:t>System Center Operations Manager 2007 R2 Client Management License, 33</w:t>
      </w:r>
    </w:p>
    <w:p w14:paraId="556BB664" w14:textId="77777777" w:rsidR="00C771C7" w:rsidRDefault="00C771C7" w:rsidP="00E25CA8">
      <w:pPr>
        <w:pStyle w:val="Index1"/>
        <w:rPr>
          <w:noProof/>
        </w:rPr>
      </w:pPr>
      <w:r>
        <w:rPr>
          <w:noProof/>
        </w:rPr>
        <w:t>System Center Operations Manager 2007 R2 Enterprise Server Management License, 33</w:t>
      </w:r>
    </w:p>
    <w:p w14:paraId="20410075" w14:textId="77777777" w:rsidR="00C771C7" w:rsidRDefault="00C771C7" w:rsidP="00E25CA8">
      <w:pPr>
        <w:pStyle w:val="Index1"/>
        <w:rPr>
          <w:noProof/>
        </w:rPr>
      </w:pPr>
      <w:r>
        <w:rPr>
          <w:noProof/>
        </w:rPr>
        <w:t>System Center Operations Manager 2007 R2 Standard Server Management License, 33</w:t>
      </w:r>
    </w:p>
    <w:p w14:paraId="78BB5215" w14:textId="77777777" w:rsidR="00C771C7" w:rsidRDefault="00C771C7" w:rsidP="00E25CA8">
      <w:pPr>
        <w:pStyle w:val="Index1"/>
        <w:rPr>
          <w:noProof/>
        </w:rPr>
      </w:pPr>
      <w:r>
        <w:rPr>
          <w:noProof/>
        </w:rPr>
        <w:t>System Center Reporting Manager 2006, 34</w:t>
      </w:r>
    </w:p>
    <w:p w14:paraId="4548D7B4" w14:textId="77777777" w:rsidR="00C771C7" w:rsidRDefault="00C771C7" w:rsidP="00E25CA8">
      <w:pPr>
        <w:pStyle w:val="Index1"/>
        <w:rPr>
          <w:noProof/>
        </w:rPr>
      </w:pPr>
      <w:r>
        <w:rPr>
          <w:noProof/>
        </w:rPr>
        <w:t>System Center Server Management Suite Datacenter, 34, 35</w:t>
      </w:r>
    </w:p>
    <w:p w14:paraId="1687F9C5" w14:textId="77777777" w:rsidR="00C771C7" w:rsidRDefault="00C771C7" w:rsidP="00E25CA8">
      <w:pPr>
        <w:pStyle w:val="Index1"/>
        <w:rPr>
          <w:noProof/>
        </w:rPr>
      </w:pPr>
      <w:r>
        <w:rPr>
          <w:noProof/>
        </w:rPr>
        <w:t>System Center Server Management Suite Enterprise, 34</w:t>
      </w:r>
    </w:p>
    <w:p w14:paraId="7985CB30" w14:textId="77777777" w:rsidR="00C771C7" w:rsidRDefault="00C771C7" w:rsidP="00E25CA8">
      <w:pPr>
        <w:pStyle w:val="Index1"/>
        <w:rPr>
          <w:noProof/>
        </w:rPr>
      </w:pPr>
      <w:r>
        <w:rPr>
          <w:noProof/>
        </w:rPr>
        <w:t xml:space="preserve">System Center Service Manager 2010 Client Management License </w:t>
      </w:r>
      <w:r w:rsidR="00313C4D">
        <w:rPr>
          <w:noProof/>
          <w:lang w:val="en-US"/>
        </w:rPr>
        <w:br/>
      </w:r>
      <w:r>
        <w:rPr>
          <w:noProof/>
        </w:rPr>
        <w:t>(Client ML), 35</w:t>
      </w:r>
    </w:p>
    <w:p w14:paraId="1CD0DB5D" w14:textId="77777777" w:rsidR="00C771C7" w:rsidRDefault="00C771C7" w:rsidP="00E25CA8">
      <w:pPr>
        <w:pStyle w:val="Index1"/>
        <w:rPr>
          <w:noProof/>
        </w:rPr>
      </w:pPr>
      <w:r>
        <w:rPr>
          <w:noProof/>
        </w:rPr>
        <w:t xml:space="preserve">System Center Service Manager 2010 Server Management License </w:t>
      </w:r>
      <w:r w:rsidR="00313C4D">
        <w:rPr>
          <w:noProof/>
          <w:lang w:val="en-US"/>
        </w:rPr>
        <w:br/>
      </w:r>
      <w:r>
        <w:rPr>
          <w:noProof/>
        </w:rPr>
        <w:t>(Server ML), 35</w:t>
      </w:r>
    </w:p>
    <w:p w14:paraId="137C3A0E" w14:textId="77777777" w:rsidR="00C771C7" w:rsidRDefault="00C771C7" w:rsidP="00E25CA8">
      <w:pPr>
        <w:pStyle w:val="Index1"/>
        <w:rPr>
          <w:noProof/>
        </w:rPr>
      </w:pPr>
      <w:r>
        <w:rPr>
          <w:noProof/>
        </w:rPr>
        <w:t>VDI Suite, 35</w:t>
      </w:r>
    </w:p>
    <w:p w14:paraId="1FCBF890" w14:textId="77777777" w:rsidR="00C771C7" w:rsidRDefault="00C771C7" w:rsidP="00E25CA8">
      <w:pPr>
        <w:pStyle w:val="Index1"/>
        <w:rPr>
          <w:noProof/>
        </w:rPr>
      </w:pPr>
      <w:r>
        <w:rPr>
          <w:noProof/>
        </w:rPr>
        <w:t>VDI Suite с MDOP, 35</w:t>
      </w:r>
    </w:p>
    <w:p w14:paraId="6F0B7F1B" w14:textId="77777777" w:rsidR="00C771C7" w:rsidRDefault="00C771C7" w:rsidP="00E25CA8">
      <w:pPr>
        <w:pStyle w:val="Index1"/>
        <w:rPr>
          <w:noProof/>
        </w:rPr>
      </w:pPr>
      <w:r>
        <w:rPr>
          <w:noProof/>
        </w:rPr>
        <w:t>Virtual Machine Manager 2008 R2, 34, 35</w:t>
      </w:r>
    </w:p>
    <w:p w14:paraId="27182400" w14:textId="77777777" w:rsidR="00C771C7" w:rsidRDefault="00C771C7" w:rsidP="00E25CA8">
      <w:pPr>
        <w:pStyle w:val="Index1"/>
        <w:rPr>
          <w:noProof/>
        </w:rPr>
      </w:pPr>
      <w:r>
        <w:rPr>
          <w:noProof/>
        </w:rPr>
        <w:t>Visio 2013 стандартный, 23</w:t>
      </w:r>
    </w:p>
    <w:p w14:paraId="6429CAC5" w14:textId="77777777" w:rsidR="00C771C7" w:rsidRDefault="00C771C7" w:rsidP="00E25CA8">
      <w:pPr>
        <w:pStyle w:val="Index1"/>
        <w:rPr>
          <w:noProof/>
        </w:rPr>
      </w:pPr>
      <w:r>
        <w:rPr>
          <w:noProof/>
        </w:rPr>
        <w:t>Visio Pro 2013, 23</w:t>
      </w:r>
    </w:p>
    <w:p w14:paraId="3254DF4E" w14:textId="77777777" w:rsidR="00C771C7" w:rsidRDefault="00C771C7" w:rsidP="00E25CA8">
      <w:pPr>
        <w:pStyle w:val="Index1"/>
        <w:rPr>
          <w:noProof/>
        </w:rPr>
      </w:pPr>
      <w:r>
        <w:rPr>
          <w:noProof/>
        </w:rPr>
        <w:t>Visio Pro 2013., 24, 25, 75, 81</w:t>
      </w:r>
    </w:p>
    <w:p w14:paraId="7D0770D9" w14:textId="77777777" w:rsidR="00C771C7" w:rsidRDefault="00C771C7" w:rsidP="00E25CA8">
      <w:pPr>
        <w:pStyle w:val="Index1"/>
        <w:rPr>
          <w:noProof/>
        </w:rPr>
      </w:pPr>
      <w:r>
        <w:rPr>
          <w:noProof/>
        </w:rPr>
        <w:t>Visio Pro для Office 365, 58</w:t>
      </w:r>
    </w:p>
    <w:p w14:paraId="218139E8" w14:textId="77777777" w:rsidR="00C771C7" w:rsidRDefault="00C771C7" w:rsidP="00E25CA8">
      <w:pPr>
        <w:pStyle w:val="Index1"/>
        <w:rPr>
          <w:noProof/>
        </w:rPr>
      </w:pPr>
      <w:r>
        <w:rPr>
          <w:noProof/>
        </w:rPr>
        <w:t>Visio Pro для Office 365 A, 58</w:t>
      </w:r>
    </w:p>
    <w:p w14:paraId="75974388" w14:textId="77777777" w:rsidR="00C771C7" w:rsidRDefault="00C771C7" w:rsidP="00E25CA8">
      <w:pPr>
        <w:pStyle w:val="Index1"/>
        <w:rPr>
          <w:noProof/>
        </w:rPr>
      </w:pPr>
      <w:r>
        <w:rPr>
          <w:noProof/>
        </w:rPr>
        <w:t>Visio премиум 2010, 25</w:t>
      </w:r>
    </w:p>
    <w:p w14:paraId="4706B8D5" w14:textId="77777777" w:rsidR="00C771C7" w:rsidRDefault="00C771C7" w:rsidP="00E25CA8">
      <w:pPr>
        <w:pStyle w:val="Index1"/>
        <w:rPr>
          <w:noProof/>
        </w:rPr>
      </w:pPr>
      <w:r>
        <w:rPr>
          <w:noProof/>
        </w:rPr>
        <w:t>Visio стандартный 2013;, 24, 75</w:t>
      </w:r>
    </w:p>
    <w:p w14:paraId="67EDAA1A" w14:textId="77777777" w:rsidR="00C771C7" w:rsidRDefault="00C771C7" w:rsidP="00E25CA8">
      <w:pPr>
        <w:pStyle w:val="Index1"/>
        <w:rPr>
          <w:noProof/>
        </w:rPr>
      </w:pPr>
      <w:r>
        <w:rPr>
          <w:noProof/>
        </w:rPr>
        <w:t>Visual Studio Deployment 2013 Datacenter, 36</w:t>
      </w:r>
    </w:p>
    <w:p w14:paraId="23A3A8C6" w14:textId="77777777" w:rsidR="00C771C7" w:rsidRDefault="00C771C7" w:rsidP="00E25CA8">
      <w:pPr>
        <w:pStyle w:val="Index1"/>
        <w:rPr>
          <w:noProof/>
        </w:rPr>
      </w:pPr>
      <w:r>
        <w:rPr>
          <w:noProof/>
        </w:rPr>
        <w:t>Visual Studio Deployment 2013 Standard, 36</w:t>
      </w:r>
    </w:p>
    <w:p w14:paraId="588E7B09" w14:textId="77777777" w:rsidR="00C771C7" w:rsidRDefault="00C771C7" w:rsidP="00E25CA8">
      <w:pPr>
        <w:pStyle w:val="Index1"/>
        <w:rPr>
          <w:noProof/>
        </w:rPr>
      </w:pPr>
      <w:r>
        <w:rPr>
          <w:noProof/>
        </w:rPr>
        <w:t>Visual Studio LightSwitch 2011, 36</w:t>
      </w:r>
    </w:p>
    <w:p w14:paraId="6D12F091" w14:textId="77777777" w:rsidR="00C771C7" w:rsidRDefault="00C771C7" w:rsidP="00E25CA8">
      <w:pPr>
        <w:pStyle w:val="Index1"/>
        <w:rPr>
          <w:noProof/>
        </w:rPr>
      </w:pPr>
      <w:r>
        <w:rPr>
          <w:noProof/>
        </w:rPr>
        <w:t>Visual Studio Premium 2013 с MSDN, 35, 36</w:t>
      </w:r>
    </w:p>
    <w:p w14:paraId="0AA3E4E3" w14:textId="77777777" w:rsidR="00C771C7" w:rsidRDefault="00C771C7" w:rsidP="00E25CA8">
      <w:pPr>
        <w:pStyle w:val="Index1"/>
        <w:rPr>
          <w:noProof/>
        </w:rPr>
      </w:pPr>
      <w:r>
        <w:rPr>
          <w:noProof/>
        </w:rPr>
        <w:t>Visual Studio Professional 2012, 36</w:t>
      </w:r>
    </w:p>
    <w:p w14:paraId="4C9095D5" w14:textId="77777777" w:rsidR="00C771C7" w:rsidRDefault="00C771C7" w:rsidP="00E25CA8">
      <w:pPr>
        <w:pStyle w:val="Index1"/>
        <w:rPr>
          <w:noProof/>
        </w:rPr>
      </w:pPr>
      <w:r>
        <w:rPr>
          <w:noProof/>
        </w:rPr>
        <w:t>Visual Studio Professional 2013, 35</w:t>
      </w:r>
    </w:p>
    <w:p w14:paraId="61D0DD26" w14:textId="77777777" w:rsidR="00C771C7" w:rsidRDefault="00C771C7" w:rsidP="00E25CA8">
      <w:pPr>
        <w:pStyle w:val="Index1"/>
        <w:rPr>
          <w:noProof/>
        </w:rPr>
      </w:pPr>
      <w:r>
        <w:rPr>
          <w:noProof/>
        </w:rPr>
        <w:t>Visual Studio Professional 2013 с MSDN, 35</w:t>
      </w:r>
    </w:p>
    <w:p w14:paraId="24C0F3AA" w14:textId="77777777" w:rsidR="00C771C7" w:rsidRDefault="00C771C7" w:rsidP="00E25CA8">
      <w:pPr>
        <w:pStyle w:val="Index1"/>
        <w:rPr>
          <w:noProof/>
        </w:rPr>
      </w:pPr>
      <w:r>
        <w:rPr>
          <w:noProof/>
        </w:rPr>
        <w:t>Visual Studio Team Foundation Server 2013 CAL, 36</w:t>
      </w:r>
    </w:p>
    <w:p w14:paraId="19509A13" w14:textId="77777777" w:rsidR="00C771C7" w:rsidRDefault="00C771C7" w:rsidP="00E25CA8">
      <w:pPr>
        <w:pStyle w:val="Index1"/>
        <w:rPr>
          <w:noProof/>
        </w:rPr>
      </w:pPr>
      <w:r>
        <w:rPr>
          <w:noProof/>
        </w:rPr>
        <w:t xml:space="preserve">Visual Studio Team Foundation Server 2013 с технологией </w:t>
      </w:r>
      <w:r>
        <w:rPr>
          <w:noProof/>
          <w:lang w:val="en-US"/>
        </w:rPr>
        <w:br/>
      </w:r>
      <w:r>
        <w:rPr>
          <w:noProof/>
        </w:rPr>
        <w:t>SQL Server 2010, 36</w:t>
      </w:r>
    </w:p>
    <w:p w14:paraId="44339229" w14:textId="77777777" w:rsidR="00C771C7" w:rsidRDefault="00C771C7" w:rsidP="00E25CA8">
      <w:pPr>
        <w:pStyle w:val="Index1"/>
        <w:rPr>
          <w:noProof/>
        </w:rPr>
      </w:pPr>
      <w:r>
        <w:rPr>
          <w:noProof/>
        </w:rPr>
        <w:t>Visual Studio Test Professional 2013 с MSDN, 35, 36</w:t>
      </w:r>
    </w:p>
    <w:p w14:paraId="097AFEC6" w14:textId="77777777" w:rsidR="00C771C7" w:rsidRDefault="00C771C7" w:rsidP="00E25CA8">
      <w:pPr>
        <w:pStyle w:val="Index1"/>
        <w:rPr>
          <w:noProof/>
        </w:rPr>
      </w:pPr>
      <w:r>
        <w:rPr>
          <w:noProof/>
        </w:rPr>
        <w:t>Visual Studio Ultimate 2013 с MSDN, 36</w:t>
      </w:r>
    </w:p>
    <w:p w14:paraId="4E8C972B" w14:textId="77777777" w:rsidR="00C771C7" w:rsidRDefault="00C771C7" w:rsidP="00E25CA8">
      <w:pPr>
        <w:pStyle w:val="Index1"/>
        <w:rPr>
          <w:noProof/>
        </w:rPr>
      </w:pPr>
      <w:r>
        <w:rPr>
          <w:noProof/>
        </w:rPr>
        <w:t>Windows 8.1 Enterprise Sideloading, 37</w:t>
      </w:r>
    </w:p>
    <w:p w14:paraId="02903107" w14:textId="77777777" w:rsidR="00C771C7" w:rsidRDefault="00C771C7" w:rsidP="00E25CA8">
      <w:pPr>
        <w:pStyle w:val="Index1"/>
        <w:rPr>
          <w:noProof/>
        </w:rPr>
      </w:pPr>
      <w:r>
        <w:rPr>
          <w:noProof/>
        </w:rPr>
        <w:t>Windows 8.1 Профессиональная, 43</w:t>
      </w:r>
    </w:p>
    <w:p w14:paraId="70B59C4D" w14:textId="77777777" w:rsidR="00C771C7" w:rsidRDefault="00C771C7" w:rsidP="00E25CA8">
      <w:pPr>
        <w:pStyle w:val="Index1"/>
        <w:rPr>
          <w:noProof/>
        </w:rPr>
      </w:pPr>
      <w:r>
        <w:rPr>
          <w:noProof/>
        </w:rPr>
        <w:t>Windows Embedded 8 Standard Enterprise Kit, 42</w:t>
      </w:r>
    </w:p>
    <w:p w14:paraId="023A301D" w14:textId="77777777" w:rsidR="00C771C7" w:rsidRDefault="00C771C7" w:rsidP="00E25CA8">
      <w:pPr>
        <w:pStyle w:val="Index1"/>
        <w:rPr>
          <w:noProof/>
        </w:rPr>
      </w:pPr>
      <w:r>
        <w:rPr>
          <w:noProof/>
        </w:rPr>
        <w:t>Windows Embedded 8.1 Industry Enterprise для Software Assurance, 42</w:t>
      </w:r>
    </w:p>
    <w:p w14:paraId="0D546F94" w14:textId="77777777" w:rsidR="00C771C7" w:rsidRDefault="00C771C7" w:rsidP="00E25CA8">
      <w:pPr>
        <w:pStyle w:val="Index1"/>
        <w:rPr>
          <w:noProof/>
        </w:rPr>
      </w:pPr>
      <w:r>
        <w:rPr>
          <w:noProof/>
        </w:rPr>
        <w:t>Windows Embedded 8.1 Industry Pro, 42, 43, 44, 78</w:t>
      </w:r>
    </w:p>
    <w:p w14:paraId="7B49263B" w14:textId="77777777" w:rsidR="00C771C7" w:rsidRDefault="00C771C7" w:rsidP="00E25CA8">
      <w:pPr>
        <w:pStyle w:val="Index1"/>
        <w:rPr>
          <w:noProof/>
        </w:rPr>
      </w:pPr>
      <w:r>
        <w:rPr>
          <w:noProof/>
        </w:rPr>
        <w:t>Windows Embedded Device Manager 2011, 34</w:t>
      </w:r>
    </w:p>
    <w:p w14:paraId="404C8F60" w14:textId="77777777" w:rsidR="00C771C7" w:rsidRDefault="00C771C7" w:rsidP="00E25CA8">
      <w:pPr>
        <w:pStyle w:val="Index1"/>
        <w:rPr>
          <w:noProof/>
        </w:rPr>
      </w:pPr>
      <w:r>
        <w:rPr>
          <w:noProof/>
        </w:rPr>
        <w:t>Windows HPC Server 2008 R2 Suite, 46</w:t>
      </w:r>
    </w:p>
    <w:p w14:paraId="54251A6F" w14:textId="77777777" w:rsidR="00C771C7" w:rsidRDefault="00C771C7" w:rsidP="00E25CA8">
      <w:pPr>
        <w:pStyle w:val="Index1"/>
        <w:rPr>
          <w:noProof/>
        </w:rPr>
      </w:pPr>
      <w:r>
        <w:rPr>
          <w:noProof/>
        </w:rPr>
        <w:t>Windows Intune, 17, 48, 66, 94</w:t>
      </w:r>
    </w:p>
    <w:p w14:paraId="2E73F5E2" w14:textId="77777777" w:rsidR="00C771C7" w:rsidRDefault="00C771C7" w:rsidP="00E25CA8">
      <w:pPr>
        <w:pStyle w:val="Index1"/>
        <w:rPr>
          <w:noProof/>
        </w:rPr>
      </w:pPr>
      <w:r>
        <w:rPr>
          <w:noProof/>
        </w:rPr>
        <w:t>Windows Intune Add-on, 66</w:t>
      </w:r>
    </w:p>
    <w:p w14:paraId="31ACA59C" w14:textId="77777777" w:rsidR="00C771C7" w:rsidRDefault="00C771C7" w:rsidP="00E25CA8">
      <w:pPr>
        <w:pStyle w:val="Index1"/>
        <w:rPr>
          <w:noProof/>
        </w:rPr>
      </w:pPr>
      <w:r>
        <w:rPr>
          <w:noProof/>
        </w:rPr>
        <w:t>Windows Intune Add-on для System Center Configuration Manager и System Center Endpoint Protection, 66</w:t>
      </w:r>
    </w:p>
    <w:p w14:paraId="475A2897" w14:textId="77777777" w:rsidR="00C771C7" w:rsidRDefault="00C771C7" w:rsidP="00E25CA8">
      <w:pPr>
        <w:pStyle w:val="Index1"/>
        <w:rPr>
          <w:noProof/>
        </w:rPr>
      </w:pPr>
      <w:r>
        <w:rPr>
          <w:noProof/>
        </w:rPr>
        <w:t>Windows MultiPoint Server 2012 Premium, 45</w:t>
      </w:r>
    </w:p>
    <w:p w14:paraId="68D3F74E" w14:textId="77777777" w:rsidR="00C771C7" w:rsidRDefault="00C771C7" w:rsidP="00E25CA8">
      <w:pPr>
        <w:pStyle w:val="Index1"/>
        <w:rPr>
          <w:noProof/>
        </w:rPr>
      </w:pPr>
      <w:r>
        <w:rPr>
          <w:noProof/>
        </w:rPr>
        <w:t xml:space="preserve">Windows MultiPoint Server 2012 Premium с </w:t>
      </w:r>
      <w:r>
        <w:rPr>
          <w:noProof/>
          <w:lang w:val="en-US"/>
        </w:rPr>
        <w:br/>
      </w:r>
      <w:r>
        <w:rPr>
          <w:noProof/>
        </w:rPr>
        <w:t>Windows MultiPoint Server CAL, 45</w:t>
      </w:r>
    </w:p>
    <w:p w14:paraId="26C34BFF" w14:textId="77777777" w:rsidR="00C771C7" w:rsidRDefault="00C771C7" w:rsidP="00E25CA8">
      <w:pPr>
        <w:pStyle w:val="Index1"/>
        <w:rPr>
          <w:noProof/>
        </w:rPr>
      </w:pPr>
      <w:r>
        <w:rPr>
          <w:noProof/>
        </w:rPr>
        <w:t xml:space="preserve">Windows MultiPoint Server 2012 Premium с Windows </w:t>
      </w:r>
      <w:r>
        <w:rPr>
          <w:noProof/>
          <w:lang w:val="en-US"/>
        </w:rPr>
        <w:br/>
      </w:r>
      <w:r>
        <w:rPr>
          <w:noProof/>
        </w:rPr>
        <w:t>MultiPoint Server CAL (5 клиентов) с Windows Server 2010 CAL, 45</w:t>
      </w:r>
    </w:p>
    <w:p w14:paraId="2D473541" w14:textId="77777777" w:rsidR="00C771C7" w:rsidRDefault="00C771C7" w:rsidP="00E25CA8">
      <w:pPr>
        <w:pStyle w:val="Index1"/>
        <w:rPr>
          <w:noProof/>
        </w:rPr>
      </w:pPr>
      <w:r>
        <w:rPr>
          <w:noProof/>
        </w:rPr>
        <w:t>Windows MultiPoint Server 2012 Standard, 45</w:t>
      </w:r>
    </w:p>
    <w:p w14:paraId="1FD2BA42" w14:textId="77777777" w:rsidR="00C771C7" w:rsidRDefault="00C771C7" w:rsidP="00E25CA8">
      <w:pPr>
        <w:pStyle w:val="Index1"/>
        <w:rPr>
          <w:noProof/>
        </w:rPr>
      </w:pPr>
      <w:r>
        <w:rPr>
          <w:noProof/>
        </w:rPr>
        <w:t>Windows Server 2008 R2, 15, 46</w:t>
      </w:r>
    </w:p>
    <w:p w14:paraId="72403FEE" w14:textId="77777777" w:rsidR="00C771C7" w:rsidRDefault="00C771C7" w:rsidP="00E25CA8">
      <w:pPr>
        <w:pStyle w:val="Index1"/>
        <w:rPr>
          <w:noProof/>
        </w:rPr>
      </w:pPr>
      <w:r>
        <w:rPr>
          <w:noProof/>
        </w:rPr>
        <w:t>Windows Server 2010 Active Directory Rights Management Services CAL, 45</w:t>
      </w:r>
    </w:p>
    <w:p w14:paraId="25E17204" w14:textId="77777777" w:rsidR="00C771C7" w:rsidRDefault="00C771C7" w:rsidP="00E25CA8">
      <w:pPr>
        <w:pStyle w:val="Index1"/>
        <w:rPr>
          <w:noProof/>
        </w:rPr>
      </w:pPr>
      <w:r>
        <w:rPr>
          <w:noProof/>
        </w:rPr>
        <w:t>Windows Server 2010 CAL, 45</w:t>
      </w:r>
    </w:p>
    <w:p w14:paraId="54DFD44D" w14:textId="77777777" w:rsidR="00C771C7" w:rsidRDefault="00C771C7" w:rsidP="00E25CA8">
      <w:pPr>
        <w:pStyle w:val="Index1"/>
        <w:rPr>
          <w:noProof/>
        </w:rPr>
      </w:pPr>
      <w:r>
        <w:rPr>
          <w:noProof/>
        </w:rPr>
        <w:t xml:space="preserve">Windows Server 2012 Active Directory Rights Management Services </w:t>
      </w:r>
      <w:r>
        <w:rPr>
          <w:noProof/>
          <w:lang w:val="en-US"/>
        </w:rPr>
        <w:br/>
      </w:r>
      <w:r>
        <w:rPr>
          <w:noProof/>
        </w:rPr>
        <w:t>External Connector, 45</w:t>
      </w:r>
    </w:p>
    <w:p w14:paraId="29E06770" w14:textId="77777777" w:rsidR="00C771C7" w:rsidRDefault="00C771C7" w:rsidP="00E25CA8">
      <w:pPr>
        <w:pStyle w:val="Index1"/>
        <w:rPr>
          <w:noProof/>
        </w:rPr>
      </w:pPr>
      <w:r>
        <w:rPr>
          <w:noProof/>
        </w:rPr>
        <w:t>Windows Server 2012 CAL, 16</w:t>
      </w:r>
    </w:p>
    <w:p w14:paraId="20ED08E2" w14:textId="77777777" w:rsidR="00C771C7" w:rsidRDefault="00C771C7" w:rsidP="00E25CA8">
      <w:pPr>
        <w:pStyle w:val="Index1"/>
        <w:rPr>
          <w:noProof/>
        </w:rPr>
      </w:pPr>
      <w:r>
        <w:rPr>
          <w:noProof/>
        </w:rPr>
        <w:t>Windows Server 2012 External Connector, 45</w:t>
      </w:r>
    </w:p>
    <w:p w14:paraId="407A8DBC" w14:textId="77777777" w:rsidR="00C771C7" w:rsidRDefault="00C771C7" w:rsidP="00E25CA8">
      <w:pPr>
        <w:pStyle w:val="Index1"/>
        <w:rPr>
          <w:noProof/>
        </w:rPr>
      </w:pPr>
      <w:r>
        <w:rPr>
          <w:noProof/>
        </w:rPr>
        <w:t>Windows Server 2012 R2 Datacenter, 45</w:t>
      </w:r>
    </w:p>
    <w:p w14:paraId="389C31A6" w14:textId="77777777" w:rsidR="00C771C7" w:rsidRDefault="00C771C7" w:rsidP="00E25CA8">
      <w:pPr>
        <w:pStyle w:val="Index1"/>
        <w:rPr>
          <w:noProof/>
        </w:rPr>
      </w:pPr>
      <w:r>
        <w:rPr>
          <w:noProof/>
        </w:rPr>
        <w:t>Windows Server 2012 R2 Essentials, 45</w:t>
      </w:r>
    </w:p>
    <w:p w14:paraId="5B298AAA" w14:textId="77777777" w:rsidR="00C771C7" w:rsidRDefault="00C771C7" w:rsidP="00E25CA8">
      <w:pPr>
        <w:pStyle w:val="Index1"/>
        <w:rPr>
          <w:noProof/>
        </w:rPr>
      </w:pPr>
      <w:r>
        <w:rPr>
          <w:noProof/>
        </w:rPr>
        <w:t>Windows Server 2012 R2 Standard, 45</w:t>
      </w:r>
    </w:p>
    <w:p w14:paraId="63B98208" w14:textId="77777777" w:rsidR="00C771C7" w:rsidRDefault="00C771C7" w:rsidP="00E25CA8">
      <w:pPr>
        <w:pStyle w:val="Index1"/>
        <w:rPr>
          <w:noProof/>
        </w:rPr>
      </w:pPr>
      <w:r>
        <w:rPr>
          <w:noProof/>
        </w:rPr>
        <w:t>Windows Server 2012 Remote Desktop Services External Connector, 45</w:t>
      </w:r>
    </w:p>
    <w:p w14:paraId="5EBE6AC9" w14:textId="77777777" w:rsidR="00C771C7" w:rsidRDefault="00C771C7" w:rsidP="00E25CA8">
      <w:pPr>
        <w:pStyle w:val="Index1"/>
        <w:rPr>
          <w:noProof/>
        </w:rPr>
      </w:pPr>
      <w:r>
        <w:rPr>
          <w:noProof/>
        </w:rPr>
        <w:t>Windows Server 2012 Standard, 15</w:t>
      </w:r>
    </w:p>
    <w:p w14:paraId="4A1380DA" w14:textId="77777777" w:rsidR="00C771C7" w:rsidRDefault="00C771C7" w:rsidP="00E25CA8">
      <w:pPr>
        <w:pStyle w:val="Index1"/>
        <w:rPr>
          <w:noProof/>
        </w:rPr>
      </w:pPr>
      <w:r>
        <w:rPr>
          <w:noProof/>
        </w:rPr>
        <w:t>Windows Small Business Server 2008, 46</w:t>
      </w:r>
    </w:p>
    <w:p w14:paraId="6943113F" w14:textId="77777777" w:rsidR="00C771C7" w:rsidRDefault="00C771C7" w:rsidP="00E25CA8">
      <w:pPr>
        <w:pStyle w:val="Index1"/>
        <w:rPr>
          <w:noProof/>
        </w:rPr>
      </w:pPr>
      <w:r>
        <w:rPr>
          <w:noProof/>
        </w:rPr>
        <w:t>Windows Small Business Server 2011, 46</w:t>
      </w:r>
    </w:p>
    <w:p w14:paraId="4CF986DC" w14:textId="77777777" w:rsidR="00C771C7" w:rsidRDefault="00C771C7" w:rsidP="00E25CA8">
      <w:pPr>
        <w:pStyle w:val="Index1"/>
        <w:rPr>
          <w:noProof/>
        </w:rPr>
      </w:pPr>
      <w:r>
        <w:rPr>
          <w:noProof/>
        </w:rPr>
        <w:t>Windows Virtual Desktop Access,, 19, 37, 75, 88, 89, 94</w:t>
      </w:r>
    </w:p>
    <w:p w14:paraId="1BB7921F" w14:textId="77777777" w:rsidR="00C771C7" w:rsidRDefault="00C771C7" w:rsidP="00E25CA8">
      <w:pPr>
        <w:pStyle w:val="Index1"/>
        <w:rPr>
          <w:noProof/>
        </w:rPr>
      </w:pPr>
      <w:r>
        <w:rPr>
          <w:noProof/>
        </w:rPr>
        <w:t>Word 2013, 23, 75</w:t>
      </w:r>
    </w:p>
    <w:p w14:paraId="6C6D6DD3" w14:textId="77777777" w:rsidR="00C771C7" w:rsidRDefault="00C771C7" w:rsidP="00E25CA8">
      <w:pPr>
        <w:pStyle w:val="Index1"/>
        <w:rPr>
          <w:noProof/>
        </w:rPr>
      </w:pPr>
      <w:r>
        <w:rPr>
          <w:noProof/>
        </w:rPr>
        <w:t>Word для Mac 2011, 25, 75</w:t>
      </w:r>
    </w:p>
    <w:p w14:paraId="3D1B2B31" w14:textId="77777777" w:rsidR="00C771C7" w:rsidRDefault="00C771C7" w:rsidP="00E25CA8">
      <w:pPr>
        <w:pStyle w:val="Index1"/>
        <w:rPr>
          <w:noProof/>
        </w:rPr>
      </w:pPr>
      <w:r>
        <w:rPr>
          <w:noProof/>
        </w:rPr>
        <w:t>Work At Home для Mac 2011, 25</w:t>
      </w:r>
    </w:p>
    <w:p w14:paraId="5654D43C" w14:textId="77777777" w:rsidR="00C771C7" w:rsidRDefault="00C771C7" w:rsidP="00E25CA8">
      <w:pPr>
        <w:pStyle w:val="Index1"/>
        <w:rPr>
          <w:noProof/>
        </w:rPr>
      </w:pPr>
      <w:r>
        <w:rPr>
          <w:noProof/>
        </w:rPr>
        <w:t>Work At Home для Office профессиональный плюс 2013, 23</w:t>
      </w:r>
    </w:p>
    <w:p w14:paraId="0F5EEF0C" w14:textId="77777777" w:rsidR="00C771C7" w:rsidRDefault="00C771C7" w:rsidP="00E25CA8">
      <w:pPr>
        <w:pStyle w:val="Index1"/>
        <w:rPr>
          <w:noProof/>
        </w:rPr>
      </w:pPr>
      <w:r>
        <w:rPr>
          <w:noProof/>
        </w:rPr>
        <w:t>Work At Home для Office стандартный 2013, 23</w:t>
      </w:r>
    </w:p>
    <w:p w14:paraId="48054C64" w14:textId="77777777" w:rsidR="00C771C7" w:rsidRDefault="00C771C7" w:rsidP="00E25CA8">
      <w:pPr>
        <w:pStyle w:val="Index1"/>
        <w:rPr>
          <w:noProof/>
        </w:rPr>
      </w:pPr>
      <w:r>
        <w:rPr>
          <w:noProof/>
        </w:rPr>
        <w:t>Yammer Enterprise, 23, 71</w:t>
      </w:r>
    </w:p>
    <w:p w14:paraId="0E50788A" w14:textId="77777777" w:rsidR="00C771C7" w:rsidRDefault="00C771C7" w:rsidP="00E25CA8">
      <w:pPr>
        <w:pStyle w:val="Index1"/>
        <w:rPr>
          <w:noProof/>
        </w:rPr>
      </w:pPr>
      <w:r>
        <w:rPr>
          <w:noProof/>
        </w:rPr>
        <w:t>Архивация на базе Exchange Online для Exchange Online, 56</w:t>
      </w:r>
    </w:p>
    <w:p w14:paraId="402D024D" w14:textId="77777777" w:rsidR="00C771C7" w:rsidRDefault="00C771C7" w:rsidP="00E25CA8">
      <w:pPr>
        <w:pStyle w:val="Index1"/>
        <w:rPr>
          <w:noProof/>
        </w:rPr>
      </w:pPr>
      <w:r>
        <w:rPr>
          <w:noProof/>
        </w:rPr>
        <w:t>Архивация на базе Exchange Online для Exchange Online A, 56</w:t>
      </w:r>
    </w:p>
    <w:p w14:paraId="19BE1858" w14:textId="77777777" w:rsidR="00C771C7" w:rsidRDefault="00C771C7" w:rsidP="00E25CA8">
      <w:pPr>
        <w:pStyle w:val="Index1"/>
        <w:rPr>
          <w:noProof/>
        </w:rPr>
      </w:pPr>
      <w:r>
        <w:rPr>
          <w:noProof/>
        </w:rPr>
        <w:t>Архивация на базе Exchange Online для Exchange Online G, 56</w:t>
      </w:r>
    </w:p>
    <w:p w14:paraId="2CB8AFAD" w14:textId="77777777" w:rsidR="00C771C7" w:rsidRDefault="00C771C7" w:rsidP="00E25CA8">
      <w:pPr>
        <w:pStyle w:val="Index1"/>
        <w:rPr>
          <w:noProof/>
        </w:rPr>
      </w:pPr>
      <w:r>
        <w:rPr>
          <w:noProof/>
        </w:rPr>
        <w:t>Архивация на базе Exchange Online для Exchange Server, 16, 17, 47, 56, 57</w:t>
      </w:r>
    </w:p>
    <w:p w14:paraId="4438532B" w14:textId="77777777" w:rsidR="00C771C7" w:rsidRDefault="00C771C7" w:rsidP="00E25CA8">
      <w:pPr>
        <w:pStyle w:val="Index1"/>
        <w:rPr>
          <w:noProof/>
        </w:rPr>
      </w:pPr>
      <w:r>
        <w:rPr>
          <w:noProof/>
        </w:rPr>
        <w:t>Архивация на базе Exchange Online для Exchange Server A, 56, 57</w:t>
      </w:r>
    </w:p>
    <w:p w14:paraId="3FDB71DC" w14:textId="77777777" w:rsidR="00C771C7" w:rsidRDefault="00C771C7" w:rsidP="00E25CA8">
      <w:pPr>
        <w:pStyle w:val="Index1"/>
        <w:rPr>
          <w:noProof/>
        </w:rPr>
      </w:pPr>
      <w:r>
        <w:rPr>
          <w:noProof/>
        </w:rPr>
        <w:t>Архивация на базе Exchange Online для Exchange Server G, 56</w:t>
      </w:r>
    </w:p>
    <w:p w14:paraId="60ABEB92" w14:textId="77777777" w:rsidR="00C771C7" w:rsidRDefault="00C771C7" w:rsidP="00E25CA8">
      <w:pPr>
        <w:pStyle w:val="Index1"/>
        <w:rPr>
          <w:noProof/>
        </w:rPr>
      </w:pPr>
      <w:r>
        <w:rPr>
          <w:noProof/>
        </w:rPr>
        <w:t>Базовая подписка на Exchange Online G, 56</w:t>
      </w:r>
    </w:p>
    <w:p w14:paraId="3E793A66" w14:textId="77777777" w:rsidR="00C771C7" w:rsidRDefault="00C771C7" w:rsidP="00E25CA8">
      <w:pPr>
        <w:pStyle w:val="Index1"/>
        <w:rPr>
          <w:noProof/>
        </w:rPr>
      </w:pPr>
      <w:r>
        <w:rPr>
          <w:noProof/>
        </w:rPr>
        <w:t>Библиотека Microsoft Learning E-Reference Library, 69</w:t>
      </w:r>
    </w:p>
    <w:p w14:paraId="4BC22648" w14:textId="77777777" w:rsidR="00C771C7" w:rsidRDefault="00C771C7" w:rsidP="00E25CA8">
      <w:pPr>
        <w:pStyle w:val="Index1"/>
        <w:rPr>
          <w:noProof/>
        </w:rPr>
      </w:pPr>
      <w:r>
        <w:rPr>
          <w:noProof/>
        </w:rPr>
        <w:t>Восстановление сайта Microsoft Azure, 52</w:t>
      </w:r>
    </w:p>
    <w:p w14:paraId="72438014" w14:textId="77777777" w:rsidR="00C771C7" w:rsidRDefault="00C771C7" w:rsidP="00E25CA8">
      <w:pPr>
        <w:pStyle w:val="Index1"/>
        <w:rPr>
          <w:noProof/>
        </w:rPr>
      </w:pPr>
      <w:r>
        <w:rPr>
          <w:noProof/>
        </w:rPr>
        <w:t>Дополнительное пространство для хранения в Microsoft Dynamics Marketing Enterprise (подписная лицензия на дополнительный компонент), 54</w:t>
      </w:r>
    </w:p>
    <w:p w14:paraId="22957CFF" w14:textId="77777777" w:rsidR="00C771C7" w:rsidRDefault="00C771C7" w:rsidP="00E25CA8">
      <w:pPr>
        <w:pStyle w:val="Index1"/>
        <w:rPr>
          <w:noProof/>
        </w:rPr>
      </w:pPr>
      <w:r>
        <w:rPr>
          <w:noProof/>
        </w:rPr>
        <w:t>Дополнительное хранилище для SharePoint Online (1 ГБ), 65</w:t>
      </w:r>
    </w:p>
    <w:p w14:paraId="5BE914AF" w14:textId="77777777" w:rsidR="00C771C7" w:rsidRDefault="00C771C7" w:rsidP="00E25CA8">
      <w:pPr>
        <w:pStyle w:val="Index1"/>
        <w:rPr>
          <w:noProof/>
        </w:rPr>
      </w:pPr>
      <w:r>
        <w:rPr>
          <w:noProof/>
        </w:rPr>
        <w:t>Дополнительное хранилище для Windows Intune USL Add-On (1 ГБ), 66</w:t>
      </w:r>
    </w:p>
    <w:p w14:paraId="17CB5372" w14:textId="77777777" w:rsidR="00C771C7" w:rsidRDefault="00C771C7" w:rsidP="00E25CA8">
      <w:pPr>
        <w:pStyle w:val="Index1"/>
        <w:rPr>
          <w:noProof/>
        </w:rPr>
      </w:pPr>
      <w:r>
        <w:rPr>
          <w:noProof/>
        </w:rPr>
        <w:t>Дополнительные публикации Microsoft Social Listening Professional (подписная лицензия Add-on), 55</w:t>
      </w:r>
    </w:p>
    <w:p w14:paraId="6E4CF608" w14:textId="77777777" w:rsidR="00C771C7" w:rsidRDefault="00C771C7" w:rsidP="00E25CA8">
      <w:pPr>
        <w:pStyle w:val="Index1"/>
        <w:rPr>
          <w:noProof/>
        </w:rPr>
      </w:pPr>
      <w:r>
        <w:rPr>
          <w:noProof/>
        </w:rPr>
        <w:t>Дополнительные публикации Microsoft Social Listening Professional Education (подписная лицензия Add-on), 55</w:t>
      </w:r>
    </w:p>
    <w:p w14:paraId="198784E6" w14:textId="77777777" w:rsidR="00C771C7" w:rsidRDefault="00C771C7" w:rsidP="00E25CA8">
      <w:pPr>
        <w:pStyle w:val="Index1"/>
        <w:rPr>
          <w:noProof/>
        </w:rPr>
      </w:pPr>
      <w:r>
        <w:rPr>
          <w:noProof/>
        </w:rPr>
        <w:t>Дополнительные сообщения в Microsoft Dynamics Marketing Enterprise (подписная лицензия на дополнительный компонент), 54</w:t>
      </w:r>
    </w:p>
    <w:p w14:paraId="7F0225EC" w14:textId="77777777" w:rsidR="00C771C7" w:rsidRDefault="00C771C7" w:rsidP="00E25CA8">
      <w:pPr>
        <w:pStyle w:val="Index1"/>
        <w:rPr>
          <w:noProof/>
        </w:rPr>
      </w:pPr>
      <w:r>
        <w:rPr>
          <w:noProof/>
        </w:rPr>
        <w:t>Дополнительные сообщения в Microsoft Dynamics Marketing Enterprise Education (подписная лицензия на дополнительный компонент), 54</w:t>
      </w:r>
    </w:p>
    <w:p w14:paraId="1075BBAF" w14:textId="77777777" w:rsidR="00C771C7" w:rsidRDefault="00C771C7" w:rsidP="00E25CA8">
      <w:pPr>
        <w:pStyle w:val="Index1"/>
        <w:rPr>
          <w:noProof/>
        </w:rPr>
      </w:pPr>
      <w:r>
        <w:rPr>
          <w:noProof/>
        </w:rPr>
        <w:t>Дополнительный компонент Office 365 для государственных организаций G1, G3, G4, 61</w:t>
      </w:r>
    </w:p>
    <w:p w14:paraId="0FADE040" w14:textId="77777777" w:rsidR="00C771C7" w:rsidRDefault="00C771C7" w:rsidP="00E25CA8">
      <w:pPr>
        <w:pStyle w:val="Index1"/>
        <w:rPr>
          <w:noProof/>
        </w:rPr>
      </w:pPr>
      <w:r>
        <w:rPr>
          <w:noProof/>
        </w:rPr>
        <w:t>Дополнительный компонент Office 365 корпоративный E1, E3, E4, 60</w:t>
      </w:r>
    </w:p>
    <w:p w14:paraId="1C80A928" w14:textId="77777777" w:rsidR="00C771C7" w:rsidRDefault="00C771C7" w:rsidP="00E25CA8">
      <w:pPr>
        <w:pStyle w:val="Index1"/>
        <w:rPr>
          <w:noProof/>
        </w:rPr>
      </w:pPr>
      <w:r>
        <w:rPr>
          <w:noProof/>
        </w:rPr>
        <w:t>Дополнительный непроизводственный экземпляр Microsoft Dynamics Marketing Enterprise (подписная лицензия на дополнительный компонент), 54</w:t>
      </w:r>
    </w:p>
    <w:p w14:paraId="0EE615F6" w14:textId="77777777" w:rsidR="00C771C7" w:rsidRDefault="00C771C7" w:rsidP="00E25CA8">
      <w:pPr>
        <w:pStyle w:val="Index1"/>
        <w:rPr>
          <w:noProof/>
        </w:rPr>
      </w:pPr>
      <w:r>
        <w:rPr>
          <w:noProof/>
        </w:rPr>
        <w:t>Дополнительный производственный экземпляр Microsoft Dynamics Marketing Enterprise (подписная лицензия на дополнительный компонент), 54</w:t>
      </w:r>
    </w:p>
    <w:p w14:paraId="2BE53B36" w14:textId="77777777" w:rsidR="00C771C7" w:rsidRDefault="00C771C7" w:rsidP="00E25CA8">
      <w:pPr>
        <w:pStyle w:val="Index1"/>
        <w:rPr>
          <w:noProof/>
        </w:rPr>
      </w:pPr>
      <w:r>
        <w:rPr>
          <w:noProof/>
        </w:rPr>
        <w:t>Карты Bing</w:t>
      </w:r>
      <w:r>
        <w:rPr>
          <w:noProof/>
          <w:lang w:val="en-US"/>
        </w:rPr>
        <w:t xml:space="preserve"> </w:t>
      </w:r>
      <w:r>
        <w:rPr>
          <w:noProof/>
        </w:rPr>
        <w:t>использование общедоступного веб-сайта (ежемесячная подписка на 100 000 транзакций), 67</w:t>
      </w:r>
    </w:p>
    <w:p w14:paraId="141D4CFA" w14:textId="77777777" w:rsidR="00C771C7" w:rsidRDefault="00C771C7">
      <w:pPr>
        <w:pStyle w:val="Index2"/>
      </w:pPr>
      <w:r>
        <w:t>использование общедоступного веб-сайта (ежемесячная подписка на 420 000 (или более) транзакций), 67</w:t>
      </w:r>
    </w:p>
    <w:p w14:paraId="431EDBCD" w14:textId="77777777" w:rsidR="00C771C7" w:rsidRDefault="00C771C7">
      <w:pPr>
        <w:pStyle w:val="Index2"/>
      </w:pPr>
      <w:r>
        <w:t>отслеживание потребителей, 66</w:t>
      </w:r>
    </w:p>
    <w:p w14:paraId="11E31E2B" w14:textId="77777777" w:rsidR="00C771C7" w:rsidRDefault="00C771C7">
      <w:pPr>
        <w:pStyle w:val="Index2"/>
      </w:pPr>
      <w:r>
        <w:t>пакет на 5000 известных пользователей (ежемесячная подписка), 66</w:t>
      </w:r>
    </w:p>
    <w:p w14:paraId="5109112A" w14:textId="77777777" w:rsidR="00C771C7" w:rsidRDefault="00C771C7" w:rsidP="00E25CA8">
      <w:pPr>
        <w:pStyle w:val="Index1"/>
        <w:rPr>
          <w:noProof/>
        </w:rPr>
      </w:pPr>
      <w:r>
        <w:rPr>
          <w:noProof/>
        </w:rPr>
        <w:t>Карты Bing, 66</w:t>
      </w:r>
    </w:p>
    <w:p w14:paraId="63E46547" w14:textId="77777777" w:rsidR="00C771C7" w:rsidRDefault="00C771C7" w:rsidP="00E25CA8">
      <w:pPr>
        <w:pStyle w:val="Index1"/>
        <w:rPr>
          <w:noProof/>
        </w:rPr>
      </w:pPr>
      <w:r>
        <w:rPr>
          <w:noProof/>
        </w:rPr>
        <w:t>Карты Bing для предприятий (ежемесячный взнос по подписке), 66</w:t>
      </w:r>
    </w:p>
    <w:p w14:paraId="4C0E39A5" w14:textId="77777777" w:rsidR="00C771C7" w:rsidRDefault="00C771C7" w:rsidP="00E25CA8">
      <w:pPr>
        <w:pStyle w:val="Index1"/>
        <w:rPr>
          <w:noProof/>
        </w:rPr>
      </w:pPr>
      <w:r>
        <w:rPr>
          <w:noProof/>
        </w:rPr>
        <w:t>Клиентская лицензия Windows MultiPoint Server 2012 CAL, 45</w:t>
      </w:r>
    </w:p>
    <w:p w14:paraId="58C65B83" w14:textId="77777777" w:rsidR="00C771C7" w:rsidRDefault="00C771C7" w:rsidP="00E25CA8">
      <w:pPr>
        <w:pStyle w:val="Index1"/>
        <w:rPr>
          <w:noProof/>
        </w:rPr>
      </w:pPr>
      <w:r>
        <w:rPr>
          <w:noProof/>
        </w:rPr>
        <w:t>Клиентская лицензия Windows MultiPoint Server 2012 CAL с клиентской лицензией Windows Server 2012 CAL, 45</w:t>
      </w:r>
    </w:p>
    <w:p w14:paraId="4CB191FF" w14:textId="77777777" w:rsidR="00C771C7" w:rsidRDefault="00C771C7" w:rsidP="00E25CA8">
      <w:pPr>
        <w:pStyle w:val="Index1"/>
        <w:rPr>
          <w:noProof/>
        </w:rPr>
      </w:pPr>
      <w:r>
        <w:rPr>
          <w:noProof/>
        </w:rPr>
        <w:t>Коммерческое использование Office RT 2013 для дома и учебы, 24, 25</w:t>
      </w:r>
    </w:p>
    <w:p w14:paraId="533AC292" w14:textId="77777777" w:rsidR="00C771C7" w:rsidRDefault="00C771C7" w:rsidP="00E25CA8">
      <w:pPr>
        <w:pStyle w:val="Index1"/>
        <w:rPr>
          <w:noProof/>
        </w:rPr>
      </w:pPr>
      <w:r>
        <w:rPr>
          <w:noProof/>
        </w:rPr>
        <w:t>Коммерческое использование Office для дома и учебы 2013 RT, 23</w:t>
      </w:r>
    </w:p>
    <w:p w14:paraId="10473A34" w14:textId="77777777" w:rsidR="00C771C7" w:rsidRDefault="00C771C7" w:rsidP="00E25CA8">
      <w:pPr>
        <w:pStyle w:val="Index1"/>
        <w:rPr>
          <w:noProof/>
        </w:rPr>
      </w:pPr>
      <w:r>
        <w:rPr>
          <w:noProof/>
        </w:rPr>
        <w:t>Лицензия Windows Server 2012 Remote Desktop Services CAL, 45</w:t>
      </w:r>
    </w:p>
    <w:p w14:paraId="1790843B" w14:textId="77777777" w:rsidR="00C771C7" w:rsidRDefault="00C771C7" w:rsidP="00E25CA8">
      <w:pPr>
        <w:pStyle w:val="Index1"/>
        <w:rPr>
          <w:noProof/>
        </w:rPr>
      </w:pPr>
      <w:r>
        <w:rPr>
          <w:noProof/>
        </w:rPr>
        <w:t>Мобильная версия Карт Bing</w:t>
      </w:r>
    </w:p>
    <w:p w14:paraId="1E2D8CC6" w14:textId="77777777" w:rsidR="00C771C7" w:rsidRDefault="00C771C7">
      <w:pPr>
        <w:pStyle w:val="Index2"/>
      </w:pPr>
      <w:r>
        <w:t>управление лицензиями (для Европы), 66</w:t>
      </w:r>
    </w:p>
    <w:p w14:paraId="547E4A64" w14:textId="77777777" w:rsidR="00C771C7" w:rsidRDefault="00C771C7">
      <w:pPr>
        <w:pStyle w:val="Index2"/>
      </w:pPr>
      <w:r>
        <w:t>управление лицензиями (ежемесячный взнос по подписке на платформу), 67</w:t>
      </w:r>
    </w:p>
    <w:p w14:paraId="0BF8BC97" w14:textId="77777777" w:rsidR="00C771C7" w:rsidRDefault="00C771C7" w:rsidP="00E25CA8">
      <w:pPr>
        <w:pStyle w:val="Index1"/>
        <w:rPr>
          <w:noProof/>
        </w:rPr>
      </w:pPr>
      <w:r>
        <w:rPr>
          <w:noProof/>
        </w:rPr>
        <w:t>Набор клиентских лицензий Windows Small Business Server 2011 CAL Suite, 46</w:t>
      </w:r>
    </w:p>
    <w:p w14:paraId="6067B3A9" w14:textId="77777777" w:rsidR="00C771C7" w:rsidRDefault="00C771C7" w:rsidP="00E25CA8">
      <w:pPr>
        <w:pStyle w:val="Index1"/>
        <w:rPr>
          <w:noProof/>
        </w:rPr>
      </w:pPr>
      <w:r>
        <w:rPr>
          <w:noProof/>
        </w:rPr>
        <w:t xml:space="preserve">Набор клиентских лицензий Windows Small Business Server 2011 </w:t>
      </w:r>
      <w:r>
        <w:rPr>
          <w:noProof/>
          <w:lang w:val="en-US"/>
        </w:rPr>
        <w:br/>
      </w:r>
      <w:r>
        <w:rPr>
          <w:noProof/>
        </w:rPr>
        <w:t>Premium Add-on CAL Suite, 46</w:t>
      </w:r>
    </w:p>
    <w:p w14:paraId="05644D30" w14:textId="77777777" w:rsidR="00C771C7" w:rsidRDefault="00C771C7" w:rsidP="00E25CA8">
      <w:pPr>
        <w:pStyle w:val="Index1"/>
        <w:rPr>
          <w:noProof/>
        </w:rPr>
      </w:pPr>
      <w:r>
        <w:rPr>
          <w:noProof/>
        </w:rPr>
        <w:t>Непроизводственный экземпляр Microsoft Dynamics CRM Online, 53</w:t>
      </w:r>
    </w:p>
    <w:p w14:paraId="73F1E866" w14:textId="77777777" w:rsidR="00C771C7" w:rsidRDefault="00C771C7" w:rsidP="00E25CA8">
      <w:pPr>
        <w:pStyle w:val="Index1"/>
        <w:rPr>
          <w:noProof/>
        </w:rPr>
      </w:pPr>
      <w:r>
        <w:rPr>
          <w:noProof/>
        </w:rPr>
        <w:t>Облегченная версия Карт Bing</w:t>
      </w:r>
    </w:p>
    <w:p w14:paraId="226D9994" w14:textId="77777777" w:rsidR="00C771C7" w:rsidRDefault="00C771C7">
      <w:pPr>
        <w:pStyle w:val="Index2"/>
      </w:pPr>
      <w:r>
        <w:t>пакет на 5 000 известных пользователей (ежемесячная подписка), 66</w:t>
      </w:r>
    </w:p>
    <w:p w14:paraId="61A97471" w14:textId="77777777" w:rsidR="00C771C7" w:rsidRDefault="00C771C7" w:rsidP="00E25CA8">
      <w:pPr>
        <w:pStyle w:val="Index1"/>
        <w:rPr>
          <w:noProof/>
        </w:rPr>
      </w:pPr>
      <w:r>
        <w:rPr>
          <w:noProof/>
        </w:rPr>
        <w:t>Облегченная версия Карт Bing, 66</w:t>
      </w:r>
    </w:p>
    <w:p w14:paraId="3CE4FD4D" w14:textId="77777777" w:rsidR="00C771C7" w:rsidRDefault="00C771C7" w:rsidP="00E25CA8">
      <w:pPr>
        <w:pStyle w:val="Index1"/>
        <w:rPr>
          <w:noProof/>
        </w:rPr>
      </w:pPr>
      <w:r>
        <w:rPr>
          <w:noProof/>
        </w:rPr>
        <w:t>Обновление Windows 8.1 Корпоративная, 37</w:t>
      </w:r>
    </w:p>
    <w:p w14:paraId="37D63C2E" w14:textId="77777777" w:rsidR="00C771C7" w:rsidRDefault="00C771C7" w:rsidP="00E25CA8">
      <w:pPr>
        <w:pStyle w:val="Index1"/>
        <w:rPr>
          <w:noProof/>
        </w:rPr>
      </w:pPr>
      <w:r>
        <w:rPr>
          <w:noProof/>
        </w:rPr>
        <w:t>Обновление Windows 8.1 Корпоративная и SA, 37</w:t>
      </w:r>
    </w:p>
    <w:p w14:paraId="30CF75F2" w14:textId="77777777" w:rsidR="00C771C7" w:rsidRDefault="00C771C7" w:rsidP="00E25CA8">
      <w:pPr>
        <w:pStyle w:val="Index1"/>
        <w:rPr>
          <w:noProof/>
        </w:rPr>
      </w:pPr>
      <w:r>
        <w:rPr>
          <w:noProof/>
        </w:rPr>
        <w:t>Обновление Windows 8.1 Корпоративная и SA с MDOP, 37</w:t>
      </w:r>
    </w:p>
    <w:p w14:paraId="21EC9876" w14:textId="77777777" w:rsidR="00C771C7" w:rsidRDefault="00C771C7" w:rsidP="00E25CA8">
      <w:pPr>
        <w:pStyle w:val="Index1"/>
        <w:rPr>
          <w:noProof/>
        </w:rPr>
      </w:pPr>
      <w:r>
        <w:rPr>
          <w:noProof/>
        </w:rPr>
        <w:t>Обновление Windows 8.1 Профессиональная, 37</w:t>
      </w:r>
    </w:p>
    <w:p w14:paraId="0CA1AEA7" w14:textId="77777777" w:rsidR="00C771C7" w:rsidRDefault="00C771C7" w:rsidP="00E25CA8">
      <w:pPr>
        <w:pStyle w:val="Index1"/>
        <w:rPr>
          <w:noProof/>
        </w:rPr>
      </w:pPr>
      <w:r>
        <w:rPr>
          <w:noProof/>
        </w:rPr>
        <w:t>Обновление Windows Embedded 8.1 Industry Enterprise, 42</w:t>
      </w:r>
    </w:p>
    <w:p w14:paraId="31B5F098" w14:textId="77777777" w:rsidR="00C771C7" w:rsidRDefault="00C771C7" w:rsidP="00E25CA8">
      <w:pPr>
        <w:pStyle w:val="Index1"/>
        <w:rPr>
          <w:noProof/>
        </w:rPr>
      </w:pPr>
      <w:r>
        <w:rPr>
          <w:noProof/>
        </w:rPr>
        <w:t xml:space="preserve">Обновление Windows Embedded 8.1 Industry Enterprise </w:t>
      </w:r>
      <w:r>
        <w:rPr>
          <w:noProof/>
          <w:lang w:val="en-US"/>
        </w:rPr>
        <w:br/>
      </w:r>
      <w:r>
        <w:rPr>
          <w:noProof/>
        </w:rPr>
        <w:t>(Std, POSR, Ind Retail), 42</w:t>
      </w:r>
    </w:p>
    <w:p w14:paraId="2BDBCC57" w14:textId="77777777" w:rsidR="00C771C7" w:rsidRDefault="00C771C7" w:rsidP="00E25CA8">
      <w:pPr>
        <w:pStyle w:val="Index1"/>
        <w:rPr>
          <w:noProof/>
        </w:rPr>
      </w:pPr>
      <w:r>
        <w:rPr>
          <w:noProof/>
        </w:rPr>
        <w:t>Обновление Windows Embedded 8.1 Industry Enterprise для Software Assurance (Std, POSR, Ind Retail), 42</w:t>
      </w:r>
    </w:p>
    <w:p w14:paraId="2A3AE645" w14:textId="77777777" w:rsidR="00C771C7" w:rsidRDefault="00C771C7" w:rsidP="00E25CA8">
      <w:pPr>
        <w:pStyle w:val="Index1"/>
        <w:rPr>
          <w:noProof/>
        </w:rPr>
      </w:pPr>
      <w:r>
        <w:rPr>
          <w:noProof/>
        </w:rPr>
        <w:t xml:space="preserve">Обновление Windows Корпоративная и Software Assurance для </w:t>
      </w:r>
      <w:r>
        <w:rPr>
          <w:noProof/>
          <w:lang w:val="en-US"/>
        </w:rPr>
        <w:br/>
      </w:r>
      <w:r>
        <w:rPr>
          <w:noProof/>
        </w:rPr>
        <w:t>Partners in Learning, 37</w:t>
      </w:r>
    </w:p>
    <w:p w14:paraId="30A0B58A" w14:textId="77777777" w:rsidR="00C771C7" w:rsidRDefault="00C771C7" w:rsidP="00E25CA8">
      <w:pPr>
        <w:pStyle w:val="Index1"/>
        <w:rPr>
          <w:noProof/>
        </w:rPr>
      </w:pPr>
      <w:r>
        <w:rPr>
          <w:noProof/>
        </w:rPr>
        <w:t>Пакет многоязычного интерфейса для Office 2013, 23</w:t>
      </w:r>
    </w:p>
    <w:p w14:paraId="20614C1F" w14:textId="77777777" w:rsidR="00C771C7" w:rsidRDefault="00C771C7" w:rsidP="00E25CA8">
      <w:pPr>
        <w:pStyle w:val="Index1"/>
        <w:rPr>
          <w:noProof/>
        </w:rPr>
      </w:pPr>
      <w:r>
        <w:rPr>
          <w:noProof/>
        </w:rPr>
        <w:t>Платформы MSDN, 35, 36</w:t>
      </w:r>
    </w:p>
    <w:p w14:paraId="4FB204B2" w14:textId="77777777" w:rsidR="00C771C7" w:rsidRDefault="00C771C7" w:rsidP="00E25CA8">
      <w:pPr>
        <w:pStyle w:val="Index1"/>
        <w:rPr>
          <w:noProof/>
        </w:rPr>
      </w:pPr>
      <w:r>
        <w:rPr>
          <w:noProof/>
        </w:rPr>
        <w:t>Подписка Windows Companion, 37, 75, 78, 88</w:t>
      </w:r>
    </w:p>
    <w:p w14:paraId="7B6B0CC8" w14:textId="77777777" w:rsidR="00C771C7" w:rsidRDefault="00C771C7" w:rsidP="00E25CA8">
      <w:pPr>
        <w:pStyle w:val="Index1"/>
        <w:rPr>
          <w:noProof/>
        </w:rPr>
      </w:pPr>
      <w:r>
        <w:rPr>
          <w:noProof/>
        </w:rPr>
        <w:t>Права на сдачу в аренду для Office профессиональный, 28</w:t>
      </w:r>
    </w:p>
    <w:p w14:paraId="54D658FB" w14:textId="77777777" w:rsidR="00C771C7" w:rsidRDefault="00C771C7" w:rsidP="00E25CA8">
      <w:pPr>
        <w:pStyle w:val="Index1"/>
        <w:rPr>
          <w:noProof/>
        </w:rPr>
      </w:pPr>
      <w:r>
        <w:rPr>
          <w:noProof/>
        </w:rPr>
        <w:t>Права на сдачу в аренду для Office стандартный, 28</w:t>
      </w:r>
    </w:p>
    <w:p w14:paraId="3E2066A2" w14:textId="77777777" w:rsidR="00C771C7" w:rsidRDefault="00C771C7" w:rsidP="00E25CA8">
      <w:pPr>
        <w:pStyle w:val="Index1"/>
        <w:rPr>
          <w:noProof/>
        </w:rPr>
      </w:pPr>
      <w:r>
        <w:rPr>
          <w:noProof/>
        </w:rPr>
        <w:t>Права на сдачу в аренду для Windows, 28, 29</w:t>
      </w:r>
    </w:p>
    <w:p w14:paraId="7C0E1955" w14:textId="77777777" w:rsidR="00C771C7" w:rsidRDefault="00C771C7" w:rsidP="00E25CA8">
      <w:pPr>
        <w:pStyle w:val="Index1"/>
        <w:rPr>
          <w:noProof/>
        </w:rPr>
      </w:pPr>
      <w:r>
        <w:rPr>
          <w:noProof/>
        </w:rPr>
        <w:t>Профессиональная прямая поддержка Microsoft Azure, 49</w:t>
      </w:r>
    </w:p>
    <w:p w14:paraId="43EED2D5" w14:textId="77777777" w:rsidR="00C771C7" w:rsidRDefault="00C771C7" w:rsidP="00E25CA8">
      <w:pPr>
        <w:pStyle w:val="Index1"/>
        <w:rPr>
          <w:noProof/>
        </w:rPr>
      </w:pPr>
      <w:r>
        <w:rPr>
          <w:noProof/>
        </w:rPr>
        <w:t>Профессиональная прямая поддержка для Microsoft Dynamics CRM Online, 53</w:t>
      </w:r>
    </w:p>
    <w:p w14:paraId="3C1B0015" w14:textId="77777777" w:rsidR="00C771C7" w:rsidRDefault="00C771C7" w:rsidP="00E25CA8">
      <w:pPr>
        <w:pStyle w:val="Index1"/>
        <w:rPr>
          <w:noProof/>
        </w:rPr>
      </w:pPr>
      <w:r>
        <w:rPr>
          <w:noProof/>
        </w:rPr>
        <w:t xml:space="preserve">Прямая поддержка Microsoft Dynamics Marketing </w:t>
      </w:r>
      <w:r>
        <w:rPr>
          <w:noProof/>
          <w:lang w:val="en-US"/>
        </w:rPr>
        <w:br/>
      </w:r>
      <w:r>
        <w:rPr>
          <w:noProof/>
        </w:rPr>
        <w:t>Enterprise Professional, 54</w:t>
      </w:r>
    </w:p>
    <w:p w14:paraId="72DF0323" w14:textId="77777777" w:rsidR="00C771C7" w:rsidRDefault="00C771C7" w:rsidP="00E25CA8">
      <w:pPr>
        <w:pStyle w:val="Index1"/>
        <w:rPr>
          <w:noProof/>
        </w:rPr>
      </w:pPr>
      <w:r>
        <w:rPr>
          <w:noProof/>
        </w:rPr>
        <w:t>Прямая поддержка Microsoft Social Listening Professional, 55</w:t>
      </w:r>
    </w:p>
    <w:p w14:paraId="708849ED" w14:textId="77777777" w:rsidR="00C771C7" w:rsidRDefault="00C771C7" w:rsidP="00E25CA8">
      <w:pPr>
        <w:pStyle w:val="Index1"/>
        <w:rPr>
          <w:noProof/>
        </w:rPr>
      </w:pPr>
      <w:r>
        <w:rPr>
          <w:noProof/>
        </w:rPr>
        <w:t>Расширенная поддержка Microsoft Dynamics CRM Online, 53</w:t>
      </w:r>
    </w:p>
    <w:p w14:paraId="3788FED0" w14:textId="77777777" w:rsidR="00C771C7" w:rsidRDefault="00C771C7" w:rsidP="00E25CA8">
      <w:pPr>
        <w:pStyle w:val="Index1"/>
        <w:rPr>
          <w:noProof/>
        </w:rPr>
      </w:pPr>
      <w:r>
        <w:rPr>
          <w:noProof/>
        </w:rPr>
        <w:t>Расширенная поддержка Microsoft Dynamics Marketing Enterprise, 54</w:t>
      </w:r>
    </w:p>
    <w:p w14:paraId="1DA432D4" w14:textId="77777777" w:rsidR="00C771C7" w:rsidRDefault="00C771C7" w:rsidP="00E25CA8">
      <w:pPr>
        <w:pStyle w:val="Index1"/>
        <w:rPr>
          <w:noProof/>
        </w:rPr>
      </w:pPr>
      <w:r>
        <w:rPr>
          <w:noProof/>
        </w:rPr>
        <w:t>Расширенная поддержка Microsoft Social Listening Professional, 55</w:t>
      </w:r>
    </w:p>
    <w:p w14:paraId="3F3EAA82" w14:textId="77777777" w:rsidR="00C771C7" w:rsidRDefault="00C771C7" w:rsidP="00E25CA8">
      <w:pPr>
        <w:pStyle w:val="Index1"/>
        <w:rPr>
          <w:noProof/>
        </w:rPr>
      </w:pPr>
      <w:r>
        <w:rPr>
          <w:noProof/>
        </w:rPr>
        <w:t>Сверхпроизводственный экземпляр Microsoft Dynamics CRM Online, 53</w:t>
      </w:r>
    </w:p>
    <w:p w14:paraId="62201F9B" w14:textId="77777777" w:rsidR="00C771C7" w:rsidRDefault="00C771C7" w:rsidP="00E25CA8">
      <w:pPr>
        <w:pStyle w:val="Index1"/>
        <w:rPr>
          <w:noProof/>
        </w:rPr>
      </w:pPr>
      <w:r>
        <w:rPr>
          <w:noProof/>
        </w:rPr>
        <w:t>Служба архивации Microsoft Azure, 52</w:t>
      </w:r>
    </w:p>
    <w:p w14:paraId="05696A1C" w14:textId="77777777" w:rsidR="00C771C7" w:rsidRDefault="00C771C7" w:rsidP="00E25CA8">
      <w:pPr>
        <w:pStyle w:val="Index1"/>
        <w:rPr>
          <w:noProof/>
        </w:rPr>
      </w:pPr>
      <w:r>
        <w:rPr>
          <w:noProof/>
        </w:rPr>
        <w:t>Службы Microsoft Azure, 48, 49</w:t>
      </w:r>
    </w:p>
    <w:p w14:paraId="38185DC2" w14:textId="77777777" w:rsidR="00C771C7" w:rsidRDefault="00C771C7" w:rsidP="00E25CA8">
      <w:pPr>
        <w:pStyle w:val="Index1"/>
        <w:rPr>
          <w:noProof/>
        </w:rPr>
      </w:pPr>
      <w:r>
        <w:rPr>
          <w:noProof/>
        </w:rPr>
        <w:t>Службы управления правами Microsoft A, 70</w:t>
      </w:r>
    </w:p>
    <w:p w14:paraId="19D1AE0D" w14:textId="77777777" w:rsidR="00C771C7" w:rsidRDefault="00C771C7" w:rsidP="00E25CA8">
      <w:pPr>
        <w:pStyle w:val="Index1"/>
        <w:rPr>
          <w:noProof/>
        </w:rPr>
      </w:pPr>
      <w:r>
        <w:rPr>
          <w:noProof/>
        </w:rPr>
        <w:t>Службы управления правами Microsoft, дополнительный компонент, 70</w:t>
      </w:r>
    </w:p>
    <w:p w14:paraId="1C0EE2A5" w14:textId="77777777" w:rsidR="00C771C7" w:rsidRDefault="00C771C7" w:rsidP="00E25CA8">
      <w:pPr>
        <w:pStyle w:val="Index1"/>
        <w:rPr>
          <w:noProof/>
        </w:rPr>
      </w:pPr>
      <w:r>
        <w:rPr>
          <w:noProof/>
        </w:rPr>
        <w:t>Стандартная поддержка Microsoft Azure, 49</w:t>
      </w:r>
    </w:p>
    <w:p w14:paraId="02199715" w14:textId="77777777" w:rsidR="00C771C7" w:rsidRDefault="00C771C7" w:rsidP="00E25CA8">
      <w:pPr>
        <w:pStyle w:val="Index1"/>
        <w:rPr>
          <w:noProof/>
        </w:rPr>
      </w:pPr>
      <w:r>
        <w:rPr>
          <w:noProof/>
        </w:rPr>
        <w:t>Управление правами Azure, 70</w:t>
      </w:r>
    </w:p>
    <w:p w14:paraId="2AC5AA84" w14:textId="77777777" w:rsidR="00C771C7" w:rsidRDefault="00C771C7" w:rsidP="00E25CA8">
      <w:pPr>
        <w:pStyle w:val="Index1"/>
        <w:rPr>
          <w:noProof/>
        </w:rPr>
      </w:pPr>
      <w:r>
        <w:rPr>
          <w:noProof/>
        </w:rPr>
        <w:t>Управление правами Microsoft, 62, 70</w:t>
      </w:r>
    </w:p>
    <w:p w14:paraId="7C2B5208" w14:textId="77777777" w:rsidR="00C771C7" w:rsidRDefault="00C771C7" w:rsidP="00956AFC">
      <w:pPr>
        <w:pStyle w:val="ProductList-Body"/>
        <w:rPr>
          <w:noProof/>
          <w:color w:val="000000" w:themeColor="text1"/>
        </w:rPr>
        <w:sectPr w:rsidR="00C771C7" w:rsidSect="00C771C7">
          <w:type w:val="continuous"/>
          <w:pgSz w:w="12240" w:h="15840"/>
          <w:pgMar w:top="1440" w:right="720" w:bottom="1440" w:left="720" w:header="720" w:footer="720" w:gutter="0"/>
          <w:cols w:num="2" w:space="720"/>
          <w:docGrid w:linePitch="360"/>
        </w:sectPr>
      </w:pPr>
    </w:p>
    <w:p w14:paraId="24F70A13" w14:textId="77777777" w:rsidR="00956AFC" w:rsidRPr="00114501" w:rsidRDefault="0032756F" w:rsidP="00956AFC">
      <w:pPr>
        <w:pStyle w:val="ProductList-Body"/>
      </w:pPr>
      <w:r>
        <w:fldChar w:fldCharType="end"/>
      </w:r>
    </w:p>
    <w:p w14:paraId="344A3679" w14:textId="77777777" w:rsidR="00956AFC" w:rsidRPr="00114501" w:rsidRDefault="00956AFC" w:rsidP="00956AFC">
      <w:pPr>
        <w:pStyle w:val="ProductList-Body"/>
      </w:pPr>
    </w:p>
    <w:sectPr w:rsidR="00956AFC" w:rsidRPr="00114501" w:rsidSect="00C771C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40BD15" w14:textId="77777777" w:rsidR="0049542E" w:rsidRDefault="0049542E" w:rsidP="009A573F">
      <w:pPr>
        <w:spacing w:after="0" w:line="240" w:lineRule="auto"/>
      </w:pPr>
      <w:r>
        <w:separator/>
      </w:r>
    </w:p>
  </w:endnote>
  <w:endnote w:type="continuationSeparator" w:id="0">
    <w:p w14:paraId="5B8DD323" w14:textId="77777777" w:rsidR="0049542E" w:rsidRDefault="0049542E" w:rsidP="009A573F">
      <w:pPr>
        <w:spacing w:after="0" w:line="240" w:lineRule="auto"/>
      </w:pPr>
      <w:r>
        <w:continuationSeparator/>
      </w:r>
    </w:p>
  </w:endnote>
  <w:endnote w:type="continuationNotice" w:id="1">
    <w:p w14:paraId="2903E71B" w14:textId="77777777" w:rsidR="0049542E" w:rsidRDefault="004954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07AE53" w14:textId="77777777" w:rsidR="00070ABE" w:rsidRDefault="00070AB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F68C94" w14:textId="77777777" w:rsidR="00C40853" w:rsidRDefault="00C40853">
    <w:pPr>
      <w:pStyle w:val="Footer"/>
    </w:pPr>
    <w:r>
      <w:rPr>
        <w:noProof/>
        <w:lang w:val="en-US" w:eastAsia="en-US" w:bidi="ar-SA"/>
      </w:rPr>
      <w:drawing>
        <wp:inline distT="0" distB="0" distL="0" distR="0" wp14:anchorId="71043DCD" wp14:editId="4AC3E379">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6BC4A5" w14:textId="77777777" w:rsidR="00070ABE" w:rsidRDefault="00070AB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0D260650" w14:textId="77777777" w:rsidTr="008749D5">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CA985C" w14:textId="77777777" w:rsidR="00C40853" w:rsidRPr="00C76DF3" w:rsidRDefault="00B45FC5" w:rsidP="002203AF">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743C741" w14:textId="77777777" w:rsidR="00C40853" w:rsidRPr="00C76DF3" w:rsidRDefault="00C4085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3FED8C" w14:textId="77777777" w:rsidR="00C40853" w:rsidRPr="00C76DF3" w:rsidRDefault="00B45FC5" w:rsidP="002203AF">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88BAAC" w14:textId="77777777" w:rsidR="00C40853" w:rsidRPr="00C76DF3" w:rsidRDefault="00C4085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6E35C6" w14:textId="77777777" w:rsidR="00C40853" w:rsidRPr="00C76DF3" w:rsidRDefault="00B45FC5" w:rsidP="003B4047">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411A5E1" w14:textId="77777777" w:rsidR="00C40853" w:rsidRPr="00C76DF3" w:rsidRDefault="00C4085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55E03" w14:textId="77777777" w:rsidR="00C40853" w:rsidRPr="00C76DF3" w:rsidRDefault="00B45FC5" w:rsidP="002203AF">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C4788D" w14:textId="77777777" w:rsidR="00C40853" w:rsidRPr="00C76DF3" w:rsidRDefault="00C4085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17C6F" w14:textId="77777777" w:rsidR="00C40853" w:rsidRPr="00C76DF3" w:rsidRDefault="00B45FC5" w:rsidP="002203AF">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F1F858A" w14:textId="77777777" w:rsidR="00C40853" w:rsidRPr="00C76DF3" w:rsidRDefault="00C4085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2E975" w14:textId="77777777" w:rsidR="00C40853" w:rsidRPr="00C76DF3" w:rsidRDefault="00B45FC5" w:rsidP="002203AF">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D2FDC1" w14:textId="77777777" w:rsidR="00C40853" w:rsidRPr="00C76DF3" w:rsidRDefault="00C4085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D9D31" w14:textId="77777777" w:rsidR="00C40853" w:rsidRPr="00C76DF3" w:rsidRDefault="00B45FC5" w:rsidP="002203AF">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6456F7" w14:textId="77777777" w:rsidR="00C40853" w:rsidRPr="00C76DF3" w:rsidRDefault="00C4085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69065E" w14:textId="77777777" w:rsidR="00C40853" w:rsidRPr="00C76DF3" w:rsidRDefault="00B45FC5" w:rsidP="002203AF">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06CCED74" w14:textId="77777777" w:rsidR="00C40853" w:rsidRPr="00FF08DB" w:rsidRDefault="00C4085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5F683F28" w14:textId="77777777" w:rsidTr="00B75AE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AD7977" w14:textId="77777777" w:rsidR="00C40853" w:rsidRPr="00C76DF3" w:rsidRDefault="00B45FC5" w:rsidP="00167821">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A19BCA5" w14:textId="77777777" w:rsidR="00C40853" w:rsidRPr="00C76DF3" w:rsidRDefault="00C40853" w:rsidP="001678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6EDCB" w14:textId="77777777" w:rsidR="00C40853" w:rsidRPr="00C76DF3" w:rsidRDefault="00B45FC5" w:rsidP="00167821">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BD554C" w14:textId="77777777" w:rsidR="00C40853" w:rsidRPr="00C76DF3" w:rsidRDefault="00C40853" w:rsidP="001678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E0234" w14:textId="77777777" w:rsidR="00C40853" w:rsidRPr="00C76DF3" w:rsidRDefault="00B45FC5" w:rsidP="00167821">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4435" w14:textId="77777777" w:rsidR="00C40853" w:rsidRPr="00C76DF3" w:rsidRDefault="00C40853" w:rsidP="001678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06B64" w14:textId="77777777" w:rsidR="00C40853" w:rsidRPr="00C76DF3" w:rsidRDefault="00B45FC5" w:rsidP="00167821">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2D48F67"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E4578" w14:textId="77777777" w:rsidR="00C40853" w:rsidRPr="00C76DF3" w:rsidRDefault="00B45FC5" w:rsidP="00167821">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0C11BE"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17753" w14:textId="77777777" w:rsidR="00C40853" w:rsidRPr="00C76DF3" w:rsidRDefault="00B45FC5" w:rsidP="00167821">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B1B61B2" w14:textId="77777777" w:rsidR="00C40853" w:rsidRPr="00C76DF3" w:rsidRDefault="00C40853" w:rsidP="0016782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F2DB" w14:textId="77777777" w:rsidR="00C40853" w:rsidRPr="00C76DF3" w:rsidRDefault="00B45FC5" w:rsidP="00167821">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94ABE1" w14:textId="77777777" w:rsidR="00C40853" w:rsidRPr="00C76DF3" w:rsidRDefault="00C40853" w:rsidP="0016782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294EE" w14:textId="77777777" w:rsidR="00C40853" w:rsidRPr="00C76DF3" w:rsidRDefault="00B45FC5" w:rsidP="00167821">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3D4BD36C" w14:textId="77777777" w:rsidR="00C40853" w:rsidRPr="00FF08DB" w:rsidRDefault="00C40853" w:rsidP="00B75AEA">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2A47BA65" w14:textId="77777777" w:rsidTr="00180FAD">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CB945E" w14:textId="77777777" w:rsidR="00C40853" w:rsidRPr="00C76DF3" w:rsidRDefault="00B45FC5" w:rsidP="00167821">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07AD8B" w14:textId="77777777" w:rsidR="00C40853" w:rsidRPr="00C76DF3" w:rsidRDefault="00C40853" w:rsidP="001678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98DB3" w14:textId="77777777" w:rsidR="00C40853" w:rsidRPr="00C76DF3" w:rsidRDefault="00B45FC5" w:rsidP="00167821">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E14EB" w14:textId="77777777" w:rsidR="00C40853" w:rsidRPr="00C76DF3" w:rsidRDefault="00C40853" w:rsidP="001678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D5762F" w14:textId="77777777" w:rsidR="00C40853" w:rsidRPr="00C76DF3" w:rsidRDefault="00B45FC5" w:rsidP="00167821">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239176" w14:textId="77777777" w:rsidR="00C40853" w:rsidRPr="00C76DF3" w:rsidRDefault="00C40853" w:rsidP="001678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0320A" w14:textId="77777777" w:rsidR="00C40853" w:rsidRPr="00C76DF3" w:rsidRDefault="00B45FC5" w:rsidP="00167821">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DC58C3"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61459" w14:textId="77777777" w:rsidR="00C40853" w:rsidRPr="00C76DF3" w:rsidRDefault="00B45FC5" w:rsidP="00167821">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761AA"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8D99" w14:textId="77777777" w:rsidR="00C40853" w:rsidRPr="00C76DF3" w:rsidRDefault="00B45FC5" w:rsidP="00167821">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CD7146D" w14:textId="77777777" w:rsidR="00C40853" w:rsidRPr="00C76DF3" w:rsidRDefault="00C40853" w:rsidP="0016782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7E60" w14:textId="77777777" w:rsidR="00C40853" w:rsidRPr="00C76DF3" w:rsidRDefault="00B45FC5" w:rsidP="00167821">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F80E7A" w14:textId="77777777" w:rsidR="00C40853" w:rsidRPr="00C76DF3" w:rsidRDefault="00C40853" w:rsidP="0016782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043DA" w14:textId="77777777" w:rsidR="00C40853" w:rsidRPr="00C76DF3" w:rsidRDefault="00B45FC5" w:rsidP="00167821">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1CC67103" w14:textId="77777777" w:rsidR="00C40853" w:rsidRPr="00FF08DB" w:rsidRDefault="00C40853" w:rsidP="00180FAD">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2428251E" w14:textId="77777777" w:rsidTr="00180FAD">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0DE4BC" w14:textId="77777777" w:rsidR="00C40853" w:rsidRPr="00C76DF3" w:rsidRDefault="00B45FC5" w:rsidP="00167821">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C0CD45E" w14:textId="77777777" w:rsidR="00C40853" w:rsidRPr="00C76DF3" w:rsidRDefault="00C40853" w:rsidP="001678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3BEC59" w14:textId="77777777" w:rsidR="00C40853" w:rsidRPr="00C76DF3" w:rsidRDefault="00B45FC5" w:rsidP="00167821">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6CFC6" w14:textId="77777777" w:rsidR="00C40853" w:rsidRPr="00C76DF3" w:rsidRDefault="00C40853" w:rsidP="001678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BDB6AC" w14:textId="77777777" w:rsidR="00C40853" w:rsidRPr="00C76DF3" w:rsidRDefault="00B45FC5" w:rsidP="00167821">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215B2DD" w14:textId="77777777" w:rsidR="00C40853" w:rsidRPr="00C76DF3" w:rsidRDefault="00C40853" w:rsidP="001678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7B7B9D" w14:textId="77777777" w:rsidR="00C40853" w:rsidRPr="00C76DF3" w:rsidRDefault="00B45FC5" w:rsidP="00167821">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41F9C6"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7F334" w14:textId="77777777" w:rsidR="00C40853" w:rsidRPr="00C76DF3" w:rsidRDefault="00B45FC5" w:rsidP="00167821">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CD9D64C"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F1B98" w14:textId="77777777" w:rsidR="00C40853" w:rsidRPr="00C76DF3" w:rsidRDefault="00B45FC5" w:rsidP="00167821">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4D264F7" w14:textId="77777777" w:rsidR="00C40853" w:rsidRPr="00C76DF3" w:rsidRDefault="00C40853" w:rsidP="0016782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85443" w14:textId="77777777" w:rsidR="00C40853" w:rsidRPr="00C76DF3" w:rsidRDefault="00B45FC5" w:rsidP="00167821">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4563FC" w14:textId="77777777" w:rsidR="00C40853" w:rsidRPr="00C76DF3" w:rsidRDefault="00C40853" w:rsidP="0016782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985A0" w14:textId="77777777" w:rsidR="00C40853" w:rsidRPr="00C76DF3" w:rsidRDefault="00B45FC5" w:rsidP="00167821">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3324A925" w14:textId="77777777" w:rsidR="00C40853" w:rsidRPr="00FF08DB" w:rsidRDefault="00C40853" w:rsidP="00180FAD">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001AC8F6" w14:textId="77777777" w:rsidTr="00180FAD">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48CD4" w14:textId="77777777" w:rsidR="00C40853" w:rsidRPr="00C76DF3" w:rsidRDefault="00B45FC5" w:rsidP="00167821">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9B8C17" w14:textId="77777777" w:rsidR="00C40853" w:rsidRPr="00C76DF3" w:rsidRDefault="00C40853" w:rsidP="001678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5A1790" w14:textId="77777777" w:rsidR="00C40853" w:rsidRPr="00C76DF3" w:rsidRDefault="00B45FC5" w:rsidP="00167821">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46B48C" w14:textId="77777777" w:rsidR="00C40853" w:rsidRPr="00C76DF3" w:rsidRDefault="00C40853" w:rsidP="001678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93268" w14:textId="77777777" w:rsidR="00C40853" w:rsidRPr="00C76DF3" w:rsidRDefault="00B45FC5" w:rsidP="00167821">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15F8791" w14:textId="77777777" w:rsidR="00C40853" w:rsidRPr="00C76DF3" w:rsidRDefault="00C40853" w:rsidP="001678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E0799A" w14:textId="77777777" w:rsidR="00C40853" w:rsidRPr="00C76DF3" w:rsidRDefault="00B45FC5" w:rsidP="00167821">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6A5DE10"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44FE4F" w14:textId="77777777" w:rsidR="00C40853" w:rsidRPr="00C76DF3" w:rsidRDefault="00B45FC5" w:rsidP="00167821">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5DCBECA"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03E05" w14:textId="77777777" w:rsidR="00C40853" w:rsidRPr="00C76DF3" w:rsidRDefault="00B45FC5" w:rsidP="00167821">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A84293" w14:textId="77777777" w:rsidR="00C40853" w:rsidRPr="00C76DF3" w:rsidRDefault="00C40853" w:rsidP="0016782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EC571" w14:textId="77777777" w:rsidR="00C40853" w:rsidRPr="00C76DF3" w:rsidRDefault="00B45FC5" w:rsidP="00167821">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930D4" w14:textId="77777777" w:rsidR="00C40853" w:rsidRPr="00C76DF3" w:rsidRDefault="00C40853" w:rsidP="0016782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93185F" w14:textId="77777777" w:rsidR="00C40853" w:rsidRPr="00C76DF3" w:rsidRDefault="00B45FC5" w:rsidP="00167821">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1E9C2DAE" w14:textId="77777777" w:rsidR="00C40853" w:rsidRPr="00FF08DB" w:rsidRDefault="00C40853" w:rsidP="00180FAD">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457F083D" w14:textId="77777777" w:rsidTr="00180FAD">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A11326" w14:textId="77777777" w:rsidR="00C40853" w:rsidRPr="00C76DF3" w:rsidRDefault="00B45FC5" w:rsidP="00167821">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C6850C8" w14:textId="77777777" w:rsidR="00C40853" w:rsidRPr="00C76DF3" w:rsidRDefault="00C40853" w:rsidP="001678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EFB012" w14:textId="77777777" w:rsidR="00C40853" w:rsidRPr="00C76DF3" w:rsidRDefault="00B45FC5" w:rsidP="00167821">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6AD8" w14:textId="77777777" w:rsidR="00C40853" w:rsidRPr="00C76DF3" w:rsidRDefault="00C40853" w:rsidP="001678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09C52D" w14:textId="77777777" w:rsidR="00C40853" w:rsidRPr="00C76DF3" w:rsidRDefault="00B45FC5" w:rsidP="00167821">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DE079F" w14:textId="77777777" w:rsidR="00C40853" w:rsidRPr="00C76DF3" w:rsidRDefault="00C40853" w:rsidP="001678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7220D" w14:textId="77777777" w:rsidR="00C40853" w:rsidRPr="00C76DF3" w:rsidRDefault="00B45FC5" w:rsidP="00167821">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A42048A"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B52EB3" w14:textId="77777777" w:rsidR="00C40853" w:rsidRPr="00C76DF3" w:rsidRDefault="00B45FC5" w:rsidP="00167821">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ECD5994"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F2405C" w14:textId="77777777" w:rsidR="00C40853" w:rsidRPr="00C76DF3" w:rsidRDefault="00B45FC5" w:rsidP="00167821">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69BC8BC" w14:textId="77777777" w:rsidR="00C40853" w:rsidRPr="00C76DF3" w:rsidRDefault="00C40853" w:rsidP="0016782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C0CC" w14:textId="77777777" w:rsidR="00C40853" w:rsidRPr="00C76DF3" w:rsidRDefault="00B45FC5" w:rsidP="00167821">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A1062F" w14:textId="77777777" w:rsidR="00C40853" w:rsidRPr="00C76DF3" w:rsidRDefault="00C40853" w:rsidP="0016782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71C22" w14:textId="77777777" w:rsidR="00C40853" w:rsidRPr="00C76DF3" w:rsidRDefault="00B45FC5" w:rsidP="00167821">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356BD55E" w14:textId="77777777" w:rsidR="00C40853" w:rsidRPr="00FF08DB" w:rsidRDefault="00C40853" w:rsidP="00180FAD">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0580D277" w14:textId="77777777" w:rsidTr="00180FAD">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4A4F25" w14:textId="77777777" w:rsidR="00C40853" w:rsidRPr="00C76DF3" w:rsidRDefault="00B45FC5" w:rsidP="00167821">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CB2C96" w14:textId="77777777" w:rsidR="00C40853" w:rsidRPr="00C76DF3" w:rsidRDefault="00C40853" w:rsidP="001678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7A50C8" w14:textId="77777777" w:rsidR="00C40853" w:rsidRPr="00C76DF3" w:rsidRDefault="00B45FC5" w:rsidP="00167821">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79DDC7" w14:textId="77777777" w:rsidR="00C40853" w:rsidRPr="00C76DF3" w:rsidRDefault="00C40853" w:rsidP="001678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3DDBF5" w14:textId="77777777" w:rsidR="00C40853" w:rsidRPr="00C76DF3" w:rsidRDefault="00B45FC5" w:rsidP="00167821">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2C1679" w14:textId="77777777" w:rsidR="00C40853" w:rsidRPr="00C76DF3" w:rsidRDefault="00C40853" w:rsidP="001678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67234E" w14:textId="77777777" w:rsidR="00C40853" w:rsidRPr="00C76DF3" w:rsidRDefault="00B45FC5" w:rsidP="00167821">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DC25136"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B25158" w14:textId="77777777" w:rsidR="00C40853" w:rsidRPr="00C76DF3" w:rsidRDefault="00B45FC5" w:rsidP="00167821">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E776CF"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C5B4DF" w14:textId="77777777" w:rsidR="00C40853" w:rsidRPr="00C76DF3" w:rsidRDefault="00B45FC5" w:rsidP="00167821">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B8A867" w14:textId="77777777" w:rsidR="00C40853" w:rsidRPr="00C76DF3" w:rsidRDefault="00C40853" w:rsidP="0016782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2145A4" w14:textId="77777777" w:rsidR="00C40853" w:rsidRPr="00C76DF3" w:rsidRDefault="00B45FC5" w:rsidP="00167821">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7996B3" w14:textId="77777777" w:rsidR="00C40853" w:rsidRPr="00C76DF3" w:rsidRDefault="00C40853" w:rsidP="0016782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6F6A4" w14:textId="77777777" w:rsidR="00C40853" w:rsidRPr="00C76DF3" w:rsidRDefault="00B45FC5" w:rsidP="00167821">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3A16CD63" w14:textId="77777777" w:rsidR="00C40853" w:rsidRPr="00FF08DB" w:rsidRDefault="00C40853" w:rsidP="00180FAD">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71208313" w14:textId="77777777" w:rsidTr="00167821">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D33FBF" w14:textId="77777777" w:rsidR="00C40853" w:rsidRPr="00C76DF3" w:rsidRDefault="00B45FC5" w:rsidP="00167821">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A4182BE" w14:textId="77777777" w:rsidR="00C40853" w:rsidRPr="00C76DF3" w:rsidRDefault="00C40853" w:rsidP="001678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416C59" w14:textId="77777777" w:rsidR="00C40853" w:rsidRPr="00C76DF3" w:rsidRDefault="00B45FC5" w:rsidP="00167821">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EE64415" w14:textId="77777777" w:rsidR="00C40853" w:rsidRPr="00C76DF3" w:rsidRDefault="00C40853" w:rsidP="001678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CECAD8" w14:textId="77777777" w:rsidR="00C40853" w:rsidRPr="00C76DF3" w:rsidRDefault="00B45FC5" w:rsidP="00167821">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48ABFE" w14:textId="77777777" w:rsidR="00C40853" w:rsidRPr="00C76DF3" w:rsidRDefault="00C40853" w:rsidP="001678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FAFBDA" w14:textId="77777777" w:rsidR="00C40853" w:rsidRPr="00C76DF3" w:rsidRDefault="00B45FC5" w:rsidP="00167821">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F9CA619"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9CE6FE" w14:textId="77777777" w:rsidR="00C40853" w:rsidRPr="00C76DF3" w:rsidRDefault="00B45FC5" w:rsidP="00167821">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9569D47"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DC8222" w14:textId="77777777" w:rsidR="00C40853" w:rsidRPr="00C76DF3" w:rsidRDefault="00B45FC5" w:rsidP="00167821">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8794E49" w14:textId="77777777" w:rsidR="00C40853" w:rsidRPr="00C76DF3" w:rsidRDefault="00C40853" w:rsidP="0016782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BD0AC7" w14:textId="77777777" w:rsidR="00C40853" w:rsidRPr="00C76DF3" w:rsidRDefault="00B45FC5" w:rsidP="00167821">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536056" w14:textId="77777777" w:rsidR="00C40853" w:rsidRPr="00C76DF3" w:rsidRDefault="00C40853" w:rsidP="0016782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3C099" w14:textId="77777777" w:rsidR="00C40853" w:rsidRPr="00C76DF3" w:rsidRDefault="00B45FC5" w:rsidP="00167821">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07515369" w14:textId="77777777" w:rsidR="00C40853" w:rsidRPr="00FF08DB" w:rsidRDefault="00C40853" w:rsidP="00180FAD">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990"/>
      <w:gridCol w:w="189"/>
      <w:gridCol w:w="1026"/>
      <w:gridCol w:w="180"/>
      <w:gridCol w:w="1773"/>
      <w:gridCol w:w="189"/>
      <w:gridCol w:w="1017"/>
      <w:gridCol w:w="189"/>
      <w:gridCol w:w="1224"/>
      <w:gridCol w:w="189"/>
      <w:gridCol w:w="1188"/>
      <w:gridCol w:w="189"/>
      <w:gridCol w:w="1107"/>
      <w:gridCol w:w="180"/>
      <w:gridCol w:w="1161"/>
    </w:tblGrid>
    <w:tr w:rsidR="00C40853" w:rsidRPr="00C76DF3" w14:paraId="198F29D0" w14:textId="77777777" w:rsidTr="00180FAD">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5614F2" w14:textId="77777777" w:rsidR="00C40853" w:rsidRPr="00C76DF3" w:rsidRDefault="00B45FC5" w:rsidP="00167821">
          <w:pPr>
            <w:pStyle w:val="ProductList-OfferingBody"/>
            <w:ind w:left="-77" w:right="-73"/>
            <w:jc w:val="center"/>
            <w:rPr>
              <w:color w:val="808080" w:themeColor="background1" w:themeShade="80"/>
              <w:sz w:val="14"/>
              <w:szCs w:val="14"/>
            </w:rPr>
          </w:pPr>
          <w:hyperlink w:anchor="ToC" w:history="1">
            <w:r w:rsidR="00C40853">
              <w:rPr>
                <w:rStyle w:val="Hyperlink"/>
                <w:color w:val="023160" w:themeColor="hyperlink" w:themeShade="80"/>
                <w:sz w:val="14"/>
                <w:szCs w:val="14"/>
              </w:rPr>
              <w:t>Оглавление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6E8678" w14:textId="77777777" w:rsidR="00C40853" w:rsidRPr="00C76DF3" w:rsidRDefault="00C40853" w:rsidP="001678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0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97B6B" w14:textId="77777777" w:rsidR="00C40853" w:rsidRPr="00C76DF3" w:rsidRDefault="00B45FC5" w:rsidP="00167821">
          <w:pPr>
            <w:pStyle w:val="ProductList-OfferingBody"/>
            <w:ind w:left="-72" w:right="-74"/>
            <w:jc w:val="center"/>
            <w:rPr>
              <w:color w:val="808080" w:themeColor="background1" w:themeShade="80"/>
              <w:sz w:val="14"/>
              <w:szCs w:val="14"/>
            </w:rPr>
          </w:pPr>
          <w:hyperlink w:anchor="Introduction" w:history="1">
            <w:r w:rsidR="00C40853">
              <w:rPr>
                <w:rStyle w:val="Hyperlink"/>
                <w:color w:val="023160" w:themeColor="hyperlink" w:themeShade="80"/>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7078D6" w14:textId="77777777" w:rsidR="00C40853" w:rsidRPr="00C76DF3" w:rsidRDefault="00C40853" w:rsidP="001678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7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D86FBA" w14:textId="77777777" w:rsidR="00C40853" w:rsidRPr="00C76DF3" w:rsidRDefault="00B45FC5" w:rsidP="00167821">
          <w:pPr>
            <w:pStyle w:val="ProductList-OfferingBody"/>
            <w:ind w:left="-72" w:right="-75"/>
            <w:jc w:val="center"/>
            <w:rPr>
              <w:color w:val="808080" w:themeColor="background1" w:themeShade="80"/>
              <w:sz w:val="14"/>
              <w:szCs w:val="14"/>
            </w:rPr>
          </w:pPr>
          <w:hyperlink w:anchor="SoftwareProducts" w:history="1">
            <w:r w:rsidR="00C40853">
              <w:rPr>
                <w:rStyle w:val="Hyperlink"/>
                <w:color w:val="023160" w:themeColor="hyperlink" w:themeShade="80"/>
                <w:sz w:val="14"/>
                <w:szCs w:val="14"/>
              </w:rPr>
              <w:t>Программное обеспечение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942FF13" w14:textId="77777777" w:rsidR="00C40853" w:rsidRPr="00C76DF3" w:rsidRDefault="00C40853" w:rsidP="001678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4040D7" w14:textId="77777777" w:rsidR="00C40853" w:rsidRPr="00C76DF3" w:rsidRDefault="00B45FC5" w:rsidP="00167821">
          <w:pPr>
            <w:pStyle w:val="ProductList-OfferingBody"/>
            <w:ind w:left="-72" w:right="-77"/>
            <w:jc w:val="center"/>
            <w:rPr>
              <w:color w:val="808080" w:themeColor="background1" w:themeShade="80"/>
              <w:sz w:val="14"/>
              <w:szCs w:val="14"/>
            </w:rPr>
          </w:pPr>
          <w:hyperlink w:anchor="OnlineServices" w:history="1">
            <w:r w:rsidR="00C40853">
              <w:rPr>
                <w:rStyle w:val="Hyperlink"/>
                <w:color w:val="023160" w:themeColor="hyperlink" w:themeShade="80"/>
                <w:sz w:val="14"/>
                <w:szCs w:val="14"/>
              </w:rPr>
              <w:t>Веб-службы</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E042FC7"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A9BD8F" w14:textId="77777777" w:rsidR="00C40853" w:rsidRPr="00C76DF3" w:rsidRDefault="00B45FC5" w:rsidP="00167821">
          <w:pPr>
            <w:pStyle w:val="ProductList-OfferingBody"/>
            <w:ind w:left="-72" w:right="-77"/>
            <w:jc w:val="center"/>
            <w:rPr>
              <w:color w:val="808080" w:themeColor="background1" w:themeShade="80"/>
              <w:sz w:val="14"/>
              <w:szCs w:val="14"/>
            </w:rPr>
          </w:pPr>
          <w:hyperlink w:anchor="SoftwareAssurance" w:history="1">
            <w:r w:rsidR="00C40853">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7D9EFBD" w14:textId="77777777" w:rsidR="00C40853" w:rsidRPr="00C76DF3" w:rsidRDefault="00C40853" w:rsidP="001678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CF08DE" w14:textId="77777777" w:rsidR="00C40853" w:rsidRPr="00C76DF3" w:rsidRDefault="00B45FC5" w:rsidP="00167821">
          <w:pPr>
            <w:pStyle w:val="ProductList-OfferingBody"/>
            <w:ind w:left="-72" w:right="-76"/>
            <w:jc w:val="center"/>
            <w:rPr>
              <w:color w:val="808080" w:themeColor="background1" w:themeShade="80"/>
              <w:sz w:val="14"/>
              <w:szCs w:val="14"/>
            </w:rPr>
          </w:pPr>
          <w:hyperlink w:anchor="Services" w:history="1">
            <w:r w:rsidR="00C40853">
              <w:rPr>
                <w:rStyle w:val="Hyperlink"/>
                <w:color w:val="023160" w:themeColor="hyperlink" w:themeShade="80"/>
                <w:sz w:val="14"/>
                <w:szCs w:val="14"/>
              </w:rPr>
              <w:t>Услуги</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93F302" w14:textId="77777777" w:rsidR="00C40853" w:rsidRPr="00C76DF3" w:rsidRDefault="00C40853" w:rsidP="0016782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DE5CB5" w14:textId="77777777" w:rsidR="00C40853" w:rsidRPr="00C76DF3" w:rsidRDefault="00B45FC5" w:rsidP="00167821">
          <w:pPr>
            <w:pStyle w:val="ProductList-OfferingBody"/>
            <w:ind w:left="-72" w:right="-74"/>
            <w:jc w:val="center"/>
            <w:rPr>
              <w:color w:val="808080" w:themeColor="background1" w:themeShade="80"/>
              <w:sz w:val="14"/>
              <w:szCs w:val="14"/>
            </w:rPr>
          </w:pPr>
          <w:hyperlink w:anchor="AppendixA" w:history="1">
            <w:r w:rsidR="00C40853">
              <w:rPr>
                <w:rStyle w:val="Hyperlink"/>
                <w:color w:val="023160" w:themeColor="hyperlink" w:themeShade="80"/>
                <w:sz w:val="14"/>
                <w:szCs w:val="14"/>
              </w:rPr>
              <w:t>Приложения</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76273" w14:textId="77777777" w:rsidR="00C40853" w:rsidRPr="00C76DF3" w:rsidRDefault="00C40853" w:rsidP="0016782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A88F52" w14:textId="77777777" w:rsidR="00C40853" w:rsidRPr="00C76DF3" w:rsidRDefault="00B45FC5" w:rsidP="00167821">
          <w:pPr>
            <w:pStyle w:val="ProductList-OfferingBody"/>
            <w:ind w:left="-72" w:right="-87"/>
            <w:jc w:val="center"/>
            <w:rPr>
              <w:color w:val="808080" w:themeColor="background1" w:themeShade="80"/>
              <w:sz w:val="14"/>
              <w:szCs w:val="14"/>
            </w:rPr>
          </w:pPr>
          <w:hyperlink w:anchor="Index" w:history="1">
            <w:r w:rsidR="00C40853">
              <w:rPr>
                <w:rStyle w:val="Hyperlink"/>
                <w:color w:val="023160" w:themeColor="hyperlink" w:themeShade="80"/>
                <w:sz w:val="14"/>
                <w:szCs w:val="14"/>
              </w:rPr>
              <w:t>Индекс</w:t>
            </w:r>
          </w:hyperlink>
        </w:p>
      </w:tc>
    </w:tr>
  </w:tbl>
  <w:p w14:paraId="2443CF21" w14:textId="77777777" w:rsidR="00C40853" w:rsidRPr="00FF08DB" w:rsidRDefault="00C40853" w:rsidP="00180FAD">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E10471" w14:textId="77777777" w:rsidR="0049542E" w:rsidRDefault="0049542E" w:rsidP="009A573F">
      <w:pPr>
        <w:spacing w:after="0" w:line="240" w:lineRule="auto"/>
      </w:pPr>
      <w:r>
        <w:separator/>
      </w:r>
    </w:p>
  </w:footnote>
  <w:footnote w:type="continuationSeparator" w:id="0">
    <w:p w14:paraId="57EB281D" w14:textId="77777777" w:rsidR="0049542E" w:rsidRDefault="0049542E" w:rsidP="009A573F">
      <w:pPr>
        <w:spacing w:after="0" w:line="240" w:lineRule="auto"/>
      </w:pPr>
      <w:r>
        <w:continuationSeparator/>
      </w:r>
    </w:p>
  </w:footnote>
  <w:footnote w:type="continuationNotice" w:id="1">
    <w:p w14:paraId="7E3DB503" w14:textId="77777777" w:rsidR="0049542E" w:rsidRDefault="0049542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9B650B" w14:textId="77777777" w:rsidR="00070ABE" w:rsidRDefault="00070AB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0408C1" w14:textId="77777777" w:rsidR="00070ABE" w:rsidRDefault="00070AB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71338F" w14:textId="77777777" w:rsidR="00070ABE" w:rsidRDefault="00070AB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006C4E38" w14:textId="77777777" w:rsidR="00C40853" w:rsidRPr="00E3770D" w:rsidRDefault="00C40853" w:rsidP="00806CDD">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предоставляемых в рамках корпоративного лицензирования Microsoft (русский, сентябрь 2014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B45FC5">
          <w:rPr>
            <w:rStyle w:val="ProductList-Offering1Char"/>
            <w:noProof/>
            <w:color w:val="404040" w:themeColor="text1" w:themeTint="BF"/>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MPa6AoHpAeQWuN+9hj5voUQWRLp4KQOgtt1spvMwZIwa5By7c1sdItiq28BfmDB2lEV7/zpkLq9Uw+ha/I8Nrw==" w:salt="tXxcNLF2EnhFF0mgmxvF4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11"/>
    <w:rsid w:val="000034CA"/>
    <w:rsid w:val="00004BE2"/>
    <w:rsid w:val="000056F6"/>
    <w:rsid w:val="0000793E"/>
    <w:rsid w:val="00007E40"/>
    <w:rsid w:val="000106A8"/>
    <w:rsid w:val="00012831"/>
    <w:rsid w:val="000207D6"/>
    <w:rsid w:val="00024B72"/>
    <w:rsid w:val="0002605D"/>
    <w:rsid w:val="00026DDE"/>
    <w:rsid w:val="0002719C"/>
    <w:rsid w:val="00031223"/>
    <w:rsid w:val="000346AC"/>
    <w:rsid w:val="00035F22"/>
    <w:rsid w:val="00036242"/>
    <w:rsid w:val="0003651D"/>
    <w:rsid w:val="00043BAC"/>
    <w:rsid w:val="000469DE"/>
    <w:rsid w:val="000476AA"/>
    <w:rsid w:val="000504CE"/>
    <w:rsid w:val="00050BC6"/>
    <w:rsid w:val="00055772"/>
    <w:rsid w:val="00056522"/>
    <w:rsid w:val="00056FAF"/>
    <w:rsid w:val="0006068A"/>
    <w:rsid w:val="00061F6E"/>
    <w:rsid w:val="000676AB"/>
    <w:rsid w:val="00067B4B"/>
    <w:rsid w:val="00070ABE"/>
    <w:rsid w:val="00071A79"/>
    <w:rsid w:val="00071C2C"/>
    <w:rsid w:val="0007363B"/>
    <w:rsid w:val="0007491F"/>
    <w:rsid w:val="0007551D"/>
    <w:rsid w:val="00075561"/>
    <w:rsid w:val="000756A2"/>
    <w:rsid w:val="000766E2"/>
    <w:rsid w:val="00077A6B"/>
    <w:rsid w:val="000805F3"/>
    <w:rsid w:val="00081149"/>
    <w:rsid w:val="00081380"/>
    <w:rsid w:val="00081CA7"/>
    <w:rsid w:val="0008307A"/>
    <w:rsid w:val="00083FE8"/>
    <w:rsid w:val="00085D21"/>
    <w:rsid w:val="000872EB"/>
    <w:rsid w:val="00087BC2"/>
    <w:rsid w:val="0009164C"/>
    <w:rsid w:val="000953A4"/>
    <w:rsid w:val="0009588E"/>
    <w:rsid w:val="00096B2D"/>
    <w:rsid w:val="00097C48"/>
    <w:rsid w:val="000A03D2"/>
    <w:rsid w:val="000A0CD9"/>
    <w:rsid w:val="000A2E8E"/>
    <w:rsid w:val="000A5DC6"/>
    <w:rsid w:val="000A5FA1"/>
    <w:rsid w:val="000B0114"/>
    <w:rsid w:val="000B02C9"/>
    <w:rsid w:val="000B0EE9"/>
    <w:rsid w:val="000B1561"/>
    <w:rsid w:val="000B38A4"/>
    <w:rsid w:val="000B43BE"/>
    <w:rsid w:val="000C0ACA"/>
    <w:rsid w:val="000C1AEC"/>
    <w:rsid w:val="000C457F"/>
    <w:rsid w:val="000C4BD0"/>
    <w:rsid w:val="000C6732"/>
    <w:rsid w:val="000D5752"/>
    <w:rsid w:val="000D6060"/>
    <w:rsid w:val="000E08C0"/>
    <w:rsid w:val="000E1DEC"/>
    <w:rsid w:val="000E65C7"/>
    <w:rsid w:val="000F0057"/>
    <w:rsid w:val="000F032B"/>
    <w:rsid w:val="000F0C5D"/>
    <w:rsid w:val="000F0F28"/>
    <w:rsid w:val="000F1869"/>
    <w:rsid w:val="000F1917"/>
    <w:rsid w:val="000F52CD"/>
    <w:rsid w:val="000F56C8"/>
    <w:rsid w:val="00104DBC"/>
    <w:rsid w:val="0010587C"/>
    <w:rsid w:val="00105B4C"/>
    <w:rsid w:val="00107F31"/>
    <w:rsid w:val="00112FA6"/>
    <w:rsid w:val="00114501"/>
    <w:rsid w:val="001242BA"/>
    <w:rsid w:val="001250CC"/>
    <w:rsid w:val="00125581"/>
    <w:rsid w:val="00125CBE"/>
    <w:rsid w:val="00127C5F"/>
    <w:rsid w:val="001320C2"/>
    <w:rsid w:val="00132A99"/>
    <w:rsid w:val="00134DA1"/>
    <w:rsid w:val="00134EF8"/>
    <w:rsid w:val="00135786"/>
    <w:rsid w:val="00136452"/>
    <w:rsid w:val="00136A17"/>
    <w:rsid w:val="00137E59"/>
    <w:rsid w:val="00140900"/>
    <w:rsid w:val="0014192B"/>
    <w:rsid w:val="00141936"/>
    <w:rsid w:val="00141D79"/>
    <w:rsid w:val="001472FC"/>
    <w:rsid w:val="00147B97"/>
    <w:rsid w:val="001505F0"/>
    <w:rsid w:val="00150F54"/>
    <w:rsid w:val="001515BB"/>
    <w:rsid w:val="001517E0"/>
    <w:rsid w:val="00156AB3"/>
    <w:rsid w:val="00156C1C"/>
    <w:rsid w:val="0015746B"/>
    <w:rsid w:val="001602AC"/>
    <w:rsid w:val="001602F8"/>
    <w:rsid w:val="001606C9"/>
    <w:rsid w:val="00165F81"/>
    <w:rsid w:val="00166039"/>
    <w:rsid w:val="00167128"/>
    <w:rsid w:val="00167443"/>
    <w:rsid w:val="00167821"/>
    <w:rsid w:val="00174C82"/>
    <w:rsid w:val="0017786C"/>
    <w:rsid w:val="00180FAD"/>
    <w:rsid w:val="00183408"/>
    <w:rsid w:val="001838D6"/>
    <w:rsid w:val="001864DD"/>
    <w:rsid w:val="00190991"/>
    <w:rsid w:val="00197FAD"/>
    <w:rsid w:val="001A0977"/>
    <w:rsid w:val="001B02CF"/>
    <w:rsid w:val="001B07B6"/>
    <w:rsid w:val="001B25E0"/>
    <w:rsid w:val="001B351E"/>
    <w:rsid w:val="001B44F9"/>
    <w:rsid w:val="001B4F20"/>
    <w:rsid w:val="001C09BD"/>
    <w:rsid w:val="001C3CF4"/>
    <w:rsid w:val="001C3EDC"/>
    <w:rsid w:val="001C3F2C"/>
    <w:rsid w:val="001C75A7"/>
    <w:rsid w:val="001D0765"/>
    <w:rsid w:val="001D0B44"/>
    <w:rsid w:val="001D1AA6"/>
    <w:rsid w:val="001D2A76"/>
    <w:rsid w:val="001D494D"/>
    <w:rsid w:val="001D60FE"/>
    <w:rsid w:val="001D7C37"/>
    <w:rsid w:val="001E32A0"/>
    <w:rsid w:val="001E3855"/>
    <w:rsid w:val="001E5012"/>
    <w:rsid w:val="001E796E"/>
    <w:rsid w:val="001F028E"/>
    <w:rsid w:val="001F243D"/>
    <w:rsid w:val="001F2DDF"/>
    <w:rsid w:val="001F3F1F"/>
    <w:rsid w:val="001F4069"/>
    <w:rsid w:val="001F474F"/>
    <w:rsid w:val="001F47DC"/>
    <w:rsid w:val="001F4A2A"/>
    <w:rsid w:val="001F6257"/>
    <w:rsid w:val="001F738A"/>
    <w:rsid w:val="001F7439"/>
    <w:rsid w:val="0020319C"/>
    <w:rsid w:val="00205A59"/>
    <w:rsid w:val="00206C82"/>
    <w:rsid w:val="00210530"/>
    <w:rsid w:val="00211189"/>
    <w:rsid w:val="00212A48"/>
    <w:rsid w:val="00215536"/>
    <w:rsid w:val="002160E0"/>
    <w:rsid w:val="00216B4F"/>
    <w:rsid w:val="00217724"/>
    <w:rsid w:val="002203AF"/>
    <w:rsid w:val="00221CBE"/>
    <w:rsid w:val="00222BED"/>
    <w:rsid w:val="002346B6"/>
    <w:rsid w:val="00235556"/>
    <w:rsid w:val="00236859"/>
    <w:rsid w:val="00236AEC"/>
    <w:rsid w:val="00237725"/>
    <w:rsid w:val="00241D62"/>
    <w:rsid w:val="00241F8F"/>
    <w:rsid w:val="00241FA0"/>
    <w:rsid w:val="00242A7E"/>
    <w:rsid w:val="002449E9"/>
    <w:rsid w:val="00245C71"/>
    <w:rsid w:val="002502BF"/>
    <w:rsid w:val="0025267B"/>
    <w:rsid w:val="00254CA5"/>
    <w:rsid w:val="00256F64"/>
    <w:rsid w:val="00261F60"/>
    <w:rsid w:val="002634DC"/>
    <w:rsid w:val="002647B9"/>
    <w:rsid w:val="002649D5"/>
    <w:rsid w:val="00266EE8"/>
    <w:rsid w:val="00270886"/>
    <w:rsid w:val="00270CD4"/>
    <w:rsid w:val="00271353"/>
    <w:rsid w:val="002731FA"/>
    <w:rsid w:val="00273364"/>
    <w:rsid w:val="00273FF1"/>
    <w:rsid w:val="002743C4"/>
    <w:rsid w:val="00274791"/>
    <w:rsid w:val="00274A9F"/>
    <w:rsid w:val="0027777E"/>
    <w:rsid w:val="0028206F"/>
    <w:rsid w:val="0028263A"/>
    <w:rsid w:val="00285240"/>
    <w:rsid w:val="00285EC4"/>
    <w:rsid w:val="00287117"/>
    <w:rsid w:val="002879FE"/>
    <w:rsid w:val="00291105"/>
    <w:rsid w:val="002949FD"/>
    <w:rsid w:val="002967A3"/>
    <w:rsid w:val="002967C1"/>
    <w:rsid w:val="00297098"/>
    <w:rsid w:val="0029712D"/>
    <w:rsid w:val="00297787"/>
    <w:rsid w:val="002A23FB"/>
    <w:rsid w:val="002A35C6"/>
    <w:rsid w:val="002A5504"/>
    <w:rsid w:val="002A5C98"/>
    <w:rsid w:val="002A6867"/>
    <w:rsid w:val="002B0107"/>
    <w:rsid w:val="002B123C"/>
    <w:rsid w:val="002B345F"/>
    <w:rsid w:val="002B4B19"/>
    <w:rsid w:val="002B6578"/>
    <w:rsid w:val="002B686B"/>
    <w:rsid w:val="002B6C86"/>
    <w:rsid w:val="002B789A"/>
    <w:rsid w:val="002C0221"/>
    <w:rsid w:val="002C2D16"/>
    <w:rsid w:val="002C3399"/>
    <w:rsid w:val="002D0BF6"/>
    <w:rsid w:val="002D32FC"/>
    <w:rsid w:val="002D3658"/>
    <w:rsid w:val="002D778B"/>
    <w:rsid w:val="002D77A2"/>
    <w:rsid w:val="002D7FDC"/>
    <w:rsid w:val="002E028F"/>
    <w:rsid w:val="002E1F83"/>
    <w:rsid w:val="002E202B"/>
    <w:rsid w:val="002E402E"/>
    <w:rsid w:val="002E6E58"/>
    <w:rsid w:val="002E7154"/>
    <w:rsid w:val="002F06B0"/>
    <w:rsid w:val="002F0E74"/>
    <w:rsid w:val="002F275E"/>
    <w:rsid w:val="002F3019"/>
    <w:rsid w:val="002F3FF6"/>
    <w:rsid w:val="002F51D3"/>
    <w:rsid w:val="002F6407"/>
    <w:rsid w:val="00301068"/>
    <w:rsid w:val="003035AD"/>
    <w:rsid w:val="00305488"/>
    <w:rsid w:val="00306685"/>
    <w:rsid w:val="00306B0E"/>
    <w:rsid w:val="00307930"/>
    <w:rsid w:val="00307E17"/>
    <w:rsid w:val="0031175A"/>
    <w:rsid w:val="003118A7"/>
    <w:rsid w:val="00312DB2"/>
    <w:rsid w:val="003134A1"/>
    <w:rsid w:val="00313C4D"/>
    <w:rsid w:val="0031516B"/>
    <w:rsid w:val="00321349"/>
    <w:rsid w:val="00321BDB"/>
    <w:rsid w:val="00322EA7"/>
    <w:rsid w:val="0032621C"/>
    <w:rsid w:val="0032756F"/>
    <w:rsid w:val="00332075"/>
    <w:rsid w:val="00332DA2"/>
    <w:rsid w:val="00333C2A"/>
    <w:rsid w:val="003410B5"/>
    <w:rsid w:val="00341301"/>
    <w:rsid w:val="0034201B"/>
    <w:rsid w:val="00343417"/>
    <w:rsid w:val="00347913"/>
    <w:rsid w:val="00353E4C"/>
    <w:rsid w:val="00354D09"/>
    <w:rsid w:val="00356011"/>
    <w:rsid w:val="0036023C"/>
    <w:rsid w:val="0036238C"/>
    <w:rsid w:val="00362758"/>
    <w:rsid w:val="003632D9"/>
    <w:rsid w:val="00363C45"/>
    <w:rsid w:val="003646C3"/>
    <w:rsid w:val="0036780D"/>
    <w:rsid w:val="003702A6"/>
    <w:rsid w:val="00371CE9"/>
    <w:rsid w:val="0037484F"/>
    <w:rsid w:val="00376CFE"/>
    <w:rsid w:val="0038794D"/>
    <w:rsid w:val="003904F0"/>
    <w:rsid w:val="00392282"/>
    <w:rsid w:val="00395CB2"/>
    <w:rsid w:val="00395D5F"/>
    <w:rsid w:val="0039784E"/>
    <w:rsid w:val="00397EB0"/>
    <w:rsid w:val="003A0DB6"/>
    <w:rsid w:val="003A35A1"/>
    <w:rsid w:val="003A43D0"/>
    <w:rsid w:val="003A53F8"/>
    <w:rsid w:val="003B0401"/>
    <w:rsid w:val="003B0439"/>
    <w:rsid w:val="003B3EBC"/>
    <w:rsid w:val="003B4047"/>
    <w:rsid w:val="003B7361"/>
    <w:rsid w:val="003B7A21"/>
    <w:rsid w:val="003C27D0"/>
    <w:rsid w:val="003C399B"/>
    <w:rsid w:val="003C3B94"/>
    <w:rsid w:val="003C5A1C"/>
    <w:rsid w:val="003C75FF"/>
    <w:rsid w:val="003D0497"/>
    <w:rsid w:val="003D06DB"/>
    <w:rsid w:val="003D1789"/>
    <w:rsid w:val="003D396A"/>
    <w:rsid w:val="003D66C9"/>
    <w:rsid w:val="003D7A21"/>
    <w:rsid w:val="003E1568"/>
    <w:rsid w:val="003E3526"/>
    <w:rsid w:val="003F18CC"/>
    <w:rsid w:val="003F2F03"/>
    <w:rsid w:val="003F6A8B"/>
    <w:rsid w:val="003F6BD4"/>
    <w:rsid w:val="004005C5"/>
    <w:rsid w:val="00401A1A"/>
    <w:rsid w:val="0040275F"/>
    <w:rsid w:val="00402D6E"/>
    <w:rsid w:val="00405189"/>
    <w:rsid w:val="00407104"/>
    <w:rsid w:val="0040715C"/>
    <w:rsid w:val="00407597"/>
    <w:rsid w:val="00407E60"/>
    <w:rsid w:val="004126E0"/>
    <w:rsid w:val="00412E14"/>
    <w:rsid w:val="00413DD7"/>
    <w:rsid w:val="00416D6B"/>
    <w:rsid w:val="00417D65"/>
    <w:rsid w:val="00422587"/>
    <w:rsid w:val="00430C94"/>
    <w:rsid w:val="00432379"/>
    <w:rsid w:val="00434703"/>
    <w:rsid w:val="0043598B"/>
    <w:rsid w:val="0043674F"/>
    <w:rsid w:val="00440A6E"/>
    <w:rsid w:val="00442B9A"/>
    <w:rsid w:val="00443BC2"/>
    <w:rsid w:val="004456F3"/>
    <w:rsid w:val="00447F7F"/>
    <w:rsid w:val="0045030D"/>
    <w:rsid w:val="00450BEA"/>
    <w:rsid w:val="00450EF0"/>
    <w:rsid w:val="00452717"/>
    <w:rsid w:val="00456898"/>
    <w:rsid w:val="004605BC"/>
    <w:rsid w:val="00460BEB"/>
    <w:rsid w:val="00461F02"/>
    <w:rsid w:val="00462987"/>
    <w:rsid w:val="00462C59"/>
    <w:rsid w:val="00466857"/>
    <w:rsid w:val="00467C95"/>
    <w:rsid w:val="00472FC6"/>
    <w:rsid w:val="00476830"/>
    <w:rsid w:val="00477621"/>
    <w:rsid w:val="00481542"/>
    <w:rsid w:val="00485DD5"/>
    <w:rsid w:val="0048672C"/>
    <w:rsid w:val="00486836"/>
    <w:rsid w:val="004925A1"/>
    <w:rsid w:val="0049363D"/>
    <w:rsid w:val="004947AF"/>
    <w:rsid w:val="004947FD"/>
    <w:rsid w:val="004949B3"/>
    <w:rsid w:val="0049542E"/>
    <w:rsid w:val="00495980"/>
    <w:rsid w:val="00495DD9"/>
    <w:rsid w:val="004A2A3A"/>
    <w:rsid w:val="004A3FA6"/>
    <w:rsid w:val="004A5441"/>
    <w:rsid w:val="004A6CAA"/>
    <w:rsid w:val="004B169F"/>
    <w:rsid w:val="004B6DAB"/>
    <w:rsid w:val="004B7E31"/>
    <w:rsid w:val="004C1327"/>
    <w:rsid w:val="004C1D7D"/>
    <w:rsid w:val="004C3350"/>
    <w:rsid w:val="004C42DA"/>
    <w:rsid w:val="004C49FB"/>
    <w:rsid w:val="004C523B"/>
    <w:rsid w:val="004C7334"/>
    <w:rsid w:val="004D0ACF"/>
    <w:rsid w:val="004D4312"/>
    <w:rsid w:val="004D4DBB"/>
    <w:rsid w:val="004E2AEE"/>
    <w:rsid w:val="004E2FE4"/>
    <w:rsid w:val="004E53FA"/>
    <w:rsid w:val="004F2172"/>
    <w:rsid w:val="004F36CE"/>
    <w:rsid w:val="004F3C6D"/>
    <w:rsid w:val="004F681E"/>
    <w:rsid w:val="004F774C"/>
    <w:rsid w:val="00501CBA"/>
    <w:rsid w:val="00502BC6"/>
    <w:rsid w:val="00502E27"/>
    <w:rsid w:val="00504547"/>
    <w:rsid w:val="0050607E"/>
    <w:rsid w:val="00507D7B"/>
    <w:rsid w:val="00510119"/>
    <w:rsid w:val="0051055C"/>
    <w:rsid w:val="00514A8B"/>
    <w:rsid w:val="00516278"/>
    <w:rsid w:val="00527DC0"/>
    <w:rsid w:val="00530493"/>
    <w:rsid w:val="0053069E"/>
    <w:rsid w:val="0053137F"/>
    <w:rsid w:val="005328B4"/>
    <w:rsid w:val="005330D8"/>
    <w:rsid w:val="00533DD5"/>
    <w:rsid w:val="0053420D"/>
    <w:rsid w:val="005346FA"/>
    <w:rsid w:val="00535D57"/>
    <w:rsid w:val="0053726B"/>
    <w:rsid w:val="005403A3"/>
    <w:rsid w:val="00541617"/>
    <w:rsid w:val="00541963"/>
    <w:rsid w:val="00541C3A"/>
    <w:rsid w:val="0054279E"/>
    <w:rsid w:val="0054282A"/>
    <w:rsid w:val="00543682"/>
    <w:rsid w:val="00544156"/>
    <w:rsid w:val="00544A38"/>
    <w:rsid w:val="00545638"/>
    <w:rsid w:val="005470A9"/>
    <w:rsid w:val="00550011"/>
    <w:rsid w:val="00553404"/>
    <w:rsid w:val="005535A4"/>
    <w:rsid w:val="00553757"/>
    <w:rsid w:val="00554F9B"/>
    <w:rsid w:val="005553BE"/>
    <w:rsid w:val="00561361"/>
    <w:rsid w:val="00561759"/>
    <w:rsid w:val="00567AAC"/>
    <w:rsid w:val="005741AA"/>
    <w:rsid w:val="005768A2"/>
    <w:rsid w:val="00577174"/>
    <w:rsid w:val="00584AA2"/>
    <w:rsid w:val="00585A48"/>
    <w:rsid w:val="00586E9A"/>
    <w:rsid w:val="00594255"/>
    <w:rsid w:val="00594501"/>
    <w:rsid w:val="0059704A"/>
    <w:rsid w:val="005A0966"/>
    <w:rsid w:val="005A483A"/>
    <w:rsid w:val="005B053B"/>
    <w:rsid w:val="005B2831"/>
    <w:rsid w:val="005C299D"/>
    <w:rsid w:val="005C40C4"/>
    <w:rsid w:val="005C4B19"/>
    <w:rsid w:val="005C7157"/>
    <w:rsid w:val="005D0AC4"/>
    <w:rsid w:val="005D0C2F"/>
    <w:rsid w:val="005D22F8"/>
    <w:rsid w:val="005D5A2A"/>
    <w:rsid w:val="005D5E14"/>
    <w:rsid w:val="005D6244"/>
    <w:rsid w:val="005D74CC"/>
    <w:rsid w:val="005E2606"/>
    <w:rsid w:val="005E69C9"/>
    <w:rsid w:val="005E7F3E"/>
    <w:rsid w:val="005F068D"/>
    <w:rsid w:val="005F0BFB"/>
    <w:rsid w:val="005F17AF"/>
    <w:rsid w:val="005F7C66"/>
    <w:rsid w:val="00600926"/>
    <w:rsid w:val="00601776"/>
    <w:rsid w:val="00605D7F"/>
    <w:rsid w:val="00605E40"/>
    <w:rsid w:val="006065E6"/>
    <w:rsid w:val="00606601"/>
    <w:rsid w:val="00610076"/>
    <w:rsid w:val="0061138F"/>
    <w:rsid w:val="00611682"/>
    <w:rsid w:val="00611E56"/>
    <w:rsid w:val="006146A3"/>
    <w:rsid w:val="0061507D"/>
    <w:rsid w:val="00624D19"/>
    <w:rsid w:val="00626814"/>
    <w:rsid w:val="00633463"/>
    <w:rsid w:val="0063398B"/>
    <w:rsid w:val="00633CC2"/>
    <w:rsid w:val="00636D1A"/>
    <w:rsid w:val="006379B5"/>
    <w:rsid w:val="0064152F"/>
    <w:rsid w:val="00642513"/>
    <w:rsid w:val="006434A0"/>
    <w:rsid w:val="00645E83"/>
    <w:rsid w:val="006517F0"/>
    <w:rsid w:val="006519F7"/>
    <w:rsid w:val="006524A3"/>
    <w:rsid w:val="00653E71"/>
    <w:rsid w:val="00655A3E"/>
    <w:rsid w:val="00656243"/>
    <w:rsid w:val="00660825"/>
    <w:rsid w:val="00661180"/>
    <w:rsid w:val="00662221"/>
    <w:rsid w:val="00664357"/>
    <w:rsid w:val="0066696B"/>
    <w:rsid w:val="00666E72"/>
    <w:rsid w:val="006715C9"/>
    <w:rsid w:val="00671B8F"/>
    <w:rsid w:val="00672EEE"/>
    <w:rsid w:val="00673475"/>
    <w:rsid w:val="00673D8E"/>
    <w:rsid w:val="00674771"/>
    <w:rsid w:val="0067628C"/>
    <w:rsid w:val="00677274"/>
    <w:rsid w:val="00677C94"/>
    <w:rsid w:val="00680B23"/>
    <w:rsid w:val="00680B4D"/>
    <w:rsid w:val="00684714"/>
    <w:rsid w:val="00684A60"/>
    <w:rsid w:val="00685ABF"/>
    <w:rsid w:val="00686EF8"/>
    <w:rsid w:val="006906E1"/>
    <w:rsid w:val="006925AE"/>
    <w:rsid w:val="00692F0C"/>
    <w:rsid w:val="00693493"/>
    <w:rsid w:val="00697BDF"/>
    <w:rsid w:val="006A07C3"/>
    <w:rsid w:val="006A16BA"/>
    <w:rsid w:val="006A24C9"/>
    <w:rsid w:val="006A2AA6"/>
    <w:rsid w:val="006A4EAE"/>
    <w:rsid w:val="006B06C8"/>
    <w:rsid w:val="006B151D"/>
    <w:rsid w:val="006B2591"/>
    <w:rsid w:val="006B527D"/>
    <w:rsid w:val="006B5B83"/>
    <w:rsid w:val="006B662A"/>
    <w:rsid w:val="006C054D"/>
    <w:rsid w:val="006C09D5"/>
    <w:rsid w:val="006C0B5E"/>
    <w:rsid w:val="006C2505"/>
    <w:rsid w:val="006C620E"/>
    <w:rsid w:val="006C6E4A"/>
    <w:rsid w:val="006C77E2"/>
    <w:rsid w:val="006D010B"/>
    <w:rsid w:val="006D0A95"/>
    <w:rsid w:val="006D1141"/>
    <w:rsid w:val="006D2693"/>
    <w:rsid w:val="006D4A41"/>
    <w:rsid w:val="006D7AD3"/>
    <w:rsid w:val="006E1E82"/>
    <w:rsid w:val="006E3B3F"/>
    <w:rsid w:val="006E454E"/>
    <w:rsid w:val="006E6A2F"/>
    <w:rsid w:val="006E73AE"/>
    <w:rsid w:val="006F1126"/>
    <w:rsid w:val="006F170D"/>
    <w:rsid w:val="006F2563"/>
    <w:rsid w:val="006F4716"/>
    <w:rsid w:val="006F54C2"/>
    <w:rsid w:val="006F666A"/>
    <w:rsid w:val="006F6997"/>
    <w:rsid w:val="006F7FA2"/>
    <w:rsid w:val="0070170D"/>
    <w:rsid w:val="00704D9C"/>
    <w:rsid w:val="00704E5D"/>
    <w:rsid w:val="00705779"/>
    <w:rsid w:val="00707860"/>
    <w:rsid w:val="007109F7"/>
    <w:rsid w:val="00711815"/>
    <w:rsid w:val="00711A42"/>
    <w:rsid w:val="00712C13"/>
    <w:rsid w:val="007155B2"/>
    <w:rsid w:val="00721AAB"/>
    <w:rsid w:val="007223E3"/>
    <w:rsid w:val="00722EB1"/>
    <w:rsid w:val="00723615"/>
    <w:rsid w:val="007246D4"/>
    <w:rsid w:val="007257F9"/>
    <w:rsid w:val="007265EF"/>
    <w:rsid w:val="007304A1"/>
    <w:rsid w:val="00732517"/>
    <w:rsid w:val="00733083"/>
    <w:rsid w:val="0073317D"/>
    <w:rsid w:val="007337E7"/>
    <w:rsid w:val="007347E5"/>
    <w:rsid w:val="00740A7E"/>
    <w:rsid w:val="007476EE"/>
    <w:rsid w:val="00752424"/>
    <w:rsid w:val="00753527"/>
    <w:rsid w:val="007546EC"/>
    <w:rsid w:val="00757F28"/>
    <w:rsid w:val="00761047"/>
    <w:rsid w:val="007619B6"/>
    <w:rsid w:val="007625AC"/>
    <w:rsid w:val="0076350B"/>
    <w:rsid w:val="007640EC"/>
    <w:rsid w:val="00764C0C"/>
    <w:rsid w:val="00765EA8"/>
    <w:rsid w:val="00767845"/>
    <w:rsid w:val="007702C8"/>
    <w:rsid w:val="0077692D"/>
    <w:rsid w:val="00777FB4"/>
    <w:rsid w:val="007804C9"/>
    <w:rsid w:val="00780D45"/>
    <w:rsid w:val="00781084"/>
    <w:rsid w:val="00782926"/>
    <w:rsid w:val="00782C7B"/>
    <w:rsid w:val="00783167"/>
    <w:rsid w:val="00783294"/>
    <w:rsid w:val="007835FC"/>
    <w:rsid w:val="00784263"/>
    <w:rsid w:val="00787D50"/>
    <w:rsid w:val="0079179F"/>
    <w:rsid w:val="007A08BF"/>
    <w:rsid w:val="007A1B71"/>
    <w:rsid w:val="007A2CDB"/>
    <w:rsid w:val="007A5CCA"/>
    <w:rsid w:val="007A5D4D"/>
    <w:rsid w:val="007B34ED"/>
    <w:rsid w:val="007B4BBE"/>
    <w:rsid w:val="007B5CDE"/>
    <w:rsid w:val="007B68D7"/>
    <w:rsid w:val="007B77A7"/>
    <w:rsid w:val="007C0ADA"/>
    <w:rsid w:val="007C2EA7"/>
    <w:rsid w:val="007D22FF"/>
    <w:rsid w:val="007D29D8"/>
    <w:rsid w:val="007D4221"/>
    <w:rsid w:val="007D42B3"/>
    <w:rsid w:val="007D43C9"/>
    <w:rsid w:val="007D657A"/>
    <w:rsid w:val="007E0105"/>
    <w:rsid w:val="007E3637"/>
    <w:rsid w:val="007E3F14"/>
    <w:rsid w:val="007E7DB0"/>
    <w:rsid w:val="007F3D92"/>
    <w:rsid w:val="007F3FE6"/>
    <w:rsid w:val="007F41A2"/>
    <w:rsid w:val="007F49B0"/>
    <w:rsid w:val="007F4EE2"/>
    <w:rsid w:val="007F6552"/>
    <w:rsid w:val="008041CD"/>
    <w:rsid w:val="008041F1"/>
    <w:rsid w:val="00804913"/>
    <w:rsid w:val="00806CDD"/>
    <w:rsid w:val="00807286"/>
    <w:rsid w:val="008122C5"/>
    <w:rsid w:val="00813FC9"/>
    <w:rsid w:val="00815D27"/>
    <w:rsid w:val="00822F15"/>
    <w:rsid w:val="00823A9F"/>
    <w:rsid w:val="00827943"/>
    <w:rsid w:val="00827B1F"/>
    <w:rsid w:val="00830432"/>
    <w:rsid w:val="00830CA5"/>
    <w:rsid w:val="00833215"/>
    <w:rsid w:val="0083500E"/>
    <w:rsid w:val="0083545F"/>
    <w:rsid w:val="0083582D"/>
    <w:rsid w:val="00840F96"/>
    <w:rsid w:val="008414C4"/>
    <w:rsid w:val="008420CF"/>
    <w:rsid w:val="00846057"/>
    <w:rsid w:val="00846616"/>
    <w:rsid w:val="008507CF"/>
    <w:rsid w:val="00852593"/>
    <w:rsid w:val="00852623"/>
    <w:rsid w:val="008526EC"/>
    <w:rsid w:val="00852C18"/>
    <w:rsid w:val="00855CD3"/>
    <w:rsid w:val="008561D3"/>
    <w:rsid w:val="0085720F"/>
    <w:rsid w:val="008573BE"/>
    <w:rsid w:val="00861FEC"/>
    <w:rsid w:val="00864C0F"/>
    <w:rsid w:val="00867B7D"/>
    <w:rsid w:val="00867D3C"/>
    <w:rsid w:val="008729B5"/>
    <w:rsid w:val="008749D5"/>
    <w:rsid w:val="00874A71"/>
    <w:rsid w:val="008754E5"/>
    <w:rsid w:val="008761C7"/>
    <w:rsid w:val="008774E5"/>
    <w:rsid w:val="008822D7"/>
    <w:rsid w:val="00887502"/>
    <w:rsid w:val="00887E02"/>
    <w:rsid w:val="00891785"/>
    <w:rsid w:val="00891834"/>
    <w:rsid w:val="008940CA"/>
    <w:rsid w:val="0089477A"/>
    <w:rsid w:val="008961F5"/>
    <w:rsid w:val="00897417"/>
    <w:rsid w:val="00897D19"/>
    <w:rsid w:val="008A0064"/>
    <w:rsid w:val="008A03BE"/>
    <w:rsid w:val="008A2BA5"/>
    <w:rsid w:val="008A2E96"/>
    <w:rsid w:val="008A7302"/>
    <w:rsid w:val="008B0005"/>
    <w:rsid w:val="008B02EF"/>
    <w:rsid w:val="008B08EC"/>
    <w:rsid w:val="008B2E04"/>
    <w:rsid w:val="008B6ABD"/>
    <w:rsid w:val="008C0120"/>
    <w:rsid w:val="008C0FB9"/>
    <w:rsid w:val="008C1B76"/>
    <w:rsid w:val="008C3E2C"/>
    <w:rsid w:val="008C6134"/>
    <w:rsid w:val="008C6215"/>
    <w:rsid w:val="008C6B05"/>
    <w:rsid w:val="008C733D"/>
    <w:rsid w:val="008D38E9"/>
    <w:rsid w:val="008D48C6"/>
    <w:rsid w:val="008D6F21"/>
    <w:rsid w:val="008D74AC"/>
    <w:rsid w:val="008D7AE7"/>
    <w:rsid w:val="008E15EC"/>
    <w:rsid w:val="008E24EF"/>
    <w:rsid w:val="008E256A"/>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5040"/>
    <w:rsid w:val="00906A75"/>
    <w:rsid w:val="009123E5"/>
    <w:rsid w:val="009130AF"/>
    <w:rsid w:val="009141A9"/>
    <w:rsid w:val="0091733F"/>
    <w:rsid w:val="00925750"/>
    <w:rsid w:val="009267F8"/>
    <w:rsid w:val="00927552"/>
    <w:rsid w:val="0092779E"/>
    <w:rsid w:val="00930A79"/>
    <w:rsid w:val="00930D5E"/>
    <w:rsid w:val="00932B8F"/>
    <w:rsid w:val="00933047"/>
    <w:rsid w:val="00934184"/>
    <w:rsid w:val="00934B9C"/>
    <w:rsid w:val="009377C8"/>
    <w:rsid w:val="00943761"/>
    <w:rsid w:val="009446CB"/>
    <w:rsid w:val="00944F89"/>
    <w:rsid w:val="009538F7"/>
    <w:rsid w:val="00956AFC"/>
    <w:rsid w:val="00965777"/>
    <w:rsid w:val="009708AE"/>
    <w:rsid w:val="00971DC1"/>
    <w:rsid w:val="00973FBA"/>
    <w:rsid w:val="00974D6F"/>
    <w:rsid w:val="00976475"/>
    <w:rsid w:val="00977020"/>
    <w:rsid w:val="00981876"/>
    <w:rsid w:val="00981B7C"/>
    <w:rsid w:val="009919D2"/>
    <w:rsid w:val="00991E89"/>
    <w:rsid w:val="00992355"/>
    <w:rsid w:val="00993957"/>
    <w:rsid w:val="00993EF4"/>
    <w:rsid w:val="009946E6"/>
    <w:rsid w:val="0099471C"/>
    <w:rsid w:val="00996DF3"/>
    <w:rsid w:val="00997EDE"/>
    <w:rsid w:val="009A0C93"/>
    <w:rsid w:val="009A167F"/>
    <w:rsid w:val="009A1CED"/>
    <w:rsid w:val="009A38BC"/>
    <w:rsid w:val="009A48E0"/>
    <w:rsid w:val="009A573F"/>
    <w:rsid w:val="009B0C51"/>
    <w:rsid w:val="009B0F82"/>
    <w:rsid w:val="009B3712"/>
    <w:rsid w:val="009B373A"/>
    <w:rsid w:val="009B3FD1"/>
    <w:rsid w:val="009B462A"/>
    <w:rsid w:val="009B56B6"/>
    <w:rsid w:val="009B7110"/>
    <w:rsid w:val="009C2439"/>
    <w:rsid w:val="009C332D"/>
    <w:rsid w:val="009C3946"/>
    <w:rsid w:val="009C45A3"/>
    <w:rsid w:val="009C4DC6"/>
    <w:rsid w:val="009C691E"/>
    <w:rsid w:val="009C6E3D"/>
    <w:rsid w:val="009D1928"/>
    <w:rsid w:val="009D47AA"/>
    <w:rsid w:val="009D48DC"/>
    <w:rsid w:val="009D55C7"/>
    <w:rsid w:val="009D7029"/>
    <w:rsid w:val="009D75E4"/>
    <w:rsid w:val="009D7B57"/>
    <w:rsid w:val="009E14E2"/>
    <w:rsid w:val="009E1894"/>
    <w:rsid w:val="009E770E"/>
    <w:rsid w:val="009E7F8C"/>
    <w:rsid w:val="009F2065"/>
    <w:rsid w:val="009F282C"/>
    <w:rsid w:val="009F7D89"/>
    <w:rsid w:val="00A0071A"/>
    <w:rsid w:val="00A0172E"/>
    <w:rsid w:val="00A0485E"/>
    <w:rsid w:val="00A05175"/>
    <w:rsid w:val="00A11413"/>
    <w:rsid w:val="00A12C31"/>
    <w:rsid w:val="00A13C12"/>
    <w:rsid w:val="00A1418D"/>
    <w:rsid w:val="00A157E7"/>
    <w:rsid w:val="00A172BE"/>
    <w:rsid w:val="00A20D2E"/>
    <w:rsid w:val="00A21F1C"/>
    <w:rsid w:val="00A22AFB"/>
    <w:rsid w:val="00A23FD9"/>
    <w:rsid w:val="00A30B11"/>
    <w:rsid w:val="00A319AE"/>
    <w:rsid w:val="00A333C6"/>
    <w:rsid w:val="00A35873"/>
    <w:rsid w:val="00A40375"/>
    <w:rsid w:val="00A405CB"/>
    <w:rsid w:val="00A41808"/>
    <w:rsid w:val="00A43EDA"/>
    <w:rsid w:val="00A4486B"/>
    <w:rsid w:val="00A448CD"/>
    <w:rsid w:val="00A46145"/>
    <w:rsid w:val="00A47BC2"/>
    <w:rsid w:val="00A50201"/>
    <w:rsid w:val="00A50B0B"/>
    <w:rsid w:val="00A568DD"/>
    <w:rsid w:val="00A60DE6"/>
    <w:rsid w:val="00A61912"/>
    <w:rsid w:val="00A62D6C"/>
    <w:rsid w:val="00A62DEC"/>
    <w:rsid w:val="00A646CD"/>
    <w:rsid w:val="00A723F7"/>
    <w:rsid w:val="00A72A3A"/>
    <w:rsid w:val="00A72B12"/>
    <w:rsid w:val="00A765FA"/>
    <w:rsid w:val="00A80AAC"/>
    <w:rsid w:val="00A81D37"/>
    <w:rsid w:val="00A83621"/>
    <w:rsid w:val="00A83869"/>
    <w:rsid w:val="00A87BD6"/>
    <w:rsid w:val="00A905BA"/>
    <w:rsid w:val="00A938E0"/>
    <w:rsid w:val="00A93B06"/>
    <w:rsid w:val="00A9432E"/>
    <w:rsid w:val="00A94738"/>
    <w:rsid w:val="00A94C02"/>
    <w:rsid w:val="00A94FDF"/>
    <w:rsid w:val="00AA0B21"/>
    <w:rsid w:val="00AA0F4D"/>
    <w:rsid w:val="00AA483D"/>
    <w:rsid w:val="00AA56FC"/>
    <w:rsid w:val="00AA6837"/>
    <w:rsid w:val="00AA69BE"/>
    <w:rsid w:val="00AB0F26"/>
    <w:rsid w:val="00AB1667"/>
    <w:rsid w:val="00AB223B"/>
    <w:rsid w:val="00AB48DD"/>
    <w:rsid w:val="00AB64F8"/>
    <w:rsid w:val="00AC1338"/>
    <w:rsid w:val="00AC1786"/>
    <w:rsid w:val="00AC2980"/>
    <w:rsid w:val="00AC3BA6"/>
    <w:rsid w:val="00AC61DE"/>
    <w:rsid w:val="00AC7E59"/>
    <w:rsid w:val="00AD01D5"/>
    <w:rsid w:val="00AD1A32"/>
    <w:rsid w:val="00AD224C"/>
    <w:rsid w:val="00AD53EA"/>
    <w:rsid w:val="00AD6DB4"/>
    <w:rsid w:val="00AD7853"/>
    <w:rsid w:val="00AD7BC9"/>
    <w:rsid w:val="00AE12F3"/>
    <w:rsid w:val="00AE1CE5"/>
    <w:rsid w:val="00AE3D1A"/>
    <w:rsid w:val="00AE433F"/>
    <w:rsid w:val="00AE55C3"/>
    <w:rsid w:val="00AE64A9"/>
    <w:rsid w:val="00AE709D"/>
    <w:rsid w:val="00AF29DC"/>
    <w:rsid w:val="00AF6659"/>
    <w:rsid w:val="00AF67A7"/>
    <w:rsid w:val="00B01933"/>
    <w:rsid w:val="00B03C1D"/>
    <w:rsid w:val="00B0782A"/>
    <w:rsid w:val="00B12C95"/>
    <w:rsid w:val="00B17611"/>
    <w:rsid w:val="00B20876"/>
    <w:rsid w:val="00B21DA3"/>
    <w:rsid w:val="00B22044"/>
    <w:rsid w:val="00B26BEF"/>
    <w:rsid w:val="00B35314"/>
    <w:rsid w:val="00B3558D"/>
    <w:rsid w:val="00B3772C"/>
    <w:rsid w:val="00B45BE8"/>
    <w:rsid w:val="00B45FC5"/>
    <w:rsid w:val="00B47BC3"/>
    <w:rsid w:val="00B504F8"/>
    <w:rsid w:val="00B5449A"/>
    <w:rsid w:val="00B56CE1"/>
    <w:rsid w:val="00B608EC"/>
    <w:rsid w:val="00B60ECF"/>
    <w:rsid w:val="00B6241F"/>
    <w:rsid w:val="00B627EE"/>
    <w:rsid w:val="00B64912"/>
    <w:rsid w:val="00B64EAD"/>
    <w:rsid w:val="00B674C3"/>
    <w:rsid w:val="00B7008C"/>
    <w:rsid w:val="00B70B42"/>
    <w:rsid w:val="00B70E21"/>
    <w:rsid w:val="00B710C4"/>
    <w:rsid w:val="00B75AEA"/>
    <w:rsid w:val="00B75CB7"/>
    <w:rsid w:val="00B76D83"/>
    <w:rsid w:val="00B77D0D"/>
    <w:rsid w:val="00B80DB3"/>
    <w:rsid w:val="00B8103D"/>
    <w:rsid w:val="00B942D8"/>
    <w:rsid w:val="00B94358"/>
    <w:rsid w:val="00B963CF"/>
    <w:rsid w:val="00B96E63"/>
    <w:rsid w:val="00BA042E"/>
    <w:rsid w:val="00BA09A6"/>
    <w:rsid w:val="00BA3910"/>
    <w:rsid w:val="00BA49EA"/>
    <w:rsid w:val="00BA49F6"/>
    <w:rsid w:val="00BA5FDD"/>
    <w:rsid w:val="00BA7277"/>
    <w:rsid w:val="00BA7CE6"/>
    <w:rsid w:val="00BB1F35"/>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7E58"/>
    <w:rsid w:val="00BD7F44"/>
    <w:rsid w:val="00BE101D"/>
    <w:rsid w:val="00BE1B2B"/>
    <w:rsid w:val="00BE27AD"/>
    <w:rsid w:val="00BE318B"/>
    <w:rsid w:val="00BE34E2"/>
    <w:rsid w:val="00BE396A"/>
    <w:rsid w:val="00BE646A"/>
    <w:rsid w:val="00BE6786"/>
    <w:rsid w:val="00BE719D"/>
    <w:rsid w:val="00BF34AB"/>
    <w:rsid w:val="00BF408D"/>
    <w:rsid w:val="00BF6A60"/>
    <w:rsid w:val="00BF7335"/>
    <w:rsid w:val="00BF7633"/>
    <w:rsid w:val="00C00C76"/>
    <w:rsid w:val="00C0319E"/>
    <w:rsid w:val="00C04B1E"/>
    <w:rsid w:val="00C05A53"/>
    <w:rsid w:val="00C13DF8"/>
    <w:rsid w:val="00C15E68"/>
    <w:rsid w:val="00C16CDA"/>
    <w:rsid w:val="00C170B2"/>
    <w:rsid w:val="00C21E41"/>
    <w:rsid w:val="00C22F1E"/>
    <w:rsid w:val="00C23C45"/>
    <w:rsid w:val="00C2472D"/>
    <w:rsid w:val="00C279F7"/>
    <w:rsid w:val="00C347FF"/>
    <w:rsid w:val="00C351CD"/>
    <w:rsid w:val="00C35601"/>
    <w:rsid w:val="00C36553"/>
    <w:rsid w:val="00C36DBB"/>
    <w:rsid w:val="00C37C7A"/>
    <w:rsid w:val="00C40853"/>
    <w:rsid w:val="00C422FE"/>
    <w:rsid w:val="00C438E8"/>
    <w:rsid w:val="00C457FA"/>
    <w:rsid w:val="00C4636F"/>
    <w:rsid w:val="00C47698"/>
    <w:rsid w:val="00C524DB"/>
    <w:rsid w:val="00C5754E"/>
    <w:rsid w:val="00C614E7"/>
    <w:rsid w:val="00C64C21"/>
    <w:rsid w:val="00C66C0B"/>
    <w:rsid w:val="00C744BD"/>
    <w:rsid w:val="00C76DF3"/>
    <w:rsid w:val="00C771C7"/>
    <w:rsid w:val="00C8062F"/>
    <w:rsid w:val="00C81E30"/>
    <w:rsid w:val="00C92DC7"/>
    <w:rsid w:val="00C9307D"/>
    <w:rsid w:val="00C9518F"/>
    <w:rsid w:val="00C9711E"/>
    <w:rsid w:val="00CA509E"/>
    <w:rsid w:val="00CA7BE1"/>
    <w:rsid w:val="00CB0E8F"/>
    <w:rsid w:val="00CB138C"/>
    <w:rsid w:val="00CB1C65"/>
    <w:rsid w:val="00CB2A13"/>
    <w:rsid w:val="00CB3D69"/>
    <w:rsid w:val="00CB4443"/>
    <w:rsid w:val="00CC258E"/>
    <w:rsid w:val="00CC2D6F"/>
    <w:rsid w:val="00CC2DAC"/>
    <w:rsid w:val="00CC338A"/>
    <w:rsid w:val="00CC54F7"/>
    <w:rsid w:val="00CC5FD6"/>
    <w:rsid w:val="00CC615D"/>
    <w:rsid w:val="00CC6BFE"/>
    <w:rsid w:val="00CC7292"/>
    <w:rsid w:val="00CC758E"/>
    <w:rsid w:val="00CD10C2"/>
    <w:rsid w:val="00CD12B3"/>
    <w:rsid w:val="00CD3F90"/>
    <w:rsid w:val="00CD5187"/>
    <w:rsid w:val="00CD538A"/>
    <w:rsid w:val="00CD601A"/>
    <w:rsid w:val="00CD63B6"/>
    <w:rsid w:val="00CD6EAB"/>
    <w:rsid w:val="00CE0C80"/>
    <w:rsid w:val="00CE1320"/>
    <w:rsid w:val="00CE1FBF"/>
    <w:rsid w:val="00CE2C91"/>
    <w:rsid w:val="00CE324F"/>
    <w:rsid w:val="00CE3A08"/>
    <w:rsid w:val="00CE4450"/>
    <w:rsid w:val="00CE45F9"/>
    <w:rsid w:val="00CE49DB"/>
    <w:rsid w:val="00CE5BE8"/>
    <w:rsid w:val="00CE5EEC"/>
    <w:rsid w:val="00CE62A6"/>
    <w:rsid w:val="00CF012D"/>
    <w:rsid w:val="00CF18DD"/>
    <w:rsid w:val="00CF4D41"/>
    <w:rsid w:val="00CF5464"/>
    <w:rsid w:val="00CF66BC"/>
    <w:rsid w:val="00D027F9"/>
    <w:rsid w:val="00D05387"/>
    <w:rsid w:val="00D1024F"/>
    <w:rsid w:val="00D103AF"/>
    <w:rsid w:val="00D11172"/>
    <w:rsid w:val="00D11F4A"/>
    <w:rsid w:val="00D14649"/>
    <w:rsid w:val="00D14E32"/>
    <w:rsid w:val="00D15B9F"/>
    <w:rsid w:val="00D17D13"/>
    <w:rsid w:val="00D20FC9"/>
    <w:rsid w:val="00D21908"/>
    <w:rsid w:val="00D230CD"/>
    <w:rsid w:val="00D253AA"/>
    <w:rsid w:val="00D26825"/>
    <w:rsid w:val="00D26892"/>
    <w:rsid w:val="00D27ABE"/>
    <w:rsid w:val="00D3001A"/>
    <w:rsid w:val="00D31D99"/>
    <w:rsid w:val="00D33C4C"/>
    <w:rsid w:val="00D3417F"/>
    <w:rsid w:val="00D37F31"/>
    <w:rsid w:val="00D41AF5"/>
    <w:rsid w:val="00D4228D"/>
    <w:rsid w:val="00D450D0"/>
    <w:rsid w:val="00D46E2F"/>
    <w:rsid w:val="00D50DF9"/>
    <w:rsid w:val="00D510DA"/>
    <w:rsid w:val="00D51A52"/>
    <w:rsid w:val="00D53585"/>
    <w:rsid w:val="00D5365D"/>
    <w:rsid w:val="00D5434B"/>
    <w:rsid w:val="00D5519A"/>
    <w:rsid w:val="00D56CFD"/>
    <w:rsid w:val="00D608A0"/>
    <w:rsid w:val="00D64B77"/>
    <w:rsid w:val="00D65DA3"/>
    <w:rsid w:val="00D67331"/>
    <w:rsid w:val="00D67524"/>
    <w:rsid w:val="00D67904"/>
    <w:rsid w:val="00D70B5E"/>
    <w:rsid w:val="00D74656"/>
    <w:rsid w:val="00D80A12"/>
    <w:rsid w:val="00D8160E"/>
    <w:rsid w:val="00D8182E"/>
    <w:rsid w:val="00D8251F"/>
    <w:rsid w:val="00D842BF"/>
    <w:rsid w:val="00D8533F"/>
    <w:rsid w:val="00D857A5"/>
    <w:rsid w:val="00D86163"/>
    <w:rsid w:val="00D8788C"/>
    <w:rsid w:val="00D909A5"/>
    <w:rsid w:val="00D91814"/>
    <w:rsid w:val="00D979D3"/>
    <w:rsid w:val="00DA2953"/>
    <w:rsid w:val="00DA42EE"/>
    <w:rsid w:val="00DA5EB4"/>
    <w:rsid w:val="00DB0FA5"/>
    <w:rsid w:val="00DB35A5"/>
    <w:rsid w:val="00DB5001"/>
    <w:rsid w:val="00DB5F71"/>
    <w:rsid w:val="00DB6414"/>
    <w:rsid w:val="00DC0385"/>
    <w:rsid w:val="00DC097C"/>
    <w:rsid w:val="00DC38ED"/>
    <w:rsid w:val="00DC66F8"/>
    <w:rsid w:val="00DC7CDF"/>
    <w:rsid w:val="00DC7D20"/>
    <w:rsid w:val="00DD1A45"/>
    <w:rsid w:val="00DD2FC5"/>
    <w:rsid w:val="00DD3960"/>
    <w:rsid w:val="00DD599F"/>
    <w:rsid w:val="00DD7BAF"/>
    <w:rsid w:val="00DE44BF"/>
    <w:rsid w:val="00DE5F5E"/>
    <w:rsid w:val="00DE7535"/>
    <w:rsid w:val="00DF1449"/>
    <w:rsid w:val="00DF229E"/>
    <w:rsid w:val="00DF2A90"/>
    <w:rsid w:val="00DF3BB8"/>
    <w:rsid w:val="00DF45EB"/>
    <w:rsid w:val="00DF470E"/>
    <w:rsid w:val="00DF52E3"/>
    <w:rsid w:val="00DF6A99"/>
    <w:rsid w:val="00E04037"/>
    <w:rsid w:val="00E05F95"/>
    <w:rsid w:val="00E11DA2"/>
    <w:rsid w:val="00E1260A"/>
    <w:rsid w:val="00E15D39"/>
    <w:rsid w:val="00E22ED9"/>
    <w:rsid w:val="00E24565"/>
    <w:rsid w:val="00E248E8"/>
    <w:rsid w:val="00E25A96"/>
    <w:rsid w:val="00E25CA8"/>
    <w:rsid w:val="00E31CE3"/>
    <w:rsid w:val="00E355E1"/>
    <w:rsid w:val="00E35B94"/>
    <w:rsid w:val="00E36443"/>
    <w:rsid w:val="00E366FD"/>
    <w:rsid w:val="00E3770D"/>
    <w:rsid w:val="00E4075B"/>
    <w:rsid w:val="00E40A34"/>
    <w:rsid w:val="00E41311"/>
    <w:rsid w:val="00E4293A"/>
    <w:rsid w:val="00E44A07"/>
    <w:rsid w:val="00E45A5A"/>
    <w:rsid w:val="00E46232"/>
    <w:rsid w:val="00E47557"/>
    <w:rsid w:val="00E47D53"/>
    <w:rsid w:val="00E50DA2"/>
    <w:rsid w:val="00E51C78"/>
    <w:rsid w:val="00E526D8"/>
    <w:rsid w:val="00E53F8E"/>
    <w:rsid w:val="00E553C4"/>
    <w:rsid w:val="00E5548C"/>
    <w:rsid w:val="00E6194F"/>
    <w:rsid w:val="00E61DFC"/>
    <w:rsid w:val="00E64260"/>
    <w:rsid w:val="00E652A8"/>
    <w:rsid w:val="00E67F37"/>
    <w:rsid w:val="00E72705"/>
    <w:rsid w:val="00E74A85"/>
    <w:rsid w:val="00E74CED"/>
    <w:rsid w:val="00E75532"/>
    <w:rsid w:val="00E76C11"/>
    <w:rsid w:val="00E82207"/>
    <w:rsid w:val="00E83157"/>
    <w:rsid w:val="00E833C7"/>
    <w:rsid w:val="00E83F51"/>
    <w:rsid w:val="00E84A23"/>
    <w:rsid w:val="00E85897"/>
    <w:rsid w:val="00E865C5"/>
    <w:rsid w:val="00E87EC1"/>
    <w:rsid w:val="00E90920"/>
    <w:rsid w:val="00E915FD"/>
    <w:rsid w:val="00E957F0"/>
    <w:rsid w:val="00E96D66"/>
    <w:rsid w:val="00EA044F"/>
    <w:rsid w:val="00EA116D"/>
    <w:rsid w:val="00EA4BEE"/>
    <w:rsid w:val="00EA5FCC"/>
    <w:rsid w:val="00EA619D"/>
    <w:rsid w:val="00EB42C1"/>
    <w:rsid w:val="00EB4400"/>
    <w:rsid w:val="00EC000C"/>
    <w:rsid w:val="00EC1D86"/>
    <w:rsid w:val="00EC1E28"/>
    <w:rsid w:val="00EC3D50"/>
    <w:rsid w:val="00EC3E91"/>
    <w:rsid w:val="00EC3F08"/>
    <w:rsid w:val="00EC4F2C"/>
    <w:rsid w:val="00ED080D"/>
    <w:rsid w:val="00ED3A2C"/>
    <w:rsid w:val="00ED4056"/>
    <w:rsid w:val="00EE04BA"/>
    <w:rsid w:val="00EE0836"/>
    <w:rsid w:val="00EE0874"/>
    <w:rsid w:val="00EE2557"/>
    <w:rsid w:val="00EE3DA5"/>
    <w:rsid w:val="00EE40B5"/>
    <w:rsid w:val="00EE429C"/>
    <w:rsid w:val="00EF0970"/>
    <w:rsid w:val="00EF14F6"/>
    <w:rsid w:val="00EF171D"/>
    <w:rsid w:val="00EF2FC2"/>
    <w:rsid w:val="00EF37C3"/>
    <w:rsid w:val="00EF3BE5"/>
    <w:rsid w:val="00EF5E58"/>
    <w:rsid w:val="00EF6AA8"/>
    <w:rsid w:val="00EF726E"/>
    <w:rsid w:val="00F073D8"/>
    <w:rsid w:val="00F07542"/>
    <w:rsid w:val="00F10723"/>
    <w:rsid w:val="00F11336"/>
    <w:rsid w:val="00F11719"/>
    <w:rsid w:val="00F131AB"/>
    <w:rsid w:val="00F17C77"/>
    <w:rsid w:val="00F20AFE"/>
    <w:rsid w:val="00F2636E"/>
    <w:rsid w:val="00F26938"/>
    <w:rsid w:val="00F26BF1"/>
    <w:rsid w:val="00F271E1"/>
    <w:rsid w:val="00F30E8F"/>
    <w:rsid w:val="00F32697"/>
    <w:rsid w:val="00F32AEC"/>
    <w:rsid w:val="00F359A7"/>
    <w:rsid w:val="00F364BF"/>
    <w:rsid w:val="00F3669D"/>
    <w:rsid w:val="00F37CAF"/>
    <w:rsid w:val="00F37D2E"/>
    <w:rsid w:val="00F43E3D"/>
    <w:rsid w:val="00F45375"/>
    <w:rsid w:val="00F45E67"/>
    <w:rsid w:val="00F47777"/>
    <w:rsid w:val="00F50FF6"/>
    <w:rsid w:val="00F5268E"/>
    <w:rsid w:val="00F56E2C"/>
    <w:rsid w:val="00F578AB"/>
    <w:rsid w:val="00F579D4"/>
    <w:rsid w:val="00F6031E"/>
    <w:rsid w:val="00F617BB"/>
    <w:rsid w:val="00F64628"/>
    <w:rsid w:val="00F65AC1"/>
    <w:rsid w:val="00F66A13"/>
    <w:rsid w:val="00F67265"/>
    <w:rsid w:val="00F72194"/>
    <w:rsid w:val="00F734A8"/>
    <w:rsid w:val="00F73609"/>
    <w:rsid w:val="00F7656B"/>
    <w:rsid w:val="00F76E42"/>
    <w:rsid w:val="00F8070D"/>
    <w:rsid w:val="00F80A49"/>
    <w:rsid w:val="00F81332"/>
    <w:rsid w:val="00F8261A"/>
    <w:rsid w:val="00F8294E"/>
    <w:rsid w:val="00F83702"/>
    <w:rsid w:val="00F84975"/>
    <w:rsid w:val="00F8533B"/>
    <w:rsid w:val="00F85501"/>
    <w:rsid w:val="00F85DC1"/>
    <w:rsid w:val="00F86874"/>
    <w:rsid w:val="00F868C9"/>
    <w:rsid w:val="00F9064F"/>
    <w:rsid w:val="00F910AC"/>
    <w:rsid w:val="00F930F3"/>
    <w:rsid w:val="00F944EC"/>
    <w:rsid w:val="00F94EE1"/>
    <w:rsid w:val="00F97607"/>
    <w:rsid w:val="00FA00BF"/>
    <w:rsid w:val="00FA18B4"/>
    <w:rsid w:val="00FA2596"/>
    <w:rsid w:val="00FA691A"/>
    <w:rsid w:val="00FA6E9B"/>
    <w:rsid w:val="00FA72EE"/>
    <w:rsid w:val="00FA74B2"/>
    <w:rsid w:val="00FB0C3B"/>
    <w:rsid w:val="00FB1558"/>
    <w:rsid w:val="00FB1ECC"/>
    <w:rsid w:val="00FB33DB"/>
    <w:rsid w:val="00FB5E33"/>
    <w:rsid w:val="00FB6373"/>
    <w:rsid w:val="00FB719E"/>
    <w:rsid w:val="00FB7B75"/>
    <w:rsid w:val="00FC298D"/>
    <w:rsid w:val="00FC2B19"/>
    <w:rsid w:val="00FC34A4"/>
    <w:rsid w:val="00FC3DF4"/>
    <w:rsid w:val="00FC3FF1"/>
    <w:rsid w:val="00FD1136"/>
    <w:rsid w:val="00FD17DB"/>
    <w:rsid w:val="00FD3474"/>
    <w:rsid w:val="00FD463A"/>
    <w:rsid w:val="00FD4F22"/>
    <w:rsid w:val="00FD67D5"/>
    <w:rsid w:val="00FD7C04"/>
    <w:rsid w:val="00FE161B"/>
    <w:rsid w:val="00FE2401"/>
    <w:rsid w:val="00FE6D61"/>
    <w:rsid w:val="00FF08DB"/>
    <w:rsid w:val="00FF2556"/>
    <w:rsid w:val="00FF4139"/>
    <w:rsid w:val="00FF415E"/>
    <w:rsid w:val="00FF455E"/>
    <w:rsid w:val="00FF7C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EED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B9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6A24C9"/>
    <w:pPr>
      <w:keepNext/>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E25CA8"/>
    <w:pPr>
      <w:tabs>
        <w:tab w:val="right" w:pos="5030"/>
      </w:tabs>
      <w:spacing w:after="0" w:line="240" w:lineRule="auto"/>
      <w:ind w:left="216" w:hanging="216"/>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14501"/>
    <w:rPr>
      <w:rFonts w:ascii="Courier New" w:hAnsi="Courier New" w:cs="Courier New"/>
      <w:b w:val="0"/>
      <w:color w:val="FF0000"/>
      <w:sz w:val="18"/>
      <w:szCs w:val="6"/>
    </w:rPr>
  </w:style>
  <w:style w:type="character" w:customStyle="1" w:styleId="LogoportDoNotTranslate">
    <w:name w:val="LogoportDoNotTranslate"/>
    <w:basedOn w:val="DefaultParagraphFont"/>
    <w:rsid w:val="00114501"/>
    <w:rPr>
      <w:rFonts w:ascii="Courier New" w:hAnsi="Courier New" w:cs="Courier New"/>
      <w:b w:val="0"/>
      <w:color w:val="808080"/>
      <w:sz w:val="18"/>
      <w:szCs w:val="6"/>
    </w:rPr>
  </w:style>
  <w:style w:type="paragraph" w:styleId="Index2">
    <w:name w:val="index 2"/>
    <w:basedOn w:val="Normal"/>
    <w:next w:val="Normal"/>
    <w:autoRedefine/>
    <w:uiPriority w:val="99"/>
    <w:unhideWhenUsed/>
    <w:rsid w:val="00C771C7"/>
    <w:pPr>
      <w:tabs>
        <w:tab w:val="right" w:pos="5030"/>
      </w:tabs>
      <w:spacing w:after="0" w:line="240" w:lineRule="auto"/>
    </w:pPr>
    <w:rPr>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windowsazure.com/ru-ru/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www.microsoft.com/licensing/software-assurance/license-mobility.aspx" TargetMode="External"/><Relationship Id="rId76"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www.microsoft.com/licensing"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3.png"/><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7.xml"/><Relationship Id="rId66" Type="http://schemas.openxmlformats.org/officeDocument/2006/relationships/hyperlink" Target="http://support.microsoft.com/gp/saphone" TargetMode="External"/><Relationship Id="rId74" Type="http://schemas.openxmlformats.org/officeDocument/2006/relationships/hyperlink" Target="https://www.microsoft.com/licensing/servicecenter"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footer" Target="footer9.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image" Target="media/image4.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www.microsoft.com/maps/support" TargetMode="External"/><Relationship Id="rId64" Type="http://schemas.openxmlformats.org/officeDocument/2006/relationships/hyperlink" Target="http://www.microsoft.com/licensing" TargetMode="External"/><Relationship Id="rId69" Type="http://schemas.openxmlformats.org/officeDocument/2006/relationships/hyperlink" Target="http://go.microsoft.com/?linkid=9839207" TargetMode="External"/><Relationship Id="rId77" Type="http://schemas.openxmlformats.org/officeDocument/2006/relationships/footer" Target="footer12.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footer" Target="footer8.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lifecycle"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go.microsoft.com/?linkid=9839207" TargetMode="External"/><Relationship Id="rId75"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azure.microsoft.com/en-us/services" TargetMode="External"/><Relationship Id="rId57" Type="http://schemas.openxmlformats.org/officeDocument/2006/relationships/hyperlink" Target="https://www.bingmapsportal.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DA1E3B-6EE2-499B-8F4D-8912EF1D4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82746</Words>
  <Characters>471653</Characters>
  <Application>Microsoft Office Word</Application>
  <DocSecurity>8</DocSecurity>
  <Lines>3930</Lines>
  <Paragraphs>1106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2014-08-28T01:09:00Z</dcterms:created>
  <dcterms:modified xsi:type="dcterms:W3CDTF">2014-08-28T01:09:00Z</dcterms:modified>
</cp:coreProperties>
</file>