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247292" w14:textId="77777777" w:rsidR="008761CD" w:rsidRDefault="008761CD" w:rsidP="00B575D2">
      <w:pPr>
        <w:pStyle w:val="PURHeading7"/>
      </w:pPr>
      <w:bookmarkStart w:id="0" w:name="_GoBack"/>
      <w:bookmarkEnd w:id="0"/>
    </w:p>
    <w:p w14:paraId="604C14C4" w14:textId="77777777" w:rsidR="005851FA" w:rsidRDefault="005851FA">
      <w:pPr>
        <w:pStyle w:val="PURBody"/>
        <w:shd w:val="clear" w:color="auto" w:fill="00188F"/>
        <w:tabs>
          <w:tab w:val="clear" w:pos="360"/>
        </w:tabs>
        <w:ind w:right="7920" w:firstLine="360"/>
        <w:rPr>
          <w:color w:val="FFFFFF"/>
          <w:sz w:val="6"/>
          <w:szCs w:val="6"/>
        </w:rPr>
      </w:pPr>
    </w:p>
    <w:p w14:paraId="61C59937" w14:textId="77777777" w:rsidR="005851FA" w:rsidRDefault="00ED4F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493B00A" w14:textId="77777777" w:rsidR="005851FA" w:rsidRDefault="00ED4F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60D56066" w14:textId="77777777" w:rsidR="005851FA" w:rsidRDefault="005851FA">
      <w:pPr>
        <w:pStyle w:val="PURBody"/>
        <w:shd w:val="clear" w:color="auto" w:fill="00188F"/>
        <w:tabs>
          <w:tab w:val="clear" w:pos="360"/>
        </w:tabs>
        <w:spacing w:after="0"/>
        <w:ind w:right="7920" w:firstLine="360"/>
        <w:rPr>
          <w:color w:val="FFFFFF" w:themeColor="background1"/>
          <w:szCs w:val="18"/>
        </w:rPr>
      </w:pPr>
    </w:p>
    <w:p w14:paraId="74E01121" w14:textId="77777777" w:rsidR="005851FA" w:rsidRDefault="005851FA">
      <w:pPr>
        <w:pStyle w:val="PURBody"/>
        <w:shd w:val="clear" w:color="auto" w:fill="00188F"/>
        <w:tabs>
          <w:tab w:val="clear" w:pos="360"/>
        </w:tabs>
        <w:spacing w:after="0"/>
        <w:ind w:right="7920" w:firstLine="360"/>
        <w:rPr>
          <w:color w:val="FFFFFF" w:themeColor="background1"/>
          <w:szCs w:val="18"/>
        </w:rPr>
      </w:pPr>
    </w:p>
    <w:p w14:paraId="52FE044A" w14:textId="77777777" w:rsidR="005851FA" w:rsidRDefault="005851FA">
      <w:pPr>
        <w:pStyle w:val="PURBody"/>
        <w:shd w:val="clear" w:color="auto" w:fill="00188F"/>
        <w:tabs>
          <w:tab w:val="clear" w:pos="360"/>
        </w:tabs>
        <w:spacing w:after="0"/>
        <w:ind w:right="7920" w:firstLine="360"/>
        <w:rPr>
          <w:color w:val="FFFFFF" w:themeColor="background1"/>
          <w:szCs w:val="18"/>
        </w:rPr>
      </w:pPr>
    </w:p>
    <w:p w14:paraId="75F77AE6" w14:textId="77777777" w:rsidR="005851FA" w:rsidRDefault="005851FA">
      <w:pPr>
        <w:pStyle w:val="PURBody"/>
        <w:shd w:val="clear" w:color="auto" w:fill="00188F"/>
        <w:tabs>
          <w:tab w:val="clear" w:pos="360"/>
        </w:tabs>
        <w:spacing w:after="0"/>
        <w:ind w:right="7920" w:firstLine="360"/>
        <w:rPr>
          <w:color w:val="FFFFFF" w:themeColor="background1"/>
          <w:szCs w:val="18"/>
        </w:rPr>
      </w:pPr>
    </w:p>
    <w:p w14:paraId="3232B899" w14:textId="77777777" w:rsidR="005851FA" w:rsidRDefault="005851FA">
      <w:pPr>
        <w:pStyle w:val="PURBody"/>
        <w:shd w:val="clear" w:color="auto" w:fill="00188F"/>
        <w:tabs>
          <w:tab w:val="clear" w:pos="360"/>
        </w:tabs>
        <w:spacing w:after="0"/>
        <w:ind w:right="7920" w:firstLine="360"/>
        <w:rPr>
          <w:color w:val="FFFFFF" w:themeColor="background1"/>
          <w:szCs w:val="18"/>
        </w:rPr>
      </w:pPr>
    </w:p>
    <w:p w14:paraId="5EE0A6EA" w14:textId="77777777" w:rsidR="005851FA" w:rsidRPr="00ED4F71" w:rsidRDefault="005851FA">
      <w:pPr>
        <w:pStyle w:val="PURBody"/>
        <w:shd w:val="clear" w:color="auto" w:fill="0072C6"/>
        <w:tabs>
          <w:tab w:val="clear" w:pos="360"/>
        </w:tabs>
        <w:ind w:right="1800" w:firstLine="360"/>
        <w:rPr>
          <w:sz w:val="80"/>
          <w:szCs w:val="80"/>
        </w:rPr>
      </w:pPr>
    </w:p>
    <w:p w14:paraId="6B7036F9" w14:textId="77777777" w:rsidR="005851FA" w:rsidRPr="00ED4F71" w:rsidRDefault="005851FA">
      <w:pPr>
        <w:pStyle w:val="PURBody"/>
        <w:shd w:val="clear" w:color="auto" w:fill="0072C6"/>
        <w:tabs>
          <w:tab w:val="clear" w:pos="360"/>
          <w:tab w:val="left" w:pos="180"/>
        </w:tabs>
        <w:ind w:right="1800" w:firstLine="360"/>
        <w:rPr>
          <w:color w:val="FFFFFF" w:themeColor="background1"/>
          <w:sz w:val="80"/>
          <w:szCs w:val="80"/>
        </w:rPr>
      </w:pPr>
    </w:p>
    <w:p w14:paraId="4AF9D1BD" w14:textId="77777777" w:rsidR="005851FA" w:rsidRPr="00ED4F71" w:rsidRDefault="00ED4F71">
      <w:pPr>
        <w:pStyle w:val="PURBody"/>
        <w:shd w:val="clear" w:color="auto" w:fill="0072C6"/>
        <w:tabs>
          <w:tab w:val="clear" w:pos="360"/>
        </w:tabs>
        <w:spacing w:after="0" w:line="230" w:lineRule="auto"/>
        <w:ind w:right="1800" w:firstLine="360"/>
        <w:rPr>
          <w:color w:val="FFFFFF" w:themeColor="background1"/>
          <w:sz w:val="80"/>
          <w:szCs w:val="80"/>
        </w:rPr>
      </w:pPr>
      <w:r w:rsidRPr="00ED4F71">
        <w:rPr>
          <w:color w:val="FFFFFF" w:themeColor="background1"/>
          <w:sz w:val="80"/>
          <w:szCs w:val="80"/>
        </w:rPr>
        <w:t>Produktbestimmungen</w:t>
      </w:r>
    </w:p>
    <w:p w14:paraId="6CF00D0F" w14:textId="77777777" w:rsidR="005851FA" w:rsidRPr="00ED4F71" w:rsidRDefault="00ED4F71">
      <w:pPr>
        <w:pStyle w:val="PURBody"/>
        <w:shd w:val="clear" w:color="auto" w:fill="0072C6"/>
        <w:tabs>
          <w:tab w:val="clear" w:pos="360"/>
        </w:tabs>
        <w:spacing w:after="0" w:line="230" w:lineRule="auto"/>
        <w:ind w:right="1800" w:firstLine="360"/>
        <w:rPr>
          <w:color w:val="FFFFFF" w:themeColor="background1"/>
          <w:sz w:val="80"/>
          <w:szCs w:val="80"/>
        </w:rPr>
      </w:pPr>
      <w:r w:rsidRPr="00ED4F71">
        <w:rPr>
          <w:color w:val="FFFFFF" w:themeColor="background1"/>
          <w:sz w:val="80"/>
          <w:szCs w:val="80"/>
        </w:rPr>
        <w:t>1. Januar 2017</w:t>
      </w:r>
    </w:p>
    <w:p w14:paraId="5031EAA4" w14:textId="77777777" w:rsidR="005851FA" w:rsidRPr="00ED4F71" w:rsidRDefault="005851FA">
      <w:pPr>
        <w:pStyle w:val="PURBody"/>
        <w:shd w:val="clear" w:color="auto" w:fill="0072C6"/>
        <w:tabs>
          <w:tab w:val="clear" w:pos="360"/>
        </w:tabs>
        <w:spacing w:after="0" w:line="230" w:lineRule="auto"/>
        <w:ind w:right="1800" w:firstLine="360"/>
        <w:rPr>
          <w:color w:val="FFFFFF" w:themeColor="background1"/>
          <w:sz w:val="80"/>
          <w:szCs w:val="80"/>
        </w:rPr>
      </w:pPr>
    </w:p>
    <w:p w14:paraId="26036887" w14:textId="77777777" w:rsidR="005851FA" w:rsidRDefault="00ED4F71">
      <w:r>
        <w:rPr>
          <w:noProof/>
        </w:rPr>
        <w:drawing>
          <wp:anchor distT="0" distB="0" distL="114300" distR="114300" simplePos="0" relativeHeight="251658240" behindDoc="0" locked="0" layoutInCell="1" allowOverlap="1" wp14:anchorId="5D1C2739" wp14:editId="1C199E8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BCDB970" w14:textId="77777777" w:rsidR="005851FA" w:rsidRDefault="005851FA">
      <w:pPr>
        <w:sectPr w:rsidR="005851F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E4FF8F2" w14:textId="77777777" w:rsidR="005851FA" w:rsidRDefault="00ED4F71">
      <w:pPr>
        <w:pStyle w:val="ProductList-SectionHeading"/>
        <w:pageBreakBefore/>
      </w:pPr>
      <w:bookmarkStart w:id="1" w:name="_Sec842"/>
      <w:r>
        <w:lastRenderedPageBreak/>
        <w:t>Inhaltsverzeichnis</w:t>
      </w:r>
    </w:p>
    <w:p w14:paraId="6D0E2E1C" w14:textId="77777777" w:rsidR="005851FA" w:rsidRDefault="005851FA">
      <w:pPr>
        <w:pStyle w:val="ProductList-Body"/>
      </w:pPr>
    </w:p>
    <w:p w14:paraId="540BCBFA" w14:textId="77777777" w:rsidR="005851FA" w:rsidRDefault="005851FA">
      <w:pPr>
        <w:sectPr w:rsidR="005851FA">
          <w:headerReference w:type="default" r:id="rId16"/>
          <w:footerReference w:type="default" r:id="rId17"/>
          <w:type w:val="continuous"/>
          <w:pgSz w:w="12240" w:h="15840" w:code="1"/>
          <w:pgMar w:top="1170" w:right="720" w:bottom="1620" w:left="720" w:header="432" w:footer="288" w:gutter="0"/>
          <w:cols w:space="360"/>
        </w:sectPr>
      </w:pPr>
    </w:p>
    <w:p w14:paraId="639D0D8F" w14:textId="77777777" w:rsidR="00ED4F71" w:rsidRDefault="00ED4F71">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695989" w:history="1">
        <w:r w:rsidRPr="008E1F6B">
          <w:rPr>
            <w:rStyle w:val="Hyperlink"/>
            <w:noProof/>
          </w:rPr>
          <w:t>Einführung</w:t>
        </w:r>
        <w:r>
          <w:rPr>
            <w:noProof/>
          </w:rPr>
          <w:tab/>
        </w:r>
        <w:r>
          <w:rPr>
            <w:noProof/>
          </w:rPr>
          <w:fldChar w:fldCharType="begin"/>
        </w:r>
        <w:r>
          <w:rPr>
            <w:noProof/>
          </w:rPr>
          <w:instrText xml:space="preserve"> PAGEREF _Toc470695989 \h </w:instrText>
        </w:r>
        <w:r>
          <w:rPr>
            <w:noProof/>
          </w:rPr>
        </w:r>
        <w:r>
          <w:rPr>
            <w:noProof/>
          </w:rPr>
          <w:fldChar w:fldCharType="separate"/>
        </w:r>
        <w:r>
          <w:rPr>
            <w:noProof/>
          </w:rPr>
          <w:t>4</w:t>
        </w:r>
        <w:r>
          <w:rPr>
            <w:noProof/>
          </w:rPr>
          <w:fldChar w:fldCharType="end"/>
        </w:r>
      </w:hyperlink>
    </w:p>
    <w:p w14:paraId="1B1E1BB1" w14:textId="77777777" w:rsidR="00ED4F71" w:rsidRDefault="00026BD7">
      <w:pPr>
        <w:pStyle w:val="TOC2"/>
        <w:rPr>
          <w:rFonts w:eastAsiaTheme="minorEastAsia"/>
          <w:smallCaps w:val="0"/>
          <w:sz w:val="22"/>
        </w:rPr>
      </w:pPr>
      <w:hyperlink w:anchor="_Toc470695990" w:history="1">
        <w:r w:rsidR="00ED4F71" w:rsidRPr="008E1F6B">
          <w:rPr>
            <w:rStyle w:val="Hyperlink"/>
          </w:rPr>
          <w:t>Über dieses Dokument</w:t>
        </w:r>
        <w:r w:rsidR="00ED4F71">
          <w:tab/>
        </w:r>
        <w:r w:rsidR="00ED4F71">
          <w:fldChar w:fldCharType="begin"/>
        </w:r>
        <w:r w:rsidR="00ED4F71">
          <w:instrText xml:space="preserve"> PAGEREF _Toc470695990 \h </w:instrText>
        </w:r>
        <w:r w:rsidR="00ED4F71">
          <w:fldChar w:fldCharType="separate"/>
        </w:r>
        <w:r w:rsidR="00ED4F71">
          <w:t>4</w:t>
        </w:r>
        <w:r w:rsidR="00ED4F71">
          <w:fldChar w:fldCharType="end"/>
        </w:r>
      </w:hyperlink>
    </w:p>
    <w:p w14:paraId="6D1908A0" w14:textId="77777777" w:rsidR="00ED4F71" w:rsidRDefault="00026BD7">
      <w:pPr>
        <w:pStyle w:val="TOC2"/>
        <w:rPr>
          <w:rFonts w:eastAsiaTheme="minorEastAsia"/>
          <w:smallCaps w:val="0"/>
          <w:sz w:val="22"/>
        </w:rPr>
      </w:pPr>
      <w:hyperlink w:anchor="_Toc470695991" w:history="1">
        <w:r w:rsidR="00ED4F71" w:rsidRPr="008E1F6B">
          <w:rPr>
            <w:rStyle w:val="Hyperlink"/>
          </w:rPr>
          <w:t>Inhalt dieses Dokuments</w:t>
        </w:r>
        <w:r w:rsidR="00ED4F71">
          <w:tab/>
        </w:r>
        <w:r w:rsidR="00ED4F71">
          <w:fldChar w:fldCharType="begin"/>
        </w:r>
        <w:r w:rsidR="00ED4F71">
          <w:instrText xml:space="preserve"> PAGEREF _Toc470695991 \h </w:instrText>
        </w:r>
        <w:r w:rsidR="00ED4F71">
          <w:fldChar w:fldCharType="separate"/>
        </w:r>
        <w:r w:rsidR="00ED4F71">
          <w:t>4</w:t>
        </w:r>
        <w:r w:rsidR="00ED4F71">
          <w:fldChar w:fldCharType="end"/>
        </w:r>
      </w:hyperlink>
    </w:p>
    <w:p w14:paraId="746CCC38" w14:textId="77777777" w:rsidR="00ED4F71" w:rsidRDefault="00026BD7">
      <w:pPr>
        <w:pStyle w:val="TOC2"/>
        <w:rPr>
          <w:rFonts w:eastAsiaTheme="minorEastAsia"/>
          <w:smallCaps w:val="0"/>
          <w:sz w:val="22"/>
        </w:rPr>
      </w:pPr>
      <w:hyperlink w:anchor="_Toc470695992" w:history="1">
        <w:r w:rsidR="00ED4F71" w:rsidRPr="008E1F6B">
          <w:rPr>
            <w:rStyle w:val="Hyperlink"/>
          </w:rPr>
          <w:t>Aufbau von Produkteinträgen</w:t>
        </w:r>
        <w:r w:rsidR="00ED4F71">
          <w:tab/>
        </w:r>
        <w:r w:rsidR="00ED4F71">
          <w:fldChar w:fldCharType="begin"/>
        </w:r>
        <w:r w:rsidR="00ED4F71">
          <w:instrText xml:space="preserve"> PAGEREF _Toc470695992 \h </w:instrText>
        </w:r>
        <w:r w:rsidR="00ED4F71">
          <w:fldChar w:fldCharType="separate"/>
        </w:r>
        <w:r w:rsidR="00ED4F71">
          <w:t>4</w:t>
        </w:r>
        <w:r w:rsidR="00ED4F71">
          <w:fldChar w:fldCharType="end"/>
        </w:r>
      </w:hyperlink>
    </w:p>
    <w:p w14:paraId="0CE38858" w14:textId="77777777" w:rsidR="00ED4F71" w:rsidRDefault="00026BD7">
      <w:pPr>
        <w:pStyle w:val="TOC2"/>
        <w:rPr>
          <w:rFonts w:eastAsiaTheme="minorEastAsia"/>
          <w:smallCaps w:val="0"/>
          <w:sz w:val="22"/>
        </w:rPr>
      </w:pPr>
      <w:hyperlink w:anchor="_Toc470695993" w:history="1">
        <w:r w:rsidR="00ED4F71" w:rsidRPr="008E1F6B">
          <w:rPr>
            <w:rStyle w:val="Hyperlink"/>
          </w:rPr>
          <w:t>Verdeutlichungen und Zusammenfassung der Änderungen an diesem Dokument</w:t>
        </w:r>
        <w:r w:rsidR="00ED4F71">
          <w:tab/>
        </w:r>
        <w:r w:rsidR="00ED4F71">
          <w:fldChar w:fldCharType="begin"/>
        </w:r>
        <w:r w:rsidR="00ED4F71">
          <w:instrText xml:space="preserve"> PAGEREF _Toc470695993 \h </w:instrText>
        </w:r>
        <w:r w:rsidR="00ED4F71">
          <w:fldChar w:fldCharType="separate"/>
        </w:r>
        <w:r w:rsidR="00ED4F71">
          <w:t>5</w:t>
        </w:r>
        <w:r w:rsidR="00ED4F71">
          <w:fldChar w:fldCharType="end"/>
        </w:r>
      </w:hyperlink>
    </w:p>
    <w:p w14:paraId="0FF23F29" w14:textId="77777777" w:rsidR="00ED4F71" w:rsidRDefault="00026BD7">
      <w:pPr>
        <w:pStyle w:val="TOC1"/>
        <w:rPr>
          <w:rFonts w:eastAsiaTheme="minorEastAsia"/>
          <w:b w:val="0"/>
          <w:caps w:val="0"/>
          <w:noProof/>
          <w:sz w:val="22"/>
          <w:szCs w:val="22"/>
        </w:rPr>
      </w:pPr>
      <w:hyperlink w:anchor="_Toc470695994" w:history="1">
        <w:r w:rsidR="00ED4F71" w:rsidRPr="008E1F6B">
          <w:rPr>
            <w:rStyle w:val="Hyperlink"/>
            <w:noProof/>
          </w:rPr>
          <w:t>Lizenzbedingungen</w:t>
        </w:r>
        <w:r w:rsidR="00ED4F71">
          <w:rPr>
            <w:noProof/>
          </w:rPr>
          <w:tab/>
        </w:r>
        <w:r w:rsidR="00ED4F71">
          <w:rPr>
            <w:noProof/>
          </w:rPr>
          <w:fldChar w:fldCharType="begin"/>
        </w:r>
        <w:r w:rsidR="00ED4F71">
          <w:rPr>
            <w:noProof/>
          </w:rPr>
          <w:instrText xml:space="preserve"> PAGEREF _Toc470695994 \h </w:instrText>
        </w:r>
        <w:r w:rsidR="00ED4F71">
          <w:rPr>
            <w:noProof/>
          </w:rPr>
        </w:r>
        <w:r w:rsidR="00ED4F71">
          <w:rPr>
            <w:noProof/>
          </w:rPr>
          <w:fldChar w:fldCharType="separate"/>
        </w:r>
        <w:r w:rsidR="00ED4F71">
          <w:rPr>
            <w:noProof/>
          </w:rPr>
          <w:t>7</w:t>
        </w:r>
        <w:r w:rsidR="00ED4F71">
          <w:rPr>
            <w:noProof/>
          </w:rPr>
          <w:fldChar w:fldCharType="end"/>
        </w:r>
      </w:hyperlink>
    </w:p>
    <w:p w14:paraId="5B6DBB4B" w14:textId="77777777" w:rsidR="00ED4F71" w:rsidRDefault="00026BD7">
      <w:pPr>
        <w:pStyle w:val="TOC2"/>
        <w:rPr>
          <w:rFonts w:eastAsiaTheme="minorEastAsia"/>
          <w:smallCaps w:val="0"/>
          <w:sz w:val="22"/>
        </w:rPr>
      </w:pPr>
      <w:hyperlink w:anchor="_Toc470695995" w:history="1">
        <w:r w:rsidR="00ED4F71" w:rsidRPr="008E1F6B">
          <w:rPr>
            <w:rStyle w:val="Hyperlink"/>
          </w:rPr>
          <w:t>Universelle Lizenzbestimmungen</w:t>
        </w:r>
        <w:r w:rsidR="00ED4F71">
          <w:tab/>
        </w:r>
        <w:r w:rsidR="00ED4F71">
          <w:fldChar w:fldCharType="begin"/>
        </w:r>
        <w:r w:rsidR="00ED4F71">
          <w:instrText xml:space="preserve"> PAGEREF _Toc470695995 \h </w:instrText>
        </w:r>
        <w:r w:rsidR="00ED4F71">
          <w:fldChar w:fldCharType="separate"/>
        </w:r>
        <w:r w:rsidR="00ED4F71">
          <w:t>7</w:t>
        </w:r>
        <w:r w:rsidR="00ED4F71">
          <w:fldChar w:fldCharType="end"/>
        </w:r>
      </w:hyperlink>
    </w:p>
    <w:p w14:paraId="1BB71D51" w14:textId="77777777" w:rsidR="00ED4F71" w:rsidRDefault="00026BD7">
      <w:pPr>
        <w:pStyle w:val="TOC2"/>
        <w:rPr>
          <w:rFonts w:eastAsiaTheme="minorEastAsia"/>
          <w:smallCaps w:val="0"/>
          <w:sz w:val="22"/>
        </w:rPr>
      </w:pPr>
      <w:hyperlink w:anchor="_Toc470695996" w:history="1">
        <w:r w:rsidR="00ED4F71" w:rsidRPr="008E1F6B">
          <w:rPr>
            <w:rStyle w:val="Hyperlink"/>
          </w:rPr>
          <w:t>Lizenzmodellbestimmungen</w:t>
        </w:r>
        <w:r w:rsidR="00ED4F71">
          <w:tab/>
        </w:r>
        <w:r w:rsidR="00ED4F71">
          <w:fldChar w:fldCharType="begin"/>
        </w:r>
        <w:r w:rsidR="00ED4F71">
          <w:instrText xml:space="preserve"> PAGEREF _Toc470695996 \h </w:instrText>
        </w:r>
        <w:r w:rsidR="00ED4F71">
          <w:fldChar w:fldCharType="separate"/>
        </w:r>
        <w:r w:rsidR="00ED4F71">
          <w:t>10</w:t>
        </w:r>
        <w:r w:rsidR="00ED4F71">
          <w:fldChar w:fldCharType="end"/>
        </w:r>
      </w:hyperlink>
    </w:p>
    <w:p w14:paraId="5AEC6392" w14:textId="77777777" w:rsidR="00ED4F71" w:rsidRDefault="00026BD7">
      <w:pPr>
        <w:pStyle w:val="TOC3"/>
        <w:rPr>
          <w:rFonts w:eastAsiaTheme="minorEastAsia"/>
          <w:smallCaps w:val="0"/>
          <w:sz w:val="22"/>
        </w:rPr>
      </w:pPr>
      <w:hyperlink w:anchor="_Toc470695997" w:history="1">
        <w:r w:rsidR="00ED4F71" w:rsidRPr="008E1F6B">
          <w:rPr>
            <w:rStyle w:val="Hyperlink"/>
          </w:rPr>
          <w:t>Desktop-Anwendungen</w:t>
        </w:r>
        <w:r w:rsidR="00ED4F71">
          <w:tab/>
        </w:r>
        <w:r w:rsidR="00ED4F71">
          <w:fldChar w:fldCharType="begin"/>
        </w:r>
        <w:r w:rsidR="00ED4F71">
          <w:instrText xml:space="preserve"> PAGEREF _Toc470695997 \h </w:instrText>
        </w:r>
        <w:r w:rsidR="00ED4F71">
          <w:fldChar w:fldCharType="separate"/>
        </w:r>
        <w:r w:rsidR="00ED4F71">
          <w:t>10</w:t>
        </w:r>
        <w:r w:rsidR="00ED4F71">
          <w:fldChar w:fldCharType="end"/>
        </w:r>
      </w:hyperlink>
    </w:p>
    <w:p w14:paraId="39B4CC41" w14:textId="77777777" w:rsidR="00ED4F71" w:rsidRDefault="00026BD7">
      <w:pPr>
        <w:pStyle w:val="TOC3"/>
        <w:rPr>
          <w:rFonts w:eastAsiaTheme="minorEastAsia"/>
          <w:smallCaps w:val="0"/>
          <w:sz w:val="22"/>
        </w:rPr>
      </w:pPr>
      <w:hyperlink w:anchor="_Toc470695998" w:history="1">
        <w:r w:rsidR="00ED4F71" w:rsidRPr="008E1F6B">
          <w:rPr>
            <w:rStyle w:val="Hyperlink"/>
          </w:rPr>
          <w:t>Desktopbetriebssysteme</w:t>
        </w:r>
        <w:r w:rsidR="00ED4F71">
          <w:tab/>
        </w:r>
        <w:r w:rsidR="00ED4F71">
          <w:fldChar w:fldCharType="begin"/>
        </w:r>
        <w:r w:rsidR="00ED4F71">
          <w:instrText xml:space="preserve"> PAGEREF _Toc470695998 \h </w:instrText>
        </w:r>
        <w:r w:rsidR="00ED4F71">
          <w:fldChar w:fldCharType="separate"/>
        </w:r>
        <w:r w:rsidR="00ED4F71">
          <w:t>10</w:t>
        </w:r>
        <w:r w:rsidR="00ED4F71">
          <w:fldChar w:fldCharType="end"/>
        </w:r>
      </w:hyperlink>
    </w:p>
    <w:p w14:paraId="680CA8E3" w14:textId="77777777" w:rsidR="00ED4F71" w:rsidRDefault="00026BD7">
      <w:pPr>
        <w:pStyle w:val="TOC3"/>
        <w:rPr>
          <w:rFonts w:eastAsiaTheme="minorEastAsia"/>
          <w:smallCaps w:val="0"/>
          <w:sz w:val="22"/>
        </w:rPr>
      </w:pPr>
      <w:hyperlink w:anchor="_Toc470695999" w:history="1">
        <w:r w:rsidR="00ED4F71" w:rsidRPr="008E1F6B">
          <w:rPr>
            <w:rStyle w:val="Hyperlink"/>
          </w:rPr>
          <w:t>Pro Core/CAL</w:t>
        </w:r>
        <w:r w:rsidR="00ED4F71">
          <w:tab/>
        </w:r>
        <w:r w:rsidR="00ED4F71">
          <w:fldChar w:fldCharType="begin"/>
        </w:r>
        <w:r w:rsidR="00ED4F71">
          <w:instrText xml:space="preserve"> PAGEREF _Toc470695999 \h </w:instrText>
        </w:r>
        <w:r w:rsidR="00ED4F71">
          <w:fldChar w:fldCharType="separate"/>
        </w:r>
        <w:r w:rsidR="00ED4F71">
          <w:t>10</w:t>
        </w:r>
        <w:r w:rsidR="00ED4F71">
          <w:fldChar w:fldCharType="end"/>
        </w:r>
      </w:hyperlink>
    </w:p>
    <w:p w14:paraId="48B7ED0C" w14:textId="77777777" w:rsidR="00ED4F71" w:rsidRDefault="00026BD7">
      <w:pPr>
        <w:pStyle w:val="TOC3"/>
        <w:rPr>
          <w:rFonts w:eastAsiaTheme="minorEastAsia"/>
          <w:smallCaps w:val="0"/>
          <w:sz w:val="22"/>
        </w:rPr>
      </w:pPr>
      <w:hyperlink w:anchor="_Toc470696000" w:history="1">
        <w:r w:rsidR="00ED4F71" w:rsidRPr="008E1F6B">
          <w:rPr>
            <w:rStyle w:val="Hyperlink"/>
          </w:rPr>
          <w:t>Server/CAL</w:t>
        </w:r>
        <w:r w:rsidR="00ED4F71">
          <w:tab/>
        </w:r>
        <w:r w:rsidR="00ED4F71">
          <w:fldChar w:fldCharType="begin"/>
        </w:r>
        <w:r w:rsidR="00ED4F71">
          <w:instrText xml:space="preserve"> PAGEREF _Toc470696000 \h </w:instrText>
        </w:r>
        <w:r w:rsidR="00ED4F71">
          <w:fldChar w:fldCharType="separate"/>
        </w:r>
        <w:r w:rsidR="00ED4F71">
          <w:t>11</w:t>
        </w:r>
        <w:r w:rsidR="00ED4F71">
          <w:fldChar w:fldCharType="end"/>
        </w:r>
      </w:hyperlink>
    </w:p>
    <w:p w14:paraId="530DC45E" w14:textId="77777777" w:rsidR="00ED4F71" w:rsidRDefault="00026BD7">
      <w:pPr>
        <w:pStyle w:val="TOC3"/>
        <w:rPr>
          <w:rFonts w:eastAsiaTheme="minorEastAsia"/>
          <w:smallCaps w:val="0"/>
          <w:sz w:val="22"/>
        </w:rPr>
      </w:pPr>
      <w:hyperlink w:anchor="_Toc470696001" w:history="1">
        <w:r w:rsidR="00ED4F71" w:rsidRPr="008E1F6B">
          <w:rPr>
            <w:rStyle w:val="Hyperlink"/>
          </w:rPr>
          <w:t>Pro Core</w:t>
        </w:r>
        <w:r w:rsidR="00ED4F71">
          <w:tab/>
        </w:r>
        <w:r w:rsidR="00ED4F71">
          <w:fldChar w:fldCharType="begin"/>
        </w:r>
        <w:r w:rsidR="00ED4F71">
          <w:instrText xml:space="preserve"> PAGEREF _Toc470696001 \h </w:instrText>
        </w:r>
        <w:r w:rsidR="00ED4F71">
          <w:fldChar w:fldCharType="separate"/>
        </w:r>
        <w:r w:rsidR="00ED4F71">
          <w:t>11</w:t>
        </w:r>
        <w:r w:rsidR="00ED4F71">
          <w:fldChar w:fldCharType="end"/>
        </w:r>
      </w:hyperlink>
    </w:p>
    <w:p w14:paraId="52333046" w14:textId="77777777" w:rsidR="00ED4F71" w:rsidRDefault="00026BD7">
      <w:pPr>
        <w:pStyle w:val="TOC3"/>
        <w:rPr>
          <w:rFonts w:eastAsiaTheme="minorEastAsia"/>
          <w:smallCaps w:val="0"/>
          <w:sz w:val="22"/>
        </w:rPr>
      </w:pPr>
      <w:hyperlink w:anchor="_Toc470696002" w:history="1">
        <w:r w:rsidR="00ED4F71" w:rsidRPr="008E1F6B">
          <w:rPr>
            <w:rStyle w:val="Hyperlink"/>
          </w:rPr>
          <w:t>Management Server</w:t>
        </w:r>
        <w:r w:rsidR="00ED4F71">
          <w:tab/>
        </w:r>
        <w:r w:rsidR="00ED4F71">
          <w:fldChar w:fldCharType="begin"/>
        </w:r>
        <w:r w:rsidR="00ED4F71">
          <w:instrText xml:space="preserve"> PAGEREF _Toc470696002 \h </w:instrText>
        </w:r>
        <w:r w:rsidR="00ED4F71">
          <w:fldChar w:fldCharType="separate"/>
        </w:r>
        <w:r w:rsidR="00ED4F71">
          <w:t>11</w:t>
        </w:r>
        <w:r w:rsidR="00ED4F71">
          <w:fldChar w:fldCharType="end"/>
        </w:r>
      </w:hyperlink>
    </w:p>
    <w:p w14:paraId="10CFDD60" w14:textId="77777777" w:rsidR="00ED4F71" w:rsidRDefault="00026BD7">
      <w:pPr>
        <w:pStyle w:val="TOC3"/>
        <w:rPr>
          <w:rFonts w:eastAsiaTheme="minorEastAsia"/>
          <w:smallCaps w:val="0"/>
          <w:sz w:val="22"/>
        </w:rPr>
      </w:pPr>
      <w:hyperlink w:anchor="_Toc470696003" w:history="1">
        <w:r w:rsidR="00ED4F71" w:rsidRPr="008E1F6B">
          <w:rPr>
            <w:rStyle w:val="Hyperlink"/>
          </w:rPr>
          <w:t>Spezialserver</w:t>
        </w:r>
        <w:r w:rsidR="00ED4F71">
          <w:tab/>
        </w:r>
        <w:r w:rsidR="00ED4F71">
          <w:fldChar w:fldCharType="begin"/>
        </w:r>
        <w:r w:rsidR="00ED4F71">
          <w:instrText xml:space="preserve"> PAGEREF _Toc470696003 \h </w:instrText>
        </w:r>
        <w:r w:rsidR="00ED4F71">
          <w:fldChar w:fldCharType="separate"/>
        </w:r>
        <w:r w:rsidR="00ED4F71">
          <w:t>12</w:t>
        </w:r>
        <w:r w:rsidR="00ED4F71">
          <w:fldChar w:fldCharType="end"/>
        </w:r>
      </w:hyperlink>
    </w:p>
    <w:p w14:paraId="116C6D97" w14:textId="77777777" w:rsidR="00ED4F71" w:rsidRDefault="00026BD7">
      <w:pPr>
        <w:pStyle w:val="TOC3"/>
        <w:rPr>
          <w:rFonts w:eastAsiaTheme="minorEastAsia"/>
          <w:smallCaps w:val="0"/>
          <w:sz w:val="22"/>
        </w:rPr>
      </w:pPr>
      <w:hyperlink w:anchor="_Toc470696004" w:history="1">
        <w:r w:rsidR="00ED4F71" w:rsidRPr="008E1F6B">
          <w:rPr>
            <w:rStyle w:val="Hyperlink"/>
          </w:rPr>
          <w:t>Entwicklertools</w:t>
        </w:r>
        <w:r w:rsidR="00ED4F71">
          <w:tab/>
        </w:r>
        <w:r w:rsidR="00ED4F71">
          <w:fldChar w:fldCharType="begin"/>
        </w:r>
        <w:r w:rsidR="00ED4F71">
          <w:instrText xml:space="preserve"> PAGEREF _Toc470696004 \h </w:instrText>
        </w:r>
        <w:r w:rsidR="00ED4F71">
          <w:fldChar w:fldCharType="separate"/>
        </w:r>
        <w:r w:rsidR="00ED4F71">
          <w:t>12</w:t>
        </w:r>
        <w:r w:rsidR="00ED4F71">
          <w:fldChar w:fldCharType="end"/>
        </w:r>
      </w:hyperlink>
    </w:p>
    <w:p w14:paraId="07B4F8CD" w14:textId="77777777" w:rsidR="00ED4F71" w:rsidRDefault="00026BD7">
      <w:pPr>
        <w:pStyle w:val="TOC1"/>
        <w:rPr>
          <w:rFonts w:eastAsiaTheme="minorEastAsia"/>
          <w:b w:val="0"/>
          <w:caps w:val="0"/>
          <w:noProof/>
          <w:sz w:val="22"/>
          <w:szCs w:val="22"/>
        </w:rPr>
      </w:pPr>
      <w:hyperlink w:anchor="_Toc470696005" w:history="1">
        <w:r w:rsidR="00ED4F71" w:rsidRPr="008E1F6B">
          <w:rPr>
            <w:rStyle w:val="Hyperlink"/>
            <w:noProof/>
          </w:rPr>
          <w:t>Software</w:t>
        </w:r>
        <w:r w:rsidR="00ED4F71">
          <w:rPr>
            <w:noProof/>
          </w:rPr>
          <w:tab/>
        </w:r>
        <w:r w:rsidR="00ED4F71">
          <w:rPr>
            <w:noProof/>
          </w:rPr>
          <w:fldChar w:fldCharType="begin"/>
        </w:r>
        <w:r w:rsidR="00ED4F71">
          <w:rPr>
            <w:noProof/>
          </w:rPr>
          <w:instrText xml:space="preserve"> PAGEREF _Toc470696005 \h </w:instrText>
        </w:r>
        <w:r w:rsidR="00ED4F71">
          <w:rPr>
            <w:noProof/>
          </w:rPr>
        </w:r>
        <w:r w:rsidR="00ED4F71">
          <w:rPr>
            <w:noProof/>
          </w:rPr>
          <w:fldChar w:fldCharType="separate"/>
        </w:r>
        <w:r w:rsidR="00ED4F71">
          <w:rPr>
            <w:noProof/>
          </w:rPr>
          <w:t>14</w:t>
        </w:r>
        <w:r w:rsidR="00ED4F71">
          <w:rPr>
            <w:noProof/>
          </w:rPr>
          <w:fldChar w:fldCharType="end"/>
        </w:r>
      </w:hyperlink>
    </w:p>
    <w:p w14:paraId="44B973C4" w14:textId="77777777" w:rsidR="00ED4F71" w:rsidRDefault="00026BD7">
      <w:pPr>
        <w:pStyle w:val="TOC2"/>
        <w:rPr>
          <w:rFonts w:eastAsiaTheme="minorEastAsia"/>
          <w:smallCaps w:val="0"/>
          <w:sz w:val="22"/>
        </w:rPr>
      </w:pPr>
      <w:hyperlink w:anchor="_Toc470696006" w:history="1">
        <w:r w:rsidR="00ED4F71" w:rsidRPr="008E1F6B">
          <w:rPr>
            <w:rStyle w:val="Hyperlink"/>
          </w:rPr>
          <w:t>Advanced Threat Analytics</w:t>
        </w:r>
        <w:r w:rsidR="00ED4F71">
          <w:tab/>
        </w:r>
        <w:r w:rsidR="00ED4F71">
          <w:fldChar w:fldCharType="begin"/>
        </w:r>
        <w:r w:rsidR="00ED4F71">
          <w:instrText xml:space="preserve"> PAGEREF _Toc470696006 \h </w:instrText>
        </w:r>
        <w:r w:rsidR="00ED4F71">
          <w:fldChar w:fldCharType="separate"/>
        </w:r>
        <w:r w:rsidR="00ED4F71">
          <w:t>14</w:t>
        </w:r>
        <w:r w:rsidR="00ED4F71">
          <w:fldChar w:fldCharType="end"/>
        </w:r>
      </w:hyperlink>
    </w:p>
    <w:p w14:paraId="199AEEE3" w14:textId="77777777" w:rsidR="00ED4F71" w:rsidRDefault="00026BD7">
      <w:pPr>
        <w:pStyle w:val="TOC2"/>
        <w:rPr>
          <w:rFonts w:eastAsiaTheme="minorEastAsia"/>
          <w:smallCaps w:val="0"/>
          <w:sz w:val="22"/>
        </w:rPr>
      </w:pPr>
      <w:hyperlink w:anchor="_Toc470696007" w:history="1">
        <w:r w:rsidR="00ED4F71" w:rsidRPr="008E1F6B">
          <w:rPr>
            <w:rStyle w:val="Hyperlink"/>
          </w:rPr>
          <w:t>BizTalk</w:t>
        </w:r>
        <w:r w:rsidR="00ED4F71">
          <w:tab/>
        </w:r>
        <w:r w:rsidR="00ED4F71">
          <w:fldChar w:fldCharType="begin"/>
        </w:r>
        <w:r w:rsidR="00ED4F71">
          <w:instrText xml:space="preserve"> PAGEREF _Toc470696007 \h </w:instrText>
        </w:r>
        <w:r w:rsidR="00ED4F71">
          <w:fldChar w:fldCharType="separate"/>
        </w:r>
        <w:r w:rsidR="00ED4F71">
          <w:t>14</w:t>
        </w:r>
        <w:r w:rsidR="00ED4F71">
          <w:fldChar w:fldCharType="end"/>
        </w:r>
      </w:hyperlink>
    </w:p>
    <w:p w14:paraId="67CB3548" w14:textId="77777777" w:rsidR="00ED4F71" w:rsidRDefault="00026BD7">
      <w:pPr>
        <w:pStyle w:val="TOC2"/>
        <w:rPr>
          <w:rFonts w:eastAsiaTheme="minorEastAsia"/>
          <w:smallCaps w:val="0"/>
          <w:sz w:val="22"/>
        </w:rPr>
      </w:pPr>
      <w:hyperlink w:anchor="_Toc470696008" w:history="1">
        <w:r w:rsidR="00ED4F71" w:rsidRPr="008E1F6B">
          <w:rPr>
            <w:rStyle w:val="Hyperlink"/>
          </w:rPr>
          <w:t>CAL-Suites</w:t>
        </w:r>
        <w:r w:rsidR="00ED4F71">
          <w:tab/>
        </w:r>
        <w:r w:rsidR="00ED4F71">
          <w:fldChar w:fldCharType="begin"/>
        </w:r>
        <w:r w:rsidR="00ED4F71">
          <w:instrText xml:space="preserve"> PAGEREF _Toc470696008 \h </w:instrText>
        </w:r>
        <w:r w:rsidR="00ED4F71">
          <w:fldChar w:fldCharType="separate"/>
        </w:r>
        <w:r w:rsidR="00ED4F71">
          <w:t>15</w:t>
        </w:r>
        <w:r w:rsidR="00ED4F71">
          <w:fldChar w:fldCharType="end"/>
        </w:r>
      </w:hyperlink>
    </w:p>
    <w:p w14:paraId="79C7FB8C" w14:textId="77777777" w:rsidR="00ED4F71" w:rsidRDefault="00026BD7">
      <w:pPr>
        <w:pStyle w:val="TOC2"/>
        <w:rPr>
          <w:rFonts w:eastAsiaTheme="minorEastAsia"/>
          <w:smallCaps w:val="0"/>
          <w:sz w:val="22"/>
        </w:rPr>
      </w:pPr>
      <w:hyperlink w:anchor="_Toc470696009" w:history="1">
        <w:r w:rsidR="00ED4F71" w:rsidRPr="008E1F6B">
          <w:rPr>
            <w:rStyle w:val="Hyperlink"/>
          </w:rPr>
          <w:t>Core Infrastructure Server (CIS) Suite</w:t>
        </w:r>
        <w:r w:rsidR="00ED4F71">
          <w:tab/>
        </w:r>
        <w:r w:rsidR="00ED4F71">
          <w:fldChar w:fldCharType="begin"/>
        </w:r>
        <w:r w:rsidR="00ED4F71">
          <w:instrText xml:space="preserve"> PAGEREF _Toc470696009 \h </w:instrText>
        </w:r>
        <w:r w:rsidR="00ED4F71">
          <w:fldChar w:fldCharType="separate"/>
        </w:r>
        <w:r w:rsidR="00ED4F71">
          <w:t>17</w:t>
        </w:r>
        <w:r w:rsidR="00ED4F71">
          <w:fldChar w:fldCharType="end"/>
        </w:r>
      </w:hyperlink>
    </w:p>
    <w:p w14:paraId="080A1563" w14:textId="77777777" w:rsidR="00ED4F71" w:rsidRDefault="00026BD7">
      <w:pPr>
        <w:pStyle w:val="TOC2"/>
        <w:rPr>
          <w:rFonts w:eastAsiaTheme="minorEastAsia"/>
          <w:smallCaps w:val="0"/>
          <w:sz w:val="22"/>
        </w:rPr>
      </w:pPr>
      <w:hyperlink w:anchor="_Toc470696010" w:history="1">
        <w:r w:rsidR="00ED4F71" w:rsidRPr="008E1F6B">
          <w:rPr>
            <w:rStyle w:val="Hyperlink"/>
          </w:rPr>
          <w:t>Forefront</w:t>
        </w:r>
        <w:r w:rsidR="00ED4F71">
          <w:tab/>
        </w:r>
        <w:r w:rsidR="00ED4F71">
          <w:fldChar w:fldCharType="begin"/>
        </w:r>
        <w:r w:rsidR="00ED4F71">
          <w:instrText xml:space="preserve"> PAGEREF _Toc470696010 \h </w:instrText>
        </w:r>
        <w:r w:rsidR="00ED4F71">
          <w:fldChar w:fldCharType="separate"/>
        </w:r>
        <w:r w:rsidR="00ED4F71">
          <w:t>19</w:t>
        </w:r>
        <w:r w:rsidR="00ED4F71">
          <w:fldChar w:fldCharType="end"/>
        </w:r>
      </w:hyperlink>
    </w:p>
    <w:p w14:paraId="05E31D42" w14:textId="77777777" w:rsidR="00ED4F71" w:rsidRDefault="00026BD7">
      <w:pPr>
        <w:pStyle w:val="TOC2"/>
        <w:rPr>
          <w:rFonts w:eastAsiaTheme="minorEastAsia"/>
          <w:smallCaps w:val="0"/>
          <w:sz w:val="22"/>
        </w:rPr>
      </w:pPr>
      <w:hyperlink w:anchor="_Toc470696011" w:history="1">
        <w:r w:rsidR="00ED4F71" w:rsidRPr="008E1F6B">
          <w:rPr>
            <w:rStyle w:val="Hyperlink"/>
          </w:rPr>
          <w:t>Microsoft Dynamics</w:t>
        </w:r>
        <w:r w:rsidR="00ED4F71">
          <w:tab/>
        </w:r>
        <w:r w:rsidR="00ED4F71">
          <w:fldChar w:fldCharType="begin"/>
        </w:r>
        <w:r w:rsidR="00ED4F71">
          <w:instrText xml:space="preserve"> PAGEREF _Toc470696011 \h </w:instrText>
        </w:r>
        <w:r w:rsidR="00ED4F71">
          <w:fldChar w:fldCharType="separate"/>
        </w:r>
        <w:r w:rsidR="00ED4F71">
          <w:t>20</w:t>
        </w:r>
        <w:r w:rsidR="00ED4F71">
          <w:fldChar w:fldCharType="end"/>
        </w:r>
      </w:hyperlink>
    </w:p>
    <w:p w14:paraId="74E6197B" w14:textId="77777777" w:rsidR="00ED4F71" w:rsidRDefault="00026BD7">
      <w:pPr>
        <w:pStyle w:val="TOC3"/>
        <w:rPr>
          <w:rFonts w:eastAsiaTheme="minorEastAsia"/>
          <w:smallCaps w:val="0"/>
          <w:sz w:val="22"/>
        </w:rPr>
      </w:pPr>
      <w:hyperlink w:anchor="_Toc470696012" w:history="1">
        <w:r w:rsidR="00ED4F71" w:rsidRPr="008E1F6B">
          <w:rPr>
            <w:rStyle w:val="Hyperlink"/>
          </w:rPr>
          <w:t>Microsoft Dynamics 365 On-premises</w:t>
        </w:r>
        <w:r w:rsidR="00ED4F71">
          <w:tab/>
        </w:r>
        <w:r w:rsidR="00ED4F71">
          <w:fldChar w:fldCharType="begin"/>
        </w:r>
        <w:r w:rsidR="00ED4F71">
          <w:instrText xml:space="preserve"> PAGEREF _Toc470696012 \h </w:instrText>
        </w:r>
        <w:r w:rsidR="00ED4F71">
          <w:fldChar w:fldCharType="separate"/>
        </w:r>
        <w:r w:rsidR="00ED4F71">
          <w:t>20</w:t>
        </w:r>
        <w:r w:rsidR="00ED4F71">
          <w:fldChar w:fldCharType="end"/>
        </w:r>
      </w:hyperlink>
    </w:p>
    <w:p w14:paraId="3A6C7FD7" w14:textId="77777777" w:rsidR="00ED4F71" w:rsidRDefault="00026BD7">
      <w:pPr>
        <w:pStyle w:val="TOC3"/>
        <w:rPr>
          <w:rFonts w:eastAsiaTheme="minorEastAsia"/>
          <w:smallCaps w:val="0"/>
          <w:sz w:val="22"/>
        </w:rPr>
      </w:pPr>
      <w:hyperlink w:anchor="_Toc470696013" w:history="1">
        <w:r w:rsidR="00ED4F71" w:rsidRPr="008E1F6B">
          <w:rPr>
            <w:rStyle w:val="Hyperlink"/>
          </w:rPr>
          <w:t>Microsoft Dynamics AX</w:t>
        </w:r>
        <w:r w:rsidR="00ED4F71">
          <w:tab/>
        </w:r>
        <w:r w:rsidR="00ED4F71">
          <w:fldChar w:fldCharType="begin"/>
        </w:r>
        <w:r w:rsidR="00ED4F71">
          <w:instrText xml:space="preserve"> PAGEREF _Toc470696013 \h </w:instrText>
        </w:r>
        <w:r w:rsidR="00ED4F71">
          <w:fldChar w:fldCharType="separate"/>
        </w:r>
        <w:r w:rsidR="00ED4F71">
          <w:t>21</w:t>
        </w:r>
        <w:r w:rsidR="00ED4F71">
          <w:fldChar w:fldCharType="end"/>
        </w:r>
      </w:hyperlink>
    </w:p>
    <w:p w14:paraId="6F713431" w14:textId="77777777" w:rsidR="00ED4F71" w:rsidRDefault="00026BD7">
      <w:pPr>
        <w:pStyle w:val="TOC2"/>
        <w:rPr>
          <w:rFonts w:eastAsiaTheme="minorEastAsia"/>
          <w:smallCaps w:val="0"/>
          <w:sz w:val="22"/>
        </w:rPr>
      </w:pPr>
      <w:hyperlink w:anchor="_Toc470696014" w:history="1">
        <w:r w:rsidR="00ED4F71" w:rsidRPr="008E1F6B">
          <w:rPr>
            <w:rStyle w:val="Hyperlink"/>
          </w:rPr>
          <w:t>Microsoft Identity Manager</w:t>
        </w:r>
        <w:r w:rsidR="00ED4F71">
          <w:tab/>
        </w:r>
        <w:r w:rsidR="00ED4F71">
          <w:fldChar w:fldCharType="begin"/>
        </w:r>
        <w:r w:rsidR="00ED4F71">
          <w:instrText xml:space="preserve"> PAGEREF _Toc470696014 \h </w:instrText>
        </w:r>
        <w:r w:rsidR="00ED4F71">
          <w:fldChar w:fldCharType="separate"/>
        </w:r>
        <w:r w:rsidR="00ED4F71">
          <w:t>23</w:t>
        </w:r>
        <w:r w:rsidR="00ED4F71">
          <w:fldChar w:fldCharType="end"/>
        </w:r>
      </w:hyperlink>
    </w:p>
    <w:p w14:paraId="64EC3AE1" w14:textId="77777777" w:rsidR="00ED4F71" w:rsidRDefault="00026BD7">
      <w:pPr>
        <w:pStyle w:val="TOC2"/>
        <w:rPr>
          <w:rFonts w:eastAsiaTheme="minorEastAsia"/>
          <w:smallCaps w:val="0"/>
          <w:sz w:val="22"/>
        </w:rPr>
      </w:pPr>
      <w:hyperlink w:anchor="_Toc470696015" w:history="1">
        <w:r w:rsidR="00ED4F71" w:rsidRPr="008E1F6B">
          <w:rPr>
            <w:rStyle w:val="Hyperlink"/>
          </w:rPr>
          <w:t>Office-Anwendungen</w:t>
        </w:r>
        <w:r w:rsidR="00ED4F71">
          <w:tab/>
        </w:r>
        <w:r w:rsidR="00ED4F71">
          <w:fldChar w:fldCharType="begin"/>
        </w:r>
        <w:r w:rsidR="00ED4F71">
          <w:instrText xml:space="preserve"> PAGEREF _Toc470696015 \h </w:instrText>
        </w:r>
        <w:r w:rsidR="00ED4F71">
          <w:fldChar w:fldCharType="separate"/>
        </w:r>
        <w:r w:rsidR="00ED4F71">
          <w:t>23</w:t>
        </w:r>
        <w:r w:rsidR="00ED4F71">
          <w:fldChar w:fldCharType="end"/>
        </w:r>
      </w:hyperlink>
    </w:p>
    <w:p w14:paraId="559BA5F9" w14:textId="77777777" w:rsidR="00ED4F71" w:rsidRDefault="00026BD7">
      <w:pPr>
        <w:pStyle w:val="TOC3"/>
        <w:rPr>
          <w:rFonts w:eastAsiaTheme="minorEastAsia"/>
          <w:smallCaps w:val="0"/>
          <w:sz w:val="22"/>
        </w:rPr>
      </w:pPr>
      <w:hyperlink w:anchor="_Toc470696016" w:history="1">
        <w:r w:rsidR="00ED4F71" w:rsidRPr="008E1F6B">
          <w:rPr>
            <w:rStyle w:val="Hyperlink"/>
          </w:rPr>
          <w:t>Office 365-Desktop-Anwendungen</w:t>
        </w:r>
        <w:r w:rsidR="00ED4F71">
          <w:tab/>
        </w:r>
        <w:r w:rsidR="00ED4F71">
          <w:fldChar w:fldCharType="begin"/>
        </w:r>
        <w:r w:rsidR="00ED4F71">
          <w:instrText xml:space="preserve"> PAGEREF _Toc470696016 \h </w:instrText>
        </w:r>
        <w:r w:rsidR="00ED4F71">
          <w:fldChar w:fldCharType="separate"/>
        </w:r>
        <w:r w:rsidR="00ED4F71">
          <w:t>23</w:t>
        </w:r>
        <w:r w:rsidR="00ED4F71">
          <w:fldChar w:fldCharType="end"/>
        </w:r>
      </w:hyperlink>
    </w:p>
    <w:p w14:paraId="4F3B324C" w14:textId="77777777" w:rsidR="00ED4F71" w:rsidRDefault="00026BD7">
      <w:pPr>
        <w:pStyle w:val="TOC3"/>
        <w:rPr>
          <w:rFonts w:eastAsiaTheme="minorEastAsia"/>
          <w:smallCaps w:val="0"/>
          <w:sz w:val="22"/>
        </w:rPr>
      </w:pPr>
      <w:hyperlink w:anchor="_Toc470696017" w:history="1">
        <w:r w:rsidR="00ED4F71" w:rsidRPr="008E1F6B">
          <w:rPr>
            <w:rStyle w:val="Hyperlink"/>
          </w:rPr>
          <w:t>Office für Mac</w:t>
        </w:r>
        <w:r w:rsidR="00ED4F71">
          <w:tab/>
        </w:r>
        <w:r w:rsidR="00ED4F71">
          <w:fldChar w:fldCharType="begin"/>
        </w:r>
        <w:r w:rsidR="00ED4F71">
          <w:instrText xml:space="preserve"> PAGEREF _Toc470696017 \h </w:instrText>
        </w:r>
        <w:r w:rsidR="00ED4F71">
          <w:fldChar w:fldCharType="separate"/>
        </w:r>
        <w:r w:rsidR="00ED4F71">
          <w:t>25</w:t>
        </w:r>
        <w:r w:rsidR="00ED4F71">
          <w:fldChar w:fldCharType="end"/>
        </w:r>
      </w:hyperlink>
    </w:p>
    <w:p w14:paraId="2D057C94" w14:textId="77777777" w:rsidR="00ED4F71" w:rsidRDefault="00026BD7">
      <w:pPr>
        <w:pStyle w:val="TOC2"/>
        <w:rPr>
          <w:rFonts w:eastAsiaTheme="minorEastAsia"/>
          <w:smallCaps w:val="0"/>
          <w:sz w:val="22"/>
        </w:rPr>
      </w:pPr>
      <w:hyperlink w:anchor="_Toc470696018" w:history="1">
        <w:r w:rsidR="00ED4F71" w:rsidRPr="008E1F6B">
          <w:rPr>
            <w:rStyle w:val="Hyperlink"/>
          </w:rPr>
          <w:t>Office Servers</w:t>
        </w:r>
        <w:r w:rsidR="00ED4F71">
          <w:tab/>
        </w:r>
        <w:r w:rsidR="00ED4F71">
          <w:fldChar w:fldCharType="begin"/>
        </w:r>
        <w:r w:rsidR="00ED4F71">
          <w:instrText xml:space="preserve"> PAGEREF _Toc470696018 \h </w:instrText>
        </w:r>
        <w:r w:rsidR="00ED4F71">
          <w:fldChar w:fldCharType="separate"/>
        </w:r>
        <w:r w:rsidR="00ED4F71">
          <w:t>26</w:t>
        </w:r>
        <w:r w:rsidR="00ED4F71">
          <w:fldChar w:fldCharType="end"/>
        </w:r>
      </w:hyperlink>
    </w:p>
    <w:p w14:paraId="468913FB" w14:textId="77777777" w:rsidR="00ED4F71" w:rsidRDefault="00026BD7">
      <w:pPr>
        <w:pStyle w:val="TOC3"/>
        <w:rPr>
          <w:rFonts w:eastAsiaTheme="minorEastAsia"/>
          <w:smallCaps w:val="0"/>
          <w:sz w:val="22"/>
        </w:rPr>
      </w:pPr>
      <w:hyperlink w:anchor="_Toc470696019" w:history="1">
        <w:r w:rsidR="00ED4F71" w:rsidRPr="008E1F6B">
          <w:rPr>
            <w:rStyle w:val="Hyperlink"/>
          </w:rPr>
          <w:t>Exchange Server</w:t>
        </w:r>
        <w:r w:rsidR="00ED4F71">
          <w:tab/>
        </w:r>
        <w:r w:rsidR="00ED4F71">
          <w:fldChar w:fldCharType="begin"/>
        </w:r>
        <w:r w:rsidR="00ED4F71">
          <w:instrText xml:space="preserve"> PAGEREF _Toc470696019 \h </w:instrText>
        </w:r>
        <w:r w:rsidR="00ED4F71">
          <w:fldChar w:fldCharType="separate"/>
        </w:r>
        <w:r w:rsidR="00ED4F71">
          <w:t>26</w:t>
        </w:r>
        <w:r w:rsidR="00ED4F71">
          <w:fldChar w:fldCharType="end"/>
        </w:r>
      </w:hyperlink>
    </w:p>
    <w:p w14:paraId="13D05256" w14:textId="77777777" w:rsidR="00ED4F71" w:rsidRDefault="00026BD7">
      <w:pPr>
        <w:pStyle w:val="TOC3"/>
        <w:rPr>
          <w:rFonts w:eastAsiaTheme="minorEastAsia"/>
          <w:smallCaps w:val="0"/>
          <w:sz w:val="22"/>
        </w:rPr>
      </w:pPr>
      <w:hyperlink w:anchor="_Toc470696020" w:history="1">
        <w:r w:rsidR="00ED4F71" w:rsidRPr="008E1F6B">
          <w:rPr>
            <w:rStyle w:val="Hyperlink"/>
          </w:rPr>
          <w:t>Project Server</w:t>
        </w:r>
        <w:r w:rsidR="00ED4F71">
          <w:tab/>
        </w:r>
        <w:r w:rsidR="00ED4F71">
          <w:fldChar w:fldCharType="begin"/>
        </w:r>
        <w:r w:rsidR="00ED4F71">
          <w:instrText xml:space="preserve"> PAGEREF _Toc470696020 \h </w:instrText>
        </w:r>
        <w:r w:rsidR="00ED4F71">
          <w:fldChar w:fldCharType="separate"/>
        </w:r>
        <w:r w:rsidR="00ED4F71">
          <w:t>27</w:t>
        </w:r>
        <w:r w:rsidR="00ED4F71">
          <w:fldChar w:fldCharType="end"/>
        </w:r>
      </w:hyperlink>
    </w:p>
    <w:p w14:paraId="39F37207" w14:textId="77777777" w:rsidR="00ED4F71" w:rsidRDefault="00026BD7">
      <w:pPr>
        <w:pStyle w:val="TOC3"/>
        <w:rPr>
          <w:rFonts w:eastAsiaTheme="minorEastAsia"/>
          <w:smallCaps w:val="0"/>
          <w:sz w:val="22"/>
        </w:rPr>
      </w:pPr>
      <w:hyperlink w:anchor="_Toc470696021" w:history="1">
        <w:r w:rsidR="00ED4F71" w:rsidRPr="008E1F6B">
          <w:rPr>
            <w:rStyle w:val="Hyperlink"/>
          </w:rPr>
          <w:t>SharePoint Server</w:t>
        </w:r>
        <w:r w:rsidR="00ED4F71">
          <w:tab/>
        </w:r>
        <w:r w:rsidR="00ED4F71">
          <w:fldChar w:fldCharType="begin"/>
        </w:r>
        <w:r w:rsidR="00ED4F71">
          <w:instrText xml:space="preserve"> PAGEREF _Toc470696021 \h </w:instrText>
        </w:r>
        <w:r w:rsidR="00ED4F71">
          <w:fldChar w:fldCharType="separate"/>
        </w:r>
        <w:r w:rsidR="00ED4F71">
          <w:t>27</w:t>
        </w:r>
        <w:r w:rsidR="00ED4F71">
          <w:fldChar w:fldCharType="end"/>
        </w:r>
      </w:hyperlink>
    </w:p>
    <w:p w14:paraId="4B6A46A4" w14:textId="77777777" w:rsidR="00ED4F71" w:rsidRDefault="00026BD7">
      <w:pPr>
        <w:pStyle w:val="TOC3"/>
        <w:rPr>
          <w:rFonts w:eastAsiaTheme="minorEastAsia"/>
          <w:smallCaps w:val="0"/>
          <w:sz w:val="22"/>
        </w:rPr>
      </w:pPr>
      <w:hyperlink w:anchor="_Toc470696022" w:history="1">
        <w:r w:rsidR="00ED4F71" w:rsidRPr="008E1F6B">
          <w:rPr>
            <w:rStyle w:val="Hyperlink"/>
          </w:rPr>
          <w:t>Skype for Business Server</w:t>
        </w:r>
        <w:r w:rsidR="00ED4F71">
          <w:tab/>
        </w:r>
        <w:r w:rsidR="00ED4F71">
          <w:fldChar w:fldCharType="begin"/>
        </w:r>
        <w:r w:rsidR="00ED4F71">
          <w:instrText xml:space="preserve"> PAGEREF _Toc470696022 \h </w:instrText>
        </w:r>
        <w:r w:rsidR="00ED4F71">
          <w:fldChar w:fldCharType="separate"/>
        </w:r>
        <w:r w:rsidR="00ED4F71">
          <w:t>28</w:t>
        </w:r>
        <w:r w:rsidR="00ED4F71">
          <w:fldChar w:fldCharType="end"/>
        </w:r>
      </w:hyperlink>
    </w:p>
    <w:p w14:paraId="4724E216" w14:textId="77777777" w:rsidR="00ED4F71" w:rsidRDefault="00026BD7">
      <w:pPr>
        <w:pStyle w:val="TOC2"/>
        <w:rPr>
          <w:rFonts w:eastAsiaTheme="minorEastAsia"/>
          <w:smallCaps w:val="0"/>
          <w:sz w:val="22"/>
        </w:rPr>
      </w:pPr>
      <w:hyperlink w:anchor="_Toc470696023" w:history="1">
        <w:r w:rsidR="00ED4F71" w:rsidRPr="008E1F6B">
          <w:rPr>
            <w:rStyle w:val="Hyperlink"/>
          </w:rPr>
          <w:t>R Server</w:t>
        </w:r>
        <w:r w:rsidR="00ED4F71">
          <w:tab/>
        </w:r>
        <w:r w:rsidR="00ED4F71">
          <w:fldChar w:fldCharType="begin"/>
        </w:r>
        <w:r w:rsidR="00ED4F71">
          <w:instrText xml:space="preserve"> PAGEREF _Toc470696023 \h </w:instrText>
        </w:r>
        <w:r w:rsidR="00ED4F71">
          <w:fldChar w:fldCharType="separate"/>
        </w:r>
        <w:r w:rsidR="00ED4F71">
          <w:t>30</w:t>
        </w:r>
        <w:r w:rsidR="00ED4F71">
          <w:fldChar w:fldCharType="end"/>
        </w:r>
      </w:hyperlink>
    </w:p>
    <w:p w14:paraId="6D023E08" w14:textId="77777777" w:rsidR="00ED4F71" w:rsidRDefault="00026BD7">
      <w:pPr>
        <w:pStyle w:val="TOC2"/>
        <w:rPr>
          <w:rFonts w:eastAsiaTheme="minorEastAsia"/>
          <w:smallCaps w:val="0"/>
          <w:sz w:val="22"/>
        </w:rPr>
      </w:pPr>
      <w:hyperlink w:anchor="_Toc470696024" w:history="1">
        <w:r w:rsidR="00ED4F71" w:rsidRPr="008E1F6B">
          <w:rPr>
            <w:rStyle w:val="Hyperlink"/>
          </w:rPr>
          <w:t>SQL Server</w:t>
        </w:r>
        <w:r w:rsidR="00ED4F71">
          <w:tab/>
        </w:r>
        <w:r w:rsidR="00ED4F71">
          <w:fldChar w:fldCharType="begin"/>
        </w:r>
        <w:r w:rsidR="00ED4F71">
          <w:instrText xml:space="preserve"> PAGEREF _Toc470696024 \h </w:instrText>
        </w:r>
        <w:r w:rsidR="00ED4F71">
          <w:fldChar w:fldCharType="separate"/>
        </w:r>
        <w:r w:rsidR="00ED4F71">
          <w:t>30</w:t>
        </w:r>
        <w:r w:rsidR="00ED4F71">
          <w:fldChar w:fldCharType="end"/>
        </w:r>
      </w:hyperlink>
    </w:p>
    <w:p w14:paraId="0A12A328" w14:textId="77777777" w:rsidR="00ED4F71" w:rsidRDefault="00026BD7">
      <w:pPr>
        <w:pStyle w:val="TOC2"/>
        <w:rPr>
          <w:rFonts w:eastAsiaTheme="minorEastAsia"/>
          <w:smallCaps w:val="0"/>
          <w:sz w:val="22"/>
        </w:rPr>
      </w:pPr>
      <w:hyperlink w:anchor="_Toc470696025" w:history="1">
        <w:r w:rsidR="00ED4F71" w:rsidRPr="008E1F6B">
          <w:rPr>
            <w:rStyle w:val="Hyperlink"/>
          </w:rPr>
          <w:t>System Center</w:t>
        </w:r>
        <w:r w:rsidR="00ED4F71">
          <w:tab/>
        </w:r>
        <w:r w:rsidR="00ED4F71">
          <w:fldChar w:fldCharType="begin"/>
        </w:r>
        <w:r w:rsidR="00ED4F71">
          <w:instrText xml:space="preserve"> PAGEREF _Toc470696025 \h </w:instrText>
        </w:r>
        <w:r w:rsidR="00ED4F71">
          <w:fldChar w:fldCharType="separate"/>
        </w:r>
        <w:r w:rsidR="00ED4F71">
          <w:t>32</w:t>
        </w:r>
        <w:r w:rsidR="00ED4F71">
          <w:fldChar w:fldCharType="end"/>
        </w:r>
      </w:hyperlink>
    </w:p>
    <w:p w14:paraId="0809FEE4" w14:textId="77777777" w:rsidR="00ED4F71" w:rsidRDefault="00026BD7">
      <w:pPr>
        <w:pStyle w:val="TOC3"/>
        <w:rPr>
          <w:rFonts w:eastAsiaTheme="minorEastAsia"/>
          <w:smallCaps w:val="0"/>
          <w:sz w:val="22"/>
        </w:rPr>
      </w:pPr>
      <w:hyperlink w:anchor="_Toc470696026" w:history="1">
        <w:r w:rsidR="00ED4F71" w:rsidRPr="008E1F6B">
          <w:rPr>
            <w:rStyle w:val="Hyperlink"/>
          </w:rPr>
          <w:t>System Center Server</w:t>
        </w:r>
        <w:r w:rsidR="00ED4F71">
          <w:tab/>
        </w:r>
        <w:r w:rsidR="00ED4F71">
          <w:fldChar w:fldCharType="begin"/>
        </w:r>
        <w:r w:rsidR="00ED4F71">
          <w:instrText xml:space="preserve"> PAGEREF _Toc470696026 \h </w:instrText>
        </w:r>
        <w:r w:rsidR="00ED4F71">
          <w:fldChar w:fldCharType="separate"/>
        </w:r>
        <w:r w:rsidR="00ED4F71">
          <w:t>32</w:t>
        </w:r>
        <w:r w:rsidR="00ED4F71">
          <w:fldChar w:fldCharType="end"/>
        </w:r>
      </w:hyperlink>
    </w:p>
    <w:p w14:paraId="02841DA4" w14:textId="77777777" w:rsidR="00ED4F71" w:rsidRDefault="00026BD7">
      <w:pPr>
        <w:pStyle w:val="TOC3"/>
        <w:rPr>
          <w:rFonts w:eastAsiaTheme="minorEastAsia"/>
          <w:smallCaps w:val="0"/>
          <w:sz w:val="22"/>
        </w:rPr>
      </w:pPr>
      <w:hyperlink w:anchor="_Toc470696027" w:history="1">
        <w:r w:rsidR="00ED4F71" w:rsidRPr="008E1F6B">
          <w:rPr>
            <w:rStyle w:val="Hyperlink"/>
          </w:rPr>
          <w:t>System Center Configuration Manager</w:t>
        </w:r>
        <w:r w:rsidR="00ED4F71">
          <w:tab/>
        </w:r>
        <w:r w:rsidR="00ED4F71">
          <w:fldChar w:fldCharType="begin"/>
        </w:r>
        <w:r w:rsidR="00ED4F71">
          <w:instrText xml:space="preserve"> PAGEREF _Toc470696027 \h </w:instrText>
        </w:r>
        <w:r w:rsidR="00ED4F71">
          <w:fldChar w:fldCharType="separate"/>
        </w:r>
        <w:r w:rsidR="00ED4F71">
          <w:t>33</w:t>
        </w:r>
        <w:r w:rsidR="00ED4F71">
          <w:fldChar w:fldCharType="end"/>
        </w:r>
      </w:hyperlink>
    </w:p>
    <w:p w14:paraId="2171C185" w14:textId="77777777" w:rsidR="00ED4F71" w:rsidRDefault="00026BD7">
      <w:pPr>
        <w:pStyle w:val="TOC3"/>
        <w:rPr>
          <w:rFonts w:eastAsiaTheme="minorEastAsia"/>
          <w:smallCaps w:val="0"/>
          <w:sz w:val="22"/>
        </w:rPr>
      </w:pPr>
      <w:hyperlink w:anchor="_Toc470696028" w:history="1">
        <w:r w:rsidR="00ED4F71" w:rsidRPr="008E1F6B">
          <w:rPr>
            <w:rStyle w:val="Hyperlink"/>
          </w:rPr>
          <w:t>System Center Data Protection Manager</w:t>
        </w:r>
        <w:r w:rsidR="00ED4F71">
          <w:tab/>
        </w:r>
        <w:r w:rsidR="00ED4F71">
          <w:fldChar w:fldCharType="begin"/>
        </w:r>
        <w:r w:rsidR="00ED4F71">
          <w:instrText xml:space="preserve"> PAGEREF _Toc470696028 \h </w:instrText>
        </w:r>
        <w:r w:rsidR="00ED4F71">
          <w:fldChar w:fldCharType="separate"/>
        </w:r>
        <w:r w:rsidR="00ED4F71">
          <w:t>34</w:t>
        </w:r>
        <w:r w:rsidR="00ED4F71">
          <w:fldChar w:fldCharType="end"/>
        </w:r>
      </w:hyperlink>
    </w:p>
    <w:p w14:paraId="2419D3DA" w14:textId="77777777" w:rsidR="00ED4F71" w:rsidRDefault="00026BD7">
      <w:pPr>
        <w:pStyle w:val="TOC3"/>
        <w:rPr>
          <w:rFonts w:eastAsiaTheme="minorEastAsia"/>
          <w:smallCaps w:val="0"/>
          <w:sz w:val="22"/>
        </w:rPr>
      </w:pPr>
      <w:hyperlink w:anchor="_Toc470696029" w:history="1">
        <w:r w:rsidR="00ED4F71" w:rsidRPr="008E1F6B">
          <w:rPr>
            <w:rStyle w:val="Hyperlink"/>
          </w:rPr>
          <w:t>System Center Endpoint Protection</w:t>
        </w:r>
        <w:r w:rsidR="00ED4F71">
          <w:tab/>
        </w:r>
        <w:r w:rsidR="00ED4F71">
          <w:fldChar w:fldCharType="begin"/>
        </w:r>
        <w:r w:rsidR="00ED4F71">
          <w:instrText xml:space="preserve"> PAGEREF _Toc470696029 \h </w:instrText>
        </w:r>
        <w:r w:rsidR="00ED4F71">
          <w:fldChar w:fldCharType="separate"/>
        </w:r>
        <w:r w:rsidR="00ED4F71">
          <w:t>35</w:t>
        </w:r>
        <w:r w:rsidR="00ED4F71">
          <w:fldChar w:fldCharType="end"/>
        </w:r>
      </w:hyperlink>
    </w:p>
    <w:p w14:paraId="0DE11615" w14:textId="77777777" w:rsidR="00ED4F71" w:rsidRDefault="00026BD7">
      <w:pPr>
        <w:pStyle w:val="TOC3"/>
        <w:rPr>
          <w:rFonts w:eastAsiaTheme="minorEastAsia"/>
          <w:smallCaps w:val="0"/>
          <w:sz w:val="22"/>
        </w:rPr>
      </w:pPr>
      <w:hyperlink w:anchor="_Toc470696030" w:history="1">
        <w:r w:rsidR="00ED4F71" w:rsidRPr="008E1F6B">
          <w:rPr>
            <w:rStyle w:val="Hyperlink"/>
          </w:rPr>
          <w:t>System Center Operations Manager</w:t>
        </w:r>
        <w:r w:rsidR="00ED4F71">
          <w:tab/>
        </w:r>
        <w:r w:rsidR="00ED4F71">
          <w:fldChar w:fldCharType="begin"/>
        </w:r>
        <w:r w:rsidR="00ED4F71">
          <w:instrText xml:space="preserve"> PAGEREF _Toc470696030 \h </w:instrText>
        </w:r>
        <w:r w:rsidR="00ED4F71">
          <w:fldChar w:fldCharType="separate"/>
        </w:r>
        <w:r w:rsidR="00ED4F71">
          <w:t>35</w:t>
        </w:r>
        <w:r w:rsidR="00ED4F71">
          <w:fldChar w:fldCharType="end"/>
        </w:r>
      </w:hyperlink>
    </w:p>
    <w:p w14:paraId="0F18ECD6" w14:textId="77777777" w:rsidR="00ED4F71" w:rsidRDefault="00026BD7">
      <w:pPr>
        <w:pStyle w:val="TOC3"/>
        <w:rPr>
          <w:rFonts w:eastAsiaTheme="minorEastAsia"/>
          <w:smallCaps w:val="0"/>
          <w:sz w:val="22"/>
        </w:rPr>
      </w:pPr>
      <w:hyperlink w:anchor="_Toc470696031" w:history="1">
        <w:r w:rsidR="00ED4F71" w:rsidRPr="008E1F6B">
          <w:rPr>
            <w:rStyle w:val="Hyperlink"/>
          </w:rPr>
          <w:t>System Center Orchestrator</w:t>
        </w:r>
        <w:r w:rsidR="00ED4F71">
          <w:tab/>
        </w:r>
        <w:r w:rsidR="00ED4F71">
          <w:fldChar w:fldCharType="begin"/>
        </w:r>
        <w:r w:rsidR="00ED4F71">
          <w:instrText xml:space="preserve"> PAGEREF _Toc470696031 \h </w:instrText>
        </w:r>
        <w:r w:rsidR="00ED4F71">
          <w:fldChar w:fldCharType="separate"/>
        </w:r>
        <w:r w:rsidR="00ED4F71">
          <w:t>36</w:t>
        </w:r>
        <w:r w:rsidR="00ED4F71">
          <w:fldChar w:fldCharType="end"/>
        </w:r>
      </w:hyperlink>
    </w:p>
    <w:p w14:paraId="4A4292FA" w14:textId="77777777" w:rsidR="00ED4F71" w:rsidRDefault="00026BD7">
      <w:pPr>
        <w:pStyle w:val="TOC3"/>
        <w:rPr>
          <w:rFonts w:eastAsiaTheme="minorEastAsia"/>
          <w:smallCaps w:val="0"/>
          <w:sz w:val="22"/>
        </w:rPr>
      </w:pPr>
      <w:hyperlink w:anchor="_Toc470696032" w:history="1">
        <w:r w:rsidR="00ED4F71" w:rsidRPr="008E1F6B">
          <w:rPr>
            <w:rStyle w:val="Hyperlink"/>
          </w:rPr>
          <w:t>System Center Service Manager</w:t>
        </w:r>
        <w:r w:rsidR="00ED4F71">
          <w:tab/>
        </w:r>
        <w:r w:rsidR="00ED4F71">
          <w:fldChar w:fldCharType="begin"/>
        </w:r>
        <w:r w:rsidR="00ED4F71">
          <w:instrText xml:space="preserve"> PAGEREF _Toc470696032 \h </w:instrText>
        </w:r>
        <w:r w:rsidR="00ED4F71">
          <w:fldChar w:fldCharType="separate"/>
        </w:r>
        <w:r w:rsidR="00ED4F71">
          <w:t>37</w:t>
        </w:r>
        <w:r w:rsidR="00ED4F71">
          <w:fldChar w:fldCharType="end"/>
        </w:r>
      </w:hyperlink>
    </w:p>
    <w:p w14:paraId="770D545D" w14:textId="77777777" w:rsidR="00ED4F71" w:rsidRDefault="00026BD7">
      <w:pPr>
        <w:pStyle w:val="TOC2"/>
        <w:rPr>
          <w:rFonts w:eastAsiaTheme="minorEastAsia"/>
          <w:smallCaps w:val="0"/>
          <w:sz w:val="22"/>
        </w:rPr>
      </w:pPr>
      <w:hyperlink w:anchor="_Toc470696033" w:history="1">
        <w:r w:rsidR="00ED4F71" w:rsidRPr="008E1F6B">
          <w:rPr>
            <w:rStyle w:val="Hyperlink"/>
          </w:rPr>
          <w:t>Virtual Desktop Infrastructure (VDI) Suite</w:t>
        </w:r>
        <w:r w:rsidR="00ED4F71">
          <w:tab/>
        </w:r>
        <w:r w:rsidR="00ED4F71">
          <w:fldChar w:fldCharType="begin"/>
        </w:r>
        <w:r w:rsidR="00ED4F71">
          <w:instrText xml:space="preserve"> PAGEREF _Toc470696033 \h </w:instrText>
        </w:r>
        <w:r w:rsidR="00ED4F71">
          <w:fldChar w:fldCharType="separate"/>
        </w:r>
        <w:r w:rsidR="00ED4F71">
          <w:t>38</w:t>
        </w:r>
        <w:r w:rsidR="00ED4F71">
          <w:fldChar w:fldCharType="end"/>
        </w:r>
      </w:hyperlink>
    </w:p>
    <w:p w14:paraId="556A61EE" w14:textId="77777777" w:rsidR="00ED4F71" w:rsidRDefault="00026BD7">
      <w:pPr>
        <w:pStyle w:val="TOC2"/>
        <w:rPr>
          <w:rFonts w:eastAsiaTheme="minorEastAsia"/>
          <w:smallCaps w:val="0"/>
          <w:sz w:val="22"/>
        </w:rPr>
      </w:pPr>
      <w:hyperlink w:anchor="_Toc470696034" w:history="1">
        <w:r w:rsidR="00ED4F71" w:rsidRPr="008E1F6B">
          <w:rPr>
            <w:rStyle w:val="Hyperlink"/>
          </w:rPr>
          <w:t>Visual Studio</w:t>
        </w:r>
        <w:r w:rsidR="00ED4F71">
          <w:tab/>
        </w:r>
        <w:r w:rsidR="00ED4F71">
          <w:fldChar w:fldCharType="begin"/>
        </w:r>
        <w:r w:rsidR="00ED4F71">
          <w:instrText xml:space="preserve"> PAGEREF _Toc470696034 \h </w:instrText>
        </w:r>
        <w:r w:rsidR="00ED4F71">
          <w:fldChar w:fldCharType="separate"/>
        </w:r>
        <w:r w:rsidR="00ED4F71">
          <w:t>38</w:t>
        </w:r>
        <w:r w:rsidR="00ED4F71">
          <w:fldChar w:fldCharType="end"/>
        </w:r>
      </w:hyperlink>
    </w:p>
    <w:p w14:paraId="6D3BC1E6" w14:textId="77777777" w:rsidR="00ED4F71" w:rsidRDefault="00026BD7">
      <w:pPr>
        <w:pStyle w:val="TOC3"/>
        <w:rPr>
          <w:rFonts w:eastAsiaTheme="minorEastAsia"/>
          <w:smallCaps w:val="0"/>
          <w:sz w:val="22"/>
        </w:rPr>
      </w:pPr>
      <w:hyperlink w:anchor="_Toc470696035" w:history="1">
        <w:r w:rsidR="00ED4F71" w:rsidRPr="008E1F6B">
          <w:rPr>
            <w:rStyle w:val="Hyperlink"/>
          </w:rPr>
          <w:t>Visual Studio</w:t>
        </w:r>
        <w:r w:rsidR="00ED4F71">
          <w:tab/>
        </w:r>
        <w:r w:rsidR="00ED4F71">
          <w:fldChar w:fldCharType="begin"/>
        </w:r>
        <w:r w:rsidR="00ED4F71">
          <w:instrText xml:space="preserve"> PAGEREF _Toc470696035 \h </w:instrText>
        </w:r>
        <w:r w:rsidR="00ED4F71">
          <w:fldChar w:fldCharType="separate"/>
        </w:r>
        <w:r w:rsidR="00ED4F71">
          <w:t>38</w:t>
        </w:r>
        <w:r w:rsidR="00ED4F71">
          <w:fldChar w:fldCharType="end"/>
        </w:r>
      </w:hyperlink>
    </w:p>
    <w:p w14:paraId="288A779D" w14:textId="77777777" w:rsidR="00ED4F71" w:rsidRDefault="00026BD7">
      <w:pPr>
        <w:pStyle w:val="TOC3"/>
        <w:rPr>
          <w:rFonts w:eastAsiaTheme="minorEastAsia"/>
          <w:smallCaps w:val="0"/>
          <w:sz w:val="22"/>
        </w:rPr>
      </w:pPr>
      <w:hyperlink w:anchor="_Toc470696036" w:history="1">
        <w:r w:rsidR="00ED4F71" w:rsidRPr="008E1F6B">
          <w:rPr>
            <w:rStyle w:val="Hyperlink"/>
          </w:rPr>
          <w:t>Visual Studio Team Foundation Server</w:t>
        </w:r>
        <w:r w:rsidR="00ED4F71">
          <w:tab/>
        </w:r>
        <w:r w:rsidR="00ED4F71">
          <w:fldChar w:fldCharType="begin"/>
        </w:r>
        <w:r w:rsidR="00ED4F71">
          <w:instrText xml:space="preserve"> PAGEREF _Toc470696036 \h </w:instrText>
        </w:r>
        <w:r w:rsidR="00ED4F71">
          <w:fldChar w:fldCharType="separate"/>
        </w:r>
        <w:r w:rsidR="00ED4F71">
          <w:t>40</w:t>
        </w:r>
        <w:r w:rsidR="00ED4F71">
          <w:fldChar w:fldCharType="end"/>
        </w:r>
      </w:hyperlink>
    </w:p>
    <w:p w14:paraId="631B7A9B" w14:textId="77777777" w:rsidR="00ED4F71" w:rsidRDefault="00026BD7">
      <w:pPr>
        <w:pStyle w:val="TOC2"/>
        <w:rPr>
          <w:rFonts w:eastAsiaTheme="minorEastAsia"/>
          <w:smallCaps w:val="0"/>
          <w:sz w:val="22"/>
        </w:rPr>
      </w:pPr>
      <w:hyperlink w:anchor="_Toc470696037" w:history="1">
        <w:r w:rsidR="00ED4F71" w:rsidRPr="008E1F6B">
          <w:rPr>
            <w:rStyle w:val="Hyperlink"/>
          </w:rPr>
          <w:t>Windows</w:t>
        </w:r>
        <w:r w:rsidR="00ED4F71">
          <w:tab/>
        </w:r>
        <w:r w:rsidR="00ED4F71">
          <w:fldChar w:fldCharType="begin"/>
        </w:r>
        <w:r w:rsidR="00ED4F71">
          <w:instrText xml:space="preserve"> PAGEREF _Toc470696037 \h </w:instrText>
        </w:r>
        <w:r w:rsidR="00ED4F71">
          <w:fldChar w:fldCharType="separate"/>
        </w:r>
        <w:r w:rsidR="00ED4F71">
          <w:t>41</w:t>
        </w:r>
        <w:r w:rsidR="00ED4F71">
          <w:fldChar w:fldCharType="end"/>
        </w:r>
      </w:hyperlink>
    </w:p>
    <w:p w14:paraId="303B6B78" w14:textId="77777777" w:rsidR="00ED4F71" w:rsidRDefault="00026BD7">
      <w:pPr>
        <w:pStyle w:val="TOC3"/>
        <w:rPr>
          <w:rFonts w:eastAsiaTheme="minorEastAsia"/>
          <w:smallCaps w:val="0"/>
          <w:sz w:val="22"/>
        </w:rPr>
      </w:pPr>
      <w:hyperlink w:anchor="_Toc470696038" w:history="1">
        <w:r w:rsidR="00ED4F71" w:rsidRPr="008E1F6B">
          <w:rPr>
            <w:rStyle w:val="Hyperlink"/>
          </w:rPr>
          <w:t>Windows-Desktopbetriebssystem</w:t>
        </w:r>
        <w:r w:rsidR="00ED4F71">
          <w:tab/>
        </w:r>
        <w:r w:rsidR="00ED4F71">
          <w:fldChar w:fldCharType="begin"/>
        </w:r>
        <w:r w:rsidR="00ED4F71">
          <w:instrText xml:space="preserve"> PAGEREF _Toc470696038 \h </w:instrText>
        </w:r>
        <w:r w:rsidR="00ED4F71">
          <w:fldChar w:fldCharType="separate"/>
        </w:r>
        <w:r w:rsidR="00ED4F71">
          <w:t>41</w:t>
        </w:r>
        <w:r w:rsidR="00ED4F71">
          <w:fldChar w:fldCharType="end"/>
        </w:r>
      </w:hyperlink>
    </w:p>
    <w:p w14:paraId="7296A84B" w14:textId="77777777" w:rsidR="00ED4F71" w:rsidRDefault="00026BD7">
      <w:pPr>
        <w:pStyle w:val="TOC2"/>
        <w:rPr>
          <w:rFonts w:eastAsiaTheme="minorEastAsia"/>
          <w:smallCaps w:val="0"/>
          <w:sz w:val="22"/>
        </w:rPr>
      </w:pPr>
      <w:hyperlink w:anchor="_Toc470696039" w:history="1">
        <w:r w:rsidR="00ED4F71" w:rsidRPr="008E1F6B">
          <w:rPr>
            <w:rStyle w:val="Hyperlink"/>
          </w:rPr>
          <w:t>Windows Server</w:t>
        </w:r>
        <w:r w:rsidR="00ED4F71">
          <w:tab/>
        </w:r>
        <w:r w:rsidR="00ED4F71">
          <w:fldChar w:fldCharType="begin"/>
        </w:r>
        <w:r w:rsidR="00ED4F71">
          <w:instrText xml:space="preserve"> PAGEREF _Toc470696039 \h </w:instrText>
        </w:r>
        <w:r w:rsidR="00ED4F71">
          <w:fldChar w:fldCharType="separate"/>
        </w:r>
        <w:r w:rsidR="00ED4F71">
          <w:t>48</w:t>
        </w:r>
        <w:r w:rsidR="00ED4F71">
          <w:fldChar w:fldCharType="end"/>
        </w:r>
      </w:hyperlink>
    </w:p>
    <w:p w14:paraId="18C32CF3" w14:textId="77777777" w:rsidR="00ED4F71" w:rsidRDefault="00026BD7">
      <w:pPr>
        <w:pStyle w:val="TOC3"/>
        <w:rPr>
          <w:rFonts w:eastAsiaTheme="minorEastAsia"/>
          <w:smallCaps w:val="0"/>
          <w:sz w:val="22"/>
        </w:rPr>
      </w:pPr>
      <w:hyperlink w:anchor="_Toc470696040" w:history="1">
        <w:r w:rsidR="00ED4F71" w:rsidRPr="008E1F6B">
          <w:rPr>
            <w:rStyle w:val="Hyperlink"/>
          </w:rPr>
          <w:t>Windows MultiPoint Server</w:t>
        </w:r>
        <w:r w:rsidR="00ED4F71">
          <w:tab/>
        </w:r>
        <w:r w:rsidR="00ED4F71">
          <w:fldChar w:fldCharType="begin"/>
        </w:r>
        <w:r w:rsidR="00ED4F71">
          <w:instrText xml:space="preserve"> PAGEREF _Toc470696040 \h </w:instrText>
        </w:r>
        <w:r w:rsidR="00ED4F71">
          <w:fldChar w:fldCharType="separate"/>
        </w:r>
        <w:r w:rsidR="00ED4F71">
          <w:t>48</w:t>
        </w:r>
        <w:r w:rsidR="00ED4F71">
          <w:fldChar w:fldCharType="end"/>
        </w:r>
      </w:hyperlink>
    </w:p>
    <w:p w14:paraId="12A028BE" w14:textId="77777777" w:rsidR="00ED4F71" w:rsidRDefault="00026BD7">
      <w:pPr>
        <w:pStyle w:val="TOC3"/>
        <w:rPr>
          <w:rFonts w:eastAsiaTheme="minorEastAsia"/>
          <w:smallCaps w:val="0"/>
          <w:sz w:val="22"/>
        </w:rPr>
      </w:pPr>
      <w:hyperlink w:anchor="_Toc470696041" w:history="1">
        <w:r w:rsidR="00ED4F71" w:rsidRPr="008E1F6B">
          <w:rPr>
            <w:rStyle w:val="Hyperlink"/>
          </w:rPr>
          <w:t>Windows Server</w:t>
        </w:r>
        <w:r w:rsidR="00ED4F71">
          <w:tab/>
        </w:r>
        <w:r w:rsidR="00ED4F71">
          <w:fldChar w:fldCharType="begin"/>
        </w:r>
        <w:r w:rsidR="00ED4F71">
          <w:instrText xml:space="preserve"> PAGEREF _Toc470696041 \h </w:instrText>
        </w:r>
        <w:r w:rsidR="00ED4F71">
          <w:fldChar w:fldCharType="separate"/>
        </w:r>
        <w:r w:rsidR="00ED4F71">
          <w:t>49</w:t>
        </w:r>
        <w:r w:rsidR="00ED4F71">
          <w:fldChar w:fldCharType="end"/>
        </w:r>
      </w:hyperlink>
    </w:p>
    <w:p w14:paraId="2547B8EC" w14:textId="77777777" w:rsidR="00ED4F71" w:rsidRDefault="00026BD7">
      <w:pPr>
        <w:pStyle w:val="TOC1"/>
        <w:rPr>
          <w:rFonts w:eastAsiaTheme="minorEastAsia"/>
          <w:b w:val="0"/>
          <w:caps w:val="0"/>
          <w:noProof/>
          <w:sz w:val="22"/>
          <w:szCs w:val="22"/>
        </w:rPr>
      </w:pPr>
      <w:hyperlink w:anchor="_Toc470696042" w:history="1">
        <w:r w:rsidR="00ED4F71" w:rsidRPr="008E1F6B">
          <w:rPr>
            <w:rStyle w:val="Hyperlink"/>
            <w:noProof/>
          </w:rPr>
          <w:t>Online-Dienste</w:t>
        </w:r>
        <w:r w:rsidR="00ED4F71">
          <w:rPr>
            <w:noProof/>
          </w:rPr>
          <w:tab/>
        </w:r>
        <w:r w:rsidR="00ED4F71">
          <w:rPr>
            <w:noProof/>
          </w:rPr>
          <w:fldChar w:fldCharType="begin"/>
        </w:r>
        <w:r w:rsidR="00ED4F71">
          <w:rPr>
            <w:noProof/>
          </w:rPr>
          <w:instrText xml:space="preserve"> PAGEREF _Toc470696042 \h </w:instrText>
        </w:r>
        <w:r w:rsidR="00ED4F71">
          <w:rPr>
            <w:noProof/>
          </w:rPr>
        </w:r>
        <w:r w:rsidR="00ED4F71">
          <w:rPr>
            <w:noProof/>
          </w:rPr>
          <w:fldChar w:fldCharType="separate"/>
        </w:r>
        <w:r w:rsidR="00ED4F71">
          <w:rPr>
            <w:noProof/>
          </w:rPr>
          <w:t>52</w:t>
        </w:r>
        <w:r w:rsidR="00ED4F71">
          <w:rPr>
            <w:noProof/>
          </w:rPr>
          <w:fldChar w:fldCharType="end"/>
        </w:r>
      </w:hyperlink>
    </w:p>
    <w:p w14:paraId="4B8DFC8B" w14:textId="77777777" w:rsidR="00ED4F71" w:rsidRDefault="00026BD7">
      <w:pPr>
        <w:pStyle w:val="TOC2"/>
        <w:rPr>
          <w:rFonts w:eastAsiaTheme="minorEastAsia"/>
          <w:smallCaps w:val="0"/>
          <w:sz w:val="22"/>
        </w:rPr>
      </w:pPr>
      <w:hyperlink w:anchor="_Toc470696043" w:history="1">
        <w:r w:rsidR="00ED4F71" w:rsidRPr="008E1F6B">
          <w:rPr>
            <w:rStyle w:val="Hyperlink"/>
          </w:rPr>
          <w:t>Regionale Verfügbarkeit von Onlinediensten</w:t>
        </w:r>
        <w:r w:rsidR="00ED4F71">
          <w:tab/>
        </w:r>
        <w:r w:rsidR="00ED4F71">
          <w:fldChar w:fldCharType="begin"/>
        </w:r>
        <w:r w:rsidR="00ED4F71">
          <w:instrText xml:space="preserve"> PAGEREF _Toc470696043 \h </w:instrText>
        </w:r>
        <w:r w:rsidR="00ED4F71">
          <w:fldChar w:fldCharType="separate"/>
        </w:r>
        <w:r w:rsidR="00ED4F71">
          <w:t>52</w:t>
        </w:r>
        <w:r w:rsidR="00ED4F71">
          <w:fldChar w:fldCharType="end"/>
        </w:r>
      </w:hyperlink>
    </w:p>
    <w:p w14:paraId="211E2CED" w14:textId="77777777" w:rsidR="00ED4F71" w:rsidRDefault="00026BD7">
      <w:pPr>
        <w:pStyle w:val="TOC2"/>
        <w:rPr>
          <w:rFonts w:eastAsiaTheme="minorEastAsia"/>
          <w:smallCaps w:val="0"/>
          <w:sz w:val="22"/>
        </w:rPr>
      </w:pPr>
      <w:hyperlink w:anchor="_Toc470696044" w:history="1">
        <w:r w:rsidR="00ED4F71" w:rsidRPr="008E1F6B">
          <w:rPr>
            <w:rStyle w:val="Hyperlink"/>
          </w:rPr>
          <w:t>Regeln für den Erwerb von Onlinediensten</w:t>
        </w:r>
        <w:r w:rsidR="00ED4F71">
          <w:tab/>
        </w:r>
        <w:r w:rsidR="00ED4F71">
          <w:fldChar w:fldCharType="begin"/>
        </w:r>
        <w:r w:rsidR="00ED4F71">
          <w:instrText xml:space="preserve"> PAGEREF _Toc470696044 \h </w:instrText>
        </w:r>
        <w:r w:rsidR="00ED4F71">
          <w:fldChar w:fldCharType="separate"/>
        </w:r>
        <w:r w:rsidR="00ED4F71">
          <w:t>52</w:t>
        </w:r>
        <w:r w:rsidR="00ED4F71">
          <w:fldChar w:fldCharType="end"/>
        </w:r>
      </w:hyperlink>
    </w:p>
    <w:p w14:paraId="1DAE3E11" w14:textId="77777777" w:rsidR="00ED4F71" w:rsidRDefault="00026BD7">
      <w:pPr>
        <w:pStyle w:val="TOC2"/>
        <w:rPr>
          <w:rFonts w:eastAsiaTheme="minorEastAsia"/>
          <w:smallCaps w:val="0"/>
          <w:sz w:val="22"/>
        </w:rPr>
      </w:pPr>
      <w:hyperlink w:anchor="_Toc470696045" w:history="1">
        <w:r w:rsidR="00ED4F71" w:rsidRPr="008E1F6B">
          <w:rPr>
            <w:rStyle w:val="Hyperlink"/>
          </w:rPr>
          <w:t>Verlängerung von Onlinediensten</w:t>
        </w:r>
        <w:r w:rsidR="00ED4F71">
          <w:tab/>
        </w:r>
        <w:r w:rsidR="00ED4F71">
          <w:fldChar w:fldCharType="begin"/>
        </w:r>
        <w:r w:rsidR="00ED4F71">
          <w:instrText xml:space="preserve"> PAGEREF _Toc470696045 \h </w:instrText>
        </w:r>
        <w:r w:rsidR="00ED4F71">
          <w:fldChar w:fldCharType="separate"/>
        </w:r>
        <w:r w:rsidR="00ED4F71">
          <w:t>52</w:t>
        </w:r>
        <w:r w:rsidR="00ED4F71">
          <w:fldChar w:fldCharType="end"/>
        </w:r>
      </w:hyperlink>
    </w:p>
    <w:p w14:paraId="408FCDF8" w14:textId="77777777" w:rsidR="00ED4F71" w:rsidRDefault="00026BD7">
      <w:pPr>
        <w:pStyle w:val="TOC2"/>
        <w:rPr>
          <w:rFonts w:eastAsiaTheme="minorEastAsia"/>
          <w:smallCaps w:val="0"/>
          <w:sz w:val="22"/>
        </w:rPr>
      </w:pPr>
      <w:hyperlink w:anchor="_Toc470696046" w:history="1">
        <w:r w:rsidR="00ED4F71" w:rsidRPr="008E1F6B">
          <w:rPr>
            <w:rStyle w:val="Hyperlink"/>
          </w:rPr>
          <w:t>Microsoft Azure-Dienste</w:t>
        </w:r>
        <w:r w:rsidR="00ED4F71">
          <w:tab/>
        </w:r>
        <w:r w:rsidR="00ED4F71">
          <w:fldChar w:fldCharType="begin"/>
        </w:r>
        <w:r w:rsidR="00ED4F71">
          <w:instrText xml:space="preserve"> PAGEREF _Toc470696046 \h </w:instrText>
        </w:r>
        <w:r w:rsidR="00ED4F71">
          <w:fldChar w:fldCharType="separate"/>
        </w:r>
        <w:r w:rsidR="00ED4F71">
          <w:t>52</w:t>
        </w:r>
        <w:r w:rsidR="00ED4F71">
          <w:fldChar w:fldCharType="end"/>
        </w:r>
      </w:hyperlink>
    </w:p>
    <w:p w14:paraId="67DD7AFC" w14:textId="77777777" w:rsidR="00ED4F71" w:rsidRDefault="00026BD7">
      <w:pPr>
        <w:pStyle w:val="TOC3"/>
        <w:rPr>
          <w:rFonts w:eastAsiaTheme="minorEastAsia"/>
          <w:smallCaps w:val="0"/>
          <w:sz w:val="22"/>
        </w:rPr>
      </w:pPr>
      <w:hyperlink w:anchor="_Toc470696047" w:history="1">
        <w:r w:rsidR="00ED4F71" w:rsidRPr="008E1F6B">
          <w:rPr>
            <w:rStyle w:val="Hyperlink"/>
          </w:rPr>
          <w:t>Microsoft Azure-Dienste</w:t>
        </w:r>
        <w:r w:rsidR="00ED4F71">
          <w:tab/>
        </w:r>
        <w:r w:rsidR="00ED4F71">
          <w:fldChar w:fldCharType="begin"/>
        </w:r>
        <w:r w:rsidR="00ED4F71">
          <w:instrText xml:space="preserve"> PAGEREF _Toc470696047 \h </w:instrText>
        </w:r>
        <w:r w:rsidR="00ED4F71">
          <w:fldChar w:fldCharType="separate"/>
        </w:r>
        <w:r w:rsidR="00ED4F71">
          <w:t>54</w:t>
        </w:r>
        <w:r w:rsidR="00ED4F71">
          <w:fldChar w:fldCharType="end"/>
        </w:r>
      </w:hyperlink>
    </w:p>
    <w:p w14:paraId="36C3F1DC" w14:textId="77777777" w:rsidR="00ED4F71" w:rsidRDefault="00026BD7">
      <w:pPr>
        <w:pStyle w:val="TOC2"/>
        <w:rPr>
          <w:rFonts w:eastAsiaTheme="minorEastAsia"/>
          <w:smallCaps w:val="0"/>
          <w:sz w:val="22"/>
        </w:rPr>
      </w:pPr>
      <w:hyperlink w:anchor="_Toc470696048" w:history="1">
        <w:r w:rsidR="00ED4F71" w:rsidRPr="008E1F6B">
          <w:rPr>
            <w:rStyle w:val="Hyperlink"/>
          </w:rPr>
          <w:t>Microsoft Azure Plans</w:t>
        </w:r>
        <w:r w:rsidR="00ED4F71">
          <w:tab/>
        </w:r>
        <w:r w:rsidR="00ED4F71">
          <w:fldChar w:fldCharType="begin"/>
        </w:r>
        <w:r w:rsidR="00ED4F71">
          <w:instrText xml:space="preserve"> PAGEREF _Toc470696048 \h </w:instrText>
        </w:r>
        <w:r w:rsidR="00ED4F71">
          <w:fldChar w:fldCharType="separate"/>
        </w:r>
        <w:r w:rsidR="00ED4F71">
          <w:t>54</w:t>
        </w:r>
        <w:r w:rsidR="00ED4F71">
          <w:fldChar w:fldCharType="end"/>
        </w:r>
      </w:hyperlink>
    </w:p>
    <w:p w14:paraId="1622565F" w14:textId="77777777" w:rsidR="00ED4F71" w:rsidRDefault="00026BD7">
      <w:pPr>
        <w:pStyle w:val="TOC2"/>
        <w:rPr>
          <w:rFonts w:eastAsiaTheme="minorEastAsia"/>
          <w:smallCaps w:val="0"/>
          <w:sz w:val="22"/>
        </w:rPr>
      </w:pPr>
      <w:hyperlink w:anchor="_Toc470696049" w:history="1">
        <w:r w:rsidR="00ED4F71" w:rsidRPr="008E1F6B">
          <w:rPr>
            <w:rStyle w:val="Hyperlink"/>
          </w:rPr>
          <w:t>Secure Productive Enterprise</w:t>
        </w:r>
        <w:r w:rsidR="00ED4F71">
          <w:tab/>
        </w:r>
        <w:r w:rsidR="00ED4F71">
          <w:fldChar w:fldCharType="begin"/>
        </w:r>
        <w:r w:rsidR="00ED4F71">
          <w:instrText xml:space="preserve"> PAGEREF _Toc470696049 \h </w:instrText>
        </w:r>
        <w:r w:rsidR="00ED4F71">
          <w:fldChar w:fldCharType="separate"/>
        </w:r>
        <w:r w:rsidR="00ED4F71">
          <w:t>56</w:t>
        </w:r>
        <w:r w:rsidR="00ED4F71">
          <w:fldChar w:fldCharType="end"/>
        </w:r>
      </w:hyperlink>
    </w:p>
    <w:p w14:paraId="3E583EFF" w14:textId="77777777" w:rsidR="00ED4F71" w:rsidRDefault="00026BD7">
      <w:pPr>
        <w:pStyle w:val="TOC2"/>
        <w:rPr>
          <w:rFonts w:eastAsiaTheme="minorEastAsia"/>
          <w:smallCaps w:val="0"/>
          <w:sz w:val="22"/>
        </w:rPr>
      </w:pPr>
      <w:hyperlink w:anchor="_Toc470696050" w:history="1">
        <w:r w:rsidR="00ED4F71" w:rsidRPr="008E1F6B">
          <w:rPr>
            <w:rStyle w:val="Hyperlink"/>
          </w:rPr>
          <w:t>Enterprise Mobility + Security (Plan)</w:t>
        </w:r>
        <w:r w:rsidR="00ED4F71">
          <w:tab/>
        </w:r>
        <w:r w:rsidR="00ED4F71">
          <w:fldChar w:fldCharType="begin"/>
        </w:r>
        <w:r w:rsidR="00ED4F71">
          <w:instrText xml:space="preserve"> PAGEREF _Toc470696050 \h </w:instrText>
        </w:r>
        <w:r w:rsidR="00ED4F71">
          <w:fldChar w:fldCharType="separate"/>
        </w:r>
        <w:r w:rsidR="00ED4F71">
          <w:t>57</w:t>
        </w:r>
        <w:r w:rsidR="00ED4F71">
          <w:fldChar w:fldCharType="end"/>
        </w:r>
      </w:hyperlink>
    </w:p>
    <w:p w14:paraId="5A759739" w14:textId="77777777" w:rsidR="00ED4F71" w:rsidRDefault="00026BD7">
      <w:pPr>
        <w:pStyle w:val="TOC2"/>
        <w:rPr>
          <w:rFonts w:eastAsiaTheme="minorEastAsia"/>
          <w:smallCaps w:val="0"/>
          <w:sz w:val="22"/>
        </w:rPr>
      </w:pPr>
      <w:hyperlink w:anchor="_Toc470696051" w:history="1">
        <w:r w:rsidR="00ED4F71" w:rsidRPr="008E1F6B">
          <w:rPr>
            <w:rStyle w:val="Hyperlink"/>
          </w:rPr>
          <w:t>Microsoft Dynamics 365-Dienste</w:t>
        </w:r>
        <w:r w:rsidR="00ED4F71">
          <w:tab/>
        </w:r>
        <w:r w:rsidR="00ED4F71">
          <w:fldChar w:fldCharType="begin"/>
        </w:r>
        <w:r w:rsidR="00ED4F71">
          <w:instrText xml:space="preserve"> PAGEREF _Toc470696051 \h </w:instrText>
        </w:r>
        <w:r w:rsidR="00ED4F71">
          <w:fldChar w:fldCharType="separate"/>
        </w:r>
        <w:r w:rsidR="00ED4F71">
          <w:t>59</w:t>
        </w:r>
        <w:r w:rsidR="00ED4F71">
          <w:fldChar w:fldCharType="end"/>
        </w:r>
      </w:hyperlink>
    </w:p>
    <w:p w14:paraId="6C3756B2" w14:textId="77777777" w:rsidR="00ED4F71" w:rsidRDefault="00026BD7">
      <w:pPr>
        <w:pStyle w:val="TOC2"/>
        <w:rPr>
          <w:rFonts w:eastAsiaTheme="minorEastAsia"/>
          <w:smallCaps w:val="0"/>
          <w:sz w:val="22"/>
        </w:rPr>
      </w:pPr>
      <w:hyperlink w:anchor="_Toc470696052" w:history="1">
        <w:r w:rsidR="00ED4F71" w:rsidRPr="008E1F6B">
          <w:rPr>
            <w:rStyle w:val="Hyperlink"/>
          </w:rPr>
          <w:t>Office 365-Dienste</w:t>
        </w:r>
        <w:r w:rsidR="00ED4F71">
          <w:tab/>
        </w:r>
        <w:r w:rsidR="00ED4F71">
          <w:fldChar w:fldCharType="begin"/>
        </w:r>
        <w:r w:rsidR="00ED4F71">
          <w:instrText xml:space="preserve"> PAGEREF _Toc470696052 \h </w:instrText>
        </w:r>
        <w:r w:rsidR="00ED4F71">
          <w:fldChar w:fldCharType="separate"/>
        </w:r>
        <w:r w:rsidR="00ED4F71">
          <w:t>61</w:t>
        </w:r>
        <w:r w:rsidR="00ED4F71">
          <w:fldChar w:fldCharType="end"/>
        </w:r>
      </w:hyperlink>
    </w:p>
    <w:p w14:paraId="2205E792" w14:textId="77777777" w:rsidR="00ED4F71" w:rsidRDefault="00026BD7">
      <w:pPr>
        <w:pStyle w:val="TOC3"/>
        <w:rPr>
          <w:rFonts w:eastAsiaTheme="minorEastAsia"/>
          <w:smallCaps w:val="0"/>
          <w:sz w:val="22"/>
        </w:rPr>
      </w:pPr>
      <w:hyperlink w:anchor="_Toc470696053" w:history="1">
        <w:r w:rsidR="00ED4F71" w:rsidRPr="008E1F6B">
          <w:rPr>
            <w:rStyle w:val="Hyperlink"/>
          </w:rPr>
          <w:t>Office 365-Anwendungen</w:t>
        </w:r>
        <w:r w:rsidR="00ED4F71">
          <w:tab/>
        </w:r>
        <w:r w:rsidR="00ED4F71">
          <w:fldChar w:fldCharType="begin"/>
        </w:r>
        <w:r w:rsidR="00ED4F71">
          <w:instrText xml:space="preserve"> PAGEREF _Toc470696053 \h </w:instrText>
        </w:r>
        <w:r w:rsidR="00ED4F71">
          <w:fldChar w:fldCharType="separate"/>
        </w:r>
        <w:r w:rsidR="00ED4F71">
          <w:t>61</w:t>
        </w:r>
        <w:r w:rsidR="00ED4F71">
          <w:fldChar w:fldCharType="end"/>
        </w:r>
      </w:hyperlink>
    </w:p>
    <w:p w14:paraId="57919E16" w14:textId="77777777" w:rsidR="00ED4F71" w:rsidRDefault="00026BD7">
      <w:pPr>
        <w:pStyle w:val="TOC3"/>
        <w:rPr>
          <w:rFonts w:eastAsiaTheme="minorEastAsia"/>
          <w:smallCaps w:val="0"/>
          <w:sz w:val="22"/>
        </w:rPr>
      </w:pPr>
      <w:hyperlink w:anchor="_Toc470696054" w:history="1">
        <w:r w:rsidR="00ED4F71" w:rsidRPr="008E1F6B">
          <w:rPr>
            <w:rStyle w:val="Hyperlink"/>
          </w:rPr>
          <w:t>Office 365 Suites</w:t>
        </w:r>
        <w:r w:rsidR="00ED4F71">
          <w:tab/>
        </w:r>
        <w:r w:rsidR="00ED4F71">
          <w:fldChar w:fldCharType="begin"/>
        </w:r>
        <w:r w:rsidR="00ED4F71">
          <w:instrText xml:space="preserve"> PAGEREF _Toc470696054 \h </w:instrText>
        </w:r>
        <w:r w:rsidR="00ED4F71">
          <w:fldChar w:fldCharType="separate"/>
        </w:r>
        <w:r w:rsidR="00ED4F71">
          <w:t>62</w:t>
        </w:r>
        <w:r w:rsidR="00ED4F71">
          <w:fldChar w:fldCharType="end"/>
        </w:r>
      </w:hyperlink>
    </w:p>
    <w:p w14:paraId="086A87DD" w14:textId="77777777" w:rsidR="00ED4F71" w:rsidRDefault="00026BD7">
      <w:pPr>
        <w:pStyle w:val="TOC3"/>
        <w:rPr>
          <w:rFonts w:eastAsiaTheme="minorEastAsia"/>
          <w:smallCaps w:val="0"/>
          <w:sz w:val="22"/>
        </w:rPr>
      </w:pPr>
      <w:hyperlink w:anchor="_Toc470696055" w:history="1">
        <w:r w:rsidR="00ED4F71" w:rsidRPr="008E1F6B">
          <w:rPr>
            <w:rStyle w:val="Hyperlink"/>
          </w:rPr>
          <w:t>Office 365 Advanced Security Management</w:t>
        </w:r>
        <w:r w:rsidR="00ED4F71">
          <w:tab/>
        </w:r>
        <w:r w:rsidR="00ED4F71">
          <w:fldChar w:fldCharType="begin"/>
        </w:r>
        <w:r w:rsidR="00ED4F71">
          <w:instrText xml:space="preserve"> PAGEREF _Toc470696055 \h </w:instrText>
        </w:r>
        <w:r w:rsidR="00ED4F71">
          <w:fldChar w:fldCharType="separate"/>
        </w:r>
        <w:r w:rsidR="00ED4F71">
          <w:t>65</w:t>
        </w:r>
        <w:r w:rsidR="00ED4F71">
          <w:fldChar w:fldCharType="end"/>
        </w:r>
      </w:hyperlink>
    </w:p>
    <w:p w14:paraId="79EAE2E7" w14:textId="77777777" w:rsidR="00ED4F71" w:rsidRDefault="00026BD7">
      <w:pPr>
        <w:pStyle w:val="TOC3"/>
        <w:rPr>
          <w:rFonts w:eastAsiaTheme="minorEastAsia"/>
          <w:smallCaps w:val="0"/>
          <w:sz w:val="22"/>
        </w:rPr>
      </w:pPr>
      <w:hyperlink w:anchor="_Toc470696056" w:history="1">
        <w:r w:rsidR="00ED4F71" w:rsidRPr="008E1F6B">
          <w:rPr>
            <w:rStyle w:val="Hyperlink"/>
          </w:rPr>
          <w:t>Office 365 Customer Lockbox</w:t>
        </w:r>
        <w:r w:rsidR="00ED4F71">
          <w:tab/>
        </w:r>
        <w:r w:rsidR="00ED4F71">
          <w:fldChar w:fldCharType="begin"/>
        </w:r>
        <w:r w:rsidR="00ED4F71">
          <w:instrText xml:space="preserve"> PAGEREF _Toc470696056 \h </w:instrText>
        </w:r>
        <w:r w:rsidR="00ED4F71">
          <w:fldChar w:fldCharType="separate"/>
        </w:r>
        <w:r w:rsidR="00ED4F71">
          <w:t>65</w:t>
        </w:r>
        <w:r w:rsidR="00ED4F71">
          <w:fldChar w:fldCharType="end"/>
        </w:r>
      </w:hyperlink>
    </w:p>
    <w:p w14:paraId="430FABE8" w14:textId="77777777" w:rsidR="00ED4F71" w:rsidRDefault="00026BD7">
      <w:pPr>
        <w:pStyle w:val="TOC3"/>
        <w:rPr>
          <w:rFonts w:eastAsiaTheme="minorEastAsia"/>
          <w:smallCaps w:val="0"/>
          <w:sz w:val="22"/>
        </w:rPr>
      </w:pPr>
      <w:hyperlink w:anchor="_Toc470696057" w:history="1">
        <w:r w:rsidR="00ED4F71" w:rsidRPr="008E1F6B">
          <w:rPr>
            <w:rStyle w:val="Hyperlink"/>
          </w:rPr>
          <w:t>Microsoft MyAnalytics</w:t>
        </w:r>
        <w:r w:rsidR="00ED4F71">
          <w:tab/>
        </w:r>
        <w:r w:rsidR="00ED4F71">
          <w:fldChar w:fldCharType="begin"/>
        </w:r>
        <w:r w:rsidR="00ED4F71">
          <w:instrText xml:space="preserve"> PAGEREF _Toc470696057 \h </w:instrText>
        </w:r>
        <w:r w:rsidR="00ED4F71">
          <w:fldChar w:fldCharType="separate"/>
        </w:r>
        <w:r w:rsidR="00ED4F71">
          <w:t>65</w:t>
        </w:r>
        <w:r w:rsidR="00ED4F71">
          <w:fldChar w:fldCharType="end"/>
        </w:r>
      </w:hyperlink>
    </w:p>
    <w:p w14:paraId="4B42C403" w14:textId="77777777" w:rsidR="00ED4F71" w:rsidRDefault="00026BD7">
      <w:pPr>
        <w:pStyle w:val="TOC3"/>
        <w:rPr>
          <w:rFonts w:eastAsiaTheme="minorEastAsia"/>
          <w:smallCaps w:val="0"/>
          <w:sz w:val="22"/>
        </w:rPr>
      </w:pPr>
      <w:hyperlink w:anchor="_Toc470696058" w:history="1">
        <w:r w:rsidR="00ED4F71" w:rsidRPr="008E1F6B">
          <w:rPr>
            <w:rStyle w:val="Hyperlink"/>
          </w:rPr>
          <w:t>Office 365 Advanced Compliance</w:t>
        </w:r>
        <w:r w:rsidR="00ED4F71">
          <w:tab/>
        </w:r>
        <w:r w:rsidR="00ED4F71">
          <w:fldChar w:fldCharType="begin"/>
        </w:r>
        <w:r w:rsidR="00ED4F71">
          <w:instrText xml:space="preserve"> PAGEREF _Toc470696058 \h </w:instrText>
        </w:r>
        <w:r w:rsidR="00ED4F71">
          <w:fldChar w:fldCharType="separate"/>
        </w:r>
        <w:r w:rsidR="00ED4F71">
          <w:t>66</w:t>
        </w:r>
        <w:r w:rsidR="00ED4F71">
          <w:fldChar w:fldCharType="end"/>
        </w:r>
      </w:hyperlink>
    </w:p>
    <w:p w14:paraId="5B669409" w14:textId="77777777" w:rsidR="00ED4F71" w:rsidRDefault="00026BD7">
      <w:pPr>
        <w:pStyle w:val="TOC3"/>
        <w:rPr>
          <w:rFonts w:eastAsiaTheme="minorEastAsia"/>
          <w:smallCaps w:val="0"/>
          <w:sz w:val="22"/>
        </w:rPr>
      </w:pPr>
      <w:hyperlink w:anchor="_Toc470696059" w:history="1">
        <w:r w:rsidR="00ED4F71" w:rsidRPr="008E1F6B">
          <w:rPr>
            <w:rStyle w:val="Hyperlink"/>
          </w:rPr>
          <w:t>Exchange Online</w:t>
        </w:r>
        <w:r w:rsidR="00ED4F71">
          <w:tab/>
        </w:r>
        <w:r w:rsidR="00ED4F71">
          <w:fldChar w:fldCharType="begin"/>
        </w:r>
        <w:r w:rsidR="00ED4F71">
          <w:instrText xml:space="preserve"> PAGEREF _Toc470696059 \h </w:instrText>
        </w:r>
        <w:r w:rsidR="00ED4F71">
          <w:fldChar w:fldCharType="separate"/>
        </w:r>
        <w:r w:rsidR="00ED4F71">
          <w:t>66</w:t>
        </w:r>
        <w:r w:rsidR="00ED4F71">
          <w:fldChar w:fldCharType="end"/>
        </w:r>
      </w:hyperlink>
    </w:p>
    <w:p w14:paraId="0949FB29" w14:textId="77777777" w:rsidR="00ED4F71" w:rsidRDefault="00026BD7">
      <w:pPr>
        <w:pStyle w:val="TOC3"/>
        <w:rPr>
          <w:rFonts w:eastAsiaTheme="minorEastAsia"/>
          <w:smallCaps w:val="0"/>
          <w:sz w:val="22"/>
        </w:rPr>
      </w:pPr>
      <w:hyperlink w:anchor="_Toc470696060" w:history="1">
        <w:r w:rsidR="00ED4F71" w:rsidRPr="008E1F6B">
          <w:rPr>
            <w:rStyle w:val="Hyperlink"/>
          </w:rPr>
          <w:t>OneDrive for Business</w:t>
        </w:r>
        <w:r w:rsidR="00ED4F71">
          <w:tab/>
        </w:r>
        <w:r w:rsidR="00ED4F71">
          <w:fldChar w:fldCharType="begin"/>
        </w:r>
        <w:r w:rsidR="00ED4F71">
          <w:instrText xml:space="preserve"> PAGEREF _Toc470696060 \h </w:instrText>
        </w:r>
        <w:r w:rsidR="00ED4F71">
          <w:fldChar w:fldCharType="separate"/>
        </w:r>
        <w:r w:rsidR="00ED4F71">
          <w:t>67</w:t>
        </w:r>
        <w:r w:rsidR="00ED4F71">
          <w:fldChar w:fldCharType="end"/>
        </w:r>
      </w:hyperlink>
    </w:p>
    <w:p w14:paraId="7634F7DB" w14:textId="77777777" w:rsidR="00ED4F71" w:rsidRDefault="00026BD7">
      <w:pPr>
        <w:pStyle w:val="TOC3"/>
        <w:rPr>
          <w:rFonts w:eastAsiaTheme="minorEastAsia"/>
          <w:smallCaps w:val="0"/>
          <w:sz w:val="22"/>
        </w:rPr>
      </w:pPr>
      <w:hyperlink w:anchor="_Toc470696061" w:history="1">
        <w:r w:rsidR="00ED4F71" w:rsidRPr="008E1F6B">
          <w:rPr>
            <w:rStyle w:val="Hyperlink"/>
          </w:rPr>
          <w:t>Project Online</w:t>
        </w:r>
        <w:r w:rsidR="00ED4F71">
          <w:tab/>
        </w:r>
        <w:r w:rsidR="00ED4F71">
          <w:fldChar w:fldCharType="begin"/>
        </w:r>
        <w:r w:rsidR="00ED4F71">
          <w:instrText xml:space="preserve"> PAGEREF _Toc470696061 \h </w:instrText>
        </w:r>
        <w:r w:rsidR="00ED4F71">
          <w:fldChar w:fldCharType="separate"/>
        </w:r>
        <w:r w:rsidR="00ED4F71">
          <w:t>67</w:t>
        </w:r>
        <w:r w:rsidR="00ED4F71">
          <w:fldChar w:fldCharType="end"/>
        </w:r>
      </w:hyperlink>
    </w:p>
    <w:p w14:paraId="691593F4" w14:textId="77777777" w:rsidR="00ED4F71" w:rsidRDefault="00026BD7">
      <w:pPr>
        <w:pStyle w:val="TOC3"/>
        <w:rPr>
          <w:rFonts w:eastAsiaTheme="minorEastAsia"/>
          <w:smallCaps w:val="0"/>
          <w:sz w:val="22"/>
        </w:rPr>
      </w:pPr>
      <w:hyperlink w:anchor="_Toc470696062" w:history="1">
        <w:r w:rsidR="00ED4F71" w:rsidRPr="008E1F6B">
          <w:rPr>
            <w:rStyle w:val="Hyperlink"/>
          </w:rPr>
          <w:t>SharePoint Online</w:t>
        </w:r>
        <w:r w:rsidR="00ED4F71">
          <w:tab/>
        </w:r>
        <w:r w:rsidR="00ED4F71">
          <w:fldChar w:fldCharType="begin"/>
        </w:r>
        <w:r w:rsidR="00ED4F71">
          <w:instrText xml:space="preserve"> PAGEREF _Toc470696062 \h </w:instrText>
        </w:r>
        <w:r w:rsidR="00ED4F71">
          <w:fldChar w:fldCharType="separate"/>
        </w:r>
        <w:r w:rsidR="00ED4F71">
          <w:t>68</w:t>
        </w:r>
        <w:r w:rsidR="00ED4F71">
          <w:fldChar w:fldCharType="end"/>
        </w:r>
      </w:hyperlink>
    </w:p>
    <w:p w14:paraId="7BD9DA2B" w14:textId="77777777" w:rsidR="00ED4F71" w:rsidRDefault="00026BD7">
      <w:pPr>
        <w:pStyle w:val="TOC3"/>
        <w:rPr>
          <w:rFonts w:eastAsiaTheme="minorEastAsia"/>
          <w:smallCaps w:val="0"/>
          <w:sz w:val="22"/>
        </w:rPr>
      </w:pPr>
      <w:hyperlink w:anchor="_Toc470696063" w:history="1">
        <w:r w:rsidR="00ED4F71" w:rsidRPr="008E1F6B">
          <w:rPr>
            <w:rStyle w:val="Hyperlink"/>
          </w:rPr>
          <w:t>Skype for Business Online</w:t>
        </w:r>
        <w:r w:rsidR="00ED4F71">
          <w:tab/>
        </w:r>
        <w:r w:rsidR="00ED4F71">
          <w:fldChar w:fldCharType="begin"/>
        </w:r>
        <w:r w:rsidR="00ED4F71">
          <w:instrText xml:space="preserve"> PAGEREF _Toc470696063 \h </w:instrText>
        </w:r>
        <w:r w:rsidR="00ED4F71">
          <w:fldChar w:fldCharType="separate"/>
        </w:r>
        <w:r w:rsidR="00ED4F71">
          <w:t>68</w:t>
        </w:r>
        <w:r w:rsidR="00ED4F71">
          <w:fldChar w:fldCharType="end"/>
        </w:r>
      </w:hyperlink>
    </w:p>
    <w:p w14:paraId="6F939E5A" w14:textId="77777777" w:rsidR="00ED4F71" w:rsidRDefault="00026BD7">
      <w:pPr>
        <w:pStyle w:val="TOC2"/>
        <w:rPr>
          <w:rFonts w:eastAsiaTheme="minorEastAsia"/>
          <w:smallCaps w:val="0"/>
          <w:sz w:val="22"/>
        </w:rPr>
      </w:pPr>
      <w:hyperlink w:anchor="_Toc470696064" w:history="1">
        <w:r w:rsidR="00ED4F71" w:rsidRPr="008E1F6B">
          <w:rPr>
            <w:rStyle w:val="Hyperlink"/>
          </w:rPr>
          <w:t>Sonstige Onlinedienste</w:t>
        </w:r>
        <w:r w:rsidR="00ED4F71">
          <w:tab/>
        </w:r>
        <w:r w:rsidR="00ED4F71">
          <w:fldChar w:fldCharType="begin"/>
        </w:r>
        <w:r w:rsidR="00ED4F71">
          <w:instrText xml:space="preserve"> PAGEREF _Toc470696064 \h </w:instrText>
        </w:r>
        <w:r w:rsidR="00ED4F71">
          <w:fldChar w:fldCharType="separate"/>
        </w:r>
        <w:r w:rsidR="00ED4F71">
          <w:t>69</w:t>
        </w:r>
        <w:r w:rsidR="00ED4F71">
          <w:fldChar w:fldCharType="end"/>
        </w:r>
      </w:hyperlink>
    </w:p>
    <w:p w14:paraId="0D2ED0EB" w14:textId="77777777" w:rsidR="00ED4F71" w:rsidRDefault="00026BD7">
      <w:pPr>
        <w:pStyle w:val="TOC3"/>
        <w:rPr>
          <w:rFonts w:eastAsiaTheme="minorEastAsia"/>
          <w:smallCaps w:val="0"/>
          <w:sz w:val="22"/>
        </w:rPr>
      </w:pPr>
      <w:hyperlink w:anchor="_Toc470696065" w:history="1">
        <w:r w:rsidR="00ED4F71" w:rsidRPr="008E1F6B">
          <w:rPr>
            <w:rStyle w:val="Hyperlink"/>
          </w:rPr>
          <w:t>Bing Maps</w:t>
        </w:r>
        <w:r w:rsidR="00ED4F71">
          <w:tab/>
        </w:r>
        <w:r w:rsidR="00ED4F71">
          <w:fldChar w:fldCharType="begin"/>
        </w:r>
        <w:r w:rsidR="00ED4F71">
          <w:instrText xml:space="preserve"> PAGEREF _Toc470696065 \h </w:instrText>
        </w:r>
        <w:r w:rsidR="00ED4F71">
          <w:fldChar w:fldCharType="separate"/>
        </w:r>
        <w:r w:rsidR="00ED4F71">
          <w:t>69</w:t>
        </w:r>
        <w:r w:rsidR="00ED4F71">
          <w:fldChar w:fldCharType="end"/>
        </w:r>
      </w:hyperlink>
    </w:p>
    <w:p w14:paraId="58118257" w14:textId="77777777" w:rsidR="00ED4F71" w:rsidRDefault="00026BD7">
      <w:pPr>
        <w:pStyle w:val="TOC3"/>
        <w:rPr>
          <w:rFonts w:eastAsiaTheme="minorEastAsia"/>
          <w:smallCaps w:val="0"/>
          <w:sz w:val="22"/>
        </w:rPr>
      </w:pPr>
      <w:hyperlink w:anchor="_Toc470696066" w:history="1">
        <w:r w:rsidR="00ED4F71" w:rsidRPr="008E1F6B">
          <w:rPr>
            <w:rStyle w:val="Hyperlink"/>
          </w:rPr>
          <w:t>Geschäftsanwendungsplattform</w:t>
        </w:r>
        <w:r w:rsidR="00ED4F71">
          <w:tab/>
        </w:r>
        <w:r w:rsidR="00ED4F71">
          <w:fldChar w:fldCharType="begin"/>
        </w:r>
        <w:r w:rsidR="00ED4F71">
          <w:instrText xml:space="preserve"> PAGEREF _Toc470696066 \h </w:instrText>
        </w:r>
        <w:r w:rsidR="00ED4F71">
          <w:fldChar w:fldCharType="separate"/>
        </w:r>
        <w:r w:rsidR="00ED4F71">
          <w:t>70</w:t>
        </w:r>
        <w:r w:rsidR="00ED4F71">
          <w:fldChar w:fldCharType="end"/>
        </w:r>
      </w:hyperlink>
    </w:p>
    <w:p w14:paraId="32C21B93" w14:textId="77777777" w:rsidR="00ED4F71" w:rsidRDefault="00026BD7">
      <w:pPr>
        <w:pStyle w:val="TOC3"/>
        <w:rPr>
          <w:rFonts w:eastAsiaTheme="minorEastAsia"/>
          <w:smallCaps w:val="0"/>
          <w:sz w:val="22"/>
        </w:rPr>
      </w:pPr>
      <w:hyperlink w:anchor="_Toc470696067" w:history="1">
        <w:r w:rsidR="00ED4F71" w:rsidRPr="008E1F6B">
          <w:rPr>
            <w:rStyle w:val="Hyperlink"/>
          </w:rPr>
          <w:t>Microsoft Intune</w:t>
        </w:r>
        <w:r w:rsidR="00ED4F71">
          <w:tab/>
        </w:r>
        <w:r w:rsidR="00ED4F71">
          <w:fldChar w:fldCharType="begin"/>
        </w:r>
        <w:r w:rsidR="00ED4F71">
          <w:instrText xml:space="preserve"> PAGEREF _Toc470696067 \h </w:instrText>
        </w:r>
        <w:r w:rsidR="00ED4F71">
          <w:fldChar w:fldCharType="separate"/>
        </w:r>
        <w:r w:rsidR="00ED4F71">
          <w:t>70</w:t>
        </w:r>
        <w:r w:rsidR="00ED4F71">
          <w:fldChar w:fldCharType="end"/>
        </w:r>
      </w:hyperlink>
    </w:p>
    <w:p w14:paraId="5BA89351" w14:textId="77777777" w:rsidR="00ED4F71" w:rsidRDefault="00026BD7">
      <w:pPr>
        <w:pStyle w:val="TOC3"/>
        <w:rPr>
          <w:rFonts w:eastAsiaTheme="minorEastAsia"/>
          <w:smallCaps w:val="0"/>
          <w:sz w:val="22"/>
        </w:rPr>
      </w:pPr>
      <w:hyperlink w:anchor="_Toc470696068" w:history="1">
        <w:r w:rsidR="00ED4F71" w:rsidRPr="008E1F6B">
          <w:rPr>
            <w:rStyle w:val="Hyperlink"/>
          </w:rPr>
          <w:t>Microsoft Learning</w:t>
        </w:r>
        <w:r w:rsidR="00ED4F71">
          <w:tab/>
        </w:r>
        <w:r w:rsidR="00ED4F71">
          <w:fldChar w:fldCharType="begin"/>
        </w:r>
        <w:r w:rsidR="00ED4F71">
          <w:instrText xml:space="preserve"> PAGEREF _Toc470696068 \h </w:instrText>
        </w:r>
        <w:r w:rsidR="00ED4F71">
          <w:fldChar w:fldCharType="separate"/>
        </w:r>
        <w:r w:rsidR="00ED4F71">
          <w:t>70</w:t>
        </w:r>
        <w:r w:rsidR="00ED4F71">
          <w:fldChar w:fldCharType="end"/>
        </w:r>
      </w:hyperlink>
    </w:p>
    <w:p w14:paraId="6D287E1D" w14:textId="77777777" w:rsidR="00ED4F71" w:rsidRDefault="00026BD7">
      <w:pPr>
        <w:pStyle w:val="TOC3"/>
        <w:rPr>
          <w:rFonts w:eastAsiaTheme="minorEastAsia"/>
          <w:smallCaps w:val="0"/>
          <w:sz w:val="22"/>
        </w:rPr>
      </w:pPr>
      <w:hyperlink w:anchor="_Toc470696069" w:history="1">
        <w:r w:rsidR="00ED4F71" w:rsidRPr="008E1F6B">
          <w:rPr>
            <w:rStyle w:val="Hyperlink"/>
          </w:rPr>
          <w:t>Microsoft Translator</w:t>
        </w:r>
        <w:r w:rsidR="00ED4F71">
          <w:tab/>
        </w:r>
        <w:r w:rsidR="00ED4F71">
          <w:fldChar w:fldCharType="begin"/>
        </w:r>
        <w:r w:rsidR="00ED4F71">
          <w:instrText xml:space="preserve"> PAGEREF _Toc470696069 \h </w:instrText>
        </w:r>
        <w:r w:rsidR="00ED4F71">
          <w:fldChar w:fldCharType="separate"/>
        </w:r>
        <w:r w:rsidR="00ED4F71">
          <w:t>71</w:t>
        </w:r>
        <w:r w:rsidR="00ED4F71">
          <w:fldChar w:fldCharType="end"/>
        </w:r>
      </w:hyperlink>
    </w:p>
    <w:p w14:paraId="457B09C2" w14:textId="77777777" w:rsidR="00ED4F71" w:rsidRDefault="00026BD7">
      <w:pPr>
        <w:pStyle w:val="TOC3"/>
        <w:rPr>
          <w:rFonts w:eastAsiaTheme="minorEastAsia"/>
          <w:smallCaps w:val="0"/>
          <w:sz w:val="22"/>
        </w:rPr>
      </w:pPr>
      <w:hyperlink w:anchor="_Toc470696070" w:history="1">
        <w:r w:rsidR="00ED4F71" w:rsidRPr="008E1F6B">
          <w:rPr>
            <w:rStyle w:val="Hyperlink"/>
          </w:rPr>
          <w:t>Minecraft: Education Edition</w:t>
        </w:r>
        <w:r w:rsidR="00ED4F71">
          <w:tab/>
        </w:r>
        <w:r w:rsidR="00ED4F71">
          <w:fldChar w:fldCharType="begin"/>
        </w:r>
        <w:r w:rsidR="00ED4F71">
          <w:instrText xml:space="preserve"> PAGEREF _Toc470696070 \h </w:instrText>
        </w:r>
        <w:r w:rsidR="00ED4F71">
          <w:fldChar w:fldCharType="separate"/>
        </w:r>
        <w:r w:rsidR="00ED4F71">
          <w:t>71</w:t>
        </w:r>
        <w:r w:rsidR="00ED4F71">
          <w:fldChar w:fldCharType="end"/>
        </w:r>
      </w:hyperlink>
    </w:p>
    <w:p w14:paraId="1C322E9F" w14:textId="77777777" w:rsidR="00ED4F71" w:rsidRDefault="00026BD7">
      <w:pPr>
        <w:pStyle w:val="TOC1"/>
        <w:rPr>
          <w:rFonts w:eastAsiaTheme="minorEastAsia"/>
          <w:b w:val="0"/>
          <w:caps w:val="0"/>
          <w:noProof/>
          <w:sz w:val="22"/>
          <w:szCs w:val="22"/>
        </w:rPr>
      </w:pPr>
      <w:hyperlink w:anchor="_Toc470696071" w:history="1">
        <w:r w:rsidR="00ED4F71" w:rsidRPr="008E1F6B">
          <w:rPr>
            <w:rStyle w:val="Hyperlink"/>
            <w:noProof/>
          </w:rPr>
          <w:t>Glossar</w:t>
        </w:r>
        <w:r w:rsidR="00ED4F71">
          <w:rPr>
            <w:noProof/>
          </w:rPr>
          <w:tab/>
        </w:r>
        <w:r w:rsidR="00ED4F71">
          <w:rPr>
            <w:noProof/>
          </w:rPr>
          <w:fldChar w:fldCharType="begin"/>
        </w:r>
        <w:r w:rsidR="00ED4F71">
          <w:rPr>
            <w:noProof/>
          </w:rPr>
          <w:instrText xml:space="preserve"> PAGEREF _Toc470696071 \h </w:instrText>
        </w:r>
        <w:r w:rsidR="00ED4F71">
          <w:rPr>
            <w:noProof/>
          </w:rPr>
        </w:r>
        <w:r w:rsidR="00ED4F71">
          <w:rPr>
            <w:noProof/>
          </w:rPr>
          <w:fldChar w:fldCharType="separate"/>
        </w:r>
        <w:r w:rsidR="00ED4F71">
          <w:rPr>
            <w:noProof/>
          </w:rPr>
          <w:t>73</w:t>
        </w:r>
        <w:r w:rsidR="00ED4F71">
          <w:rPr>
            <w:noProof/>
          </w:rPr>
          <w:fldChar w:fldCharType="end"/>
        </w:r>
      </w:hyperlink>
    </w:p>
    <w:p w14:paraId="4C3346C1" w14:textId="77777777" w:rsidR="00ED4F71" w:rsidRDefault="00026BD7">
      <w:pPr>
        <w:pStyle w:val="TOC2"/>
        <w:rPr>
          <w:rFonts w:eastAsiaTheme="minorEastAsia"/>
          <w:smallCaps w:val="0"/>
          <w:sz w:val="22"/>
        </w:rPr>
      </w:pPr>
      <w:hyperlink w:anchor="_Toc470696072" w:history="1">
        <w:r w:rsidR="00ED4F71" w:rsidRPr="008E1F6B">
          <w:rPr>
            <w:rStyle w:val="Hyperlink"/>
          </w:rPr>
          <w:t>Eigenschaften</w:t>
        </w:r>
        <w:r w:rsidR="00ED4F71">
          <w:tab/>
        </w:r>
        <w:r w:rsidR="00ED4F71">
          <w:fldChar w:fldCharType="begin"/>
        </w:r>
        <w:r w:rsidR="00ED4F71">
          <w:instrText xml:space="preserve"> PAGEREF _Toc470696072 \h </w:instrText>
        </w:r>
        <w:r w:rsidR="00ED4F71">
          <w:fldChar w:fldCharType="separate"/>
        </w:r>
        <w:r w:rsidR="00ED4F71">
          <w:t>73</w:t>
        </w:r>
        <w:r w:rsidR="00ED4F71">
          <w:fldChar w:fldCharType="end"/>
        </w:r>
      </w:hyperlink>
    </w:p>
    <w:p w14:paraId="662E2E68" w14:textId="77777777" w:rsidR="00ED4F71" w:rsidRDefault="00026BD7">
      <w:pPr>
        <w:pStyle w:val="TOC2"/>
        <w:rPr>
          <w:rFonts w:eastAsiaTheme="minorEastAsia"/>
          <w:smallCaps w:val="0"/>
          <w:sz w:val="22"/>
        </w:rPr>
      </w:pPr>
      <w:hyperlink w:anchor="_Toc470696073" w:history="1">
        <w:r w:rsidR="00ED4F71" w:rsidRPr="008E1F6B">
          <w:rPr>
            <w:rStyle w:val="Hyperlink"/>
          </w:rPr>
          <w:t>Zellenwerte</w:t>
        </w:r>
        <w:r w:rsidR="00ED4F71">
          <w:tab/>
        </w:r>
        <w:r w:rsidR="00ED4F71">
          <w:fldChar w:fldCharType="begin"/>
        </w:r>
        <w:r w:rsidR="00ED4F71">
          <w:instrText xml:space="preserve"> PAGEREF _Toc470696073 \h </w:instrText>
        </w:r>
        <w:r w:rsidR="00ED4F71">
          <w:fldChar w:fldCharType="separate"/>
        </w:r>
        <w:r w:rsidR="00ED4F71">
          <w:t>74</w:t>
        </w:r>
        <w:r w:rsidR="00ED4F71">
          <w:fldChar w:fldCharType="end"/>
        </w:r>
      </w:hyperlink>
    </w:p>
    <w:p w14:paraId="14B732E3" w14:textId="77777777" w:rsidR="00ED4F71" w:rsidRDefault="00026BD7">
      <w:pPr>
        <w:pStyle w:val="TOC2"/>
        <w:rPr>
          <w:rFonts w:eastAsiaTheme="minorEastAsia"/>
          <w:smallCaps w:val="0"/>
          <w:sz w:val="22"/>
        </w:rPr>
      </w:pPr>
      <w:hyperlink w:anchor="_Toc470696074" w:history="1">
        <w:r w:rsidR="00ED4F71" w:rsidRPr="008E1F6B">
          <w:rPr>
            <w:rStyle w:val="Hyperlink"/>
          </w:rPr>
          <w:t>Spaltenüberschriften</w:t>
        </w:r>
        <w:r w:rsidR="00ED4F71">
          <w:tab/>
        </w:r>
        <w:r w:rsidR="00ED4F71">
          <w:fldChar w:fldCharType="begin"/>
        </w:r>
        <w:r w:rsidR="00ED4F71">
          <w:instrText xml:space="preserve"> PAGEREF _Toc470696074 \h </w:instrText>
        </w:r>
        <w:r w:rsidR="00ED4F71">
          <w:fldChar w:fldCharType="separate"/>
        </w:r>
        <w:r w:rsidR="00ED4F71">
          <w:t>75</w:t>
        </w:r>
        <w:r w:rsidR="00ED4F71">
          <w:fldChar w:fldCharType="end"/>
        </w:r>
      </w:hyperlink>
    </w:p>
    <w:p w14:paraId="5327DF8B" w14:textId="77777777" w:rsidR="00ED4F71" w:rsidRDefault="00026BD7">
      <w:pPr>
        <w:pStyle w:val="TOC2"/>
        <w:rPr>
          <w:rFonts w:eastAsiaTheme="minorEastAsia"/>
          <w:smallCaps w:val="0"/>
          <w:sz w:val="22"/>
        </w:rPr>
      </w:pPr>
      <w:hyperlink w:anchor="_Toc470696075" w:history="1">
        <w:r w:rsidR="00ED4F71" w:rsidRPr="008E1F6B">
          <w:rPr>
            <w:rStyle w:val="Hyperlink"/>
          </w:rPr>
          <w:t>Definitionen</w:t>
        </w:r>
        <w:r w:rsidR="00ED4F71">
          <w:tab/>
        </w:r>
        <w:r w:rsidR="00ED4F71">
          <w:fldChar w:fldCharType="begin"/>
        </w:r>
        <w:r w:rsidR="00ED4F71">
          <w:instrText xml:space="preserve"> PAGEREF _Toc470696075 \h </w:instrText>
        </w:r>
        <w:r w:rsidR="00ED4F71">
          <w:fldChar w:fldCharType="separate"/>
        </w:r>
        <w:r w:rsidR="00ED4F71">
          <w:t>75</w:t>
        </w:r>
        <w:r w:rsidR="00ED4F71">
          <w:fldChar w:fldCharType="end"/>
        </w:r>
      </w:hyperlink>
    </w:p>
    <w:p w14:paraId="3BB7B05D" w14:textId="77777777" w:rsidR="00ED4F71" w:rsidRDefault="00026BD7">
      <w:pPr>
        <w:pStyle w:val="TOC1"/>
        <w:rPr>
          <w:rFonts w:eastAsiaTheme="minorEastAsia"/>
          <w:b w:val="0"/>
          <w:caps w:val="0"/>
          <w:noProof/>
          <w:sz w:val="22"/>
          <w:szCs w:val="22"/>
        </w:rPr>
      </w:pPr>
      <w:hyperlink w:anchor="_Toc470696076" w:history="1">
        <w:r w:rsidR="00ED4F71" w:rsidRPr="008E1F6B">
          <w:rPr>
            <w:rStyle w:val="Hyperlink"/>
            <w:noProof/>
          </w:rPr>
          <w:t>Anhang A – CAL-/ML-äquivalente Lizenzen</w:t>
        </w:r>
        <w:r w:rsidR="00ED4F71">
          <w:rPr>
            <w:noProof/>
          </w:rPr>
          <w:tab/>
        </w:r>
        <w:r w:rsidR="00ED4F71">
          <w:rPr>
            <w:noProof/>
          </w:rPr>
          <w:fldChar w:fldCharType="begin"/>
        </w:r>
        <w:r w:rsidR="00ED4F71">
          <w:rPr>
            <w:noProof/>
          </w:rPr>
          <w:instrText xml:space="preserve"> PAGEREF _Toc470696076 \h </w:instrText>
        </w:r>
        <w:r w:rsidR="00ED4F71">
          <w:rPr>
            <w:noProof/>
          </w:rPr>
        </w:r>
        <w:r w:rsidR="00ED4F71">
          <w:rPr>
            <w:noProof/>
          </w:rPr>
          <w:fldChar w:fldCharType="separate"/>
        </w:r>
        <w:r w:rsidR="00ED4F71">
          <w:rPr>
            <w:noProof/>
          </w:rPr>
          <w:t>78</w:t>
        </w:r>
        <w:r w:rsidR="00ED4F71">
          <w:rPr>
            <w:noProof/>
          </w:rPr>
          <w:fldChar w:fldCharType="end"/>
        </w:r>
      </w:hyperlink>
    </w:p>
    <w:p w14:paraId="10F5A399" w14:textId="77777777" w:rsidR="00ED4F71" w:rsidRDefault="00026BD7">
      <w:pPr>
        <w:pStyle w:val="TOC1"/>
        <w:rPr>
          <w:rFonts w:eastAsiaTheme="minorEastAsia"/>
          <w:b w:val="0"/>
          <w:caps w:val="0"/>
          <w:noProof/>
          <w:sz w:val="22"/>
          <w:szCs w:val="22"/>
        </w:rPr>
      </w:pPr>
      <w:hyperlink w:anchor="_Toc470696077" w:history="1">
        <w:r w:rsidR="00ED4F71" w:rsidRPr="008E1F6B">
          <w:rPr>
            <w:rStyle w:val="Hyperlink"/>
            <w:noProof/>
          </w:rPr>
          <w:t>Anhang B – Software Assurance</w:t>
        </w:r>
        <w:r w:rsidR="00ED4F71">
          <w:rPr>
            <w:noProof/>
          </w:rPr>
          <w:tab/>
        </w:r>
        <w:r w:rsidR="00ED4F71">
          <w:rPr>
            <w:noProof/>
          </w:rPr>
          <w:fldChar w:fldCharType="begin"/>
        </w:r>
        <w:r w:rsidR="00ED4F71">
          <w:rPr>
            <w:noProof/>
          </w:rPr>
          <w:instrText xml:space="preserve"> PAGEREF _Toc470696077 \h </w:instrText>
        </w:r>
        <w:r w:rsidR="00ED4F71">
          <w:rPr>
            <w:noProof/>
          </w:rPr>
        </w:r>
        <w:r w:rsidR="00ED4F71">
          <w:rPr>
            <w:noProof/>
          </w:rPr>
          <w:fldChar w:fldCharType="separate"/>
        </w:r>
        <w:r w:rsidR="00ED4F71">
          <w:rPr>
            <w:noProof/>
          </w:rPr>
          <w:t>79</w:t>
        </w:r>
        <w:r w:rsidR="00ED4F71">
          <w:rPr>
            <w:noProof/>
          </w:rPr>
          <w:fldChar w:fldCharType="end"/>
        </w:r>
      </w:hyperlink>
    </w:p>
    <w:p w14:paraId="3A91E6D2" w14:textId="77777777" w:rsidR="00ED4F71" w:rsidRDefault="00026BD7">
      <w:pPr>
        <w:pStyle w:val="TOC2"/>
        <w:rPr>
          <w:rFonts w:eastAsiaTheme="minorEastAsia"/>
          <w:smallCaps w:val="0"/>
          <w:sz w:val="22"/>
        </w:rPr>
      </w:pPr>
      <w:hyperlink w:anchor="_Toc470696078" w:history="1">
        <w:r w:rsidR="00ED4F71" w:rsidRPr="008E1F6B">
          <w:rPr>
            <w:rStyle w:val="Hyperlink"/>
          </w:rPr>
          <w:t>Erwerb von Software Assurance</w:t>
        </w:r>
        <w:r w:rsidR="00ED4F71">
          <w:tab/>
        </w:r>
        <w:r w:rsidR="00ED4F71">
          <w:fldChar w:fldCharType="begin"/>
        </w:r>
        <w:r w:rsidR="00ED4F71">
          <w:instrText xml:space="preserve"> PAGEREF _Toc470696078 \h </w:instrText>
        </w:r>
        <w:r w:rsidR="00ED4F71">
          <w:fldChar w:fldCharType="separate"/>
        </w:r>
        <w:r w:rsidR="00ED4F71">
          <w:t>79</w:t>
        </w:r>
        <w:r w:rsidR="00ED4F71">
          <w:fldChar w:fldCharType="end"/>
        </w:r>
      </w:hyperlink>
    </w:p>
    <w:p w14:paraId="0A50CFA6" w14:textId="77777777" w:rsidR="00ED4F71" w:rsidRDefault="00026BD7">
      <w:pPr>
        <w:pStyle w:val="TOC2"/>
        <w:rPr>
          <w:rFonts w:eastAsiaTheme="minorEastAsia"/>
          <w:smallCaps w:val="0"/>
          <w:sz w:val="22"/>
        </w:rPr>
      </w:pPr>
      <w:hyperlink w:anchor="_Toc470696079" w:history="1">
        <w:r w:rsidR="00ED4F71" w:rsidRPr="008E1F6B">
          <w:rPr>
            <w:rStyle w:val="Hyperlink"/>
          </w:rPr>
          <w:t>Verlängerung von Software Assurance</w:t>
        </w:r>
        <w:r w:rsidR="00ED4F71">
          <w:tab/>
        </w:r>
        <w:r w:rsidR="00ED4F71">
          <w:fldChar w:fldCharType="begin"/>
        </w:r>
        <w:r w:rsidR="00ED4F71">
          <w:instrText xml:space="preserve"> PAGEREF _Toc470696079 \h </w:instrText>
        </w:r>
        <w:r w:rsidR="00ED4F71">
          <w:fldChar w:fldCharType="separate"/>
        </w:r>
        <w:r w:rsidR="00ED4F71">
          <w:t>79</w:t>
        </w:r>
        <w:r w:rsidR="00ED4F71">
          <w:fldChar w:fldCharType="end"/>
        </w:r>
      </w:hyperlink>
    </w:p>
    <w:p w14:paraId="593AC01C" w14:textId="77777777" w:rsidR="00ED4F71" w:rsidRDefault="00026BD7">
      <w:pPr>
        <w:pStyle w:val="TOC2"/>
        <w:rPr>
          <w:rFonts w:eastAsiaTheme="minorEastAsia"/>
          <w:smallCaps w:val="0"/>
          <w:sz w:val="22"/>
        </w:rPr>
      </w:pPr>
      <w:hyperlink w:anchor="_Toc470696080" w:history="1">
        <w:r w:rsidR="00ED4F71" w:rsidRPr="008E1F6B">
          <w:rPr>
            <w:rStyle w:val="Hyperlink"/>
          </w:rPr>
          <w:t>Migrationslizenz für Eingestellte Produkte oder Produkte mit Status End-Of-Life</w:t>
        </w:r>
        <w:r w:rsidR="00ED4F71">
          <w:tab/>
        </w:r>
        <w:r w:rsidR="00ED4F71">
          <w:fldChar w:fldCharType="begin"/>
        </w:r>
        <w:r w:rsidR="00ED4F71">
          <w:instrText xml:space="preserve"> PAGEREF _Toc470696080 \h </w:instrText>
        </w:r>
        <w:r w:rsidR="00ED4F71">
          <w:fldChar w:fldCharType="separate"/>
        </w:r>
        <w:r w:rsidR="00ED4F71">
          <w:t>80</w:t>
        </w:r>
        <w:r w:rsidR="00ED4F71">
          <w:fldChar w:fldCharType="end"/>
        </w:r>
      </w:hyperlink>
    </w:p>
    <w:p w14:paraId="3DE8E3D7" w14:textId="77777777" w:rsidR="00ED4F71" w:rsidRDefault="00026BD7">
      <w:pPr>
        <w:pStyle w:val="TOC2"/>
        <w:rPr>
          <w:rFonts w:eastAsiaTheme="minorEastAsia"/>
          <w:smallCaps w:val="0"/>
          <w:sz w:val="22"/>
        </w:rPr>
      </w:pPr>
      <w:hyperlink w:anchor="_Toc470696081" w:history="1">
        <w:r w:rsidR="00ED4F71" w:rsidRPr="008E1F6B">
          <w:rPr>
            <w:rStyle w:val="Hyperlink"/>
          </w:rPr>
          <w:t>Software Assurance-Vergünstigungen</w:t>
        </w:r>
        <w:r w:rsidR="00ED4F71">
          <w:tab/>
        </w:r>
        <w:r w:rsidR="00ED4F71">
          <w:fldChar w:fldCharType="begin"/>
        </w:r>
        <w:r w:rsidR="00ED4F71">
          <w:instrText xml:space="preserve"> PAGEREF _Toc470696081 \h </w:instrText>
        </w:r>
        <w:r w:rsidR="00ED4F71">
          <w:fldChar w:fldCharType="separate"/>
        </w:r>
        <w:r w:rsidR="00ED4F71">
          <w:t>80</w:t>
        </w:r>
        <w:r w:rsidR="00ED4F71">
          <w:fldChar w:fldCharType="end"/>
        </w:r>
      </w:hyperlink>
    </w:p>
    <w:p w14:paraId="2A7977A3" w14:textId="77777777" w:rsidR="00ED4F71" w:rsidRDefault="00026BD7">
      <w:pPr>
        <w:pStyle w:val="TOC1"/>
        <w:rPr>
          <w:rFonts w:eastAsiaTheme="minorEastAsia"/>
          <w:b w:val="0"/>
          <w:caps w:val="0"/>
          <w:noProof/>
          <w:sz w:val="22"/>
          <w:szCs w:val="22"/>
        </w:rPr>
      </w:pPr>
      <w:hyperlink w:anchor="_Toc470696082" w:history="1">
        <w:r w:rsidR="00ED4F71" w:rsidRPr="008E1F6B">
          <w:rPr>
            <w:rStyle w:val="Hyperlink"/>
            <w:noProof/>
          </w:rPr>
          <w:t>Anhang C – Professional Services</w:t>
        </w:r>
        <w:r w:rsidR="00ED4F71">
          <w:rPr>
            <w:noProof/>
          </w:rPr>
          <w:tab/>
        </w:r>
        <w:r w:rsidR="00ED4F71">
          <w:rPr>
            <w:noProof/>
          </w:rPr>
          <w:fldChar w:fldCharType="begin"/>
        </w:r>
        <w:r w:rsidR="00ED4F71">
          <w:rPr>
            <w:noProof/>
          </w:rPr>
          <w:instrText xml:space="preserve"> PAGEREF _Toc470696082 \h </w:instrText>
        </w:r>
        <w:r w:rsidR="00ED4F71">
          <w:rPr>
            <w:noProof/>
          </w:rPr>
        </w:r>
        <w:r w:rsidR="00ED4F71">
          <w:rPr>
            <w:noProof/>
          </w:rPr>
          <w:fldChar w:fldCharType="separate"/>
        </w:r>
        <w:r w:rsidR="00ED4F71">
          <w:rPr>
            <w:noProof/>
          </w:rPr>
          <w:t>92</w:t>
        </w:r>
        <w:r w:rsidR="00ED4F71">
          <w:rPr>
            <w:noProof/>
          </w:rPr>
          <w:fldChar w:fldCharType="end"/>
        </w:r>
      </w:hyperlink>
    </w:p>
    <w:p w14:paraId="10EF7B77" w14:textId="77777777" w:rsidR="00ED4F71" w:rsidRDefault="00026BD7">
      <w:pPr>
        <w:pStyle w:val="TOC2"/>
        <w:rPr>
          <w:rFonts w:eastAsiaTheme="minorEastAsia"/>
          <w:smallCaps w:val="0"/>
          <w:sz w:val="22"/>
        </w:rPr>
      </w:pPr>
      <w:hyperlink w:anchor="_Toc470696083" w:history="1">
        <w:r w:rsidR="00ED4F71" w:rsidRPr="008E1F6B">
          <w:rPr>
            <w:rStyle w:val="Hyperlink"/>
          </w:rPr>
          <w:t>Microsoft Premier Support-Angebote</w:t>
        </w:r>
        <w:r w:rsidR="00ED4F71">
          <w:tab/>
        </w:r>
        <w:r w:rsidR="00ED4F71">
          <w:fldChar w:fldCharType="begin"/>
        </w:r>
        <w:r w:rsidR="00ED4F71">
          <w:instrText xml:space="preserve"> PAGEREF _Toc470696083 \h </w:instrText>
        </w:r>
        <w:r w:rsidR="00ED4F71">
          <w:fldChar w:fldCharType="separate"/>
        </w:r>
        <w:r w:rsidR="00ED4F71">
          <w:t>92</w:t>
        </w:r>
        <w:r w:rsidR="00ED4F71">
          <w:fldChar w:fldCharType="end"/>
        </w:r>
      </w:hyperlink>
    </w:p>
    <w:p w14:paraId="4E603023" w14:textId="77777777" w:rsidR="00ED4F71" w:rsidRDefault="00026BD7">
      <w:pPr>
        <w:pStyle w:val="TOC2"/>
        <w:rPr>
          <w:rFonts w:eastAsiaTheme="minorEastAsia"/>
          <w:smallCaps w:val="0"/>
          <w:sz w:val="22"/>
        </w:rPr>
      </w:pPr>
      <w:hyperlink w:anchor="_Toc470696084" w:history="1">
        <w:r w:rsidR="00ED4F71" w:rsidRPr="008E1F6B">
          <w:rPr>
            <w:rStyle w:val="Hyperlink"/>
          </w:rPr>
          <w:t>Angebote von Microsoft Digital Advisory Services</w:t>
        </w:r>
        <w:r w:rsidR="00ED4F71">
          <w:tab/>
        </w:r>
        <w:r w:rsidR="00ED4F71">
          <w:fldChar w:fldCharType="begin"/>
        </w:r>
        <w:r w:rsidR="00ED4F71">
          <w:instrText xml:space="preserve"> PAGEREF _Toc470696084 \h </w:instrText>
        </w:r>
        <w:r w:rsidR="00ED4F71">
          <w:fldChar w:fldCharType="separate"/>
        </w:r>
        <w:r w:rsidR="00ED4F71">
          <w:t>93</w:t>
        </w:r>
        <w:r w:rsidR="00ED4F71">
          <w:fldChar w:fldCharType="end"/>
        </w:r>
      </w:hyperlink>
    </w:p>
    <w:p w14:paraId="5B23997C" w14:textId="77777777" w:rsidR="00ED4F71" w:rsidRDefault="00026BD7">
      <w:pPr>
        <w:pStyle w:val="TOC2"/>
        <w:rPr>
          <w:rFonts w:eastAsiaTheme="minorEastAsia"/>
          <w:smallCaps w:val="0"/>
          <w:sz w:val="22"/>
        </w:rPr>
      </w:pPr>
      <w:hyperlink w:anchor="_Toc470696085" w:history="1">
        <w:r w:rsidR="00ED4F71" w:rsidRPr="008E1F6B">
          <w:rPr>
            <w:rStyle w:val="Hyperlink"/>
          </w:rPr>
          <w:t>Sales Productivity Accelerator-Angebote</w:t>
        </w:r>
        <w:r w:rsidR="00ED4F71">
          <w:tab/>
        </w:r>
        <w:r w:rsidR="00ED4F71">
          <w:fldChar w:fldCharType="begin"/>
        </w:r>
        <w:r w:rsidR="00ED4F71">
          <w:instrText xml:space="preserve"> PAGEREF _Toc470696085 \h </w:instrText>
        </w:r>
        <w:r w:rsidR="00ED4F71">
          <w:fldChar w:fldCharType="separate"/>
        </w:r>
        <w:r w:rsidR="00ED4F71">
          <w:t>93</w:t>
        </w:r>
        <w:r w:rsidR="00ED4F71">
          <w:fldChar w:fldCharType="end"/>
        </w:r>
      </w:hyperlink>
    </w:p>
    <w:p w14:paraId="7FC42407" w14:textId="77777777" w:rsidR="00ED4F71" w:rsidRDefault="00026BD7">
      <w:pPr>
        <w:pStyle w:val="TOC1"/>
        <w:rPr>
          <w:rFonts w:eastAsiaTheme="minorEastAsia"/>
          <w:b w:val="0"/>
          <w:caps w:val="0"/>
          <w:noProof/>
          <w:sz w:val="22"/>
          <w:szCs w:val="22"/>
        </w:rPr>
      </w:pPr>
      <w:hyperlink w:anchor="_Toc470696086" w:history="1">
        <w:r w:rsidR="00ED4F71" w:rsidRPr="008E1F6B">
          <w:rPr>
            <w:rStyle w:val="Hyperlink"/>
            <w:noProof/>
          </w:rPr>
          <w:t>Anhang D – Ergänzende Geschäftsbedingungen zum Programmvertrag</w:t>
        </w:r>
        <w:r w:rsidR="00ED4F71">
          <w:rPr>
            <w:noProof/>
          </w:rPr>
          <w:tab/>
        </w:r>
        <w:r w:rsidR="00ED4F71">
          <w:rPr>
            <w:noProof/>
          </w:rPr>
          <w:fldChar w:fldCharType="begin"/>
        </w:r>
        <w:r w:rsidR="00ED4F71">
          <w:rPr>
            <w:noProof/>
          </w:rPr>
          <w:instrText xml:space="preserve"> PAGEREF _Toc470696086 \h </w:instrText>
        </w:r>
        <w:r w:rsidR="00ED4F71">
          <w:rPr>
            <w:noProof/>
          </w:rPr>
        </w:r>
        <w:r w:rsidR="00ED4F71">
          <w:rPr>
            <w:noProof/>
          </w:rPr>
          <w:fldChar w:fldCharType="separate"/>
        </w:r>
        <w:r w:rsidR="00ED4F71">
          <w:rPr>
            <w:noProof/>
          </w:rPr>
          <w:t>95</w:t>
        </w:r>
        <w:r w:rsidR="00ED4F71">
          <w:rPr>
            <w:noProof/>
          </w:rPr>
          <w:fldChar w:fldCharType="end"/>
        </w:r>
      </w:hyperlink>
    </w:p>
    <w:p w14:paraId="22A715A8" w14:textId="77777777" w:rsidR="00ED4F71" w:rsidRDefault="00026BD7">
      <w:pPr>
        <w:pStyle w:val="TOC2"/>
        <w:rPr>
          <w:rFonts w:eastAsiaTheme="minorEastAsia"/>
          <w:smallCaps w:val="0"/>
          <w:sz w:val="22"/>
        </w:rPr>
      </w:pPr>
      <w:hyperlink w:anchor="_Toc470696087" w:history="1">
        <w:r w:rsidR="00ED4F71" w:rsidRPr="008E1F6B">
          <w:rPr>
            <w:rStyle w:val="Hyperlink"/>
          </w:rPr>
          <w:t>Ergänzende Geschäftsbedingungen zum Select Plus-Programm</w:t>
        </w:r>
        <w:r w:rsidR="00ED4F71">
          <w:tab/>
        </w:r>
        <w:r w:rsidR="00ED4F71">
          <w:fldChar w:fldCharType="begin"/>
        </w:r>
        <w:r w:rsidR="00ED4F71">
          <w:instrText xml:space="preserve"> PAGEREF _Toc470696087 \h </w:instrText>
        </w:r>
        <w:r w:rsidR="00ED4F71">
          <w:fldChar w:fldCharType="separate"/>
        </w:r>
        <w:r w:rsidR="00ED4F71">
          <w:t>95</w:t>
        </w:r>
        <w:r w:rsidR="00ED4F71">
          <w:fldChar w:fldCharType="end"/>
        </w:r>
      </w:hyperlink>
    </w:p>
    <w:p w14:paraId="7EF6A445" w14:textId="77777777" w:rsidR="00ED4F71" w:rsidRDefault="00026BD7">
      <w:pPr>
        <w:pStyle w:val="TOC2"/>
        <w:rPr>
          <w:rFonts w:eastAsiaTheme="minorEastAsia"/>
          <w:smallCaps w:val="0"/>
          <w:sz w:val="22"/>
        </w:rPr>
      </w:pPr>
      <w:hyperlink w:anchor="_Toc470696088" w:history="1">
        <w:r w:rsidR="00ED4F71" w:rsidRPr="008E1F6B">
          <w:rPr>
            <w:rStyle w:val="Hyperlink"/>
          </w:rPr>
          <w:t>Definition von Verwaltung für Qualifizierte Geräte</w:t>
        </w:r>
        <w:r w:rsidR="00ED4F71">
          <w:tab/>
        </w:r>
        <w:r w:rsidR="00ED4F71">
          <w:fldChar w:fldCharType="begin"/>
        </w:r>
        <w:r w:rsidR="00ED4F71">
          <w:instrText xml:space="preserve"> PAGEREF _Toc470696088 \h </w:instrText>
        </w:r>
        <w:r w:rsidR="00ED4F71">
          <w:fldChar w:fldCharType="separate"/>
        </w:r>
        <w:r w:rsidR="00ED4F71">
          <w:t>95</w:t>
        </w:r>
        <w:r w:rsidR="00ED4F71">
          <w:fldChar w:fldCharType="end"/>
        </w:r>
      </w:hyperlink>
    </w:p>
    <w:p w14:paraId="5708EDE4" w14:textId="77777777" w:rsidR="00ED4F71" w:rsidRDefault="00026BD7">
      <w:pPr>
        <w:pStyle w:val="TOC2"/>
        <w:rPr>
          <w:rFonts w:eastAsiaTheme="minorEastAsia"/>
          <w:smallCaps w:val="0"/>
          <w:sz w:val="22"/>
        </w:rPr>
      </w:pPr>
      <w:hyperlink w:anchor="_Toc470696089" w:history="1">
        <w:r w:rsidR="00ED4F71" w:rsidRPr="008E1F6B">
          <w:rPr>
            <w:rStyle w:val="Hyperlink"/>
          </w:rPr>
          <w:t>Onlinedienste in den Open-Programmen</w:t>
        </w:r>
        <w:r w:rsidR="00ED4F71">
          <w:tab/>
        </w:r>
        <w:r w:rsidR="00ED4F71">
          <w:fldChar w:fldCharType="begin"/>
        </w:r>
        <w:r w:rsidR="00ED4F71">
          <w:instrText xml:space="preserve"> PAGEREF _Toc470696089 \h </w:instrText>
        </w:r>
        <w:r w:rsidR="00ED4F71">
          <w:fldChar w:fldCharType="separate"/>
        </w:r>
        <w:r w:rsidR="00ED4F71">
          <w:t>95</w:t>
        </w:r>
        <w:r w:rsidR="00ED4F71">
          <w:fldChar w:fldCharType="end"/>
        </w:r>
      </w:hyperlink>
    </w:p>
    <w:p w14:paraId="0C9B235D" w14:textId="77777777" w:rsidR="00ED4F71" w:rsidRDefault="00026BD7">
      <w:pPr>
        <w:pStyle w:val="TOC2"/>
        <w:rPr>
          <w:rFonts w:eastAsiaTheme="minorEastAsia"/>
          <w:smallCaps w:val="0"/>
          <w:sz w:val="22"/>
        </w:rPr>
      </w:pPr>
      <w:hyperlink w:anchor="_Toc470696090" w:history="1">
        <w:r w:rsidR="00ED4F71" w:rsidRPr="008E1F6B">
          <w:rPr>
            <w:rStyle w:val="Hyperlink"/>
          </w:rPr>
          <w:t>Ergänzende Geschäftsbedingungen für Professional Services – Vorgängerverträge</w:t>
        </w:r>
        <w:r w:rsidR="00ED4F71">
          <w:tab/>
        </w:r>
        <w:r w:rsidR="00ED4F71">
          <w:fldChar w:fldCharType="begin"/>
        </w:r>
        <w:r w:rsidR="00ED4F71">
          <w:instrText xml:space="preserve"> PAGEREF _Toc470696090 \h </w:instrText>
        </w:r>
        <w:r w:rsidR="00ED4F71">
          <w:fldChar w:fldCharType="separate"/>
        </w:r>
        <w:r w:rsidR="00ED4F71">
          <w:t>95</w:t>
        </w:r>
        <w:r w:rsidR="00ED4F71">
          <w:fldChar w:fldCharType="end"/>
        </w:r>
      </w:hyperlink>
    </w:p>
    <w:p w14:paraId="36A870F7" w14:textId="77777777" w:rsidR="00ED4F71" w:rsidRDefault="00026BD7">
      <w:pPr>
        <w:pStyle w:val="TOC1"/>
        <w:rPr>
          <w:rFonts w:eastAsiaTheme="minorEastAsia"/>
          <w:b w:val="0"/>
          <w:caps w:val="0"/>
          <w:noProof/>
          <w:sz w:val="22"/>
          <w:szCs w:val="22"/>
        </w:rPr>
      </w:pPr>
      <w:hyperlink w:anchor="_Toc470696091" w:history="1">
        <w:r w:rsidR="00ED4F71" w:rsidRPr="008E1F6B">
          <w:rPr>
            <w:rStyle w:val="Hyperlink"/>
            <w:noProof/>
          </w:rPr>
          <w:t>Anhang E – Promotions</w:t>
        </w:r>
        <w:r w:rsidR="00ED4F71">
          <w:rPr>
            <w:noProof/>
          </w:rPr>
          <w:tab/>
        </w:r>
        <w:r w:rsidR="00ED4F71">
          <w:rPr>
            <w:noProof/>
          </w:rPr>
          <w:fldChar w:fldCharType="begin"/>
        </w:r>
        <w:r w:rsidR="00ED4F71">
          <w:rPr>
            <w:noProof/>
          </w:rPr>
          <w:instrText xml:space="preserve"> PAGEREF _Toc470696091 \h </w:instrText>
        </w:r>
        <w:r w:rsidR="00ED4F71">
          <w:rPr>
            <w:noProof/>
          </w:rPr>
        </w:r>
        <w:r w:rsidR="00ED4F71">
          <w:rPr>
            <w:noProof/>
          </w:rPr>
          <w:fldChar w:fldCharType="separate"/>
        </w:r>
        <w:r w:rsidR="00ED4F71">
          <w:rPr>
            <w:noProof/>
          </w:rPr>
          <w:t>98</w:t>
        </w:r>
        <w:r w:rsidR="00ED4F71">
          <w:rPr>
            <w:noProof/>
          </w:rPr>
          <w:fldChar w:fldCharType="end"/>
        </w:r>
      </w:hyperlink>
    </w:p>
    <w:p w14:paraId="770286D3" w14:textId="77777777" w:rsidR="00ED4F71" w:rsidRDefault="00026BD7">
      <w:pPr>
        <w:pStyle w:val="TOC2"/>
        <w:rPr>
          <w:rFonts w:eastAsiaTheme="minorEastAsia"/>
          <w:smallCaps w:val="0"/>
          <w:sz w:val="22"/>
        </w:rPr>
      </w:pPr>
      <w:hyperlink w:anchor="_Toc470696092" w:history="1">
        <w:r w:rsidR="00ED4F71" w:rsidRPr="008E1F6B">
          <w:rPr>
            <w:rStyle w:val="Hyperlink"/>
          </w:rPr>
          <w:t>Azure Compute Capacity Promotion</w:t>
        </w:r>
        <w:r w:rsidR="00ED4F71">
          <w:tab/>
        </w:r>
        <w:r w:rsidR="00ED4F71">
          <w:fldChar w:fldCharType="begin"/>
        </w:r>
        <w:r w:rsidR="00ED4F71">
          <w:instrText xml:space="preserve"> PAGEREF _Toc470696092 \h </w:instrText>
        </w:r>
        <w:r w:rsidR="00ED4F71">
          <w:fldChar w:fldCharType="separate"/>
        </w:r>
        <w:r w:rsidR="00ED4F71">
          <w:t>98</w:t>
        </w:r>
        <w:r w:rsidR="00ED4F71">
          <w:fldChar w:fldCharType="end"/>
        </w:r>
      </w:hyperlink>
    </w:p>
    <w:p w14:paraId="36FB375A" w14:textId="77777777" w:rsidR="00ED4F71" w:rsidRDefault="00026BD7">
      <w:pPr>
        <w:pStyle w:val="TOC2"/>
        <w:rPr>
          <w:rFonts w:eastAsiaTheme="minorEastAsia"/>
          <w:smallCaps w:val="0"/>
          <w:sz w:val="22"/>
        </w:rPr>
      </w:pPr>
      <w:hyperlink w:anchor="_Toc470696093" w:history="1">
        <w:r w:rsidR="00ED4F71" w:rsidRPr="008E1F6B">
          <w:rPr>
            <w:rStyle w:val="Hyperlink"/>
          </w:rPr>
          <w:t>Neue Azure-Beitragsverpflichtung für Kunden</w:t>
        </w:r>
        <w:r w:rsidR="00ED4F71">
          <w:tab/>
        </w:r>
        <w:r w:rsidR="00ED4F71">
          <w:fldChar w:fldCharType="begin"/>
        </w:r>
        <w:r w:rsidR="00ED4F71">
          <w:instrText xml:space="preserve"> PAGEREF _Toc470696093 \h </w:instrText>
        </w:r>
        <w:r w:rsidR="00ED4F71">
          <w:fldChar w:fldCharType="separate"/>
        </w:r>
        <w:r w:rsidR="00ED4F71">
          <w:t>98</w:t>
        </w:r>
        <w:r w:rsidR="00ED4F71">
          <w:fldChar w:fldCharType="end"/>
        </w:r>
      </w:hyperlink>
    </w:p>
    <w:p w14:paraId="5E874458" w14:textId="77777777" w:rsidR="00ED4F71" w:rsidRDefault="00026BD7">
      <w:pPr>
        <w:pStyle w:val="TOC1"/>
        <w:rPr>
          <w:rFonts w:eastAsiaTheme="minorEastAsia"/>
          <w:b w:val="0"/>
          <w:caps w:val="0"/>
          <w:noProof/>
          <w:sz w:val="22"/>
          <w:szCs w:val="22"/>
        </w:rPr>
      </w:pPr>
      <w:hyperlink w:anchor="_Toc470696094" w:history="1">
        <w:r w:rsidR="00ED4F71" w:rsidRPr="008E1F6B">
          <w:rPr>
            <w:rStyle w:val="Hyperlink"/>
            <w:noProof/>
          </w:rPr>
          <w:t>Anhang F – Bestimmungen für Speicherarrays</w:t>
        </w:r>
        <w:r w:rsidR="00ED4F71">
          <w:rPr>
            <w:noProof/>
          </w:rPr>
          <w:tab/>
        </w:r>
        <w:r w:rsidR="00ED4F71">
          <w:rPr>
            <w:noProof/>
          </w:rPr>
          <w:fldChar w:fldCharType="begin"/>
        </w:r>
        <w:r w:rsidR="00ED4F71">
          <w:rPr>
            <w:noProof/>
          </w:rPr>
          <w:instrText xml:space="preserve"> PAGEREF _Toc470696094 \h </w:instrText>
        </w:r>
        <w:r w:rsidR="00ED4F71">
          <w:rPr>
            <w:noProof/>
          </w:rPr>
        </w:r>
        <w:r w:rsidR="00ED4F71">
          <w:rPr>
            <w:noProof/>
          </w:rPr>
          <w:fldChar w:fldCharType="separate"/>
        </w:r>
        <w:r w:rsidR="00ED4F71">
          <w:rPr>
            <w:noProof/>
          </w:rPr>
          <w:t>99</w:t>
        </w:r>
        <w:r w:rsidR="00ED4F71">
          <w:rPr>
            <w:noProof/>
          </w:rPr>
          <w:fldChar w:fldCharType="end"/>
        </w:r>
      </w:hyperlink>
    </w:p>
    <w:p w14:paraId="0655DD35" w14:textId="77777777" w:rsidR="00ED4F71" w:rsidRDefault="00026BD7">
      <w:pPr>
        <w:pStyle w:val="TOC2"/>
        <w:rPr>
          <w:rFonts w:eastAsiaTheme="minorEastAsia"/>
          <w:smallCaps w:val="0"/>
          <w:sz w:val="22"/>
        </w:rPr>
      </w:pPr>
      <w:hyperlink w:anchor="_Toc470696095" w:history="1">
        <w:r w:rsidR="00ED4F71" w:rsidRPr="008E1F6B">
          <w:rPr>
            <w:rStyle w:val="Hyperlink"/>
          </w:rPr>
          <w:t>Verfügbarkeit</w:t>
        </w:r>
        <w:r w:rsidR="00ED4F71">
          <w:tab/>
        </w:r>
        <w:r w:rsidR="00ED4F71">
          <w:fldChar w:fldCharType="begin"/>
        </w:r>
        <w:r w:rsidR="00ED4F71">
          <w:instrText xml:space="preserve"> PAGEREF _Toc470696095 \h </w:instrText>
        </w:r>
        <w:r w:rsidR="00ED4F71">
          <w:fldChar w:fldCharType="separate"/>
        </w:r>
        <w:r w:rsidR="00ED4F71">
          <w:t>99</w:t>
        </w:r>
        <w:r w:rsidR="00ED4F71">
          <w:fldChar w:fldCharType="end"/>
        </w:r>
      </w:hyperlink>
    </w:p>
    <w:p w14:paraId="2713E9AF" w14:textId="77777777" w:rsidR="00ED4F71" w:rsidRDefault="00026BD7">
      <w:pPr>
        <w:pStyle w:val="TOC2"/>
        <w:rPr>
          <w:rFonts w:eastAsiaTheme="minorEastAsia"/>
          <w:smallCaps w:val="0"/>
          <w:sz w:val="22"/>
        </w:rPr>
      </w:pPr>
      <w:hyperlink w:anchor="_Toc470696096" w:history="1">
        <w:r w:rsidR="00ED4F71" w:rsidRPr="008E1F6B">
          <w:rPr>
            <w:rStyle w:val="Hyperlink"/>
          </w:rPr>
          <w:t>Lieferung und Eigentum</w:t>
        </w:r>
        <w:r w:rsidR="00ED4F71">
          <w:tab/>
        </w:r>
        <w:r w:rsidR="00ED4F71">
          <w:fldChar w:fldCharType="begin"/>
        </w:r>
        <w:r w:rsidR="00ED4F71">
          <w:instrText xml:space="preserve"> PAGEREF _Toc470696096 \h </w:instrText>
        </w:r>
        <w:r w:rsidR="00ED4F71">
          <w:fldChar w:fldCharType="separate"/>
        </w:r>
        <w:r w:rsidR="00ED4F71">
          <w:t>99</w:t>
        </w:r>
        <w:r w:rsidR="00ED4F71">
          <w:fldChar w:fldCharType="end"/>
        </w:r>
      </w:hyperlink>
    </w:p>
    <w:p w14:paraId="41F8B797" w14:textId="77777777" w:rsidR="00ED4F71" w:rsidRDefault="00026BD7">
      <w:pPr>
        <w:pStyle w:val="TOC2"/>
        <w:rPr>
          <w:rFonts w:eastAsiaTheme="minorEastAsia"/>
          <w:smallCaps w:val="0"/>
          <w:sz w:val="22"/>
        </w:rPr>
      </w:pPr>
      <w:hyperlink w:anchor="_Toc470696097" w:history="1">
        <w:r w:rsidR="00ED4F71" w:rsidRPr="008E1F6B">
          <w:rPr>
            <w:rStyle w:val="Hyperlink"/>
          </w:rPr>
          <w:t>Speicherarraysoftware</w:t>
        </w:r>
        <w:r w:rsidR="00ED4F71">
          <w:tab/>
        </w:r>
        <w:r w:rsidR="00ED4F71">
          <w:fldChar w:fldCharType="begin"/>
        </w:r>
        <w:r w:rsidR="00ED4F71">
          <w:instrText xml:space="preserve"> PAGEREF _Toc470696097 \h </w:instrText>
        </w:r>
        <w:r w:rsidR="00ED4F71">
          <w:fldChar w:fldCharType="separate"/>
        </w:r>
        <w:r w:rsidR="00ED4F71">
          <w:t>99</w:t>
        </w:r>
        <w:r w:rsidR="00ED4F71">
          <w:fldChar w:fldCharType="end"/>
        </w:r>
      </w:hyperlink>
    </w:p>
    <w:p w14:paraId="7DA7ED99" w14:textId="77777777" w:rsidR="00ED4F71" w:rsidRDefault="00026BD7">
      <w:pPr>
        <w:pStyle w:val="TOC2"/>
        <w:rPr>
          <w:rFonts w:eastAsiaTheme="minorEastAsia"/>
          <w:smallCaps w:val="0"/>
          <w:sz w:val="22"/>
        </w:rPr>
      </w:pPr>
      <w:hyperlink w:anchor="_Toc470696098" w:history="1">
        <w:r w:rsidR="00ED4F71" w:rsidRPr="008E1F6B">
          <w:rPr>
            <w:rStyle w:val="Hyperlink"/>
          </w:rPr>
          <w:t>Beschränkte Gewährleistung auf die Hardware</w:t>
        </w:r>
        <w:r w:rsidR="00ED4F71">
          <w:tab/>
        </w:r>
        <w:r w:rsidR="00ED4F71">
          <w:fldChar w:fldCharType="begin"/>
        </w:r>
        <w:r w:rsidR="00ED4F71">
          <w:instrText xml:space="preserve"> PAGEREF _Toc470696098 \h </w:instrText>
        </w:r>
        <w:r w:rsidR="00ED4F71">
          <w:fldChar w:fldCharType="separate"/>
        </w:r>
        <w:r w:rsidR="00ED4F71">
          <w:t>99</w:t>
        </w:r>
        <w:r w:rsidR="00ED4F71">
          <w:fldChar w:fldCharType="end"/>
        </w:r>
      </w:hyperlink>
    </w:p>
    <w:p w14:paraId="2E530D4E" w14:textId="77777777" w:rsidR="00ED4F71" w:rsidRDefault="00026BD7">
      <w:pPr>
        <w:pStyle w:val="TOC2"/>
        <w:rPr>
          <w:rFonts w:eastAsiaTheme="minorEastAsia"/>
          <w:smallCaps w:val="0"/>
          <w:sz w:val="22"/>
        </w:rPr>
      </w:pPr>
      <w:hyperlink w:anchor="_Toc470696099" w:history="1">
        <w:r w:rsidR="00ED4F71" w:rsidRPr="008E1F6B">
          <w:rPr>
            <w:rStyle w:val="Hyperlink"/>
          </w:rPr>
          <w:t>Freistellung. Verteidigung gegen Ansprüche Dritter</w:t>
        </w:r>
        <w:r w:rsidR="00ED4F71">
          <w:tab/>
        </w:r>
        <w:r w:rsidR="00ED4F71">
          <w:fldChar w:fldCharType="begin"/>
        </w:r>
        <w:r w:rsidR="00ED4F71">
          <w:instrText xml:space="preserve"> PAGEREF _Toc470696099 \h </w:instrText>
        </w:r>
        <w:r w:rsidR="00ED4F71">
          <w:fldChar w:fldCharType="separate"/>
        </w:r>
        <w:r w:rsidR="00ED4F71">
          <w:t>100</w:t>
        </w:r>
        <w:r w:rsidR="00ED4F71">
          <w:fldChar w:fldCharType="end"/>
        </w:r>
      </w:hyperlink>
    </w:p>
    <w:p w14:paraId="43323397" w14:textId="77777777" w:rsidR="00ED4F71" w:rsidRDefault="00026BD7">
      <w:pPr>
        <w:pStyle w:val="TOC2"/>
        <w:rPr>
          <w:rFonts w:eastAsiaTheme="minorEastAsia"/>
          <w:smallCaps w:val="0"/>
          <w:sz w:val="22"/>
        </w:rPr>
      </w:pPr>
      <w:hyperlink w:anchor="_Toc470696100" w:history="1">
        <w:r w:rsidR="00ED4F71" w:rsidRPr="008E1F6B">
          <w:rPr>
            <w:rStyle w:val="Hyperlink"/>
          </w:rPr>
          <w:t>Haftungsbeschränkung</w:t>
        </w:r>
        <w:r w:rsidR="00ED4F71">
          <w:tab/>
        </w:r>
        <w:r w:rsidR="00ED4F71">
          <w:fldChar w:fldCharType="begin"/>
        </w:r>
        <w:r w:rsidR="00ED4F71">
          <w:instrText xml:space="preserve"> PAGEREF _Toc470696100 \h </w:instrText>
        </w:r>
        <w:r w:rsidR="00ED4F71">
          <w:fldChar w:fldCharType="separate"/>
        </w:r>
        <w:r w:rsidR="00ED4F71">
          <w:t>100</w:t>
        </w:r>
        <w:r w:rsidR="00ED4F71">
          <w:fldChar w:fldCharType="end"/>
        </w:r>
      </w:hyperlink>
    </w:p>
    <w:p w14:paraId="77F201EB" w14:textId="77777777" w:rsidR="00ED4F71" w:rsidRDefault="00026BD7">
      <w:pPr>
        <w:pStyle w:val="TOC2"/>
        <w:rPr>
          <w:rFonts w:eastAsiaTheme="minorEastAsia"/>
          <w:smallCaps w:val="0"/>
          <w:sz w:val="22"/>
        </w:rPr>
      </w:pPr>
      <w:hyperlink w:anchor="_Toc470696101" w:history="1">
        <w:r w:rsidR="00ED4F71" w:rsidRPr="008E1F6B">
          <w:rPr>
            <w:rStyle w:val="Hyperlink"/>
          </w:rPr>
          <w:t>US-Ausfuhrkontrollgesetz</w:t>
        </w:r>
        <w:r w:rsidR="00ED4F71">
          <w:tab/>
        </w:r>
        <w:r w:rsidR="00ED4F71">
          <w:fldChar w:fldCharType="begin"/>
        </w:r>
        <w:r w:rsidR="00ED4F71">
          <w:instrText xml:space="preserve"> PAGEREF _Toc470696101 \h </w:instrText>
        </w:r>
        <w:r w:rsidR="00ED4F71">
          <w:fldChar w:fldCharType="separate"/>
        </w:r>
        <w:r w:rsidR="00ED4F71">
          <w:t>100</w:t>
        </w:r>
        <w:r w:rsidR="00ED4F71">
          <w:fldChar w:fldCharType="end"/>
        </w:r>
      </w:hyperlink>
    </w:p>
    <w:p w14:paraId="1A407AF3" w14:textId="77777777" w:rsidR="00ED4F71" w:rsidRDefault="00026BD7">
      <w:pPr>
        <w:pStyle w:val="TOC2"/>
        <w:rPr>
          <w:rFonts w:eastAsiaTheme="minorEastAsia"/>
          <w:smallCaps w:val="0"/>
          <w:sz w:val="22"/>
        </w:rPr>
      </w:pPr>
      <w:hyperlink w:anchor="_Toc470696102" w:history="1">
        <w:r w:rsidR="00ED4F71" w:rsidRPr="008E1F6B">
          <w:rPr>
            <w:rStyle w:val="Hyperlink"/>
          </w:rPr>
          <w:t>Erfassung von Informationen zur Diagnose</w:t>
        </w:r>
        <w:r w:rsidR="00ED4F71">
          <w:tab/>
        </w:r>
        <w:r w:rsidR="00ED4F71">
          <w:fldChar w:fldCharType="begin"/>
        </w:r>
        <w:r w:rsidR="00ED4F71">
          <w:instrText xml:space="preserve"> PAGEREF _Toc470696102 \h </w:instrText>
        </w:r>
        <w:r w:rsidR="00ED4F71">
          <w:fldChar w:fldCharType="separate"/>
        </w:r>
        <w:r w:rsidR="00ED4F71">
          <w:t>100</w:t>
        </w:r>
        <w:r w:rsidR="00ED4F71">
          <w:fldChar w:fldCharType="end"/>
        </w:r>
      </w:hyperlink>
    </w:p>
    <w:p w14:paraId="36B98961" w14:textId="77777777" w:rsidR="00ED4F71" w:rsidRDefault="00026BD7">
      <w:pPr>
        <w:pStyle w:val="TOC2"/>
        <w:rPr>
          <w:rFonts w:eastAsiaTheme="minorEastAsia"/>
          <w:smallCaps w:val="0"/>
          <w:sz w:val="22"/>
        </w:rPr>
      </w:pPr>
      <w:hyperlink w:anchor="_Toc470696103" w:history="1">
        <w:r w:rsidR="00ED4F71" w:rsidRPr="008E1F6B">
          <w:rPr>
            <w:rStyle w:val="Hyperlink"/>
          </w:rPr>
          <w:t>Nutzung durch die öffentliche Verwaltung</w:t>
        </w:r>
        <w:r w:rsidR="00ED4F71">
          <w:tab/>
        </w:r>
        <w:r w:rsidR="00ED4F71">
          <w:fldChar w:fldCharType="begin"/>
        </w:r>
        <w:r w:rsidR="00ED4F71">
          <w:instrText xml:space="preserve"> PAGEREF _Toc470696103 \h </w:instrText>
        </w:r>
        <w:r w:rsidR="00ED4F71">
          <w:fldChar w:fldCharType="separate"/>
        </w:r>
        <w:r w:rsidR="00ED4F71">
          <w:t>100</w:t>
        </w:r>
        <w:r w:rsidR="00ED4F71">
          <w:fldChar w:fldCharType="end"/>
        </w:r>
      </w:hyperlink>
    </w:p>
    <w:p w14:paraId="06D8248F" w14:textId="77777777" w:rsidR="00ED4F71" w:rsidRDefault="00026BD7">
      <w:pPr>
        <w:pStyle w:val="TOC1"/>
        <w:rPr>
          <w:rFonts w:eastAsiaTheme="minorEastAsia"/>
          <w:b w:val="0"/>
          <w:caps w:val="0"/>
          <w:noProof/>
          <w:sz w:val="22"/>
          <w:szCs w:val="22"/>
        </w:rPr>
      </w:pPr>
      <w:hyperlink w:anchor="_Toc470696104" w:history="1">
        <w:r w:rsidR="00ED4F71" w:rsidRPr="008E1F6B">
          <w:rPr>
            <w:rStyle w:val="Hyperlink"/>
            <w:noProof/>
          </w:rPr>
          <w:t>Index</w:t>
        </w:r>
        <w:r w:rsidR="00ED4F71">
          <w:rPr>
            <w:noProof/>
          </w:rPr>
          <w:tab/>
        </w:r>
        <w:r w:rsidR="00ED4F71">
          <w:rPr>
            <w:noProof/>
          </w:rPr>
          <w:fldChar w:fldCharType="begin"/>
        </w:r>
        <w:r w:rsidR="00ED4F71">
          <w:rPr>
            <w:noProof/>
          </w:rPr>
          <w:instrText xml:space="preserve"> PAGEREF _Toc470696104 \h </w:instrText>
        </w:r>
        <w:r w:rsidR="00ED4F71">
          <w:rPr>
            <w:noProof/>
          </w:rPr>
        </w:r>
        <w:r w:rsidR="00ED4F71">
          <w:rPr>
            <w:noProof/>
          </w:rPr>
          <w:fldChar w:fldCharType="separate"/>
        </w:r>
        <w:r w:rsidR="00ED4F71">
          <w:rPr>
            <w:noProof/>
          </w:rPr>
          <w:t>101</w:t>
        </w:r>
        <w:r w:rsidR="00ED4F71">
          <w:rPr>
            <w:noProof/>
          </w:rPr>
          <w:fldChar w:fldCharType="end"/>
        </w:r>
      </w:hyperlink>
    </w:p>
    <w:p w14:paraId="2CFF3F04" w14:textId="77777777" w:rsidR="005851FA" w:rsidRDefault="00ED4F71">
      <w:pPr>
        <w:pStyle w:val="ProductList-Body"/>
        <w:sectPr w:rsidR="005851F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72157B7" w14:textId="77777777" w:rsidR="005851FA" w:rsidRDefault="005851FA">
      <w:pPr>
        <w:pStyle w:val="ProductList-Body"/>
      </w:pPr>
    </w:p>
    <w:p w14:paraId="352EEA76" w14:textId="77777777" w:rsidR="005851FA" w:rsidRDefault="005851FA">
      <w:pPr>
        <w:sectPr w:rsidR="005851FA">
          <w:headerReference w:type="default" r:id="rId20"/>
          <w:footerReference w:type="default" r:id="rId21"/>
          <w:type w:val="continuous"/>
          <w:pgSz w:w="12240" w:h="15840" w:code="1"/>
          <w:pgMar w:top="1170" w:right="720" w:bottom="720" w:left="720" w:header="432" w:footer="288" w:gutter="0"/>
          <w:cols w:space="360"/>
        </w:sectPr>
      </w:pPr>
    </w:p>
    <w:p w14:paraId="63E588AE" w14:textId="77777777" w:rsidR="005851FA" w:rsidRDefault="00ED4F71">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70695989"/>
      <w:r>
        <w:instrText>Einführung</w:instrText>
      </w:r>
      <w:bookmarkEnd w:id="3"/>
      <w:r>
        <w:instrText>" \l 1</w:instrText>
      </w:r>
      <w:r>
        <w:fldChar w:fldCharType="end"/>
      </w:r>
    </w:p>
    <w:p w14:paraId="77B976EA" w14:textId="77777777" w:rsidR="005851FA" w:rsidRDefault="005851FA">
      <w:pPr>
        <w:pStyle w:val="ProductList-Body"/>
      </w:pPr>
    </w:p>
    <w:p w14:paraId="2113EAF1" w14:textId="77777777" w:rsidR="005851FA" w:rsidRDefault="00ED4F71">
      <w:pPr>
        <w:pStyle w:val="ProductList-Offering1Heading"/>
        <w:outlineLvl w:val="1"/>
      </w:pPr>
      <w:bookmarkStart w:id="4" w:name="_Sec532"/>
      <w:r>
        <w:t>Über dieses Dokument</w:t>
      </w:r>
      <w:bookmarkEnd w:id="4"/>
      <w:r>
        <w:fldChar w:fldCharType="begin"/>
      </w:r>
      <w:r>
        <w:instrText xml:space="preserve"> TC "</w:instrText>
      </w:r>
      <w:bookmarkStart w:id="5" w:name="_Toc470695990"/>
      <w:r>
        <w:instrText>Über dieses Dokument</w:instrText>
      </w:r>
      <w:bookmarkEnd w:id="5"/>
      <w:r>
        <w:instrText>" \l 2</w:instrText>
      </w:r>
      <w:r>
        <w:fldChar w:fldCharType="end"/>
      </w:r>
    </w:p>
    <w:p w14:paraId="1428E3D0" w14:textId="77777777" w:rsidR="005851FA" w:rsidRDefault="00ED4F71">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7FB8683E" w14:textId="77777777" w:rsidR="005851FA" w:rsidRDefault="005851FA">
      <w:pPr>
        <w:pStyle w:val="ProductList-Body"/>
      </w:pPr>
    </w:p>
    <w:p w14:paraId="60840FE0" w14:textId="77777777" w:rsidR="005851FA" w:rsidRDefault="00ED4F71">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562003B" w14:textId="77777777" w:rsidR="005851FA" w:rsidRDefault="00ED4F71">
      <w:pPr>
        <w:pStyle w:val="ProductList-Offering1Heading"/>
        <w:outlineLvl w:val="1"/>
      </w:pPr>
      <w:bookmarkStart w:id="6" w:name="_Sec533"/>
      <w:r>
        <w:t>Inhalt dieses Dokuments</w:t>
      </w:r>
      <w:bookmarkEnd w:id="6"/>
      <w:r>
        <w:fldChar w:fldCharType="begin"/>
      </w:r>
      <w:r>
        <w:instrText xml:space="preserve"> TC "</w:instrText>
      </w:r>
      <w:bookmarkStart w:id="7" w:name="_Toc470695991"/>
      <w:r>
        <w:instrText>Inhalt dieses Dokuments</w:instrText>
      </w:r>
      <w:bookmarkEnd w:id="7"/>
      <w:r>
        <w:instrText>" \l 2</w:instrText>
      </w:r>
      <w:r>
        <w:fldChar w:fldCharType="end"/>
      </w:r>
    </w:p>
    <w:p w14:paraId="5BAFBAF0" w14:textId="77777777" w:rsidR="005851FA" w:rsidRDefault="00ED4F71">
      <w:pPr>
        <w:pStyle w:val="ProductList-Body"/>
      </w:pPr>
      <w:r>
        <w:t>Die Produktbestimmungen bestehen aus folgenden Abschnitten:</w:t>
      </w:r>
    </w:p>
    <w:p w14:paraId="7FA36B6A" w14:textId="77777777" w:rsidR="005851FA" w:rsidRDefault="00026BD7" w:rsidP="00ED4F71">
      <w:pPr>
        <w:pStyle w:val="ProductList-Bullet"/>
        <w:numPr>
          <w:ilvl w:val="0"/>
          <w:numId w:val="3"/>
        </w:numPr>
      </w:pPr>
      <w:hyperlink w:anchor="_Sec531">
        <w:r w:rsidR="00ED4F71">
          <w:rPr>
            <w:color w:val="00467F"/>
            <w:u w:val="single"/>
          </w:rPr>
          <w:t>Einleitung</w:t>
        </w:r>
      </w:hyperlink>
      <w:r w:rsidR="00ED4F71">
        <w:t xml:space="preserve">: enthält eine Liste aktueller Änderungen. </w:t>
      </w:r>
    </w:p>
    <w:p w14:paraId="3B5CC6BB" w14:textId="77777777" w:rsidR="005851FA" w:rsidRDefault="00026BD7" w:rsidP="00ED4F71">
      <w:pPr>
        <w:pStyle w:val="ProductList-Bullet"/>
        <w:numPr>
          <w:ilvl w:val="0"/>
          <w:numId w:val="3"/>
        </w:numPr>
      </w:pPr>
      <w:hyperlink w:anchor="_Sec536">
        <w:r w:rsidR="00ED4F71">
          <w:rPr>
            <w:color w:val="00467F"/>
            <w:u w:val="single"/>
          </w:rPr>
          <w:t>Lizenzbestimmungen</w:t>
        </w:r>
      </w:hyperlink>
      <w:r w:rsidR="00ED4F71">
        <w:t xml:space="preserve">: enthalten die Universellen Lizenzbestimmungen und die Lizenzmodellbestimmungen, die für Softwareprodukte gelten. </w:t>
      </w:r>
    </w:p>
    <w:p w14:paraId="7140CC45" w14:textId="77777777" w:rsidR="005851FA" w:rsidRDefault="00026BD7" w:rsidP="00ED4F71">
      <w:pPr>
        <w:pStyle w:val="ProductList-Bullet"/>
        <w:numPr>
          <w:ilvl w:val="0"/>
          <w:numId w:val="3"/>
        </w:numPr>
      </w:pPr>
      <w:hyperlink w:anchor="_Sec547">
        <w:r w:rsidR="00ED4F71">
          <w:rPr>
            <w:color w:val="00467F"/>
            <w:u w:val="single"/>
          </w:rPr>
          <w:t>Softwareprodukte</w:t>
        </w:r>
      </w:hyperlink>
      <w:r w:rsidR="00ED4F71">
        <w:t xml:space="preserve">: enthält alle Softwareprodukteinträge. </w:t>
      </w:r>
    </w:p>
    <w:p w14:paraId="5DE97930" w14:textId="77777777" w:rsidR="005851FA" w:rsidRDefault="00026BD7" w:rsidP="00ED4F71">
      <w:pPr>
        <w:pStyle w:val="ProductList-Bullet"/>
        <w:numPr>
          <w:ilvl w:val="0"/>
          <w:numId w:val="3"/>
        </w:numPr>
      </w:pPr>
      <w:hyperlink w:anchor="_Sec548">
        <w:r w:rsidR="00ED4F71">
          <w:rPr>
            <w:color w:val="00467F"/>
            <w:u w:val="single"/>
          </w:rPr>
          <w:t>Onlinedienstprodukte</w:t>
        </w:r>
      </w:hyperlink>
      <w:r w:rsidR="00ED4F71">
        <w:t xml:space="preserve">: enthält alle Onlinedienstprodukteinträge. </w:t>
      </w:r>
    </w:p>
    <w:p w14:paraId="60DB05AB" w14:textId="77777777" w:rsidR="005851FA" w:rsidRDefault="00026BD7" w:rsidP="00ED4F71">
      <w:pPr>
        <w:pStyle w:val="ProductList-Bullet"/>
        <w:numPr>
          <w:ilvl w:val="0"/>
          <w:numId w:val="3"/>
        </w:numPr>
      </w:pPr>
      <w:hyperlink w:anchor="_Sec549">
        <w:r w:rsidR="00ED4F71">
          <w:rPr>
            <w:color w:val="00467F"/>
            <w:u w:val="single"/>
          </w:rPr>
          <w:t>Glossar</w:t>
        </w:r>
      </w:hyperlink>
      <w:r w:rsidR="00ED4F71">
        <w:t xml:space="preserve">: enthält Definitionen für Eigenschaften, Zellenwerte, Spaltenüberschriften und andere großgeschriebene, in den Produktbestimmungen verwendete Begriffe. </w:t>
      </w:r>
    </w:p>
    <w:p w14:paraId="4D756C27" w14:textId="77777777" w:rsidR="005851FA" w:rsidRDefault="00ED4F71" w:rsidP="00ED4F71">
      <w:pPr>
        <w:pStyle w:val="ProductList-Bullet"/>
        <w:numPr>
          <w:ilvl w:val="0"/>
          <w:numId w:val="3"/>
        </w:numPr>
      </w:pPr>
      <w:r>
        <w:t xml:space="preserve">Anhänge: </w:t>
      </w:r>
    </w:p>
    <w:p w14:paraId="2CC2F7C0" w14:textId="77777777" w:rsidR="005851FA" w:rsidRDefault="00026BD7" w:rsidP="00ED4F71">
      <w:pPr>
        <w:pStyle w:val="ProductList-Bullet"/>
        <w:numPr>
          <w:ilvl w:val="1"/>
          <w:numId w:val="3"/>
        </w:numPr>
      </w:pPr>
      <w:hyperlink w:anchor="_Sec591">
        <w:r w:rsidR="00ED4F71">
          <w:rPr>
            <w:color w:val="00467F"/>
            <w:u w:val="single"/>
          </w:rPr>
          <w:t>Anhang A – Tabelle „CAL/ML-äquivalente Lizenzen“</w:t>
        </w:r>
      </w:hyperlink>
      <w:r w:rsidR="00ED4F71">
        <w:t xml:space="preserve">: enthält die CAL-Suites und Onlinedienst-Abonnementlizenzen, die zum Bereitstellen von Zugriff auf Serverprodukte verfügbar sind. </w:t>
      </w:r>
    </w:p>
    <w:p w14:paraId="4EA74396" w14:textId="77777777" w:rsidR="005851FA" w:rsidRDefault="00026BD7" w:rsidP="00ED4F71">
      <w:pPr>
        <w:pStyle w:val="ProductList-Bullet"/>
        <w:numPr>
          <w:ilvl w:val="1"/>
          <w:numId w:val="3"/>
        </w:numPr>
      </w:pPr>
      <w:hyperlink w:anchor="_Sec564">
        <w:r w:rsidR="00ED4F71">
          <w:rPr>
            <w:color w:val="00467F"/>
            <w:u w:val="single"/>
          </w:rPr>
          <w:t>Anhang B – Software Assurance</w:t>
        </w:r>
      </w:hyperlink>
      <w:r w:rsidR="00ED4F71">
        <w:t xml:space="preserve">: beschreibt die Regeln zum Erwerb von Software Assurance und zusätzlichen, Software Assurance-Kunden zur Verfügung stehenden Vergünstigungen. </w:t>
      </w:r>
    </w:p>
    <w:p w14:paraId="01D8AC3C" w14:textId="77777777" w:rsidR="005851FA" w:rsidRDefault="00026BD7" w:rsidP="00ED4F71">
      <w:pPr>
        <w:pStyle w:val="ProductList-Bullet"/>
        <w:numPr>
          <w:ilvl w:val="1"/>
          <w:numId w:val="3"/>
        </w:numPr>
      </w:pPr>
      <w:hyperlink w:anchor="_Sec562">
        <w:r w:rsidR="00ED4F71">
          <w:rPr>
            <w:color w:val="00467F"/>
            <w:u w:val="single"/>
          </w:rPr>
          <w:t>Anhang C – Professional Services</w:t>
        </w:r>
      </w:hyperlink>
      <w:r w:rsidR="00ED4F71">
        <w:t xml:space="preserve">: enthält die Professional Services, die über Microsoft-Volumenlizenzierung angeboten werden. </w:t>
      </w:r>
    </w:p>
    <w:p w14:paraId="70542BFF" w14:textId="77777777" w:rsidR="005851FA" w:rsidRDefault="00026BD7" w:rsidP="00ED4F71">
      <w:pPr>
        <w:pStyle w:val="ProductList-Bullet"/>
        <w:numPr>
          <w:ilvl w:val="1"/>
          <w:numId w:val="3"/>
        </w:numPr>
      </w:pPr>
      <w:hyperlink w:anchor="_Sec563">
        <w:r w:rsidR="00ED4F71">
          <w:rPr>
            <w:color w:val="00467F"/>
            <w:u w:val="single"/>
          </w:rPr>
          <w:t>Anhang D – Ergänzende Geschäftsbedingungen zum Programmvertrag</w:t>
        </w:r>
      </w:hyperlink>
      <w:r w:rsidR="00ED4F71">
        <w:t xml:space="preserve">: enthält zusätzliche Bestimmungen für Microsoft-Volumenlizenzprogramme. </w:t>
      </w:r>
    </w:p>
    <w:p w14:paraId="6828CA4D" w14:textId="77777777" w:rsidR="005851FA" w:rsidRDefault="00026BD7" w:rsidP="00ED4F71">
      <w:pPr>
        <w:pStyle w:val="ProductList-Bullet"/>
        <w:numPr>
          <w:ilvl w:val="1"/>
          <w:numId w:val="3"/>
        </w:numPr>
      </w:pPr>
      <w:hyperlink w:anchor="_Sec572">
        <w:r w:rsidR="00ED4F71">
          <w:rPr>
            <w:color w:val="00467F"/>
            <w:u w:val="single"/>
          </w:rPr>
          <w:t>Anhang E – Product Promotions</w:t>
        </w:r>
      </w:hyperlink>
      <w:r w:rsidR="00ED4F71">
        <w:t xml:space="preserve">: enthält die Product Promotions, die nicht auf der Preisliste angegeben sind. </w:t>
      </w:r>
    </w:p>
    <w:p w14:paraId="7FE5D5B1" w14:textId="77777777" w:rsidR="005851FA" w:rsidRDefault="00026BD7" w:rsidP="00ED4F71">
      <w:pPr>
        <w:pStyle w:val="ProductList-Bullet"/>
        <w:numPr>
          <w:ilvl w:val="1"/>
          <w:numId w:val="3"/>
        </w:numPr>
      </w:pPr>
      <w:hyperlink w:anchor="_Sec899">
        <w:r w:rsidR="00ED4F71">
          <w:rPr>
            <w:color w:val="00467F"/>
            <w:u w:val="single"/>
          </w:rPr>
          <w:t>Anhang F – Bestimmungen für Speicherarrays</w:t>
        </w:r>
      </w:hyperlink>
      <w:r w:rsidR="00ED4F71">
        <w:t>: enthält zusätzliche Bestimmungen für Speicherarraygeräte.</w:t>
      </w:r>
    </w:p>
    <w:p w14:paraId="2F43F2D2" w14:textId="77777777" w:rsidR="005851FA" w:rsidRDefault="00026BD7" w:rsidP="00ED4F71">
      <w:pPr>
        <w:pStyle w:val="ProductList-Bullet"/>
        <w:numPr>
          <w:ilvl w:val="0"/>
          <w:numId w:val="3"/>
        </w:numPr>
      </w:pPr>
      <w:hyperlink w:anchor="_Sec844">
        <w:r w:rsidR="00ED4F71">
          <w:rPr>
            <w:color w:val="00467F"/>
            <w:u w:val="single"/>
          </w:rPr>
          <w:t>Index</w:t>
        </w:r>
      </w:hyperlink>
      <w:r w:rsidR="00ED4F71">
        <w:t>: enthält alle Produkte, auf die in den Produktbestimmungen verwiesen wird, und gibt an, wo diese zu finden sind.</w:t>
      </w:r>
    </w:p>
    <w:p w14:paraId="5CC71E28" w14:textId="77777777" w:rsidR="005851FA" w:rsidRDefault="00ED4F71">
      <w:pPr>
        <w:pStyle w:val="ProductList-Offering1Heading"/>
        <w:outlineLvl w:val="1"/>
      </w:pPr>
      <w:bookmarkStart w:id="8" w:name="_Sec534"/>
      <w:r>
        <w:t>Aufbau von Produkteinträgen</w:t>
      </w:r>
      <w:bookmarkEnd w:id="8"/>
      <w:r>
        <w:fldChar w:fldCharType="begin"/>
      </w:r>
      <w:r>
        <w:instrText xml:space="preserve"> TC "</w:instrText>
      </w:r>
      <w:bookmarkStart w:id="9" w:name="_Toc470695992"/>
      <w:r>
        <w:instrText>Aufbau von Produkteinträgen</w:instrText>
      </w:r>
      <w:bookmarkEnd w:id="9"/>
      <w:r>
        <w:instrText>" \l 2</w:instrText>
      </w:r>
      <w:r>
        <w:fldChar w:fldCharType="end"/>
      </w:r>
    </w:p>
    <w:p w14:paraId="5DDCC364" w14:textId="77777777" w:rsidR="005851FA" w:rsidRDefault="00ED4F71">
      <w:pPr>
        <w:pStyle w:val="ProductList-Body"/>
      </w:pPr>
      <w:r>
        <w:t>Jeder Softwareprodukteintrag besteht aus vier Abschnitten: Programmverfügbarkeit, Produktbedingungen, Nutzungsrechte und Software Assurance.</w:t>
      </w:r>
    </w:p>
    <w:p w14:paraId="7940AB84" w14:textId="77777777" w:rsidR="005851FA" w:rsidRDefault="00ED4F71">
      <w:pPr>
        <w:pStyle w:val="ProductList-Body"/>
      </w:pPr>
      <w:r>
        <w:t>Jeder Onlinedienst-Produkteintrag besteht aus zwei Abschnitten: Produktverfügbarkeit und Produktbedingungen.</w:t>
      </w:r>
    </w:p>
    <w:p w14:paraId="4100DF23" w14:textId="77777777" w:rsidR="005851FA" w:rsidRDefault="005851FA">
      <w:pPr>
        <w:pStyle w:val="ProductList-Body"/>
      </w:pPr>
    </w:p>
    <w:p w14:paraId="597D290A" w14:textId="77777777" w:rsidR="005851FA" w:rsidRDefault="00ED4F71">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319C50FB" w14:textId="77777777" w:rsidR="005851FA" w:rsidRDefault="00ED4F71">
      <w:pPr>
        <w:pStyle w:val="ProductList-Body"/>
      </w:pPr>
      <w:r>
        <w:rPr>
          <w:noProof/>
        </w:rPr>
        <w:drawing>
          <wp:inline distT="0" distB="0" distL="0" distR="0" wp14:anchorId="62CC315A" wp14:editId="4E8E30CC">
            <wp:extent cx="6943725" cy="1352550"/>
            <wp:effectExtent l="0" t="0" r="9525"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6943725" cy="1352550"/>
                    </a:xfrm>
                    <a:prstGeom prst="rect">
                      <a:avLst/>
                    </a:prstGeom>
                  </pic:spPr>
                </pic:pic>
              </a:graphicData>
            </a:graphic>
          </wp:inline>
        </w:drawing>
      </w:r>
    </w:p>
    <w:p w14:paraId="54DB79AF" w14:textId="77777777" w:rsidR="005851FA" w:rsidRDefault="005851FA">
      <w:pPr>
        <w:pStyle w:val="ProductList-Body"/>
      </w:pPr>
    </w:p>
    <w:p w14:paraId="02D819E0" w14:textId="77777777" w:rsidR="005851FA" w:rsidRDefault="00ED4F71">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37655E0C" w14:textId="77777777" w:rsidR="005851FA" w:rsidRDefault="00ED4F71">
      <w:pPr>
        <w:pStyle w:val="ProductList-Body"/>
      </w:pPr>
      <w:r>
        <w:rPr>
          <w:noProof/>
        </w:rPr>
        <w:lastRenderedPageBreak/>
        <w:drawing>
          <wp:inline distT="0" distB="0" distL="0" distR="0" wp14:anchorId="3FF2D98D" wp14:editId="6290CF16">
            <wp:extent cx="6791325" cy="2143125"/>
            <wp:effectExtent l="0" t="0" r="9525" b="9525"/>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6791325" cy="2143125"/>
                    </a:xfrm>
                    <a:prstGeom prst="rect">
                      <a:avLst/>
                    </a:prstGeom>
                  </pic:spPr>
                </pic:pic>
              </a:graphicData>
            </a:graphic>
          </wp:inline>
        </w:drawing>
      </w:r>
    </w:p>
    <w:p w14:paraId="46D5CAA1" w14:textId="77777777" w:rsidR="005851FA" w:rsidRDefault="005851FA">
      <w:pPr>
        <w:pStyle w:val="ProductList-Body"/>
      </w:pPr>
    </w:p>
    <w:p w14:paraId="12CB4BEC" w14:textId="77777777" w:rsidR="005851FA" w:rsidRDefault="00ED4F71">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Geschäftsbedingungen im Abschnitt „Nutzungsrechte“ der jeweiligen Softwareprodukteinträge. Bestimmungen für Onlinedienste sind in den OST zu finden.</w:t>
      </w:r>
    </w:p>
    <w:p w14:paraId="1C2C5083" w14:textId="77777777" w:rsidR="005851FA" w:rsidRDefault="00ED4F71">
      <w:pPr>
        <w:pStyle w:val="ProductList-Body"/>
      </w:pPr>
      <w:r>
        <w:rPr>
          <w:noProof/>
        </w:rPr>
        <w:drawing>
          <wp:inline distT="0" distB="0" distL="0" distR="0" wp14:anchorId="6865692A" wp14:editId="158058DC">
            <wp:extent cx="6877050" cy="230505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6877050" cy="2305050"/>
                    </a:xfrm>
                    <a:prstGeom prst="rect">
                      <a:avLst/>
                    </a:prstGeom>
                  </pic:spPr>
                </pic:pic>
              </a:graphicData>
            </a:graphic>
          </wp:inline>
        </w:drawing>
      </w:r>
    </w:p>
    <w:p w14:paraId="6B1978C5" w14:textId="77777777" w:rsidR="005851FA" w:rsidRDefault="005851FA">
      <w:pPr>
        <w:pStyle w:val="ProductList-Body"/>
      </w:pPr>
    </w:p>
    <w:p w14:paraId="4B3B0CD6" w14:textId="77777777" w:rsidR="005851FA" w:rsidRDefault="00ED4F71">
      <w:pPr>
        <w:pStyle w:val="ProductList-Body"/>
      </w:pPr>
      <w:r>
        <w:rPr>
          <w:b/>
          <w:color w:val="00188F"/>
        </w:rPr>
        <w:t xml:space="preserve">4. Unter „Software Assurance“ </w:t>
      </w:r>
      <w:r>
        <w:t>werden die Geschäftsbedingungen im Zusammenhang mit Software Assurance aufgeführt.</w:t>
      </w:r>
    </w:p>
    <w:p w14:paraId="33683D8B" w14:textId="77777777" w:rsidR="005851FA" w:rsidRDefault="00ED4F71">
      <w:pPr>
        <w:pStyle w:val="ProductList-Body"/>
      </w:pPr>
      <w:r>
        <w:rPr>
          <w:noProof/>
        </w:rPr>
        <w:drawing>
          <wp:inline distT="0" distB="0" distL="0" distR="0" wp14:anchorId="77DDB946" wp14:editId="1019ABF7">
            <wp:extent cx="6800850" cy="213360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6800850" cy="2133600"/>
                    </a:xfrm>
                    <a:prstGeom prst="rect">
                      <a:avLst/>
                    </a:prstGeom>
                  </pic:spPr>
                </pic:pic>
              </a:graphicData>
            </a:graphic>
          </wp:inline>
        </w:drawing>
      </w:r>
    </w:p>
    <w:p w14:paraId="410DC221" w14:textId="77777777" w:rsidR="00ED4F71" w:rsidRDefault="00ED4F71">
      <w:pPr>
        <w:spacing w:after="120" w:line="240" w:lineRule="exact"/>
        <w:rPr>
          <w:rFonts w:asciiTheme="majorHAnsi" w:hAnsiTheme="majorHAnsi"/>
          <w:b/>
          <w:color w:val="00188F"/>
          <w:sz w:val="28"/>
        </w:rPr>
      </w:pPr>
      <w:bookmarkStart w:id="10" w:name="_Sec535"/>
      <w:r>
        <w:br w:type="page"/>
      </w:r>
    </w:p>
    <w:p w14:paraId="47DD5483" w14:textId="77777777" w:rsidR="005851FA" w:rsidRDefault="00ED4F71">
      <w:pPr>
        <w:pStyle w:val="ProductList-Offering1Heading"/>
        <w:outlineLvl w:val="1"/>
      </w:pPr>
      <w:r>
        <w:lastRenderedPageBreak/>
        <w:t>Verdeutlichungen und Zusammenfassung der Änderungen an diesem Dokument</w:t>
      </w:r>
      <w:bookmarkEnd w:id="10"/>
      <w:r>
        <w:fldChar w:fldCharType="begin"/>
      </w:r>
      <w:r>
        <w:instrText xml:space="preserve"> TC "</w:instrText>
      </w:r>
      <w:bookmarkStart w:id="11" w:name="_Toc470695993"/>
      <w:r>
        <w:instrText>Verdeutlichungen und Zusammenfassung der Änderungen an diesem Dokument</w:instrText>
      </w:r>
      <w:bookmarkEnd w:id="11"/>
      <w:r>
        <w:instrText>" \l 2</w:instrText>
      </w:r>
      <w:r>
        <w:fldChar w:fldCharType="end"/>
      </w:r>
    </w:p>
    <w:p w14:paraId="11000E58" w14:textId="77777777" w:rsidR="005851FA" w:rsidRDefault="00ED4F71">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95"/>
        <w:gridCol w:w="5395"/>
      </w:tblGrid>
      <w:tr w:rsidR="005851FA" w14:paraId="6AB781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2F6E6" w14:textId="77777777" w:rsidR="005851FA" w:rsidRDefault="00ED4F71">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6A07C" w14:textId="77777777" w:rsidR="005851FA" w:rsidRDefault="00ED4F71">
            <w:pPr>
              <w:pStyle w:val="ProductList-TableBody"/>
            </w:pPr>
            <w:r>
              <w:rPr>
                <w:color w:val="FFFFFF"/>
              </w:rPr>
              <w:t>Streichungen</w:t>
            </w:r>
          </w:p>
        </w:tc>
      </w:tr>
      <w:tr w:rsidR="005851FA" w14:paraId="5DA3B8B9" w14:textId="77777777">
        <w:tc>
          <w:tcPr>
            <w:tcW w:w="6120" w:type="dxa"/>
            <w:tcBorders>
              <w:top w:val="single" w:sz="4" w:space="0" w:color="000000"/>
              <w:left w:val="single" w:sz="4" w:space="0" w:color="000000"/>
              <w:bottom w:val="single" w:sz="4" w:space="0" w:color="000000"/>
              <w:right w:val="single" w:sz="4" w:space="0" w:color="000000"/>
            </w:tcBorders>
          </w:tcPr>
          <w:p w14:paraId="1CE083EF" w14:textId="77777777" w:rsidR="005851FA" w:rsidRDefault="00ED4F71">
            <w:pPr>
              <w:pStyle w:val="ProductList-TableBody"/>
            </w:pPr>
            <w:r>
              <w:t>System Center 2016 Data Protection Manager pro Office Source Engine („OSE“)</w:t>
            </w:r>
          </w:p>
        </w:tc>
        <w:tc>
          <w:tcPr>
            <w:tcW w:w="6120" w:type="dxa"/>
            <w:tcBorders>
              <w:top w:val="single" w:sz="4" w:space="0" w:color="000000"/>
              <w:left w:val="single" w:sz="4" w:space="0" w:color="000000"/>
              <w:bottom w:val="single" w:sz="4" w:space="0" w:color="000000"/>
              <w:right w:val="single" w:sz="4" w:space="0" w:color="000000"/>
            </w:tcBorders>
          </w:tcPr>
          <w:p w14:paraId="6C323838" w14:textId="77777777" w:rsidR="005851FA" w:rsidRDefault="00ED4F71">
            <w:pPr>
              <w:pStyle w:val="ProductList-TableBody"/>
            </w:pPr>
            <w:r>
              <w:t>System Center 2016 Client Management Suite pro OSE</w:t>
            </w:r>
          </w:p>
        </w:tc>
      </w:tr>
      <w:tr w:rsidR="005851FA" w14:paraId="64DD5024" w14:textId="77777777">
        <w:tc>
          <w:tcPr>
            <w:tcW w:w="6120" w:type="dxa"/>
            <w:tcBorders>
              <w:top w:val="single" w:sz="4" w:space="0" w:color="000000"/>
              <w:left w:val="single" w:sz="4" w:space="0" w:color="000000"/>
              <w:bottom w:val="single" w:sz="4" w:space="0" w:color="000000"/>
              <w:right w:val="single" w:sz="4" w:space="0" w:color="000000"/>
            </w:tcBorders>
          </w:tcPr>
          <w:p w14:paraId="6CF27F20" w14:textId="77777777" w:rsidR="005851FA" w:rsidRDefault="00ED4F71">
            <w:pPr>
              <w:pStyle w:val="ProductList-TableBody"/>
            </w:pPr>
            <w:r>
              <w:t>System Center 2016 Data Protection Manager pro Nutzer</w:t>
            </w:r>
          </w:p>
        </w:tc>
        <w:tc>
          <w:tcPr>
            <w:tcW w:w="6120" w:type="dxa"/>
            <w:tcBorders>
              <w:top w:val="single" w:sz="4" w:space="0" w:color="000000"/>
              <w:left w:val="single" w:sz="4" w:space="0" w:color="000000"/>
              <w:bottom w:val="single" w:sz="4" w:space="0" w:color="000000"/>
              <w:right w:val="single" w:sz="4" w:space="0" w:color="000000"/>
            </w:tcBorders>
          </w:tcPr>
          <w:p w14:paraId="2E03DA60" w14:textId="77777777" w:rsidR="005851FA" w:rsidRDefault="00ED4F71">
            <w:pPr>
              <w:pStyle w:val="ProductList-TableBody"/>
            </w:pPr>
            <w:r>
              <w:t>System Center 2016 Client Management Suite pro Nutzer</w:t>
            </w:r>
          </w:p>
        </w:tc>
      </w:tr>
      <w:tr w:rsidR="005851FA" w14:paraId="60348A72" w14:textId="77777777">
        <w:tc>
          <w:tcPr>
            <w:tcW w:w="6120" w:type="dxa"/>
            <w:tcBorders>
              <w:top w:val="single" w:sz="4" w:space="0" w:color="000000"/>
              <w:left w:val="single" w:sz="4" w:space="0" w:color="000000"/>
              <w:bottom w:val="single" w:sz="4" w:space="0" w:color="000000"/>
              <w:right w:val="single" w:sz="4" w:space="0" w:color="000000"/>
            </w:tcBorders>
          </w:tcPr>
          <w:p w14:paraId="195868EC" w14:textId="77777777" w:rsidR="005851FA" w:rsidRDefault="00ED4F71">
            <w:pPr>
              <w:pStyle w:val="ProductList-TableBody"/>
            </w:pPr>
            <w:r>
              <w:t>System Center 2016 Operations Manager pro OSE</w:t>
            </w:r>
          </w:p>
        </w:tc>
        <w:tc>
          <w:tcPr>
            <w:tcW w:w="6120" w:type="dxa"/>
            <w:tcBorders>
              <w:top w:val="single" w:sz="4" w:space="0" w:color="000000"/>
              <w:left w:val="single" w:sz="4" w:space="0" w:color="000000"/>
              <w:bottom w:val="single" w:sz="4" w:space="0" w:color="000000"/>
              <w:right w:val="single" w:sz="4" w:space="0" w:color="000000"/>
            </w:tcBorders>
          </w:tcPr>
          <w:p w14:paraId="6FBDD22A" w14:textId="77777777" w:rsidR="005851FA" w:rsidRDefault="00ED4F71">
            <w:pPr>
              <w:pStyle w:val="ProductList-TableBody"/>
            </w:pPr>
            <w:r>
              <w:t>Microsoft Azure StorSimple Monetary Commitment-1 (8100 Gerät)</w:t>
            </w:r>
          </w:p>
        </w:tc>
      </w:tr>
      <w:tr w:rsidR="005851FA" w14:paraId="1F68491A" w14:textId="77777777">
        <w:tc>
          <w:tcPr>
            <w:tcW w:w="6120" w:type="dxa"/>
            <w:tcBorders>
              <w:top w:val="single" w:sz="4" w:space="0" w:color="000000"/>
              <w:left w:val="single" w:sz="4" w:space="0" w:color="000000"/>
              <w:bottom w:val="single" w:sz="4" w:space="0" w:color="000000"/>
              <w:right w:val="single" w:sz="4" w:space="0" w:color="000000"/>
            </w:tcBorders>
          </w:tcPr>
          <w:p w14:paraId="5AB0148C" w14:textId="77777777" w:rsidR="005851FA" w:rsidRDefault="00ED4F71">
            <w:pPr>
              <w:pStyle w:val="ProductList-TableBody"/>
            </w:pPr>
            <w:r>
              <w:t>System Center 2016 Operations Manager pro Nutzer</w:t>
            </w:r>
          </w:p>
        </w:tc>
        <w:tc>
          <w:tcPr>
            <w:tcW w:w="6120" w:type="dxa"/>
            <w:tcBorders>
              <w:top w:val="single" w:sz="4" w:space="0" w:color="000000"/>
              <w:left w:val="single" w:sz="4" w:space="0" w:color="000000"/>
              <w:bottom w:val="single" w:sz="4" w:space="0" w:color="000000"/>
              <w:right w:val="single" w:sz="4" w:space="0" w:color="000000"/>
            </w:tcBorders>
          </w:tcPr>
          <w:p w14:paraId="30113699" w14:textId="77777777" w:rsidR="005851FA" w:rsidRDefault="00ED4F71">
            <w:pPr>
              <w:pStyle w:val="ProductList-TableBody"/>
            </w:pPr>
            <w:r>
              <w:t>Microsoft Azure StorSimple Monetary Commitment-1 (8600-Gerät)</w:t>
            </w:r>
          </w:p>
        </w:tc>
      </w:tr>
      <w:tr w:rsidR="005851FA" w14:paraId="4BC92A23" w14:textId="77777777">
        <w:tc>
          <w:tcPr>
            <w:tcW w:w="6120" w:type="dxa"/>
            <w:tcBorders>
              <w:top w:val="single" w:sz="4" w:space="0" w:color="000000"/>
              <w:left w:val="single" w:sz="4" w:space="0" w:color="000000"/>
              <w:bottom w:val="single" w:sz="4" w:space="0" w:color="000000"/>
              <w:right w:val="single" w:sz="4" w:space="0" w:color="000000"/>
            </w:tcBorders>
          </w:tcPr>
          <w:p w14:paraId="7EC922CA" w14:textId="77777777" w:rsidR="005851FA" w:rsidRDefault="00ED4F71">
            <w:pPr>
              <w:pStyle w:val="ProductList-TableBody"/>
            </w:pPr>
            <w:r>
              <w:t>System Center 2016 Orchestrator pro OSE</w:t>
            </w:r>
          </w:p>
        </w:tc>
        <w:tc>
          <w:tcPr>
            <w:tcW w:w="6120" w:type="dxa"/>
            <w:tcBorders>
              <w:top w:val="single" w:sz="4" w:space="0" w:color="000000"/>
              <w:left w:val="single" w:sz="4" w:space="0" w:color="000000"/>
              <w:bottom w:val="single" w:sz="4" w:space="0" w:color="000000"/>
              <w:right w:val="single" w:sz="4" w:space="0" w:color="000000"/>
            </w:tcBorders>
          </w:tcPr>
          <w:p w14:paraId="05489001" w14:textId="77777777" w:rsidR="005851FA" w:rsidRDefault="00ED4F71">
            <w:pPr>
              <w:pStyle w:val="ProductList-TableBody"/>
            </w:pPr>
            <w:r>
              <w:t>Add-On für Operations Management Suite E1</w:t>
            </w:r>
          </w:p>
        </w:tc>
      </w:tr>
      <w:tr w:rsidR="005851FA" w14:paraId="173145B0" w14:textId="77777777">
        <w:tc>
          <w:tcPr>
            <w:tcW w:w="6120" w:type="dxa"/>
            <w:tcBorders>
              <w:top w:val="single" w:sz="4" w:space="0" w:color="000000"/>
              <w:left w:val="single" w:sz="4" w:space="0" w:color="000000"/>
              <w:bottom w:val="single" w:sz="4" w:space="0" w:color="000000"/>
              <w:right w:val="single" w:sz="4" w:space="0" w:color="000000"/>
            </w:tcBorders>
          </w:tcPr>
          <w:p w14:paraId="7F626E42" w14:textId="77777777" w:rsidR="005851FA" w:rsidRDefault="00ED4F71">
            <w:pPr>
              <w:pStyle w:val="ProductList-TableBody"/>
            </w:pPr>
            <w:r>
              <w:t>System Center 2016 Orchestrator pro Nutzer</w:t>
            </w:r>
          </w:p>
        </w:tc>
        <w:tc>
          <w:tcPr>
            <w:tcW w:w="6120" w:type="dxa"/>
            <w:tcBorders>
              <w:top w:val="single" w:sz="4" w:space="0" w:color="000000"/>
              <w:left w:val="single" w:sz="4" w:space="0" w:color="000000"/>
              <w:bottom w:val="single" w:sz="4" w:space="0" w:color="000000"/>
              <w:right w:val="single" w:sz="4" w:space="0" w:color="000000"/>
            </w:tcBorders>
          </w:tcPr>
          <w:p w14:paraId="7E2CC93E" w14:textId="77777777" w:rsidR="005851FA" w:rsidRDefault="00ED4F71">
            <w:pPr>
              <w:pStyle w:val="ProductList-TableBody"/>
            </w:pPr>
            <w:r>
              <w:t>Add-On für Operations Management Suite E2</w:t>
            </w:r>
          </w:p>
        </w:tc>
      </w:tr>
      <w:tr w:rsidR="005851FA" w14:paraId="730F88F3" w14:textId="77777777">
        <w:tc>
          <w:tcPr>
            <w:tcW w:w="6120" w:type="dxa"/>
            <w:tcBorders>
              <w:top w:val="single" w:sz="4" w:space="0" w:color="000000"/>
              <w:left w:val="single" w:sz="4" w:space="0" w:color="000000"/>
              <w:bottom w:val="single" w:sz="4" w:space="0" w:color="000000"/>
              <w:right w:val="single" w:sz="4" w:space="0" w:color="000000"/>
            </w:tcBorders>
          </w:tcPr>
          <w:p w14:paraId="584B35A5" w14:textId="77777777" w:rsidR="005851FA" w:rsidRDefault="00ED4F71">
            <w:pPr>
              <w:pStyle w:val="ProductList-TableBody"/>
            </w:pPr>
            <w:r>
              <w:t>System Center 2016 Service Manager pro OSE</w:t>
            </w:r>
          </w:p>
        </w:tc>
        <w:tc>
          <w:tcPr>
            <w:tcW w:w="6120" w:type="dxa"/>
            <w:tcBorders>
              <w:top w:val="single" w:sz="4" w:space="0" w:color="000000"/>
              <w:left w:val="single" w:sz="4" w:space="0" w:color="000000"/>
              <w:bottom w:val="single" w:sz="4" w:space="0" w:color="000000"/>
              <w:right w:val="single" w:sz="4" w:space="0" w:color="000000"/>
            </w:tcBorders>
          </w:tcPr>
          <w:p w14:paraId="5855EA6F" w14:textId="77777777" w:rsidR="005851FA" w:rsidRDefault="00ED4F71">
            <w:pPr>
              <w:pStyle w:val="ProductList-TableBody"/>
            </w:pPr>
            <w:r>
              <w:t>Operations Management Suite E1</w:t>
            </w:r>
          </w:p>
        </w:tc>
      </w:tr>
      <w:tr w:rsidR="005851FA" w14:paraId="7F9C5F5B" w14:textId="77777777">
        <w:tc>
          <w:tcPr>
            <w:tcW w:w="6120" w:type="dxa"/>
            <w:tcBorders>
              <w:top w:val="single" w:sz="4" w:space="0" w:color="000000"/>
              <w:left w:val="single" w:sz="4" w:space="0" w:color="000000"/>
              <w:bottom w:val="single" w:sz="4" w:space="0" w:color="000000"/>
              <w:right w:val="single" w:sz="4" w:space="0" w:color="000000"/>
            </w:tcBorders>
          </w:tcPr>
          <w:p w14:paraId="3605D04F" w14:textId="77777777" w:rsidR="005851FA" w:rsidRDefault="00ED4F71">
            <w:pPr>
              <w:pStyle w:val="ProductList-TableBody"/>
            </w:pPr>
            <w:r>
              <w:t>System Center 2016 Service Manager pro Nutzer</w:t>
            </w:r>
          </w:p>
        </w:tc>
        <w:tc>
          <w:tcPr>
            <w:tcW w:w="6120" w:type="dxa"/>
            <w:tcBorders>
              <w:top w:val="single" w:sz="4" w:space="0" w:color="000000"/>
              <w:left w:val="single" w:sz="4" w:space="0" w:color="000000"/>
              <w:bottom w:val="single" w:sz="4" w:space="0" w:color="000000"/>
              <w:right w:val="single" w:sz="4" w:space="0" w:color="000000"/>
            </w:tcBorders>
          </w:tcPr>
          <w:p w14:paraId="18152E42" w14:textId="77777777" w:rsidR="005851FA" w:rsidRDefault="00ED4F71">
            <w:pPr>
              <w:pStyle w:val="ProductList-TableBody"/>
            </w:pPr>
            <w:r>
              <w:t>Operations Management Suite E1 aus SA</w:t>
            </w:r>
          </w:p>
        </w:tc>
      </w:tr>
      <w:tr w:rsidR="005851FA" w14:paraId="4B9B1F32" w14:textId="77777777">
        <w:tc>
          <w:tcPr>
            <w:tcW w:w="6120" w:type="dxa"/>
            <w:tcBorders>
              <w:top w:val="single" w:sz="4" w:space="0" w:color="000000"/>
              <w:left w:val="single" w:sz="4" w:space="0" w:color="000000"/>
              <w:bottom w:val="single" w:sz="4" w:space="0" w:color="000000"/>
              <w:right w:val="single" w:sz="4" w:space="0" w:color="000000"/>
            </w:tcBorders>
          </w:tcPr>
          <w:p w14:paraId="2D032DE8" w14:textId="77777777" w:rsidR="005851FA" w:rsidRDefault="00ED4F71">
            <w:pPr>
              <w:pStyle w:val="ProductList-TableBody"/>
            </w:pPr>
            <w:r>
              <w:t>Microsoft Azure StorSimple-Plan mit Gerät (8100-Gerät)</w:t>
            </w:r>
          </w:p>
        </w:tc>
        <w:tc>
          <w:tcPr>
            <w:tcW w:w="6120" w:type="dxa"/>
            <w:tcBorders>
              <w:top w:val="single" w:sz="4" w:space="0" w:color="000000"/>
              <w:left w:val="single" w:sz="4" w:space="0" w:color="000000"/>
              <w:bottom w:val="single" w:sz="4" w:space="0" w:color="000000"/>
              <w:right w:val="single" w:sz="4" w:space="0" w:color="000000"/>
            </w:tcBorders>
          </w:tcPr>
          <w:p w14:paraId="6E04DCE5" w14:textId="77777777" w:rsidR="005851FA" w:rsidRDefault="00ED4F71">
            <w:pPr>
              <w:pStyle w:val="ProductList-TableBody"/>
            </w:pPr>
            <w:r>
              <w:t>Operations Management Suite E2</w:t>
            </w:r>
          </w:p>
        </w:tc>
      </w:tr>
      <w:tr w:rsidR="005851FA" w14:paraId="3D4914DC" w14:textId="77777777">
        <w:tc>
          <w:tcPr>
            <w:tcW w:w="6120" w:type="dxa"/>
            <w:tcBorders>
              <w:top w:val="single" w:sz="4" w:space="0" w:color="000000"/>
              <w:left w:val="single" w:sz="4" w:space="0" w:color="000000"/>
              <w:bottom w:val="single" w:sz="4" w:space="0" w:color="000000"/>
              <w:right w:val="single" w:sz="4" w:space="0" w:color="000000"/>
            </w:tcBorders>
          </w:tcPr>
          <w:p w14:paraId="1908B17C" w14:textId="77777777" w:rsidR="005851FA" w:rsidRDefault="00ED4F71">
            <w:pPr>
              <w:pStyle w:val="ProductList-TableBody"/>
            </w:pPr>
            <w:r>
              <w:t>Microsoft Azure StorSimple-Plan mit Gerät (8600-Gerät)</w:t>
            </w:r>
          </w:p>
        </w:tc>
        <w:tc>
          <w:tcPr>
            <w:tcW w:w="6120" w:type="dxa"/>
            <w:tcBorders>
              <w:top w:val="single" w:sz="4" w:space="0" w:color="000000"/>
              <w:left w:val="single" w:sz="4" w:space="0" w:color="000000"/>
              <w:bottom w:val="single" w:sz="4" w:space="0" w:color="000000"/>
              <w:right w:val="single" w:sz="4" w:space="0" w:color="000000"/>
            </w:tcBorders>
          </w:tcPr>
          <w:p w14:paraId="7D8DA03C" w14:textId="77777777" w:rsidR="005851FA" w:rsidRDefault="00ED4F71">
            <w:pPr>
              <w:pStyle w:val="ProductList-TableBody"/>
            </w:pPr>
            <w:r>
              <w:t>Operations Management Suite E2 aus SA</w:t>
            </w:r>
          </w:p>
        </w:tc>
      </w:tr>
      <w:tr w:rsidR="005851FA" w14:paraId="3DF302C1" w14:textId="77777777">
        <w:tc>
          <w:tcPr>
            <w:tcW w:w="6120" w:type="dxa"/>
            <w:tcBorders>
              <w:top w:val="single" w:sz="4" w:space="0" w:color="000000"/>
              <w:left w:val="single" w:sz="4" w:space="0" w:color="000000"/>
              <w:bottom w:val="single" w:sz="4" w:space="0" w:color="000000"/>
              <w:right w:val="single" w:sz="4" w:space="0" w:color="000000"/>
            </w:tcBorders>
          </w:tcPr>
          <w:p w14:paraId="37B20786" w14:textId="77777777" w:rsidR="005851FA" w:rsidRDefault="00ED4F71">
            <w:pPr>
              <w:pStyle w:val="ProductList-TableBody"/>
            </w:pPr>
            <w:r>
              <w:t>Microsoft Azure StorSimple-Plan 8100-Verlängerung (kein Gerät)</w:t>
            </w:r>
          </w:p>
        </w:tc>
        <w:tc>
          <w:tcPr>
            <w:tcW w:w="6120" w:type="dxa"/>
            <w:tcBorders>
              <w:top w:val="single" w:sz="4" w:space="0" w:color="000000"/>
              <w:left w:val="single" w:sz="4" w:space="0" w:color="000000"/>
              <w:bottom w:val="single" w:sz="4" w:space="0" w:color="000000"/>
              <w:right w:val="single" w:sz="4" w:space="0" w:color="000000"/>
            </w:tcBorders>
          </w:tcPr>
          <w:p w14:paraId="43D78415" w14:textId="77777777" w:rsidR="005851FA" w:rsidRDefault="00ED4F71">
            <w:pPr>
              <w:pStyle w:val="ProductList-TableBody"/>
            </w:pPr>
            <w:r>
              <w:t xml:space="preserve">Operations Management Suite: Einblicke und Analysen </w:t>
            </w:r>
          </w:p>
        </w:tc>
      </w:tr>
      <w:tr w:rsidR="005851FA" w14:paraId="46D9A64F" w14:textId="77777777">
        <w:tc>
          <w:tcPr>
            <w:tcW w:w="6120" w:type="dxa"/>
            <w:tcBorders>
              <w:top w:val="single" w:sz="4" w:space="0" w:color="000000"/>
              <w:left w:val="single" w:sz="4" w:space="0" w:color="000000"/>
              <w:bottom w:val="single" w:sz="4" w:space="0" w:color="000000"/>
              <w:right w:val="single" w:sz="4" w:space="0" w:color="000000"/>
            </w:tcBorders>
          </w:tcPr>
          <w:p w14:paraId="2EBD79E2" w14:textId="77777777" w:rsidR="005851FA" w:rsidRDefault="00ED4F71">
            <w:pPr>
              <w:pStyle w:val="ProductList-TableBody"/>
            </w:pPr>
            <w:r>
              <w:t>Microsoft Azure StorSimple-Plan 8600-Verlängerung (kein Gerät)</w:t>
            </w:r>
          </w:p>
        </w:tc>
        <w:tc>
          <w:tcPr>
            <w:tcW w:w="6120" w:type="dxa"/>
            <w:tcBorders>
              <w:top w:val="single" w:sz="4" w:space="0" w:color="000000"/>
              <w:left w:val="single" w:sz="4" w:space="0" w:color="000000"/>
              <w:bottom w:val="single" w:sz="4" w:space="0" w:color="000000"/>
              <w:right w:val="single" w:sz="4" w:space="0" w:color="000000"/>
            </w:tcBorders>
          </w:tcPr>
          <w:p w14:paraId="35F9AFCA" w14:textId="77777777" w:rsidR="005851FA" w:rsidRDefault="00ED4F71">
            <w:pPr>
              <w:pStyle w:val="ProductList-TableBody"/>
            </w:pPr>
            <w:r>
              <w:t>Operations Management Suite: Automatisierung und Steuerung</w:t>
            </w:r>
          </w:p>
        </w:tc>
      </w:tr>
      <w:tr w:rsidR="005851FA" w14:paraId="503F6E79" w14:textId="77777777">
        <w:tc>
          <w:tcPr>
            <w:tcW w:w="6120" w:type="dxa"/>
            <w:tcBorders>
              <w:top w:val="single" w:sz="4" w:space="0" w:color="000000"/>
              <w:left w:val="single" w:sz="4" w:space="0" w:color="000000"/>
              <w:bottom w:val="single" w:sz="4" w:space="0" w:color="000000"/>
              <w:right w:val="single" w:sz="4" w:space="0" w:color="000000"/>
            </w:tcBorders>
          </w:tcPr>
          <w:p w14:paraId="26CDFAF2" w14:textId="77777777" w:rsidR="005851FA" w:rsidRDefault="00ED4F71">
            <w:pPr>
              <w:pStyle w:val="ProductList-TableBody"/>
            </w:pPr>
            <w:r>
              <w:t>Operations Management und Security E1 Add-on</w:t>
            </w:r>
          </w:p>
        </w:tc>
        <w:tc>
          <w:tcPr>
            <w:tcW w:w="6120" w:type="dxa"/>
            <w:tcBorders>
              <w:top w:val="single" w:sz="4" w:space="0" w:color="000000"/>
              <w:left w:val="single" w:sz="4" w:space="0" w:color="000000"/>
              <w:bottom w:val="single" w:sz="4" w:space="0" w:color="000000"/>
              <w:right w:val="single" w:sz="4" w:space="0" w:color="000000"/>
            </w:tcBorders>
          </w:tcPr>
          <w:p w14:paraId="4720CC03" w14:textId="77777777" w:rsidR="005851FA" w:rsidRDefault="00ED4F71">
            <w:pPr>
              <w:pStyle w:val="ProductList-TableBody"/>
            </w:pPr>
            <w:r>
              <w:t>Operations Management Suite: Sicherheit und Einhaltung</w:t>
            </w:r>
          </w:p>
        </w:tc>
      </w:tr>
      <w:tr w:rsidR="005851FA" w14:paraId="099D6742" w14:textId="77777777">
        <w:tc>
          <w:tcPr>
            <w:tcW w:w="6120" w:type="dxa"/>
            <w:tcBorders>
              <w:top w:val="single" w:sz="4" w:space="0" w:color="000000"/>
              <w:left w:val="single" w:sz="4" w:space="0" w:color="000000"/>
              <w:bottom w:val="single" w:sz="4" w:space="0" w:color="000000"/>
              <w:right w:val="single" w:sz="4" w:space="0" w:color="000000"/>
            </w:tcBorders>
          </w:tcPr>
          <w:p w14:paraId="2C7DFA90" w14:textId="77777777" w:rsidR="005851FA" w:rsidRDefault="00ED4F71">
            <w:pPr>
              <w:pStyle w:val="ProductList-TableBody"/>
            </w:pPr>
            <w:r>
              <w:t>Operations Management und Security E2 Add-on</w:t>
            </w:r>
          </w:p>
        </w:tc>
        <w:tc>
          <w:tcPr>
            <w:tcW w:w="6120" w:type="dxa"/>
            <w:tcBorders>
              <w:top w:val="single" w:sz="4" w:space="0" w:color="000000"/>
              <w:left w:val="single" w:sz="4" w:space="0" w:color="000000"/>
              <w:bottom w:val="single" w:sz="4" w:space="0" w:color="000000"/>
              <w:right w:val="single" w:sz="4" w:space="0" w:color="000000"/>
            </w:tcBorders>
          </w:tcPr>
          <w:p w14:paraId="780241A6" w14:textId="77777777" w:rsidR="005851FA" w:rsidRDefault="00ED4F71">
            <w:pPr>
              <w:pStyle w:val="ProductList-TableBody"/>
            </w:pPr>
            <w:r>
              <w:t>Operations Management Suite: Sicherung und Notfallwiederherstellung</w:t>
            </w:r>
          </w:p>
        </w:tc>
      </w:tr>
      <w:tr w:rsidR="005851FA" w14:paraId="237806DA" w14:textId="77777777">
        <w:tc>
          <w:tcPr>
            <w:tcW w:w="6120" w:type="dxa"/>
            <w:tcBorders>
              <w:top w:val="single" w:sz="4" w:space="0" w:color="000000"/>
              <w:left w:val="single" w:sz="4" w:space="0" w:color="000000"/>
              <w:bottom w:val="single" w:sz="4" w:space="0" w:color="000000"/>
              <w:right w:val="single" w:sz="4" w:space="0" w:color="000000"/>
            </w:tcBorders>
          </w:tcPr>
          <w:p w14:paraId="768EFC74" w14:textId="77777777" w:rsidR="005851FA" w:rsidRDefault="00ED4F71">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14:paraId="6677F828" w14:textId="77777777" w:rsidR="005851FA" w:rsidRDefault="00ED4F71">
            <w:pPr>
              <w:pStyle w:val="ProductList-TableBody"/>
            </w:pPr>
            <w:r>
              <w:t>Office 365 Advanced eDiscovery</w:t>
            </w:r>
          </w:p>
        </w:tc>
      </w:tr>
      <w:tr w:rsidR="005851FA" w14:paraId="2B0A224A" w14:textId="77777777">
        <w:tc>
          <w:tcPr>
            <w:tcW w:w="6120" w:type="dxa"/>
            <w:tcBorders>
              <w:top w:val="single" w:sz="4" w:space="0" w:color="000000"/>
              <w:left w:val="single" w:sz="4" w:space="0" w:color="000000"/>
              <w:bottom w:val="single" w:sz="4" w:space="0" w:color="000000"/>
              <w:right w:val="single" w:sz="4" w:space="0" w:color="000000"/>
            </w:tcBorders>
          </w:tcPr>
          <w:p w14:paraId="4EAB9763" w14:textId="77777777" w:rsidR="005851FA" w:rsidRDefault="00ED4F71">
            <w:pPr>
              <w:pStyle w:val="ProductList-TableBody"/>
            </w:pPr>
            <w:r>
              <w:t>Operations Management and Security E1 aus Software Assurance („SA“)</w:t>
            </w:r>
          </w:p>
        </w:tc>
        <w:tc>
          <w:tcPr>
            <w:tcW w:w="6120" w:type="dxa"/>
            <w:tcBorders>
              <w:top w:val="single" w:sz="4" w:space="0" w:color="000000"/>
              <w:left w:val="single" w:sz="4" w:space="0" w:color="000000"/>
              <w:bottom w:val="single" w:sz="4" w:space="0" w:color="000000"/>
              <w:right w:val="single" w:sz="4" w:space="0" w:color="000000"/>
            </w:tcBorders>
          </w:tcPr>
          <w:p w14:paraId="27DB81AA" w14:textId="77777777" w:rsidR="005851FA" w:rsidRDefault="00ED4F71">
            <w:pPr>
              <w:pStyle w:val="ProductList-TableBody"/>
            </w:pPr>
            <w:r>
              <w:t>Microsoft Learning MTA 250 Exam Site-Lizenz</w:t>
            </w:r>
          </w:p>
        </w:tc>
      </w:tr>
      <w:tr w:rsidR="005851FA" w14:paraId="6782DFDC" w14:textId="77777777">
        <w:tc>
          <w:tcPr>
            <w:tcW w:w="6120" w:type="dxa"/>
            <w:tcBorders>
              <w:top w:val="single" w:sz="4" w:space="0" w:color="000000"/>
              <w:left w:val="single" w:sz="4" w:space="0" w:color="000000"/>
              <w:bottom w:val="single" w:sz="4" w:space="0" w:color="000000"/>
              <w:right w:val="single" w:sz="4" w:space="0" w:color="000000"/>
            </w:tcBorders>
          </w:tcPr>
          <w:p w14:paraId="3ED227F5" w14:textId="77777777" w:rsidR="005851FA" w:rsidRDefault="00ED4F71">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14:paraId="1F53A8E3" w14:textId="77777777" w:rsidR="005851FA" w:rsidRDefault="00ED4F71">
            <w:pPr>
              <w:pStyle w:val="ProductList-TableBody"/>
            </w:pPr>
            <w:r>
              <w:t>Yammer Enterprise</w:t>
            </w:r>
          </w:p>
        </w:tc>
      </w:tr>
      <w:tr w:rsidR="005851FA" w14:paraId="7E4FB9AF" w14:textId="77777777">
        <w:tc>
          <w:tcPr>
            <w:tcW w:w="6120" w:type="dxa"/>
            <w:tcBorders>
              <w:top w:val="single" w:sz="4" w:space="0" w:color="000000"/>
              <w:left w:val="single" w:sz="4" w:space="0" w:color="000000"/>
              <w:bottom w:val="single" w:sz="4" w:space="0" w:color="000000"/>
              <w:right w:val="single" w:sz="4" w:space="0" w:color="000000"/>
            </w:tcBorders>
          </w:tcPr>
          <w:p w14:paraId="22D2DB22" w14:textId="77777777" w:rsidR="005851FA" w:rsidRDefault="00ED4F71">
            <w:pPr>
              <w:pStyle w:val="ProductList-TableBody"/>
            </w:pPr>
            <w:r>
              <w:t>Operations Management and Security E2 aus SA</w:t>
            </w:r>
          </w:p>
        </w:tc>
        <w:tc>
          <w:tcPr>
            <w:tcW w:w="6120" w:type="dxa"/>
            <w:tcBorders>
              <w:top w:val="single" w:sz="4" w:space="0" w:color="000000"/>
              <w:left w:val="single" w:sz="4" w:space="0" w:color="000000"/>
              <w:bottom w:val="single" w:sz="4" w:space="0" w:color="000000"/>
              <w:right w:val="single" w:sz="4" w:space="0" w:color="000000"/>
            </w:tcBorders>
          </w:tcPr>
          <w:p w14:paraId="0E2D6386" w14:textId="77777777" w:rsidR="005851FA" w:rsidRDefault="005851FA">
            <w:pPr>
              <w:pStyle w:val="ProductList-TableBody"/>
            </w:pPr>
          </w:p>
        </w:tc>
      </w:tr>
      <w:tr w:rsidR="005851FA" w14:paraId="184B3874" w14:textId="77777777">
        <w:tc>
          <w:tcPr>
            <w:tcW w:w="6120" w:type="dxa"/>
            <w:tcBorders>
              <w:top w:val="single" w:sz="4" w:space="0" w:color="000000"/>
              <w:left w:val="single" w:sz="4" w:space="0" w:color="000000"/>
              <w:bottom w:val="single" w:sz="4" w:space="0" w:color="000000"/>
              <w:right w:val="single" w:sz="4" w:space="0" w:color="000000"/>
            </w:tcBorders>
          </w:tcPr>
          <w:p w14:paraId="53935CA5" w14:textId="77777777" w:rsidR="005851FA" w:rsidRDefault="00ED4F71">
            <w:pPr>
              <w:pStyle w:val="ProductList-TableBody"/>
            </w:pPr>
            <w:r>
              <w:t xml:space="preserve">Operations Management and Security: Einblicke und Analysen </w:t>
            </w:r>
          </w:p>
        </w:tc>
        <w:tc>
          <w:tcPr>
            <w:tcW w:w="6120" w:type="dxa"/>
            <w:tcBorders>
              <w:top w:val="single" w:sz="4" w:space="0" w:color="000000"/>
              <w:left w:val="single" w:sz="4" w:space="0" w:color="000000"/>
              <w:bottom w:val="single" w:sz="4" w:space="0" w:color="000000"/>
              <w:right w:val="single" w:sz="4" w:space="0" w:color="000000"/>
            </w:tcBorders>
          </w:tcPr>
          <w:p w14:paraId="5755F956" w14:textId="77777777" w:rsidR="005851FA" w:rsidRDefault="005851FA">
            <w:pPr>
              <w:pStyle w:val="ProductList-TableBody"/>
            </w:pPr>
          </w:p>
        </w:tc>
      </w:tr>
      <w:tr w:rsidR="005851FA" w14:paraId="6A6B3F3E" w14:textId="77777777">
        <w:tc>
          <w:tcPr>
            <w:tcW w:w="6120" w:type="dxa"/>
            <w:tcBorders>
              <w:top w:val="single" w:sz="4" w:space="0" w:color="000000"/>
              <w:left w:val="single" w:sz="4" w:space="0" w:color="000000"/>
              <w:bottom w:val="single" w:sz="4" w:space="0" w:color="000000"/>
              <w:right w:val="single" w:sz="4" w:space="0" w:color="000000"/>
            </w:tcBorders>
          </w:tcPr>
          <w:p w14:paraId="18C17650" w14:textId="77777777" w:rsidR="005851FA" w:rsidRDefault="00ED4F71">
            <w:pPr>
              <w:pStyle w:val="ProductList-TableBody"/>
            </w:pPr>
            <w:r>
              <w:t>Operations Management and Security: Automatisierung und Steuerung</w:t>
            </w:r>
          </w:p>
        </w:tc>
        <w:tc>
          <w:tcPr>
            <w:tcW w:w="6120" w:type="dxa"/>
            <w:tcBorders>
              <w:top w:val="single" w:sz="4" w:space="0" w:color="000000"/>
              <w:left w:val="single" w:sz="4" w:space="0" w:color="000000"/>
              <w:bottom w:val="single" w:sz="4" w:space="0" w:color="000000"/>
              <w:right w:val="single" w:sz="4" w:space="0" w:color="000000"/>
            </w:tcBorders>
          </w:tcPr>
          <w:p w14:paraId="50E48911" w14:textId="77777777" w:rsidR="005851FA" w:rsidRDefault="005851FA">
            <w:pPr>
              <w:pStyle w:val="ProductList-TableBody"/>
            </w:pPr>
          </w:p>
        </w:tc>
      </w:tr>
      <w:tr w:rsidR="005851FA" w14:paraId="42A8C96D" w14:textId="77777777">
        <w:tc>
          <w:tcPr>
            <w:tcW w:w="6120" w:type="dxa"/>
            <w:tcBorders>
              <w:top w:val="single" w:sz="4" w:space="0" w:color="000000"/>
              <w:left w:val="single" w:sz="4" w:space="0" w:color="000000"/>
              <w:bottom w:val="single" w:sz="4" w:space="0" w:color="000000"/>
              <w:right w:val="single" w:sz="4" w:space="0" w:color="000000"/>
            </w:tcBorders>
          </w:tcPr>
          <w:p w14:paraId="2F662735" w14:textId="77777777" w:rsidR="005851FA" w:rsidRDefault="00ED4F71">
            <w:pPr>
              <w:pStyle w:val="ProductList-TableBody"/>
            </w:pPr>
            <w:r>
              <w:t>Operations Management and Security: Sicherheit und Einhaltung</w:t>
            </w:r>
          </w:p>
        </w:tc>
        <w:tc>
          <w:tcPr>
            <w:tcW w:w="6120" w:type="dxa"/>
            <w:tcBorders>
              <w:top w:val="single" w:sz="4" w:space="0" w:color="000000"/>
              <w:left w:val="single" w:sz="4" w:space="0" w:color="000000"/>
              <w:bottom w:val="single" w:sz="4" w:space="0" w:color="000000"/>
              <w:right w:val="single" w:sz="4" w:space="0" w:color="000000"/>
            </w:tcBorders>
          </w:tcPr>
          <w:p w14:paraId="7CFAF57D" w14:textId="77777777" w:rsidR="005851FA" w:rsidRDefault="005851FA">
            <w:pPr>
              <w:pStyle w:val="ProductList-TableBody"/>
            </w:pPr>
          </w:p>
        </w:tc>
      </w:tr>
      <w:tr w:rsidR="005851FA" w14:paraId="58C0F91F" w14:textId="77777777">
        <w:tc>
          <w:tcPr>
            <w:tcW w:w="6120" w:type="dxa"/>
            <w:tcBorders>
              <w:top w:val="single" w:sz="4" w:space="0" w:color="000000"/>
              <w:left w:val="single" w:sz="4" w:space="0" w:color="000000"/>
              <w:bottom w:val="single" w:sz="4" w:space="0" w:color="000000"/>
              <w:right w:val="single" w:sz="4" w:space="0" w:color="000000"/>
            </w:tcBorders>
          </w:tcPr>
          <w:p w14:paraId="60442EBE" w14:textId="77777777" w:rsidR="005851FA" w:rsidRDefault="00ED4F71">
            <w:pPr>
              <w:pStyle w:val="ProductList-TableBody"/>
            </w:pPr>
            <w:r>
              <w:t>Operations Management and Security: Sicherung und Notfallwiederherstellung</w:t>
            </w:r>
          </w:p>
        </w:tc>
        <w:tc>
          <w:tcPr>
            <w:tcW w:w="6120" w:type="dxa"/>
            <w:tcBorders>
              <w:top w:val="single" w:sz="4" w:space="0" w:color="000000"/>
              <w:left w:val="single" w:sz="4" w:space="0" w:color="000000"/>
              <w:bottom w:val="single" w:sz="4" w:space="0" w:color="000000"/>
              <w:right w:val="single" w:sz="4" w:space="0" w:color="000000"/>
            </w:tcBorders>
          </w:tcPr>
          <w:p w14:paraId="32C20830" w14:textId="77777777" w:rsidR="005851FA" w:rsidRDefault="005851FA">
            <w:pPr>
              <w:pStyle w:val="ProductList-TableBody"/>
            </w:pPr>
          </w:p>
        </w:tc>
      </w:tr>
      <w:tr w:rsidR="005851FA" w14:paraId="28C6E3E1" w14:textId="77777777">
        <w:tc>
          <w:tcPr>
            <w:tcW w:w="6120" w:type="dxa"/>
            <w:tcBorders>
              <w:top w:val="single" w:sz="4" w:space="0" w:color="000000"/>
              <w:left w:val="single" w:sz="4" w:space="0" w:color="000000"/>
              <w:bottom w:val="single" w:sz="4" w:space="0" w:color="000000"/>
              <w:right w:val="single" w:sz="4" w:space="0" w:color="000000"/>
            </w:tcBorders>
          </w:tcPr>
          <w:p w14:paraId="7E21F260" w14:textId="77777777" w:rsidR="005851FA" w:rsidRDefault="00ED4F71">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14:paraId="775C3E17" w14:textId="77777777" w:rsidR="005851FA" w:rsidRDefault="005851FA">
            <w:pPr>
              <w:pStyle w:val="ProductList-TableBody"/>
            </w:pPr>
          </w:p>
        </w:tc>
      </w:tr>
      <w:tr w:rsidR="005851FA" w14:paraId="061CC079" w14:textId="77777777">
        <w:tc>
          <w:tcPr>
            <w:tcW w:w="6120" w:type="dxa"/>
            <w:tcBorders>
              <w:top w:val="single" w:sz="4" w:space="0" w:color="000000"/>
              <w:left w:val="single" w:sz="4" w:space="0" w:color="000000"/>
              <w:bottom w:val="single" w:sz="4" w:space="0" w:color="000000"/>
              <w:right w:val="single" w:sz="4" w:space="0" w:color="000000"/>
            </w:tcBorders>
          </w:tcPr>
          <w:p w14:paraId="7120FB63" w14:textId="77777777" w:rsidR="005851FA" w:rsidRDefault="00ED4F71">
            <w:pPr>
              <w:pStyle w:val="ProductList-TableBody"/>
            </w:pPr>
            <w:r>
              <w:t>Microsoft Learning MTA/MCA Certification 125 Exam Site-Lizenz</w:t>
            </w:r>
          </w:p>
        </w:tc>
        <w:tc>
          <w:tcPr>
            <w:tcW w:w="6120" w:type="dxa"/>
            <w:tcBorders>
              <w:top w:val="single" w:sz="4" w:space="0" w:color="000000"/>
              <w:left w:val="single" w:sz="4" w:space="0" w:color="000000"/>
              <w:bottom w:val="single" w:sz="4" w:space="0" w:color="000000"/>
              <w:right w:val="single" w:sz="4" w:space="0" w:color="000000"/>
            </w:tcBorders>
          </w:tcPr>
          <w:p w14:paraId="1958FE34" w14:textId="77777777" w:rsidR="005851FA" w:rsidRDefault="005851FA">
            <w:pPr>
              <w:pStyle w:val="ProductList-TableBody"/>
            </w:pPr>
          </w:p>
        </w:tc>
      </w:tr>
      <w:tr w:rsidR="005851FA" w14:paraId="042036E5" w14:textId="77777777">
        <w:tc>
          <w:tcPr>
            <w:tcW w:w="6120" w:type="dxa"/>
            <w:tcBorders>
              <w:top w:val="single" w:sz="4" w:space="0" w:color="000000"/>
              <w:left w:val="single" w:sz="4" w:space="0" w:color="000000"/>
              <w:bottom w:val="single" w:sz="4" w:space="0" w:color="000000"/>
              <w:right w:val="single" w:sz="4" w:space="0" w:color="000000"/>
            </w:tcBorders>
          </w:tcPr>
          <w:p w14:paraId="1810A28C" w14:textId="77777777" w:rsidR="005851FA" w:rsidRDefault="00ED4F71">
            <w:pPr>
              <w:pStyle w:val="ProductList-TableBody"/>
            </w:pPr>
            <w:r>
              <w:t>Microsoft Learning MOS/MCE Certification 125 Exam Site-Lizenz</w:t>
            </w:r>
          </w:p>
        </w:tc>
        <w:tc>
          <w:tcPr>
            <w:tcW w:w="6120" w:type="dxa"/>
            <w:tcBorders>
              <w:top w:val="single" w:sz="4" w:space="0" w:color="000000"/>
              <w:left w:val="single" w:sz="4" w:space="0" w:color="000000"/>
              <w:bottom w:val="single" w:sz="4" w:space="0" w:color="000000"/>
              <w:right w:val="single" w:sz="4" w:space="0" w:color="000000"/>
            </w:tcBorders>
          </w:tcPr>
          <w:p w14:paraId="51389E5D" w14:textId="77777777" w:rsidR="005851FA" w:rsidRDefault="005851FA">
            <w:pPr>
              <w:pStyle w:val="ProductList-TableBody"/>
            </w:pPr>
          </w:p>
        </w:tc>
      </w:tr>
      <w:tr w:rsidR="005851FA" w14:paraId="10CD8D66" w14:textId="77777777">
        <w:tc>
          <w:tcPr>
            <w:tcW w:w="6120" w:type="dxa"/>
            <w:tcBorders>
              <w:top w:val="single" w:sz="4" w:space="0" w:color="000000"/>
              <w:left w:val="single" w:sz="4" w:space="0" w:color="000000"/>
              <w:bottom w:val="single" w:sz="4" w:space="0" w:color="000000"/>
              <w:right w:val="single" w:sz="4" w:space="0" w:color="000000"/>
            </w:tcBorders>
          </w:tcPr>
          <w:p w14:paraId="62E6B240" w14:textId="77777777" w:rsidR="005851FA" w:rsidRDefault="00ED4F71">
            <w:pPr>
              <w:pStyle w:val="ProductList-TableBody"/>
            </w:pPr>
            <w:r>
              <w:t>Microsoft Learning MTA/MCE Certification 500 Exam Site-Lizenz</w:t>
            </w:r>
          </w:p>
        </w:tc>
        <w:tc>
          <w:tcPr>
            <w:tcW w:w="6120" w:type="dxa"/>
            <w:tcBorders>
              <w:top w:val="single" w:sz="4" w:space="0" w:color="000000"/>
              <w:left w:val="single" w:sz="4" w:space="0" w:color="000000"/>
              <w:bottom w:val="single" w:sz="4" w:space="0" w:color="000000"/>
              <w:right w:val="single" w:sz="4" w:space="0" w:color="000000"/>
            </w:tcBorders>
          </w:tcPr>
          <w:p w14:paraId="475130E5" w14:textId="77777777" w:rsidR="005851FA" w:rsidRDefault="005851FA">
            <w:pPr>
              <w:pStyle w:val="ProductList-TableBody"/>
            </w:pPr>
          </w:p>
        </w:tc>
      </w:tr>
    </w:tbl>
    <w:p w14:paraId="38B62B1E" w14:textId="77777777" w:rsidR="005851FA" w:rsidRDefault="005851FA">
      <w:pPr>
        <w:pStyle w:val="ProductList-Body"/>
      </w:pPr>
    </w:p>
    <w:p w14:paraId="3FA0E60E" w14:textId="77777777" w:rsidR="005851FA" w:rsidRDefault="00ED4F71">
      <w:pPr>
        <w:pStyle w:val="ProductList-ClauseHeading"/>
        <w:outlineLvl w:val="2"/>
      </w:pPr>
      <w:r>
        <w:t>Software</w:t>
      </w:r>
    </w:p>
    <w:p w14:paraId="1AA67DDB" w14:textId="77777777" w:rsidR="005851FA" w:rsidRDefault="00026BD7">
      <w:pPr>
        <w:pStyle w:val="ProductList-Body"/>
      </w:pPr>
      <w:hyperlink w:anchor="_Sec610">
        <w:r w:rsidR="00ED4F71">
          <w:rPr>
            <w:color w:val="00467F"/>
            <w:u w:val="single"/>
          </w:rPr>
          <w:t>Microsoft Dynamics 365 On-premises</w:t>
        </w:r>
      </w:hyperlink>
      <w:r w:rsidR="00ED4F71">
        <w:rPr>
          <w:color w:val="000000"/>
        </w:rPr>
        <w:t>: Die Klausel „Migrationslizenz für Microsoft Dynamics CRM Software Assurance” wurde aus Abschnitt 4 entfernt, und in Abschnitt 4, Tabelle „Attribute”, Zelle „Migrationsrechte” wurde ein Verweis auf die Produktbestimmungen für Dezember 2016 hinzugefügt, um auf den Standort dieser Informationen hinzuweisen.</w:t>
      </w:r>
    </w:p>
    <w:p w14:paraId="0036FB13" w14:textId="77777777" w:rsidR="005851FA" w:rsidRDefault="00026BD7">
      <w:pPr>
        <w:pStyle w:val="ProductList-Body"/>
      </w:pPr>
      <w:hyperlink w:anchor="_Sec615">
        <w:r w:rsidR="00ED4F71">
          <w:rPr>
            <w:color w:val="00467F"/>
            <w:u w:val="single"/>
          </w:rPr>
          <w:t>System Center</w:t>
        </w:r>
      </w:hyperlink>
      <w:r w:rsidR="00ED4F71">
        <w:rPr>
          <w:color w:val="000000"/>
        </w:rPr>
        <w:t>: System Center 2016 Client Management Suite war die letzte Version der Client Management Suite. Jedes der vier Teilprodukte der Client Management Suite ist nun als eigenes Produkt lizenziert.</w:t>
      </w:r>
    </w:p>
    <w:p w14:paraId="584ACA70" w14:textId="77777777" w:rsidR="005851FA" w:rsidRDefault="00026BD7">
      <w:pPr>
        <w:pStyle w:val="ProductList-Body"/>
      </w:pPr>
      <w:hyperlink w:anchor="_Sec650">
        <w:r w:rsidR="00ED4F71">
          <w:rPr>
            <w:color w:val="00467F"/>
            <w:u w:val="single"/>
          </w:rPr>
          <w:t>Visual Studio Team Foundation Server</w:t>
        </w:r>
      </w:hyperlink>
      <w:r w:rsidR="00ED4F71">
        <w:rPr>
          <w:color w:val="000000"/>
        </w:rPr>
        <w:t>: Die Software Assurance-Migration für Kunden mit Visual Studio Team Foundation Server 2015 mit SQL 2014-Technologie und Software Assurance-Migration für Kunden mit Visual Studio Team Foundation Server 2015 CAL-Klauseln aus Abschnitt 4 wurden entfernt und der Migrationsrechtezelle der Attributentabelle des Abschnitts 4 wurde ein Verweis auf die Produktbestimmungen von Dezember 2016 hinzugefügt, um anzuzeigen, wo diese Informationen abgelegt sind.</w:t>
      </w:r>
    </w:p>
    <w:p w14:paraId="48450FEB" w14:textId="77777777" w:rsidR="005851FA" w:rsidRDefault="005851FA">
      <w:pPr>
        <w:pStyle w:val="ProductList-Body"/>
      </w:pPr>
    </w:p>
    <w:p w14:paraId="1C807B72" w14:textId="77777777" w:rsidR="005851FA" w:rsidRDefault="00ED4F71">
      <w:pPr>
        <w:pStyle w:val="ProductList-ClauseHeading"/>
        <w:outlineLvl w:val="2"/>
      </w:pPr>
      <w:r>
        <w:t>Onlinedienst-spezifische Bestimmungen</w:t>
      </w:r>
    </w:p>
    <w:p w14:paraId="080C8C6D" w14:textId="77777777" w:rsidR="005851FA" w:rsidRDefault="00026BD7">
      <w:pPr>
        <w:pStyle w:val="ProductList-Body"/>
      </w:pPr>
      <w:hyperlink w:anchor="_Sec626">
        <w:r w:rsidR="00ED4F71">
          <w:rPr>
            <w:color w:val="00467F"/>
            <w:u w:val="single"/>
          </w:rPr>
          <w:t>Microsoft Azure-Pläne</w:t>
        </w:r>
      </w:hyperlink>
      <w:r w:rsidR="00ED4F71">
        <w:rPr>
          <w:color w:val="000000"/>
        </w:rPr>
        <w:t>: Operations Management Suite wurde umbenannt in Operations Management and Security.</w:t>
      </w:r>
    </w:p>
    <w:p w14:paraId="6473D410" w14:textId="77777777" w:rsidR="005851FA" w:rsidRDefault="00026BD7">
      <w:pPr>
        <w:pStyle w:val="ProductList-Body"/>
      </w:pPr>
      <w:hyperlink w:anchor="_Sec632">
        <w:r w:rsidR="00ED4F71">
          <w:rPr>
            <w:color w:val="00467F"/>
            <w:u w:val="single"/>
          </w:rPr>
          <w:t>Office 365-Dienste</w:t>
        </w:r>
      </w:hyperlink>
      <w:r w:rsidR="00ED4F71">
        <w:rPr>
          <w:color w:val="000000"/>
        </w:rPr>
        <w:t>: Office 365 Advanced eDiscovery wurde umbenannt in Office 365 Advanced Compliance.</w:t>
      </w:r>
    </w:p>
    <w:p w14:paraId="4A9B58EE" w14:textId="77777777" w:rsidR="005851FA" w:rsidRDefault="005851FA">
      <w:pPr>
        <w:pStyle w:val="ProductList-Body"/>
      </w:pPr>
    </w:p>
    <w:p w14:paraId="44AF8A9C" w14:textId="77777777" w:rsidR="005851FA" w:rsidRDefault="00ED4F71">
      <w:pPr>
        <w:pStyle w:val="ProductList-ClauseHeading"/>
        <w:outlineLvl w:val="2"/>
      </w:pPr>
      <w:r>
        <w:t>Anhang E</w:t>
      </w:r>
    </w:p>
    <w:p w14:paraId="1D656EF2" w14:textId="77777777" w:rsidR="005851FA" w:rsidRDefault="00026BD7">
      <w:pPr>
        <w:pStyle w:val="ProductList-Body"/>
      </w:pPr>
      <w:hyperlink w:anchor="_Sec572">
        <w:r w:rsidR="00ED4F71">
          <w:rPr>
            <w:color w:val="00467F"/>
            <w:u w:val="single"/>
          </w:rPr>
          <w:t>Azure Compute Capacity Promotion</w:t>
        </w:r>
      </w:hyperlink>
      <w:r w:rsidR="00ED4F71">
        <w:rPr>
          <w:color w:val="000000"/>
        </w:rPr>
        <w:t>: Die Azure Compute Capacity Promotion wurde verlängert bis 31. März 2017.</w:t>
      </w:r>
    </w:p>
    <w:p w14:paraId="575DFF72" w14:textId="77777777" w:rsidR="005851FA" w:rsidRDefault="00026BD7">
      <w:pPr>
        <w:pStyle w:val="ProductList-Body"/>
      </w:pPr>
      <w:hyperlink w:anchor="_Sec572">
        <w:r w:rsidR="00ED4F71">
          <w:rPr>
            <w:color w:val="00467F"/>
            <w:u w:val="single"/>
          </w:rPr>
          <w:t>System Center Client Management Suite Promotion</w:t>
        </w:r>
      </w:hyperlink>
      <w:r w:rsidR="00ED4F71">
        <w:rPr>
          <w:color w:val="000000"/>
        </w:rPr>
        <w:t>: Die System Center Client Management Suite Promotion läuft am 31. Dezember 2016 aus.</w:t>
      </w:r>
    </w:p>
    <w:p w14:paraId="4C1DA7D5" w14:textId="77777777" w:rsidR="005851FA" w:rsidRDefault="005851FA">
      <w:pPr>
        <w:pStyle w:val="ProductList-Body"/>
      </w:pPr>
    </w:p>
    <w:p w14:paraId="28BC740B"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3A711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C7F6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FE3270A" w14:textId="77777777" w:rsidR="005851FA" w:rsidRDefault="005851FA">
      <w:pPr>
        <w:pStyle w:val="ProductList-Body"/>
      </w:pPr>
    </w:p>
    <w:p w14:paraId="685D5C3C" w14:textId="77777777" w:rsidR="005851FA" w:rsidRDefault="005851FA">
      <w:pPr>
        <w:sectPr w:rsidR="005851FA">
          <w:headerReference w:type="default" r:id="rId29"/>
          <w:footerReference w:type="default" r:id="rId30"/>
          <w:type w:val="continuous"/>
          <w:pgSz w:w="12240" w:h="15840" w:code="1"/>
          <w:pgMar w:top="1170" w:right="720" w:bottom="720" w:left="720" w:header="432" w:footer="288" w:gutter="0"/>
          <w:cols w:space="360"/>
        </w:sectPr>
      </w:pPr>
    </w:p>
    <w:p w14:paraId="60A84D13" w14:textId="77777777" w:rsidR="005851FA" w:rsidRDefault="00ED4F71">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70695994"/>
      <w:r>
        <w:instrText>Lizenzbedingungen</w:instrText>
      </w:r>
      <w:bookmarkEnd w:id="13"/>
      <w:r>
        <w:instrText>" \l 1</w:instrText>
      </w:r>
      <w:r>
        <w:fldChar w:fldCharType="end"/>
      </w:r>
    </w:p>
    <w:p w14:paraId="33A1C598" w14:textId="77777777" w:rsidR="005851FA" w:rsidRDefault="00ED4F71">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60261D14" w14:textId="77777777" w:rsidR="005851FA" w:rsidRDefault="005851FA">
      <w:pPr>
        <w:pStyle w:val="ProductList-Body"/>
      </w:pPr>
    </w:p>
    <w:p w14:paraId="31365F55" w14:textId="77777777" w:rsidR="005851FA" w:rsidRDefault="00ED4F71">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0DF41C45" w14:textId="77777777" w:rsidR="005851FA" w:rsidRDefault="00ED4F71">
      <w:pPr>
        <w:pStyle w:val="ProductList-OfferingGroupHeading"/>
        <w:outlineLvl w:val="1"/>
      </w:pPr>
      <w:bookmarkStart w:id="14" w:name="_Sec537"/>
      <w:r>
        <w:t>Universelle Lizenzbestimmungen</w:t>
      </w:r>
      <w:bookmarkEnd w:id="14"/>
      <w:r>
        <w:fldChar w:fldCharType="begin"/>
      </w:r>
      <w:r>
        <w:instrText xml:space="preserve"> TC "</w:instrText>
      </w:r>
      <w:bookmarkStart w:id="15" w:name="_Toc470695995"/>
      <w:r>
        <w:instrText>Universelle Lizenzbestimmungen</w:instrText>
      </w:r>
      <w:bookmarkEnd w:id="15"/>
      <w:r>
        <w:instrText>" \l 2</w:instrText>
      </w:r>
      <w:r>
        <w:fldChar w:fldCharType="end"/>
      </w:r>
    </w:p>
    <w:p w14:paraId="68ED351E" w14:textId="77777777" w:rsidR="005851FA" w:rsidRDefault="00ED4F71">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6F1BA69F" w14:textId="77777777" w:rsidR="005851FA" w:rsidRDefault="005851FA">
      <w:pPr>
        <w:pStyle w:val="ProductList-Body"/>
      </w:pPr>
    </w:p>
    <w:p w14:paraId="12D42317" w14:textId="77777777" w:rsidR="005851FA" w:rsidRDefault="00ED4F71">
      <w:pPr>
        <w:pStyle w:val="ProductList-ClauseHeading"/>
        <w:outlineLvl w:val="2"/>
      </w:pPr>
      <w:r>
        <w:t>1. Definitionen</w:t>
      </w:r>
    </w:p>
    <w:p w14:paraId="6F52F09C" w14:textId="77777777" w:rsidR="005851FA" w:rsidRDefault="00ED4F71">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BE586E8" w14:textId="77777777" w:rsidR="005851FA" w:rsidRDefault="005851FA">
      <w:pPr>
        <w:pStyle w:val="ProductList-Body"/>
      </w:pPr>
    </w:p>
    <w:p w14:paraId="0F756466" w14:textId="77777777" w:rsidR="005851FA" w:rsidRDefault="00ED4F71">
      <w:pPr>
        <w:pStyle w:val="ProductList-ClauseHeading"/>
        <w:outlineLvl w:val="2"/>
      </w:pPr>
      <w:r>
        <w:t>2. Nutzungsrechte des Kunden</w:t>
      </w:r>
    </w:p>
    <w:p w14:paraId="25996909" w14:textId="77777777" w:rsidR="005851FA" w:rsidRDefault="00ED4F71">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095F38CB" w14:textId="77777777" w:rsidR="005851FA" w:rsidRDefault="005851FA">
      <w:pPr>
        <w:pStyle w:val="ProductList-Body"/>
      </w:pPr>
    </w:p>
    <w:p w14:paraId="251271E7" w14:textId="77777777" w:rsidR="005851FA" w:rsidRDefault="00ED4F71">
      <w:pPr>
        <w:pStyle w:val="ProductList-ClauseHeading"/>
        <w:outlineLvl w:val="2"/>
      </w:pPr>
      <w:r>
        <w:t>3. Rechte zur Nutzung anderer und niedrigerer Versionen</w:t>
      </w:r>
    </w:p>
    <w:p w14:paraId="4FA8808F" w14:textId="77777777" w:rsidR="005851FA" w:rsidRDefault="00ED4F71">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E58DF65" w14:textId="77777777" w:rsidR="005851FA" w:rsidRDefault="005851FA">
      <w:pPr>
        <w:pStyle w:val="ProductList-Body"/>
      </w:pPr>
    </w:p>
    <w:p w14:paraId="027ED952" w14:textId="77777777" w:rsidR="005851FA" w:rsidRDefault="00ED4F71">
      <w:pPr>
        <w:pStyle w:val="ProductList-ClauseHeading"/>
        <w:outlineLvl w:val="2"/>
      </w:pPr>
      <w:r>
        <w:t>4. Drittanbietersoftware</w:t>
      </w:r>
    </w:p>
    <w:p w14:paraId="5763D808" w14:textId="77777777" w:rsidR="005851FA" w:rsidRDefault="00ED4F71">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2C63A26C" w14:textId="77777777" w:rsidR="005851FA" w:rsidRDefault="005851FA">
      <w:pPr>
        <w:pStyle w:val="ProductList-Body"/>
      </w:pPr>
    </w:p>
    <w:p w14:paraId="055AC8DA" w14:textId="77777777" w:rsidR="005851FA" w:rsidRDefault="00ED4F71">
      <w:pPr>
        <w:pStyle w:val="ProductList-ClauseHeading"/>
        <w:outlineLvl w:val="2"/>
      </w:pPr>
      <w:r>
        <w:t>5. Vorabversionscode, Updates oder Ergänzungen, Zusätzliche Funktionalität</w:t>
      </w:r>
    </w:p>
    <w:p w14:paraId="06D80ED8" w14:textId="77777777" w:rsidR="005851FA" w:rsidRDefault="00ED4F71">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29BE1810" w14:textId="77777777" w:rsidR="005851FA" w:rsidRDefault="005851FA">
      <w:pPr>
        <w:pStyle w:val="ProductList-Body"/>
      </w:pPr>
    </w:p>
    <w:p w14:paraId="7CADDC00" w14:textId="77777777" w:rsidR="005851FA" w:rsidRDefault="00ED4F71">
      <w:pPr>
        <w:pStyle w:val="ProductList-ClauseHeading"/>
        <w:outlineLvl w:val="2"/>
      </w:pPr>
      <w:r>
        <w:t>6. Beschränkungen</w:t>
      </w:r>
    </w:p>
    <w:p w14:paraId="34DDE310" w14:textId="77777777" w:rsidR="005851FA" w:rsidRDefault="00ED4F71">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3F5CA86A" w14:textId="77777777" w:rsidR="005851FA" w:rsidRDefault="005851FA">
      <w:pPr>
        <w:pStyle w:val="ProductList-Body"/>
      </w:pPr>
    </w:p>
    <w:p w14:paraId="60B5CEE9" w14:textId="77777777" w:rsidR="005851FA" w:rsidRDefault="00ED4F71">
      <w:pPr>
        <w:pStyle w:val="ProductList-ClauseHeading"/>
        <w:outlineLvl w:val="2"/>
      </w:pPr>
      <w:r>
        <w:t>7. Software Assurance</w:t>
      </w:r>
    </w:p>
    <w:p w14:paraId="39CFA9C5" w14:textId="77777777" w:rsidR="005851FA" w:rsidRDefault="00ED4F71">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6EB0BE55" w14:textId="77777777" w:rsidR="005851FA" w:rsidRDefault="005851FA">
      <w:pPr>
        <w:pStyle w:val="ProductList-Body"/>
      </w:pPr>
    </w:p>
    <w:p w14:paraId="0D82C5EF" w14:textId="77777777" w:rsidR="005851FA" w:rsidRDefault="00ED4F71">
      <w:pPr>
        <w:pStyle w:val="ProductList-ClauseHeading"/>
        <w:outlineLvl w:val="2"/>
      </w:pPr>
      <w:r>
        <w:t>8. Outsourcing von Software Management</w:t>
      </w:r>
    </w:p>
    <w:p w14:paraId="6CF00975" w14:textId="77777777" w:rsidR="005851FA" w:rsidRDefault="00ED4F71">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4FA7D114" w14:textId="77777777" w:rsidR="005851FA" w:rsidRDefault="005851FA">
      <w:pPr>
        <w:pStyle w:val="ProductList-Body"/>
      </w:pPr>
    </w:p>
    <w:p w14:paraId="740CC49A" w14:textId="77777777" w:rsidR="005851FA" w:rsidRDefault="00ED4F71">
      <w:pPr>
        <w:pStyle w:val="ProductList-ClauseHeading"/>
        <w:outlineLvl w:val="2"/>
      </w:pPr>
      <w:r>
        <w:lastRenderedPageBreak/>
        <w:t>9. Zuweisung und Neuzuweisung von Lizenzen</w:t>
      </w:r>
    </w:p>
    <w:p w14:paraId="28DF4E12" w14:textId="77777777" w:rsidR="005851FA" w:rsidRDefault="00ED4F71">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19C2C16A" w14:textId="77777777" w:rsidR="005851FA" w:rsidRDefault="005851FA">
      <w:pPr>
        <w:pStyle w:val="ProductList-Body"/>
      </w:pPr>
    </w:p>
    <w:p w14:paraId="5F82ADD0" w14:textId="77777777" w:rsidR="005851FA" w:rsidRDefault="00ED4F71">
      <w:pPr>
        <w:pStyle w:val="ProductList-ClauseHeading"/>
        <w:outlineLvl w:val="2"/>
      </w:pPr>
      <w:r>
        <w:t>10. Technische Maßnahmen</w:t>
      </w:r>
    </w:p>
    <w:p w14:paraId="3352E825" w14:textId="77777777" w:rsidR="005851FA" w:rsidRDefault="00ED4F71">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0EA09648" w14:textId="77777777" w:rsidR="005851FA" w:rsidRDefault="005851FA">
      <w:pPr>
        <w:pStyle w:val="ProductList-Body"/>
      </w:pPr>
    </w:p>
    <w:p w14:paraId="41B1FC88" w14:textId="77777777" w:rsidR="005851FA" w:rsidRDefault="00ED4F71">
      <w:pPr>
        <w:pStyle w:val="ProductList-SubClauseHeading"/>
        <w:outlineLvl w:val="3"/>
      </w:pPr>
      <w:r>
        <w:t>10.1 Aktivierung und Überprüfung</w:t>
      </w:r>
    </w:p>
    <w:p w14:paraId="6431C5F8" w14:textId="77777777" w:rsidR="005851FA" w:rsidRDefault="00ED4F71">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14:paraId="6484AFC1" w14:textId="77777777" w:rsidR="005851FA" w:rsidRDefault="005851FA">
      <w:pPr>
        <w:pStyle w:val="ProductList-BodyIndented"/>
      </w:pPr>
    </w:p>
    <w:p w14:paraId="51577832" w14:textId="77777777" w:rsidR="005851FA" w:rsidRDefault="00ED4F71">
      <w:pPr>
        <w:pStyle w:val="ProductList-SubClauseHeading"/>
        <w:outlineLvl w:val="3"/>
      </w:pPr>
      <w:r>
        <w:t>10.2 Product Keys</w:t>
      </w:r>
    </w:p>
    <w:p w14:paraId="23AB0463" w14:textId="77777777" w:rsidR="005851FA" w:rsidRDefault="00ED4F71">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72D404DB" w14:textId="77777777" w:rsidR="005851FA" w:rsidRDefault="005851FA">
      <w:pPr>
        <w:pStyle w:val="ProductList-BodyIndented"/>
      </w:pPr>
    </w:p>
    <w:p w14:paraId="4ACB3CEB" w14:textId="77777777" w:rsidR="005851FA" w:rsidRDefault="00ED4F71">
      <w:pPr>
        <w:pStyle w:val="ProductList-ClauseHeading"/>
        <w:outlineLvl w:val="2"/>
      </w:pPr>
      <w:r>
        <w:t>11. Notizen</w:t>
      </w:r>
    </w:p>
    <w:p w14:paraId="71ECEAD8" w14:textId="77777777" w:rsidR="005851FA" w:rsidRDefault="00ED4F71">
      <w:pPr>
        <w:pStyle w:val="ProductList-Body"/>
      </w:pPr>
      <w:r>
        <w:t>Die folgenden Hinweise sind anwendbar, sofern dies im Abschnitt „Nutzungsrechte“ des jeweiligen Produkteintrags vermerkt wird:</w:t>
      </w:r>
    </w:p>
    <w:p w14:paraId="28FA5AC1" w14:textId="77777777" w:rsidR="005851FA" w:rsidRDefault="005851FA">
      <w:pPr>
        <w:pStyle w:val="ProductList-Body"/>
      </w:pPr>
    </w:p>
    <w:p w14:paraId="27786260" w14:textId="77777777" w:rsidR="005851FA" w:rsidRDefault="00ED4F71">
      <w:pPr>
        <w:pStyle w:val="ProductList-SubClauseHeading"/>
        <w:outlineLvl w:val="3"/>
      </w:pPr>
      <w:r>
        <w:t>11. 1 Internetbasierte Features</w:t>
      </w:r>
    </w:p>
    <w:p w14:paraId="5062C28F" w14:textId="77777777" w:rsidR="005851FA" w:rsidRDefault="00ED4F71">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77CEBEF0" w14:textId="77777777" w:rsidR="005851FA" w:rsidRDefault="005851FA">
      <w:pPr>
        <w:pStyle w:val="ProductList-BodyIndented"/>
      </w:pPr>
    </w:p>
    <w:p w14:paraId="517FF8F8" w14:textId="77777777" w:rsidR="005851FA" w:rsidRDefault="00ED4F71">
      <w:pPr>
        <w:pStyle w:val="ProductList-SubClauseHeading"/>
        <w:outlineLvl w:val="3"/>
      </w:pPr>
      <w:r>
        <w:t>11.2 Bing Maps</w:t>
      </w:r>
    </w:p>
    <w:p w14:paraId="357F1EA2" w14:textId="77777777" w:rsidR="005851FA" w:rsidRDefault="00ED4F71">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14:paraId="68C6ECD7" w14:textId="77777777" w:rsidR="005851FA" w:rsidRDefault="005851FA">
      <w:pPr>
        <w:pStyle w:val="ProductList-BodyIndented"/>
      </w:pPr>
    </w:p>
    <w:p w14:paraId="3278D297" w14:textId="77777777" w:rsidR="005851FA" w:rsidRDefault="00ED4F71">
      <w:pPr>
        <w:pStyle w:val="ProductList-SubClauseHeading"/>
        <w:outlineLvl w:val="3"/>
      </w:pPr>
      <w:r>
        <w:t>11.3 Hinweis zum H.264/AVC Visual Standard, dem VC-1 Video Standard und dem MPEG-4 Part 2 Visual Standard</w:t>
      </w:r>
    </w:p>
    <w:p w14:paraId="6033C691" w14:textId="77777777" w:rsidR="005851FA" w:rsidRDefault="00ED4F71">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3D558F1A" w14:textId="77777777" w:rsidR="005851FA" w:rsidRDefault="005851FA">
      <w:pPr>
        <w:pStyle w:val="ProductList-BodyIndented"/>
      </w:pPr>
    </w:p>
    <w:p w14:paraId="165FBDE7" w14:textId="77777777" w:rsidR="005851FA" w:rsidRDefault="00ED4F71">
      <w:pPr>
        <w:pStyle w:val="ProductList-ClauseHeading"/>
        <w:outlineLvl w:val="2"/>
      </w:pPr>
      <w:r>
        <w:t>12. Schriftartkomponenten, Bilder und Ton</w:t>
      </w:r>
    </w:p>
    <w:p w14:paraId="7204F825" w14:textId="77777777" w:rsidR="005851FA" w:rsidRDefault="00ED4F71">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43B08A3E" w14:textId="77777777" w:rsidR="005851FA" w:rsidRDefault="005851FA">
      <w:pPr>
        <w:pStyle w:val="ProductList-Body"/>
      </w:pPr>
    </w:p>
    <w:p w14:paraId="66B44E74" w14:textId="77777777" w:rsidR="005851FA" w:rsidRDefault="00ED4F71">
      <w:pPr>
        <w:pStyle w:val="ProductList-ClauseHeading"/>
        <w:outlineLvl w:val="2"/>
      </w:pPr>
      <w:r>
        <w:t>13. Inbegriffene Technologien</w:t>
      </w:r>
    </w:p>
    <w:p w14:paraId="2E32A17E" w14:textId="77777777" w:rsidR="005851FA" w:rsidRDefault="00ED4F71">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676A2115" w14:textId="77777777" w:rsidR="005851FA" w:rsidRDefault="005851FA">
      <w:pPr>
        <w:pStyle w:val="ProductList-Body"/>
      </w:pPr>
    </w:p>
    <w:p w14:paraId="6D841950" w14:textId="77777777" w:rsidR="005851FA" w:rsidRDefault="00ED4F71">
      <w:pPr>
        <w:pStyle w:val="ProductList-ClauseHeading"/>
        <w:outlineLvl w:val="2"/>
      </w:pPr>
      <w:r>
        <w:t>14. Vergleichstests</w:t>
      </w:r>
    </w:p>
    <w:p w14:paraId="7FCC0779" w14:textId="77777777" w:rsidR="005851FA" w:rsidRDefault="00ED4F71">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51479F12" w14:textId="77777777" w:rsidR="005851FA" w:rsidRDefault="005851FA">
      <w:pPr>
        <w:pStyle w:val="ProductList-Body"/>
      </w:pPr>
    </w:p>
    <w:p w14:paraId="43AE67F4" w14:textId="77777777" w:rsidR="005851FA" w:rsidRDefault="00ED4F71">
      <w:pPr>
        <w:pStyle w:val="ProductList-ClauseHeading"/>
        <w:outlineLvl w:val="2"/>
      </w:pPr>
      <w:r>
        <w:t>15. Multiplexing</w:t>
      </w:r>
    </w:p>
    <w:p w14:paraId="14D6E37F" w14:textId="77777777" w:rsidR="005851FA" w:rsidRDefault="00ED4F71">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2E2292D" w14:textId="77777777" w:rsidR="005851FA" w:rsidRDefault="005851FA">
      <w:pPr>
        <w:pStyle w:val="ProductList-Body"/>
      </w:pPr>
    </w:p>
    <w:p w14:paraId="09525301" w14:textId="77777777" w:rsidR="005851FA" w:rsidRDefault="00ED4F71">
      <w:pPr>
        <w:pStyle w:val="ProductList-ClauseHeading"/>
        <w:outlineLvl w:val="2"/>
      </w:pPr>
      <w:r>
        <w:t>16. Verwaltungs- und Supportrechte.</w:t>
      </w:r>
    </w:p>
    <w:p w14:paraId="364714EC" w14:textId="77777777" w:rsidR="005851FA" w:rsidRDefault="00ED4F71">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5FFA671E" w14:textId="77777777" w:rsidR="005851FA" w:rsidRDefault="005851FA">
      <w:pPr>
        <w:pStyle w:val="ProductList-Body"/>
      </w:pPr>
    </w:p>
    <w:p w14:paraId="2452CB62" w14:textId="77777777" w:rsidR="005851FA" w:rsidRDefault="00ED4F71">
      <w:pPr>
        <w:pStyle w:val="ProductList-ClauseHeading"/>
        <w:outlineLvl w:val="2"/>
      </w:pPr>
      <w:r>
        <w:t>17. Vertreibbarer Code</w:t>
      </w:r>
    </w:p>
    <w:p w14:paraId="17512E25" w14:textId="77777777" w:rsidR="005851FA" w:rsidRDefault="00ED4F71">
      <w:pPr>
        <w:pStyle w:val="ProductList-Body"/>
      </w:pPr>
      <w:r>
        <w:t xml:space="preserve">Die Software enthält möglicherweise Code, den der Kunde in von ihm entwickelten Programmen vertreiben darf, wenn er die nachfolgenden Bestimmungen einhält. </w:t>
      </w:r>
    </w:p>
    <w:p w14:paraId="2063F61E" w14:textId="77777777" w:rsidR="005851FA" w:rsidRDefault="005851FA">
      <w:pPr>
        <w:pStyle w:val="ProductList-Body"/>
      </w:pPr>
    </w:p>
    <w:p w14:paraId="35E5AAFA" w14:textId="77777777" w:rsidR="005851FA" w:rsidRDefault="00ED4F71">
      <w:pPr>
        <w:pStyle w:val="ProductList-SubClauseHeading"/>
        <w:outlineLvl w:val="3"/>
      </w:pPr>
      <w:r>
        <w:t>17.1 Recht zur Nutzung und zum Vertrieb</w:t>
      </w:r>
    </w:p>
    <w:p w14:paraId="46DCF6A3" w14:textId="77777777" w:rsidR="005851FA" w:rsidRDefault="00ED4F71">
      <w:pPr>
        <w:pStyle w:val="ProductList-BodyIndented"/>
      </w:pPr>
      <w:r>
        <w:t xml:space="preserve">Bei dem nachfolgend aufgelisteten Code und den nachfolgend aufgelisteten Textdateien handelt es sich um „Vertreibbaren Code“. </w:t>
      </w:r>
    </w:p>
    <w:p w14:paraId="25EE9F70" w14:textId="77777777" w:rsidR="005851FA" w:rsidRDefault="00ED4F71" w:rsidP="00ED4F71">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4E674575" w14:textId="77777777" w:rsidR="005851FA" w:rsidRDefault="00ED4F71" w:rsidP="00ED4F71">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14:paraId="6AE07510" w14:textId="77777777" w:rsidR="005851FA" w:rsidRDefault="00ED4F71" w:rsidP="00ED4F71">
      <w:pPr>
        <w:pStyle w:val="ProductList-Bullet"/>
        <w:numPr>
          <w:ilvl w:val="1"/>
          <w:numId w:val="4"/>
        </w:numPr>
      </w:pPr>
      <w:r>
        <w:t>Vertrieb durch Dritte: Der Kunde ist berechtigt, Distributoren seiner Programme zu erlauben, den Vertreibbaren Code als Teil dieser Programme zu kopieren und zu vertreiben.</w:t>
      </w:r>
    </w:p>
    <w:p w14:paraId="3FF7E5AB" w14:textId="77777777" w:rsidR="005851FA" w:rsidRDefault="00ED4F71" w:rsidP="00ED4F71">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24329888" w14:textId="77777777" w:rsidR="005851FA" w:rsidRDefault="005851FA">
      <w:pPr>
        <w:pStyle w:val="ProductList-BodyIndented"/>
      </w:pPr>
    </w:p>
    <w:p w14:paraId="441250DA" w14:textId="77777777" w:rsidR="005851FA" w:rsidRDefault="00ED4F71">
      <w:pPr>
        <w:pStyle w:val="ProductList-SubClauseHeading"/>
        <w:outlineLvl w:val="3"/>
      </w:pPr>
      <w:r>
        <w:t>17.2 Vertriebsbedingungen</w:t>
      </w:r>
    </w:p>
    <w:p w14:paraId="0DB4A4EC" w14:textId="77777777" w:rsidR="005851FA" w:rsidRDefault="00ED4F71">
      <w:pPr>
        <w:pStyle w:val="ProductList-BodyIndented"/>
      </w:pPr>
      <w:r>
        <w:t>Wenn der Kunde Vertreibbaren Code vertreibt. Der Kunde ist verpflichtet:</w:t>
      </w:r>
    </w:p>
    <w:p w14:paraId="6627B086" w14:textId="77777777" w:rsidR="005851FA" w:rsidRDefault="00ED4F71" w:rsidP="00ED4F71">
      <w:pPr>
        <w:pStyle w:val="ProductList-Bullet"/>
        <w:numPr>
          <w:ilvl w:val="1"/>
          <w:numId w:val="5"/>
        </w:numPr>
      </w:pPr>
      <w:r>
        <w:t>den Vertreibbaren Code nur mit seinen Programmen zu vertreiben, wenn diese Programme dem Vertreibbaren Code wesentliche primäre Funktionalität hinzufügen,</w:t>
      </w:r>
    </w:p>
    <w:p w14:paraId="1BABE6C3" w14:textId="77777777" w:rsidR="005851FA" w:rsidRDefault="00ED4F71" w:rsidP="00ED4F71">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2CC097C4" w14:textId="77777777" w:rsidR="005851FA" w:rsidRDefault="00ED4F71" w:rsidP="00ED4F71">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738AF445" w14:textId="77777777" w:rsidR="005851FA" w:rsidRDefault="005851FA">
      <w:pPr>
        <w:pStyle w:val="ProductList-BodyIndented"/>
      </w:pPr>
    </w:p>
    <w:p w14:paraId="34C9F281" w14:textId="77777777" w:rsidR="005851FA" w:rsidRDefault="00ED4F71">
      <w:pPr>
        <w:pStyle w:val="ProductList-SubClauseHeading"/>
        <w:outlineLvl w:val="3"/>
      </w:pPr>
      <w:r>
        <w:t>17.3 Vertriebsbeschränkungen</w:t>
      </w:r>
    </w:p>
    <w:p w14:paraId="42690705" w14:textId="77777777" w:rsidR="005851FA" w:rsidRDefault="00ED4F71">
      <w:pPr>
        <w:pStyle w:val="ProductList-BodyIndented"/>
      </w:pPr>
      <w:r>
        <w:t>Der Kunde ist nicht berechtigt:</w:t>
      </w:r>
    </w:p>
    <w:p w14:paraId="523F2195" w14:textId="77777777" w:rsidR="005851FA" w:rsidRDefault="00ED4F71" w:rsidP="00ED4F71">
      <w:pPr>
        <w:pStyle w:val="ProductList-Bullet"/>
        <w:numPr>
          <w:ilvl w:val="1"/>
          <w:numId w:val="6"/>
        </w:numPr>
      </w:pPr>
      <w:r>
        <w:t xml:space="preserve">Urheberrechts-, Markenrechts- oder Patenthinweise im vertreibbaren Code zu ändern </w:t>
      </w:r>
    </w:p>
    <w:p w14:paraId="5AF83801" w14:textId="77777777" w:rsidR="005851FA" w:rsidRDefault="00ED4F71" w:rsidP="00ED4F71">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7F896742" w14:textId="77777777" w:rsidR="005851FA" w:rsidRDefault="00ED4F71" w:rsidP="00ED4F71">
      <w:pPr>
        <w:pStyle w:val="ProductList-Bullet"/>
        <w:numPr>
          <w:ilvl w:val="1"/>
          <w:numId w:val="6"/>
        </w:numPr>
      </w:pPr>
      <w:r>
        <w:t>Vertreibbaren Code mit oder in bösartigen, täuschenden oder rechtswidrigen Programmen zu vertreiben oder</w:t>
      </w:r>
    </w:p>
    <w:p w14:paraId="554B5A91" w14:textId="77777777" w:rsidR="005851FA" w:rsidRDefault="00ED4F71" w:rsidP="00ED4F71">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46DE55CD" w14:textId="77777777" w:rsidR="005851FA" w:rsidRDefault="005851FA">
      <w:pPr>
        <w:pStyle w:val="ProductList-BodyIndented"/>
      </w:pPr>
    </w:p>
    <w:p w14:paraId="5A8E6D3E" w14:textId="77777777" w:rsidR="005851FA" w:rsidRDefault="00ED4F71">
      <w:pPr>
        <w:pStyle w:val="ProductList-ClauseHeading"/>
        <w:outlineLvl w:val="2"/>
      </w:pPr>
      <w:r>
        <w:t>18. Software plus Services</w:t>
      </w:r>
    </w:p>
    <w:p w14:paraId="2501C036" w14:textId="77777777" w:rsidR="005851FA" w:rsidRDefault="00ED4F71">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4F37A58B"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8217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69BBE"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7F04AA6" w14:textId="77777777" w:rsidR="005851FA" w:rsidRDefault="005851FA">
      <w:pPr>
        <w:pStyle w:val="ProductList-Body"/>
      </w:pPr>
    </w:p>
    <w:p w14:paraId="786C7E8B" w14:textId="77777777" w:rsidR="005851FA" w:rsidRDefault="00ED4F71">
      <w:pPr>
        <w:pStyle w:val="ProductList-OfferingGroupHeading"/>
        <w:outlineLvl w:val="1"/>
      </w:pPr>
      <w:bookmarkStart w:id="16" w:name="_Sec538"/>
      <w:r>
        <w:t>Lizenzmodellbestimmungen</w:t>
      </w:r>
      <w:bookmarkEnd w:id="16"/>
      <w:r>
        <w:fldChar w:fldCharType="begin"/>
      </w:r>
      <w:r>
        <w:instrText xml:space="preserve"> TC "</w:instrText>
      </w:r>
      <w:bookmarkStart w:id="17" w:name="_Toc470695996"/>
      <w:r>
        <w:instrText>Lizenzmodellbestimmungen</w:instrText>
      </w:r>
      <w:bookmarkEnd w:id="17"/>
      <w:r>
        <w:instrText>" \l 2</w:instrText>
      </w:r>
      <w:r>
        <w:fldChar w:fldCharType="end"/>
      </w:r>
    </w:p>
    <w:p w14:paraId="753F9C32" w14:textId="77777777" w:rsidR="005851FA" w:rsidRDefault="00ED4F71">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24581431" w14:textId="77777777" w:rsidR="005851FA" w:rsidRDefault="00ED4F71">
      <w:pPr>
        <w:pStyle w:val="ProductList-Offering2Heading"/>
        <w:outlineLvl w:val="2"/>
      </w:pPr>
      <w:bookmarkStart w:id="18" w:name="_Sec539"/>
      <w:r>
        <w:t>Desktop-Anwendungen</w:t>
      </w:r>
      <w:bookmarkEnd w:id="18"/>
      <w:r>
        <w:fldChar w:fldCharType="begin"/>
      </w:r>
      <w:r>
        <w:instrText xml:space="preserve"> TC "</w:instrText>
      </w:r>
      <w:bookmarkStart w:id="19" w:name="_Toc470695997"/>
      <w:r>
        <w:instrText>Desktop-Anwendungen</w:instrText>
      </w:r>
      <w:bookmarkEnd w:id="19"/>
      <w:r>
        <w:instrText>" \l 3</w:instrText>
      </w:r>
      <w:r>
        <w:fldChar w:fldCharType="end"/>
      </w:r>
    </w:p>
    <w:p w14:paraId="620B502D" w14:textId="77777777" w:rsidR="005851FA" w:rsidRDefault="00ED4F71">
      <w:pPr>
        <w:pStyle w:val="ProductList-ClauseHeading"/>
        <w:outlineLvl w:val="3"/>
      </w:pPr>
      <w:r>
        <w:t>Gerätelizenz</w:t>
      </w:r>
    </w:p>
    <w:p w14:paraId="670FA6E9" w14:textId="77777777" w:rsidR="005851FA" w:rsidRDefault="00ED4F71" w:rsidP="00ED4F71">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5E832D4E" w14:textId="77777777" w:rsidR="005851FA" w:rsidRDefault="00ED4F71" w:rsidP="00ED4F71">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696E026B" w14:textId="77777777" w:rsidR="005851FA" w:rsidRDefault="00ED4F71" w:rsidP="00ED4F71">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3C5FB117" w14:textId="77777777" w:rsidR="005851FA" w:rsidRDefault="00ED4F71" w:rsidP="00ED4F71">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3E19A09D" w14:textId="77777777" w:rsidR="005851FA" w:rsidRDefault="00ED4F71" w:rsidP="00ED4F71">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78337808" w14:textId="77777777" w:rsidR="005851FA" w:rsidRDefault="005851FA">
      <w:pPr>
        <w:pStyle w:val="ProductList-Body"/>
      </w:pPr>
    </w:p>
    <w:p w14:paraId="6990B24E" w14:textId="77777777" w:rsidR="005851FA" w:rsidRDefault="00ED4F71">
      <w:pPr>
        <w:pStyle w:val="ProductList-ClauseHeading"/>
        <w:outlineLvl w:val="3"/>
      </w:pPr>
      <w:r>
        <w:t>Medienelemente und Vorlagen</w:t>
      </w:r>
    </w:p>
    <w:p w14:paraId="6F154DA6" w14:textId="77777777" w:rsidR="005851FA" w:rsidRDefault="00ED4F71">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1F50C80D" w14:textId="77777777" w:rsidR="005851FA" w:rsidRDefault="00ED4F71">
      <w:pPr>
        <w:pStyle w:val="ProductList-Offering2Heading"/>
        <w:outlineLvl w:val="2"/>
      </w:pPr>
      <w:bookmarkStart w:id="20" w:name="_Sec540"/>
      <w:r>
        <w:t>Desktopbetriebssysteme</w:t>
      </w:r>
      <w:bookmarkEnd w:id="20"/>
      <w:r>
        <w:fldChar w:fldCharType="begin"/>
      </w:r>
      <w:r>
        <w:instrText xml:space="preserve"> TC "</w:instrText>
      </w:r>
      <w:bookmarkStart w:id="21" w:name="_Toc470695998"/>
      <w:r>
        <w:instrText>Desktopbetriebssysteme</w:instrText>
      </w:r>
      <w:bookmarkEnd w:id="21"/>
      <w:r>
        <w:instrText>" \l 3</w:instrText>
      </w:r>
      <w:r>
        <w:fldChar w:fldCharType="end"/>
      </w:r>
    </w:p>
    <w:p w14:paraId="7917602E" w14:textId="77777777" w:rsidR="005851FA" w:rsidRDefault="00ED4F71">
      <w:pPr>
        <w:pStyle w:val="ProductList-ClauseHeading"/>
        <w:outlineLvl w:val="3"/>
      </w:pPr>
      <w:r>
        <w:t>Gerätelizenz</w:t>
      </w:r>
    </w:p>
    <w:p w14:paraId="10D1AD2A" w14:textId="77777777" w:rsidR="005851FA" w:rsidRDefault="00ED4F71" w:rsidP="00ED4F71">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56ECDFD3" w14:textId="77777777" w:rsidR="005851FA" w:rsidRDefault="00ED4F71" w:rsidP="00ED4F71">
      <w:pPr>
        <w:pStyle w:val="ProductList-Bullet"/>
        <w:numPr>
          <w:ilvl w:val="0"/>
          <w:numId w:val="8"/>
        </w:numPr>
      </w:pPr>
      <w:r>
        <w:t>Der Kunde ist berechtigt, die Software auf bis zu zwei Prozessoren zu verwenden.</w:t>
      </w:r>
    </w:p>
    <w:p w14:paraId="58538B00" w14:textId="77777777" w:rsidR="005851FA" w:rsidRDefault="00ED4F71" w:rsidP="00ED4F71">
      <w:pPr>
        <w:pStyle w:val="ProductList-Bullet"/>
        <w:numPr>
          <w:ilvl w:val="0"/>
          <w:numId w:val="8"/>
        </w:numPr>
      </w:pPr>
      <w:r>
        <w:t>Die lokale Nutzung ist für jeden Nutzer gestattet.</w:t>
      </w:r>
    </w:p>
    <w:p w14:paraId="180867AD" w14:textId="77777777" w:rsidR="005851FA" w:rsidRDefault="00ED4F71" w:rsidP="00ED4F71">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57E282C" w14:textId="77777777" w:rsidR="005851FA" w:rsidRDefault="00ED4F71" w:rsidP="00ED4F71">
      <w:pPr>
        <w:pStyle w:val="ProductList-Bullet"/>
        <w:numPr>
          <w:ilvl w:val="0"/>
          <w:numId w:val="8"/>
        </w:numPr>
      </w:pPr>
      <w:r>
        <w:t>Nur ein Nutzer ist jeweils berechtigt, auf die Software zuzugreifen und sie zu verwenden.</w:t>
      </w:r>
    </w:p>
    <w:p w14:paraId="23D7EF09" w14:textId="77777777" w:rsidR="005851FA" w:rsidRDefault="00ED4F71" w:rsidP="00ED4F71">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2DF9F7F3" w14:textId="77777777" w:rsidR="005851FA" w:rsidRDefault="00ED4F71" w:rsidP="00ED4F71">
      <w:pPr>
        <w:pStyle w:val="ProductList-Bullet"/>
        <w:numPr>
          <w:ilvl w:val="0"/>
          <w:numId w:val="8"/>
        </w:numPr>
      </w:pPr>
      <w:r>
        <w:t>Für KMS-Aktivierung oder eine ähnliche Technologie ist eine unbegrenzte Anzahl von Verbindungen zulässig.</w:t>
      </w:r>
    </w:p>
    <w:p w14:paraId="69A9EA49" w14:textId="77777777" w:rsidR="005851FA" w:rsidRDefault="005851FA">
      <w:pPr>
        <w:pStyle w:val="ProductList-Body"/>
      </w:pPr>
    </w:p>
    <w:p w14:paraId="368DD786" w14:textId="77777777" w:rsidR="005851FA" w:rsidRDefault="00ED4F71">
      <w:pPr>
        <w:pStyle w:val="ProductList-ClauseHeading"/>
        <w:outlineLvl w:val="3"/>
      </w:pPr>
      <w:r>
        <w:t>Adobe Flash Player</w:t>
      </w:r>
    </w:p>
    <w:p w14:paraId="7A9203D2" w14:textId="77777777" w:rsidR="005851FA" w:rsidRDefault="00ED4F71">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4EA98ED1" w14:textId="77777777" w:rsidR="005851FA" w:rsidRDefault="00ED4F71">
      <w:pPr>
        <w:pStyle w:val="ProductList-Offering2Heading"/>
        <w:outlineLvl w:val="2"/>
      </w:pPr>
      <w:bookmarkStart w:id="22" w:name="_Sec541"/>
      <w:r>
        <w:t>Pro Core/CAL</w:t>
      </w:r>
      <w:bookmarkEnd w:id="22"/>
      <w:r>
        <w:fldChar w:fldCharType="begin"/>
      </w:r>
      <w:r>
        <w:instrText xml:space="preserve"> TC "</w:instrText>
      </w:r>
      <w:bookmarkStart w:id="23" w:name="_Toc470695999"/>
      <w:r>
        <w:instrText>Pro Core/CAL</w:instrText>
      </w:r>
      <w:bookmarkEnd w:id="23"/>
      <w:r>
        <w:instrText>" \l 3</w:instrText>
      </w:r>
      <w:r>
        <w:fldChar w:fldCharType="end"/>
      </w:r>
    </w:p>
    <w:p w14:paraId="59D8C7C2" w14:textId="77777777" w:rsidR="005851FA" w:rsidRDefault="00ED4F71">
      <w:pPr>
        <w:pStyle w:val="ProductList-ClauseHeading"/>
        <w:outlineLvl w:val="3"/>
      </w:pPr>
      <w:r>
        <w:t>Serverlizenzen (pro Core)</w:t>
      </w:r>
    </w:p>
    <w:p w14:paraId="6C744387" w14:textId="77777777" w:rsidR="005851FA" w:rsidRDefault="00ED4F71" w:rsidP="00ED4F71">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434F7B05" w14:textId="77777777" w:rsidR="005851FA" w:rsidRDefault="00ED4F71" w:rsidP="00ED4F71">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5B2F34B9" w14:textId="77777777" w:rsidR="005851FA" w:rsidRDefault="00ED4F71" w:rsidP="00ED4F71">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D06891B" w14:textId="77777777" w:rsidR="005851FA" w:rsidRDefault="00ED4F71" w:rsidP="00ED4F71">
      <w:pPr>
        <w:pStyle w:val="ProductList-Bullet"/>
        <w:numPr>
          <w:ilvl w:val="0"/>
          <w:numId w:val="9"/>
        </w:numPr>
      </w:pPr>
      <w:r>
        <w:t>Standard Edition:</w:t>
      </w:r>
    </w:p>
    <w:p w14:paraId="3EC699DD" w14:textId="77777777" w:rsidR="005851FA" w:rsidRDefault="00ED4F71" w:rsidP="00ED4F71">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640990F2" w14:textId="77777777" w:rsidR="005851FA" w:rsidRDefault="00ED4F71" w:rsidP="00ED4F71">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5E0A6FB3" w14:textId="77777777" w:rsidR="005851FA" w:rsidRDefault="00ED4F71" w:rsidP="00ED4F71">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16C136C" w14:textId="77777777" w:rsidR="005851FA" w:rsidRDefault="00ED4F71" w:rsidP="00ED4F71">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3A31F791" w14:textId="77777777" w:rsidR="005851FA" w:rsidRDefault="00ED4F71" w:rsidP="00ED4F71">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29F34DA5" w14:textId="77777777" w:rsidR="005851FA" w:rsidRDefault="005851FA">
      <w:pPr>
        <w:pStyle w:val="ProductList-Body"/>
      </w:pPr>
    </w:p>
    <w:p w14:paraId="75F66FDB" w14:textId="77777777" w:rsidR="005851FA" w:rsidRDefault="00ED4F71">
      <w:pPr>
        <w:pStyle w:val="ProductList-ClauseHeading"/>
        <w:outlineLvl w:val="3"/>
      </w:pPr>
      <w:r>
        <w:t>Zugriffslizenzen</w:t>
      </w:r>
    </w:p>
    <w:p w14:paraId="0A2E1840" w14:textId="77777777" w:rsidR="005851FA" w:rsidRDefault="00ED4F71" w:rsidP="00ED4F71">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565141C" w14:textId="77777777" w:rsidR="005851FA" w:rsidRDefault="00ED4F71" w:rsidP="00ED4F71">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1C14D3D" w14:textId="77777777" w:rsidR="005851FA" w:rsidRDefault="00ED4F71" w:rsidP="00ED4F71">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FBCF98C" w14:textId="77777777" w:rsidR="005851FA" w:rsidRDefault="00ED4F71" w:rsidP="00ED4F71">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FBE4846" w14:textId="77777777" w:rsidR="005851FA" w:rsidRDefault="00ED4F71">
      <w:pPr>
        <w:pStyle w:val="ProductList-Offering2Heading"/>
        <w:outlineLvl w:val="2"/>
      </w:pPr>
      <w:bookmarkStart w:id="24" w:name="_Sec542"/>
      <w:r>
        <w:t>Server/CAL</w:t>
      </w:r>
      <w:bookmarkEnd w:id="24"/>
      <w:r>
        <w:fldChar w:fldCharType="begin"/>
      </w:r>
      <w:r>
        <w:instrText xml:space="preserve"> TC "</w:instrText>
      </w:r>
      <w:bookmarkStart w:id="25" w:name="_Toc470696000"/>
      <w:r>
        <w:instrText>Server/CAL</w:instrText>
      </w:r>
      <w:bookmarkEnd w:id="25"/>
      <w:r>
        <w:instrText>" \l 3</w:instrText>
      </w:r>
      <w:r>
        <w:fldChar w:fldCharType="end"/>
      </w:r>
    </w:p>
    <w:p w14:paraId="71E78C27" w14:textId="77777777" w:rsidR="005851FA" w:rsidRDefault="00ED4F71">
      <w:pPr>
        <w:pStyle w:val="ProductList-ClauseHeading"/>
        <w:outlineLvl w:val="3"/>
      </w:pPr>
      <w:r>
        <w:t>Serverlizenzen (pro Instanz)</w:t>
      </w:r>
    </w:p>
    <w:p w14:paraId="5AF8B591" w14:textId="77777777" w:rsidR="005851FA" w:rsidRDefault="00ED4F71">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125A7031" w14:textId="77777777" w:rsidR="005851FA" w:rsidRDefault="005851FA">
      <w:pPr>
        <w:pStyle w:val="ProductList-Body"/>
      </w:pPr>
    </w:p>
    <w:p w14:paraId="328ECC96" w14:textId="77777777" w:rsidR="005851FA" w:rsidRDefault="00ED4F71">
      <w:pPr>
        <w:pStyle w:val="ProductList-ClauseHeading"/>
        <w:outlineLvl w:val="3"/>
      </w:pPr>
      <w:r>
        <w:t>Zugriffslizenzen</w:t>
      </w:r>
    </w:p>
    <w:p w14:paraId="2B4B6698" w14:textId="77777777" w:rsidR="005851FA" w:rsidRDefault="00ED4F71" w:rsidP="00ED4F71">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6AB8F5E" w14:textId="77777777" w:rsidR="005851FA" w:rsidRDefault="00ED4F71" w:rsidP="00ED4F71">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7EA7BAD3" w14:textId="77777777" w:rsidR="005851FA" w:rsidRDefault="00ED4F71">
      <w:pPr>
        <w:pStyle w:val="ProductList-Offering2Heading"/>
        <w:outlineLvl w:val="2"/>
      </w:pPr>
      <w:bookmarkStart w:id="26" w:name="_Sec543"/>
      <w:r>
        <w:t>Pro Core</w:t>
      </w:r>
      <w:bookmarkEnd w:id="26"/>
      <w:r>
        <w:fldChar w:fldCharType="begin"/>
      </w:r>
      <w:r>
        <w:instrText xml:space="preserve"> TC "</w:instrText>
      </w:r>
      <w:bookmarkStart w:id="27" w:name="_Toc470696001"/>
      <w:r>
        <w:instrText>Pro Core</w:instrText>
      </w:r>
      <w:bookmarkEnd w:id="27"/>
      <w:r>
        <w:instrText>" \l 3</w:instrText>
      </w:r>
      <w:r>
        <w:fldChar w:fldCharType="end"/>
      </w:r>
    </w:p>
    <w:p w14:paraId="03B71AE8" w14:textId="77777777" w:rsidR="005851FA" w:rsidRDefault="00ED4F71">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228FD946" w14:textId="77777777" w:rsidR="005851FA" w:rsidRDefault="005851FA">
      <w:pPr>
        <w:pStyle w:val="ProductList-Body"/>
      </w:pPr>
    </w:p>
    <w:p w14:paraId="038F259B" w14:textId="77777777" w:rsidR="005851FA" w:rsidRDefault="00ED4F71">
      <w:pPr>
        <w:pStyle w:val="ProductList-ClauseHeading"/>
        <w:outlineLvl w:val="3"/>
      </w:pPr>
      <w:r>
        <w:t>Serverlizenzen (pro Core) – Lizenzierung nach Physischen Cores auf einem Server</w:t>
      </w:r>
    </w:p>
    <w:p w14:paraId="25A25040" w14:textId="77777777" w:rsidR="005851FA" w:rsidRDefault="00ED4F71" w:rsidP="00ED4F71">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EED6FC7" w14:textId="77777777" w:rsidR="005851FA" w:rsidRDefault="00ED4F71" w:rsidP="00ED4F71">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55E61EE7" w14:textId="77777777" w:rsidR="005851FA" w:rsidRDefault="00ED4F71" w:rsidP="00ED4F71">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783C5630" w14:textId="77777777" w:rsidR="005851FA" w:rsidRDefault="00ED4F71" w:rsidP="00ED4F71">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3DC35A36" w14:textId="77777777" w:rsidR="005851FA" w:rsidRDefault="00ED4F71" w:rsidP="00ED4F71">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0A689D51" w14:textId="77777777" w:rsidR="005851FA" w:rsidRDefault="005851FA">
      <w:pPr>
        <w:pStyle w:val="ProductList-Body"/>
      </w:pPr>
    </w:p>
    <w:p w14:paraId="6A67DBC7" w14:textId="77777777" w:rsidR="005851FA" w:rsidRDefault="00ED4F71">
      <w:pPr>
        <w:pStyle w:val="ProductList-ClauseHeading"/>
        <w:outlineLvl w:val="3"/>
      </w:pPr>
      <w:r>
        <w:t>Serverlizenzen (pro Core) – Lizenzierung nach Einzelner Virtueller OSE</w:t>
      </w:r>
    </w:p>
    <w:p w14:paraId="2D6759B4" w14:textId="77777777" w:rsidR="005851FA" w:rsidRDefault="00ED4F71" w:rsidP="00ED4F71">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0E92441" w14:textId="77777777" w:rsidR="005851FA" w:rsidRDefault="00ED4F71" w:rsidP="00ED4F71">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3B20D7F6" w14:textId="77777777" w:rsidR="005851FA" w:rsidRDefault="00ED4F71" w:rsidP="00ED4F71">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7609C611" w14:textId="77777777" w:rsidR="005851FA" w:rsidRDefault="00ED4F71">
      <w:pPr>
        <w:pStyle w:val="ProductList-Offering2Heading"/>
        <w:outlineLvl w:val="2"/>
      </w:pPr>
      <w:bookmarkStart w:id="28" w:name="_Sec544"/>
      <w:r>
        <w:t>Management Server</w:t>
      </w:r>
      <w:bookmarkEnd w:id="28"/>
      <w:r>
        <w:fldChar w:fldCharType="begin"/>
      </w:r>
      <w:r>
        <w:instrText xml:space="preserve"> TC "</w:instrText>
      </w:r>
      <w:bookmarkStart w:id="29" w:name="_Toc470696002"/>
      <w:r>
        <w:instrText>Management Server</w:instrText>
      </w:r>
      <w:bookmarkEnd w:id="29"/>
      <w:r>
        <w:instrText>" \l 3</w:instrText>
      </w:r>
      <w:r>
        <w:fldChar w:fldCharType="end"/>
      </w:r>
    </w:p>
    <w:p w14:paraId="700061E0" w14:textId="77777777" w:rsidR="005851FA" w:rsidRDefault="00ED4F71">
      <w:pPr>
        <w:pStyle w:val="ProductList-ClauseHeading"/>
        <w:outlineLvl w:val="3"/>
      </w:pPr>
      <w:r>
        <w:t>Management-Lizenzen</w:t>
      </w:r>
    </w:p>
    <w:p w14:paraId="59B7B733" w14:textId="77777777" w:rsidR="005851FA" w:rsidRDefault="00ED4F71">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77FBFDDC" w14:textId="77777777" w:rsidR="005851FA" w:rsidRDefault="005851FA">
      <w:pPr>
        <w:pStyle w:val="ProductList-Body"/>
      </w:pPr>
    </w:p>
    <w:p w14:paraId="1946D510" w14:textId="77777777" w:rsidR="005851FA" w:rsidRDefault="00ED4F71">
      <w:pPr>
        <w:pStyle w:val="ProductList-ClauseHeading"/>
        <w:outlineLvl w:val="3"/>
      </w:pPr>
      <w:r>
        <w:t>Server-Management-Lizenzen (pro Core)</w:t>
      </w:r>
    </w:p>
    <w:p w14:paraId="4D688F45" w14:textId="77777777" w:rsidR="005851FA" w:rsidRDefault="00ED4F71" w:rsidP="00ED4F71">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3F4D1658" w14:textId="77777777" w:rsidR="005851FA" w:rsidRDefault="00ED4F71" w:rsidP="00ED4F71">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B5F045D" w14:textId="77777777" w:rsidR="005851FA" w:rsidRDefault="00ED4F71" w:rsidP="00ED4F71">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573727D2" w14:textId="77777777" w:rsidR="005851FA" w:rsidRDefault="00ED4F71" w:rsidP="00ED4F71">
      <w:pPr>
        <w:pStyle w:val="ProductList-Bullet"/>
        <w:numPr>
          <w:ilvl w:val="0"/>
          <w:numId w:val="14"/>
        </w:numPr>
      </w:pPr>
      <w:r>
        <w:t>Standard Edition:</w:t>
      </w:r>
    </w:p>
    <w:p w14:paraId="79FF7A6D" w14:textId="77777777" w:rsidR="005851FA" w:rsidRDefault="00ED4F71" w:rsidP="00ED4F71">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5908B151" w14:textId="77777777" w:rsidR="005851FA" w:rsidRDefault="00ED4F71" w:rsidP="00ED4F71">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3D8744DF" w14:textId="77777777" w:rsidR="005851FA" w:rsidRDefault="00ED4F71" w:rsidP="00ED4F71">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0969EDB1" w14:textId="77777777" w:rsidR="005851FA" w:rsidRDefault="00ED4F71" w:rsidP="00ED4F71">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3FD04823" w14:textId="77777777" w:rsidR="005851FA" w:rsidRDefault="005851FA">
      <w:pPr>
        <w:pStyle w:val="ProductList-Body"/>
      </w:pPr>
    </w:p>
    <w:p w14:paraId="346C4055" w14:textId="77777777" w:rsidR="005851FA" w:rsidRDefault="00ED4F71">
      <w:pPr>
        <w:pStyle w:val="ProductList-ClauseHeading"/>
        <w:outlineLvl w:val="3"/>
      </w:pPr>
      <w:r>
        <w:t>Client-Management-Lizenzen (pro OSE oder Nutzer)</w:t>
      </w:r>
    </w:p>
    <w:p w14:paraId="37ECB9A6" w14:textId="77777777" w:rsidR="005851FA" w:rsidRDefault="00ED4F71" w:rsidP="00ED4F71">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0F9AD4B3" w14:textId="77777777" w:rsidR="005851FA" w:rsidRDefault="00ED4F71" w:rsidP="00ED4F71">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41DE7DC4" w14:textId="77777777" w:rsidR="005851FA" w:rsidRDefault="00ED4F71" w:rsidP="00ED4F71">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F8B9E86" w14:textId="77777777" w:rsidR="005851FA" w:rsidRDefault="00ED4F71" w:rsidP="00ED4F71">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7A4D37BE" w14:textId="77777777" w:rsidR="005851FA" w:rsidRDefault="005851FA">
      <w:pPr>
        <w:pStyle w:val="ProductList-Body"/>
      </w:pPr>
    </w:p>
    <w:p w14:paraId="7F6075A5" w14:textId="77777777" w:rsidR="005851FA" w:rsidRDefault="00ED4F71">
      <w:pPr>
        <w:pStyle w:val="ProductList-ClauseHeading"/>
        <w:outlineLvl w:val="3"/>
      </w:pPr>
      <w:r>
        <w:t>Management-Lizenzen sind nicht erforderlich für:</w:t>
      </w:r>
    </w:p>
    <w:p w14:paraId="328E4470" w14:textId="77777777" w:rsidR="005851FA" w:rsidRDefault="00ED4F71" w:rsidP="00ED4F71">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16E43C28" w14:textId="77777777" w:rsidR="005851FA" w:rsidRDefault="00ED4F71" w:rsidP="00ED4F71">
      <w:pPr>
        <w:pStyle w:val="ProductList-Bullet"/>
        <w:numPr>
          <w:ilvl w:val="0"/>
          <w:numId w:val="16"/>
        </w:numPr>
      </w:pPr>
      <w:r>
        <w:t>Netzwerkinfrastrukturgeräte des Kunden, die ausschließlich der Übertragung von Netzwerkdaten und nicht der Ausführung von Windows-Serversoftware dienen,</w:t>
      </w:r>
    </w:p>
    <w:p w14:paraId="4CE4783D" w14:textId="77777777" w:rsidR="005851FA" w:rsidRDefault="00ED4F71" w:rsidP="00ED4F71">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3E58E5B" w14:textId="77777777" w:rsidR="005851FA" w:rsidRDefault="00ED4F71" w:rsidP="00ED4F71">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8931CDD" w14:textId="77777777" w:rsidR="005851FA" w:rsidRDefault="005851FA">
      <w:pPr>
        <w:pStyle w:val="ProductList-Body"/>
      </w:pPr>
    </w:p>
    <w:p w14:paraId="4EC72207" w14:textId="77777777" w:rsidR="005851FA" w:rsidRDefault="00ED4F71">
      <w:pPr>
        <w:pStyle w:val="ProductList-ClauseHeading"/>
        <w:outlineLvl w:val="3"/>
      </w:pPr>
      <w:r>
        <w:t>Datasets</w:t>
      </w:r>
    </w:p>
    <w:p w14:paraId="487134EB" w14:textId="77777777" w:rsidR="005851FA" w:rsidRDefault="00ED4F71">
      <w:pPr>
        <w:pStyle w:val="ProductList-Body"/>
      </w:pPr>
      <w:r>
        <w:t>Der Kunde ist nicht berechtigt, in der Software enthaltene Datasets (oder Teile von Datasets) zu kopieren oder zu vertreiben.</w:t>
      </w:r>
    </w:p>
    <w:p w14:paraId="3A07F510" w14:textId="77777777" w:rsidR="005851FA" w:rsidRDefault="00ED4F71">
      <w:pPr>
        <w:pStyle w:val="ProductList-Offering2Heading"/>
        <w:outlineLvl w:val="2"/>
      </w:pPr>
      <w:bookmarkStart w:id="30" w:name="_Sec545"/>
      <w:r>
        <w:t>Spezialserver</w:t>
      </w:r>
      <w:bookmarkEnd w:id="30"/>
      <w:r>
        <w:fldChar w:fldCharType="begin"/>
      </w:r>
      <w:r>
        <w:instrText xml:space="preserve"> TC "</w:instrText>
      </w:r>
      <w:bookmarkStart w:id="31" w:name="_Toc470696003"/>
      <w:r>
        <w:instrText>Spezialserver</w:instrText>
      </w:r>
      <w:bookmarkEnd w:id="31"/>
      <w:r>
        <w:instrText>" \l 3</w:instrText>
      </w:r>
      <w:r>
        <w:fldChar w:fldCharType="end"/>
      </w:r>
    </w:p>
    <w:p w14:paraId="5E512A8C" w14:textId="77777777" w:rsidR="005851FA" w:rsidRDefault="00ED4F71">
      <w:pPr>
        <w:pStyle w:val="ProductList-ClauseHeading"/>
        <w:outlineLvl w:val="3"/>
      </w:pPr>
      <w:r>
        <w:t>Serverlizenzen (pro Instanz)</w:t>
      </w:r>
    </w:p>
    <w:p w14:paraId="6ADA1E7D" w14:textId="77777777" w:rsidR="005851FA" w:rsidRDefault="00ED4F71">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4CD09540" w14:textId="77777777" w:rsidR="005851FA" w:rsidRDefault="00ED4F71">
      <w:pPr>
        <w:pStyle w:val="ProductList-Offering2Heading"/>
        <w:outlineLvl w:val="2"/>
      </w:pPr>
      <w:bookmarkStart w:id="32" w:name="_Sec546"/>
      <w:r>
        <w:t>Entwicklertools</w:t>
      </w:r>
      <w:bookmarkEnd w:id="32"/>
      <w:r>
        <w:fldChar w:fldCharType="begin"/>
      </w:r>
      <w:r>
        <w:instrText xml:space="preserve"> TC "</w:instrText>
      </w:r>
      <w:bookmarkStart w:id="33" w:name="_Toc470696004"/>
      <w:r>
        <w:instrText>Entwicklertools</w:instrText>
      </w:r>
      <w:bookmarkEnd w:id="33"/>
      <w:r>
        <w:instrText>" \l 3</w:instrText>
      </w:r>
      <w:r>
        <w:fldChar w:fldCharType="end"/>
      </w:r>
    </w:p>
    <w:p w14:paraId="78FA8B31" w14:textId="77777777" w:rsidR="005851FA" w:rsidRDefault="00ED4F71">
      <w:pPr>
        <w:pStyle w:val="ProductList-ClauseHeading"/>
        <w:outlineLvl w:val="3"/>
      </w:pPr>
      <w:r>
        <w:t>Nutzerlizenzen</w:t>
      </w:r>
    </w:p>
    <w:p w14:paraId="3EBAD9ED" w14:textId="77777777" w:rsidR="005851FA" w:rsidRDefault="00ED4F71" w:rsidP="00ED4F71">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21472E25" w14:textId="77777777" w:rsidR="005851FA" w:rsidRDefault="00ED4F71" w:rsidP="00ED4F71">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42C1FB23" w14:textId="77777777" w:rsidR="005851FA" w:rsidRDefault="00ED4F71" w:rsidP="00ED4F71">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26CC4250" w14:textId="77777777" w:rsidR="005851FA" w:rsidRDefault="005851FA">
      <w:pPr>
        <w:pStyle w:val="ProductList-Body"/>
      </w:pPr>
    </w:p>
    <w:p w14:paraId="0518AD51" w14:textId="77777777" w:rsidR="005851FA" w:rsidRDefault="00ED4F71">
      <w:pPr>
        <w:pStyle w:val="ProductList-ClauseHeading"/>
        <w:outlineLvl w:val="3"/>
      </w:pPr>
      <w:r>
        <w:t>Zusätzliche Lizenzbestimmungen für MSDN-Abonnements</w:t>
      </w:r>
    </w:p>
    <w:p w14:paraId="1EBD9D06" w14:textId="77777777" w:rsidR="005851FA" w:rsidRDefault="00ED4F71">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MSDN-Abonnement zuweisen. Für MSDN-Abonnements bezeichnet „Software“ die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6B3DA32D" w14:textId="77777777" w:rsidR="005851FA" w:rsidRDefault="005851FA">
      <w:pPr>
        <w:pStyle w:val="ProductList-Body"/>
      </w:pPr>
    </w:p>
    <w:p w14:paraId="36A9F7CC" w14:textId="77777777" w:rsidR="005851FA" w:rsidRDefault="00ED4F71">
      <w:pPr>
        <w:pStyle w:val="ProductList-SubClauseHeading"/>
        <w:outlineLvl w:val="4"/>
      </w:pPr>
      <w:r>
        <w:t>Ausführung der Software auf Microsoft Azure Platform-Diensten</w:t>
      </w:r>
    </w:p>
    <w:p w14:paraId="31943017" w14:textId="77777777" w:rsidR="005851FA" w:rsidRDefault="00ED4F71" w:rsidP="00ED4F71">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14:paraId="1D05BA2D" w14:textId="77777777" w:rsidR="005851FA" w:rsidRDefault="00ED4F71" w:rsidP="00ED4F71">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7FC3FF53" w14:textId="77777777" w:rsidR="005851FA" w:rsidRDefault="00ED4F71" w:rsidP="00ED4F71">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1D270F16" w14:textId="77777777" w:rsidR="005851FA" w:rsidRDefault="005851FA">
      <w:pPr>
        <w:pStyle w:val="ProductList-BodyIndented"/>
      </w:pPr>
    </w:p>
    <w:p w14:paraId="7E7A8340" w14:textId="77777777" w:rsidR="005851FA" w:rsidRDefault="00ED4F71">
      <w:pPr>
        <w:pStyle w:val="ProductList-SubClauseHeading"/>
        <w:outlineLvl w:val="4"/>
      </w:pPr>
      <w:r>
        <w:t>Zusätzliche Anforderungen</w:t>
      </w:r>
    </w:p>
    <w:p w14:paraId="3D0A1A4C" w14:textId="77777777" w:rsidR="005851FA" w:rsidRDefault="00ED4F71">
      <w:pPr>
        <w:pStyle w:val="ProductList-BodyIndented"/>
      </w:pPr>
      <w:r>
        <w:t>Um Software auf Microsoft Azure Platform-Diensten ausführen zu können, muss der Kunde sein MSDN-Abonnement aktivieren, indem er sein Microsoft-Account mit dem MSDN-Abonnement verknüpft.</w:t>
      </w:r>
    </w:p>
    <w:p w14:paraId="479FACC0" w14:textId="77777777" w:rsidR="005851FA" w:rsidRDefault="005851FA">
      <w:pPr>
        <w:pStyle w:val="ProductList-BodyIndented"/>
      </w:pPr>
    </w:p>
    <w:p w14:paraId="53B3251B" w14:textId="77777777" w:rsidR="005851FA" w:rsidRDefault="00ED4F71">
      <w:pPr>
        <w:pStyle w:val="ProductList-SubClauseHeading"/>
        <w:outlineLvl w:val="4"/>
      </w:pPr>
      <w:r>
        <w:t>Akzeptanztests und Feedback</w:t>
      </w:r>
    </w:p>
    <w:p w14:paraId="1AA3511B" w14:textId="77777777" w:rsidR="005851FA" w:rsidRDefault="00ED4F71">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14:paraId="066B398D" w14:textId="77777777" w:rsidR="005851FA" w:rsidRDefault="005851FA">
      <w:pPr>
        <w:pStyle w:val="ProductList-BodyIndented"/>
      </w:pPr>
    </w:p>
    <w:p w14:paraId="5A8B874D" w14:textId="77777777" w:rsidR="005851FA" w:rsidRDefault="00ED4F71">
      <w:pPr>
        <w:pStyle w:val="ProductList-SubClauseHeading"/>
        <w:outlineLvl w:val="4"/>
      </w:pPr>
      <w:r>
        <w:t>Windows Server 2016-Remotedesktopdienste</w:t>
      </w:r>
    </w:p>
    <w:p w14:paraId="35D26DD7" w14:textId="77777777" w:rsidR="005851FA" w:rsidRDefault="00ED4F71">
      <w:pPr>
        <w:pStyle w:val="ProductList-BodyIndented"/>
      </w:pPr>
      <w:r>
        <w:t>Bis zu 200 anonyme Nutzer sind gleichzeitig berechtigt, das Feature „Remotedesktopdienste“ der Windows Server-Software zum Zugriff auf Onlinedemonstrationen der Programme des Kunden zu verwenden.</w:t>
      </w:r>
    </w:p>
    <w:p w14:paraId="64CC94EA" w14:textId="77777777" w:rsidR="005851FA" w:rsidRDefault="005851FA">
      <w:pPr>
        <w:pStyle w:val="ProductList-BodyIndented"/>
      </w:pPr>
    </w:p>
    <w:p w14:paraId="1779BD9C" w14:textId="77777777" w:rsidR="005851FA" w:rsidRDefault="00ED4F71">
      <w:pPr>
        <w:pStyle w:val="ProductList-SubClauseHeading"/>
        <w:outlineLvl w:val="4"/>
      </w:pPr>
      <w:r>
        <w:t>Windows Embedded-Produkte</w:t>
      </w:r>
    </w:p>
    <w:p w14:paraId="346BD307" w14:textId="77777777" w:rsidR="005851FA" w:rsidRDefault="00ED4F71">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278B86B7" w14:textId="77777777" w:rsidR="005851FA" w:rsidRDefault="005851FA">
      <w:pPr>
        <w:pStyle w:val="ProductList-BodyIndented"/>
        <w:jc w:val="right"/>
      </w:pPr>
    </w:p>
    <w:tbl>
      <w:tblPr>
        <w:tblStyle w:val="PURTable0"/>
        <w:tblW w:w="0" w:type="dxa"/>
        <w:tblLook w:val="04A0" w:firstRow="1" w:lastRow="0" w:firstColumn="1" w:lastColumn="0" w:noHBand="0" w:noVBand="1"/>
      </w:tblPr>
      <w:tblGrid>
        <w:gridCol w:w="10440"/>
      </w:tblGrid>
      <w:tr w:rsidR="005851FA" w14:paraId="796B1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BE5C9"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C99AC78" w14:textId="77777777" w:rsidR="005851FA" w:rsidRDefault="005851FA">
      <w:pPr>
        <w:pStyle w:val="ProductList-BodyIndented"/>
      </w:pPr>
    </w:p>
    <w:p w14:paraId="4E7A49F0" w14:textId="77777777" w:rsidR="005851FA" w:rsidRDefault="005851FA">
      <w:pPr>
        <w:sectPr w:rsidR="005851FA">
          <w:headerReference w:type="default" r:id="rId35"/>
          <w:footerReference w:type="default" r:id="rId36"/>
          <w:type w:val="continuous"/>
          <w:pgSz w:w="12240" w:h="15840" w:code="1"/>
          <w:pgMar w:top="1170" w:right="720" w:bottom="720" w:left="720" w:header="432" w:footer="288" w:gutter="0"/>
          <w:cols w:space="360"/>
        </w:sectPr>
      </w:pPr>
    </w:p>
    <w:p w14:paraId="44736DEE" w14:textId="77777777" w:rsidR="005851FA" w:rsidRDefault="00ED4F7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696005"/>
      <w:r>
        <w:instrText>Software</w:instrText>
      </w:r>
      <w:bookmarkEnd w:id="35"/>
      <w:r>
        <w:instrText>" \l 1</w:instrText>
      </w:r>
      <w:r>
        <w:fldChar w:fldCharType="end"/>
      </w:r>
    </w:p>
    <w:p w14:paraId="1B4D12F6" w14:textId="77777777" w:rsidR="005851FA" w:rsidRDefault="00ED4F71">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696006"/>
      <w:r>
        <w:instrText>Advanced Threat Analytics</w:instrText>
      </w:r>
      <w:bookmarkEnd w:id="37"/>
      <w:r>
        <w:instrText>" \l 2</w:instrText>
      </w:r>
      <w:r>
        <w:fldChar w:fldCharType="end"/>
      </w:r>
    </w:p>
    <w:p w14:paraId="76DD367D" w14:textId="77777777" w:rsidR="005851FA" w:rsidRDefault="00ED4F71">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5851FA" w14:paraId="43FA9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0526C"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6BA33"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1FC82"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FA18"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72FA7"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BF7B3"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8CA8"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E1F8"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D83C"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5A46"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31F8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2754"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564A1BF3" w14:textId="77777777">
        <w:tc>
          <w:tcPr>
            <w:tcW w:w="4160" w:type="dxa"/>
            <w:tcBorders>
              <w:top w:val="single" w:sz="6" w:space="0" w:color="FFFFFF"/>
              <w:left w:val="none" w:sz="4" w:space="0" w:color="6E6E6E"/>
              <w:bottom w:val="dashed" w:sz="4" w:space="0" w:color="BFBFBF"/>
              <w:right w:val="none" w:sz="4" w:space="0" w:color="6E6E6E"/>
            </w:tcBorders>
          </w:tcPr>
          <w:p w14:paraId="00A25E2C" w14:textId="77777777" w:rsidR="005851FA" w:rsidRDefault="00ED4F71">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037F9E" w14:textId="77777777" w:rsidR="005851FA" w:rsidRDefault="00ED4F7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43D519"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52F979"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9652F"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87D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69BF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402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130C"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AF5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744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8EE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3F082F0A" w14:textId="77777777">
        <w:tc>
          <w:tcPr>
            <w:tcW w:w="4160" w:type="dxa"/>
            <w:tcBorders>
              <w:top w:val="dashed" w:sz="4" w:space="0" w:color="BFBFBF"/>
              <w:left w:val="none" w:sz="4" w:space="0" w:color="6E6E6E"/>
              <w:bottom w:val="none" w:sz="4" w:space="0" w:color="FFFFFF"/>
              <w:right w:val="none" w:sz="4" w:space="0" w:color="6E6E6E"/>
            </w:tcBorders>
          </w:tcPr>
          <w:p w14:paraId="741F0ADF" w14:textId="77777777" w:rsidR="005851FA" w:rsidRDefault="00ED4F71">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5F105CB" w14:textId="77777777" w:rsidR="005851FA" w:rsidRDefault="00ED4F7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783574"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A794E2" w14:textId="77777777" w:rsidR="005851FA" w:rsidRDefault="00ED4F7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8077199"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F01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B53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B35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5C87"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9E0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5D7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97FC9" w14:textId="77777777" w:rsidR="005851FA" w:rsidRDefault="005851FA">
            <w:pPr>
              <w:pStyle w:val="ProductList-TableBody"/>
              <w:jc w:val="center"/>
            </w:pPr>
          </w:p>
        </w:tc>
      </w:tr>
    </w:tbl>
    <w:p w14:paraId="38017790" w14:textId="77777777" w:rsidR="005851FA" w:rsidRDefault="00ED4F71">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5851FA" w14:paraId="64BF0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49C7D" w14:textId="77777777" w:rsidR="005851FA" w:rsidRDefault="00ED4F7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80444B2"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C3FFA" w14:textId="77777777" w:rsidR="005851FA" w:rsidRDefault="00ED4F71">
            <w:pPr>
              <w:pStyle w:val="ProductList-TableBody"/>
            </w:pPr>
            <w:r>
              <w:rPr>
                <w:color w:val="404040"/>
              </w:rPr>
              <w:t>Down-Editionen: n. z.</w:t>
            </w:r>
          </w:p>
        </w:tc>
      </w:tr>
      <w:tr w:rsidR="005851FA" w14:paraId="4D3B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EB2E"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06EC"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51762F3"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5851FA" w14:paraId="198BC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5A1F"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1860"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EECB" w14:textId="77777777" w:rsidR="005851FA" w:rsidRDefault="00ED4F71">
            <w:pPr>
              <w:pStyle w:val="ProductList-TableBody"/>
            </w:pPr>
            <w:r>
              <w:rPr>
                <w:color w:val="404040"/>
              </w:rPr>
              <w:t>Zur Verringerung berechtigt: n. z.</w:t>
            </w:r>
          </w:p>
        </w:tc>
      </w:tr>
      <w:tr w:rsidR="005851FA" w14:paraId="51AA9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1E46"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1B06"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ACD6" w14:textId="77777777" w:rsidR="005851FA" w:rsidRDefault="00ED4F71">
            <w:pPr>
              <w:pStyle w:val="ProductList-TableBody"/>
            </w:pPr>
            <w:r>
              <w:rPr>
                <w:color w:val="404040"/>
              </w:rPr>
              <w:t>True-up-berechtigt: n. z.</w:t>
            </w:r>
          </w:p>
        </w:tc>
      </w:tr>
      <w:tr w:rsidR="005851FA" w14:paraId="6C9E3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093B"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E92A"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A3BB" w14:textId="77777777" w:rsidR="005851FA" w:rsidRDefault="005851FA">
            <w:pPr>
              <w:pStyle w:val="ProductList-TableBody"/>
            </w:pPr>
          </w:p>
        </w:tc>
      </w:tr>
    </w:tbl>
    <w:p w14:paraId="0C62E7A3" w14:textId="77777777" w:rsidR="005851FA" w:rsidRDefault="005851FA">
      <w:pPr>
        <w:pStyle w:val="ProductList-Body"/>
      </w:pPr>
    </w:p>
    <w:p w14:paraId="495D0E17" w14:textId="77777777" w:rsidR="005851FA" w:rsidRDefault="00ED4F71">
      <w:pPr>
        <w:pStyle w:val="ProductList-ClauseHeading"/>
        <w:outlineLvl w:val="3"/>
      </w:pPr>
      <w:r>
        <w:t>21. Beschränkungen für einzelne Länder</w:t>
      </w:r>
    </w:p>
    <w:p w14:paraId="11F252D6" w14:textId="77777777" w:rsidR="005851FA" w:rsidRDefault="00ED4F71">
      <w:pPr>
        <w:pStyle w:val="ProductList-Body"/>
      </w:pPr>
      <w:r>
        <w:t>Der Kunde ist nicht berechtigt, Advanced Threat Analytics 2016 zur Nutzung oder Verbreitung in der Volksrepublik China herunterzuladen.</w:t>
      </w:r>
    </w:p>
    <w:p w14:paraId="1860A45A" w14:textId="77777777" w:rsidR="005851FA" w:rsidRDefault="00ED4F71">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5851FA" w14:paraId="70F60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DC48C"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FB9FD03"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C20E1" w14:textId="77777777" w:rsidR="005851FA" w:rsidRDefault="00ED4F71">
            <w:pPr>
              <w:pStyle w:val="ProductList-TableBody"/>
            </w:pPr>
            <w:r>
              <w:rPr>
                <w:color w:val="404040"/>
              </w:rPr>
              <w:t>Zusätzliche Software: n. z.</w:t>
            </w:r>
          </w:p>
        </w:tc>
      </w:tr>
      <w:tr w:rsidR="005851FA" w14:paraId="2469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5F77"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3046"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2B150"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851FA" w14:paraId="42336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4C115"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3C8A"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41FD" w14:textId="77777777" w:rsidR="005851FA" w:rsidRDefault="005851FA">
            <w:pPr>
              <w:pStyle w:val="ProductList-TableBody"/>
            </w:pPr>
          </w:p>
        </w:tc>
      </w:tr>
    </w:tbl>
    <w:p w14:paraId="49300A9E" w14:textId="77777777" w:rsidR="005851FA" w:rsidRDefault="005851FA">
      <w:pPr>
        <w:pStyle w:val="ProductList-Body"/>
      </w:pPr>
    </w:p>
    <w:p w14:paraId="531436CC" w14:textId="77777777" w:rsidR="005851FA" w:rsidRDefault="00ED4F71">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5851FA" w14:paraId="3E39C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7236C" w14:textId="77777777" w:rsidR="005851FA" w:rsidRDefault="00ED4F7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066D4FA" w14:textId="77777777" w:rsidR="005851FA" w:rsidRDefault="00ED4F71">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6405667E" w14:textId="77777777" w:rsidR="005851FA" w:rsidRDefault="00ED4F71">
            <w:pPr>
              <w:pStyle w:val="ProductList-TableBody"/>
            </w:pPr>
            <w:r>
              <w:t xml:space="preserve">Management-Lizenz-äquivalente Lizenz (siehe </w:t>
            </w:r>
            <w:hyperlink w:anchor="_Sec591">
              <w:r>
                <w:rPr>
                  <w:color w:val="00467F"/>
                  <w:u w:val="single"/>
                </w:rPr>
                <w:t>Anhang A</w:t>
              </w:r>
            </w:hyperlink>
            <w:r>
              <w:t>)</w:t>
            </w:r>
          </w:p>
        </w:tc>
      </w:tr>
    </w:tbl>
    <w:p w14:paraId="4A123C8B" w14:textId="77777777" w:rsidR="005851FA" w:rsidRDefault="005851FA">
      <w:pPr>
        <w:pStyle w:val="ProductList-Body"/>
      </w:pPr>
    </w:p>
    <w:p w14:paraId="38A97B29" w14:textId="77777777" w:rsidR="005851FA" w:rsidRDefault="00ED4F71">
      <w:pPr>
        <w:pStyle w:val="ProductList-ClauseHeading"/>
        <w:outlineLvl w:val="3"/>
      </w:pPr>
      <w:r>
        <w:t>3.2 Nutzung erfordert eine Management-Lizenz</w:t>
      </w:r>
    </w:p>
    <w:p w14:paraId="58E6A57E" w14:textId="77777777" w:rsidR="005851FA" w:rsidRDefault="00ED4F7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367A532" w14:textId="77777777" w:rsidR="005851FA" w:rsidRDefault="005851FA">
      <w:pPr>
        <w:pStyle w:val="ProductList-Body"/>
      </w:pPr>
    </w:p>
    <w:p w14:paraId="5A394182" w14:textId="77777777" w:rsidR="005851FA" w:rsidRDefault="00ED4F71">
      <w:pPr>
        <w:pStyle w:val="ProductList-ClauseHeading"/>
        <w:outlineLvl w:val="3"/>
      </w:pPr>
      <w:r>
        <w:t>3.3 Bibliotheken mit GNU Lesser General Public-Lizenz</w:t>
      </w:r>
    </w:p>
    <w:p w14:paraId="619309F7" w14:textId="77777777" w:rsidR="005851FA" w:rsidRDefault="00ED4F7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14:paraId="60F23E97" w14:textId="77777777" w:rsidR="005851FA" w:rsidRDefault="00ED4F7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5851FA" w14:paraId="2C25E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81C58"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442E9D"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D244A" w14:textId="77777777" w:rsidR="005851FA" w:rsidRDefault="00ED4F71">
            <w:pPr>
              <w:pStyle w:val="ProductList-TableBody"/>
            </w:pPr>
            <w:r>
              <w:rPr>
                <w:color w:val="404040"/>
              </w:rPr>
              <w:t>Failoverrechte: n. z.</w:t>
            </w:r>
          </w:p>
        </w:tc>
      </w:tr>
      <w:tr w:rsidR="005851FA" w14:paraId="0B391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ACEB"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960D"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5307" w14:textId="77777777" w:rsidR="005851FA" w:rsidRDefault="00ED4F71">
            <w:pPr>
              <w:pStyle w:val="ProductList-TableBody"/>
            </w:pPr>
            <w:r>
              <w:rPr>
                <w:color w:val="404040"/>
              </w:rPr>
              <w:t>Roamingrechte: n. z.</w:t>
            </w:r>
          </w:p>
        </w:tc>
      </w:tr>
      <w:tr w:rsidR="005851FA" w14:paraId="701144BE" w14:textId="77777777">
        <w:tc>
          <w:tcPr>
            <w:tcW w:w="4040" w:type="dxa"/>
            <w:tcBorders>
              <w:top w:val="single" w:sz="4" w:space="0" w:color="000000"/>
              <w:left w:val="single" w:sz="4" w:space="0" w:color="000000"/>
              <w:bottom w:val="single" w:sz="4" w:space="0" w:color="000000"/>
              <w:right w:val="single" w:sz="4" w:space="0" w:color="000000"/>
            </w:tcBorders>
          </w:tcPr>
          <w:p w14:paraId="288F2595"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9754"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2EF5" w14:textId="77777777" w:rsidR="005851FA" w:rsidRDefault="005851FA">
            <w:pPr>
              <w:pStyle w:val="ProductList-TableBody"/>
            </w:pPr>
          </w:p>
        </w:tc>
      </w:tr>
    </w:tbl>
    <w:p w14:paraId="618721C3"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2D915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70FAE"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BE5527E" w14:textId="77777777" w:rsidR="005851FA" w:rsidRDefault="005851FA">
      <w:pPr>
        <w:pStyle w:val="ProductList-Body"/>
      </w:pPr>
    </w:p>
    <w:p w14:paraId="679A79FF" w14:textId="77777777" w:rsidR="005851FA" w:rsidRDefault="00ED4F71">
      <w:pPr>
        <w:pStyle w:val="ProductList-Offering1HeadingNoBorder"/>
        <w:outlineLvl w:val="1"/>
      </w:pPr>
      <w:bookmarkStart w:id="42" w:name="_Sec592"/>
      <w:r>
        <w:t>BizTalk</w:t>
      </w:r>
      <w:bookmarkEnd w:id="42"/>
      <w:r>
        <w:fldChar w:fldCharType="begin"/>
      </w:r>
      <w:r>
        <w:instrText xml:space="preserve"> TC "</w:instrText>
      </w:r>
      <w:bookmarkStart w:id="43" w:name="_Toc470696007"/>
      <w:r>
        <w:instrText>BizTalk</w:instrText>
      </w:r>
      <w:bookmarkEnd w:id="43"/>
      <w:r>
        <w:instrText>" \l 2</w:instrText>
      </w:r>
      <w:r>
        <w:fldChar w:fldCharType="end"/>
      </w:r>
    </w:p>
    <w:p w14:paraId="2C471DC1" w14:textId="77777777" w:rsidR="005851FA" w:rsidRDefault="00ED4F71">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851FA" w14:paraId="10157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D4117"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6F03E"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28AF"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70DB"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4CA3"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AE335"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2180"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FCA6"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93B47"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FDDF"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F6C8"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14ED"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B84C860" w14:textId="77777777">
        <w:tc>
          <w:tcPr>
            <w:tcW w:w="4160" w:type="dxa"/>
            <w:tcBorders>
              <w:top w:val="single" w:sz="6" w:space="0" w:color="FFFFFF"/>
              <w:left w:val="none" w:sz="4" w:space="0" w:color="6E6E6E"/>
              <w:bottom w:val="dashed" w:sz="4" w:space="0" w:color="BFBFBF"/>
              <w:right w:val="none" w:sz="4" w:space="0" w:color="6E6E6E"/>
            </w:tcBorders>
          </w:tcPr>
          <w:p w14:paraId="22DF2BD4" w14:textId="77777777" w:rsidR="005851FA" w:rsidRDefault="00ED4F7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A11B76" w14:textId="77777777" w:rsidR="005851FA" w:rsidRDefault="00ED4F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A76797" w14:textId="77777777" w:rsidR="005851FA" w:rsidRDefault="00ED4F7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3DF103" w14:textId="77777777" w:rsidR="005851FA" w:rsidRDefault="00ED4F7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53BBCF" w14:textId="77777777" w:rsidR="005851FA" w:rsidRDefault="00ED4F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C52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16B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7BB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C9AA"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6DF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F26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F4D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07E4AB77" w14:textId="77777777">
        <w:tc>
          <w:tcPr>
            <w:tcW w:w="4160" w:type="dxa"/>
            <w:tcBorders>
              <w:top w:val="dashed" w:sz="4" w:space="0" w:color="BFBFBF"/>
              <w:left w:val="none" w:sz="4" w:space="0" w:color="6E6E6E"/>
              <w:bottom w:val="dashed" w:sz="4" w:space="0" w:color="BFBFBF"/>
              <w:right w:val="none" w:sz="4" w:space="0" w:color="6E6E6E"/>
            </w:tcBorders>
          </w:tcPr>
          <w:p w14:paraId="3007F6C6" w14:textId="77777777" w:rsidR="005851FA" w:rsidRDefault="00ED4F7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92DE86" w14:textId="77777777" w:rsidR="005851FA" w:rsidRDefault="00ED4F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F974A"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0BDF33"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7EA84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9A1D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F2A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49F7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FF5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143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E206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DDF83" w14:textId="77777777" w:rsidR="005851FA" w:rsidRDefault="005851FA">
            <w:pPr>
              <w:pStyle w:val="ProductList-TableBody"/>
              <w:jc w:val="center"/>
            </w:pPr>
          </w:p>
        </w:tc>
      </w:tr>
      <w:tr w:rsidR="005851FA" w14:paraId="7A75304F" w14:textId="77777777">
        <w:tc>
          <w:tcPr>
            <w:tcW w:w="4160" w:type="dxa"/>
            <w:tcBorders>
              <w:top w:val="dashed" w:sz="4" w:space="0" w:color="BFBFBF"/>
              <w:left w:val="none" w:sz="4" w:space="0" w:color="6E6E6E"/>
              <w:bottom w:val="dashed" w:sz="4" w:space="0" w:color="BFBFBF"/>
              <w:right w:val="none" w:sz="4" w:space="0" w:color="6E6E6E"/>
            </w:tcBorders>
          </w:tcPr>
          <w:p w14:paraId="6A92A5E8" w14:textId="77777777" w:rsidR="005851FA" w:rsidRDefault="00ED4F71">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F39F88" w14:textId="77777777" w:rsidR="005851FA" w:rsidRDefault="00ED4F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3BED9D" w14:textId="77777777" w:rsidR="005851FA" w:rsidRDefault="00ED4F7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176544" w14:textId="77777777" w:rsidR="005851FA" w:rsidRDefault="00ED4F7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94DB9C" w14:textId="77777777" w:rsidR="005851FA" w:rsidRDefault="00ED4F7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DDD1"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753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941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6A1C"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84A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8AE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8FE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670FC10" w14:textId="77777777">
        <w:tc>
          <w:tcPr>
            <w:tcW w:w="4160" w:type="dxa"/>
            <w:tcBorders>
              <w:top w:val="dashed" w:sz="4" w:space="0" w:color="BFBFBF"/>
              <w:left w:val="none" w:sz="4" w:space="0" w:color="6E6E6E"/>
              <w:bottom w:val="dashed" w:sz="4" w:space="0" w:color="BFBFBF"/>
              <w:right w:val="none" w:sz="4" w:space="0" w:color="6E6E6E"/>
            </w:tcBorders>
          </w:tcPr>
          <w:p w14:paraId="7CCB4B05" w14:textId="77777777" w:rsidR="005851FA" w:rsidRDefault="00ED4F7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09F6A1" w14:textId="77777777" w:rsidR="005851FA" w:rsidRDefault="00ED4F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47430B" w14:textId="77777777" w:rsidR="005851FA" w:rsidRDefault="00ED4F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E404EA" w14:textId="77777777" w:rsidR="005851FA" w:rsidRDefault="00ED4F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9D7208" w14:textId="77777777" w:rsidR="005851FA" w:rsidRDefault="00ED4F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5B7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FE2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3BA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BBB85"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DF5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05E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98A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4B56A70" w14:textId="77777777">
        <w:tc>
          <w:tcPr>
            <w:tcW w:w="4160" w:type="dxa"/>
            <w:tcBorders>
              <w:top w:val="dashed" w:sz="4" w:space="0" w:color="BFBFBF"/>
              <w:left w:val="none" w:sz="4" w:space="0" w:color="6E6E6E"/>
              <w:bottom w:val="none" w:sz="4" w:space="0" w:color="6E6E6E"/>
              <w:right w:val="none" w:sz="4" w:space="0" w:color="6E6E6E"/>
            </w:tcBorders>
          </w:tcPr>
          <w:p w14:paraId="7782DC22" w14:textId="77777777" w:rsidR="005851FA" w:rsidRDefault="00ED4F7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43FAE3" w14:textId="77777777" w:rsidR="005851FA" w:rsidRDefault="00ED4F7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FCBE17"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155A49"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358BD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3AC5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6BC7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9635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5FF3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BBFC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4D3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0980A" w14:textId="77777777" w:rsidR="005851FA" w:rsidRDefault="005851FA">
            <w:pPr>
              <w:pStyle w:val="ProductList-TableBody"/>
              <w:jc w:val="center"/>
            </w:pPr>
          </w:p>
        </w:tc>
      </w:tr>
    </w:tbl>
    <w:p w14:paraId="2EC10F83" w14:textId="77777777" w:rsidR="005851FA" w:rsidRDefault="00ED4F71">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5851FA" w14:paraId="3ADAE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CD4FE"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303DF8A"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38966" w14:textId="77777777" w:rsidR="005851FA" w:rsidRDefault="00ED4F71">
            <w:pPr>
              <w:pStyle w:val="ProductList-TableBody"/>
            </w:pPr>
            <w:r>
              <w:rPr>
                <w:color w:val="404040"/>
              </w:rPr>
              <w:t>Down-Editionen: n. z.</w:t>
            </w:r>
          </w:p>
        </w:tc>
      </w:tr>
      <w:tr w:rsidR="005851FA" w14:paraId="4AAF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CFAC"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E635"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131484F"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5851FA" w14:paraId="724E8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9135"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5C08BA7"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40A3" w14:textId="77777777" w:rsidR="005851FA" w:rsidRDefault="00ED4F71">
            <w:pPr>
              <w:pStyle w:val="ProductList-TableBody"/>
            </w:pPr>
            <w:r>
              <w:rPr>
                <w:color w:val="404040"/>
              </w:rPr>
              <w:t>Zur Verringerung berechtigt: n. z.</w:t>
            </w:r>
          </w:p>
        </w:tc>
      </w:tr>
      <w:tr w:rsidR="005851FA" w14:paraId="0C1894CC" w14:textId="77777777">
        <w:tc>
          <w:tcPr>
            <w:tcW w:w="4040" w:type="dxa"/>
            <w:tcBorders>
              <w:top w:val="single" w:sz="4" w:space="0" w:color="000000"/>
              <w:left w:val="single" w:sz="4" w:space="0" w:color="000000"/>
              <w:bottom w:val="single" w:sz="4" w:space="0" w:color="000000"/>
              <w:right w:val="single" w:sz="4" w:space="0" w:color="000000"/>
            </w:tcBorders>
          </w:tcPr>
          <w:p w14:paraId="495818FE"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95AC"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D9AE" w14:textId="77777777" w:rsidR="005851FA" w:rsidRDefault="00ED4F71">
            <w:pPr>
              <w:pStyle w:val="ProductList-TableBody"/>
            </w:pPr>
            <w:r>
              <w:rPr>
                <w:color w:val="404040"/>
              </w:rPr>
              <w:t>True-up-berechtigt: n. z.</w:t>
            </w:r>
          </w:p>
        </w:tc>
      </w:tr>
      <w:tr w:rsidR="005851FA" w14:paraId="5341D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0C82"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AC1E"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F362" w14:textId="77777777" w:rsidR="005851FA" w:rsidRDefault="005851FA">
            <w:pPr>
              <w:pStyle w:val="ProductList-TableBody"/>
            </w:pPr>
          </w:p>
        </w:tc>
      </w:tr>
    </w:tbl>
    <w:p w14:paraId="1F594B8D" w14:textId="77777777" w:rsidR="005851FA" w:rsidRDefault="00ED4F71">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5851FA" w14:paraId="74255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42E39"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E5E1DEA"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7BAE98B5"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851FA" w14:paraId="6E2AB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1967"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746F"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8B0B55E"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w:t>
            </w:r>
          </w:p>
        </w:tc>
      </w:tr>
      <w:tr w:rsidR="005851FA" w14:paraId="07E86CE1" w14:textId="77777777">
        <w:tc>
          <w:tcPr>
            <w:tcW w:w="4040" w:type="dxa"/>
            <w:tcBorders>
              <w:top w:val="single" w:sz="4" w:space="0" w:color="000000"/>
              <w:left w:val="single" w:sz="4" w:space="0" w:color="000000"/>
              <w:bottom w:val="single" w:sz="4" w:space="0" w:color="000000"/>
              <w:right w:val="single" w:sz="4" w:space="0" w:color="000000"/>
            </w:tcBorders>
          </w:tcPr>
          <w:p w14:paraId="77F41EA5"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A9B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6CA2" w14:textId="77777777" w:rsidR="005851FA" w:rsidRDefault="005851FA">
            <w:pPr>
              <w:pStyle w:val="ProductList-TableBody"/>
            </w:pPr>
          </w:p>
        </w:tc>
      </w:tr>
    </w:tbl>
    <w:p w14:paraId="7AA5A809" w14:textId="77777777" w:rsidR="005851FA" w:rsidRDefault="005851FA">
      <w:pPr>
        <w:pStyle w:val="ProductList-Body"/>
      </w:pPr>
    </w:p>
    <w:p w14:paraId="402C593B" w14:textId="77777777" w:rsidR="005851FA" w:rsidRDefault="00ED4F71">
      <w:pPr>
        <w:pStyle w:val="ProductList-ClauseHeading"/>
        <w:outlineLvl w:val="3"/>
      </w:pPr>
      <w:r>
        <w:t>3.1 BizTalk Server Branch und Standard Edition</w:t>
      </w:r>
    </w:p>
    <w:p w14:paraId="0067FEEF" w14:textId="77777777" w:rsidR="005851FA" w:rsidRDefault="00ED4F71">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30ABC9C7" w14:textId="77777777" w:rsidR="005851FA" w:rsidRDefault="005851FA">
      <w:pPr>
        <w:pStyle w:val="ProductList-Body"/>
      </w:pPr>
    </w:p>
    <w:p w14:paraId="49689E8D" w14:textId="77777777" w:rsidR="005851FA" w:rsidRDefault="00ED4F71">
      <w:pPr>
        <w:pStyle w:val="ProductList-ClauseHeading"/>
        <w:outlineLvl w:val="3"/>
      </w:pPr>
      <w:r>
        <w:t>3.2 BizTalk Server Branch Edition</w:t>
      </w:r>
    </w:p>
    <w:p w14:paraId="4D97657B" w14:textId="77777777" w:rsidR="005851FA" w:rsidRDefault="00ED4F71">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441D0CDB" w14:textId="77777777" w:rsidR="005851FA" w:rsidRDefault="00ED4F71" w:rsidP="00ED4F71">
      <w:pPr>
        <w:pStyle w:val="ProductList-Bullet"/>
        <w:numPr>
          <w:ilvl w:val="0"/>
          <w:numId w:val="19"/>
        </w:numPr>
      </w:pPr>
      <w:r>
        <w:t>als zentraler Knoten in einem „Hub-and-Spoke“-Netzwerkmodell zu fungieren,</w:t>
      </w:r>
    </w:p>
    <w:p w14:paraId="2982F9FD" w14:textId="77777777" w:rsidR="005851FA" w:rsidRDefault="00ED4F71" w:rsidP="00ED4F71">
      <w:pPr>
        <w:pStyle w:val="ProductList-Bullet"/>
        <w:numPr>
          <w:ilvl w:val="0"/>
          <w:numId w:val="19"/>
        </w:numPr>
      </w:pPr>
      <w:r>
        <w:t>die unternehmensweite Kommunikation mit anderen Servern oder Geräten zu zentralisieren oder</w:t>
      </w:r>
    </w:p>
    <w:p w14:paraId="20BD1CE1" w14:textId="77777777" w:rsidR="005851FA" w:rsidRDefault="00ED4F71" w:rsidP="00ED4F71">
      <w:pPr>
        <w:pStyle w:val="ProductList-Bullet"/>
        <w:numPr>
          <w:ilvl w:val="0"/>
          <w:numId w:val="19"/>
        </w:numPr>
      </w:pPr>
      <w:r>
        <w:t>Geschäftsprozesse über Betriebseinheiten, Geschäftsbereiche oder Zweigstellen hinweg zu automatisieren.</w:t>
      </w:r>
    </w:p>
    <w:p w14:paraId="12099F89" w14:textId="77777777" w:rsidR="005851FA" w:rsidRDefault="005851FA">
      <w:pPr>
        <w:pStyle w:val="ProductList-Body"/>
      </w:pPr>
    </w:p>
    <w:p w14:paraId="1639FC4D" w14:textId="77777777" w:rsidR="005851FA" w:rsidRDefault="00ED4F71">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5851FA" w14:paraId="3E025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90CBEC" w14:textId="77777777" w:rsidR="005851FA" w:rsidRDefault="00ED4F71">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52EBEE2E" w14:textId="77777777" w:rsidR="005851FA" w:rsidRDefault="00ED4F7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1D458F" w14:textId="77777777" w:rsidR="005851FA" w:rsidRDefault="00ED4F71">
            <w:pPr>
              <w:pStyle w:val="ProductList-TableBody"/>
            </w:pPr>
            <w:r>
              <w:t>Schemas und Vorlagen im Zusammenhang mit BizTalk Server</w:t>
            </w:r>
          </w:p>
        </w:tc>
      </w:tr>
      <w:tr w:rsidR="005851FA" w14:paraId="62835B2C" w14:textId="77777777">
        <w:tc>
          <w:tcPr>
            <w:tcW w:w="4040" w:type="dxa"/>
            <w:tcBorders>
              <w:top w:val="single" w:sz="4" w:space="0" w:color="000000"/>
              <w:left w:val="single" w:sz="4" w:space="0" w:color="000000"/>
              <w:bottom w:val="single" w:sz="4" w:space="0" w:color="000000"/>
              <w:right w:val="single" w:sz="4" w:space="0" w:color="000000"/>
            </w:tcBorders>
          </w:tcPr>
          <w:p w14:paraId="7B31CDC2" w14:textId="77777777" w:rsidR="005851FA" w:rsidRDefault="00ED4F7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0AF8862" w14:textId="77777777" w:rsidR="005851FA" w:rsidRDefault="00ED4F71">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90FE9A6" w14:textId="77777777" w:rsidR="005851FA" w:rsidRDefault="00ED4F71">
            <w:pPr>
              <w:pStyle w:val="ProductList-TableBody"/>
            </w:pPr>
            <w:r>
              <w:t>BAM Ereignis-APIs und Interceptors &amp; Administrations-Tools</w:t>
            </w:r>
          </w:p>
        </w:tc>
      </w:tr>
      <w:tr w:rsidR="005851FA" w14:paraId="78B04858" w14:textId="77777777">
        <w:tc>
          <w:tcPr>
            <w:tcW w:w="4040" w:type="dxa"/>
            <w:tcBorders>
              <w:top w:val="single" w:sz="4" w:space="0" w:color="000000"/>
              <w:left w:val="single" w:sz="4" w:space="0" w:color="000000"/>
              <w:bottom w:val="single" w:sz="4" w:space="0" w:color="000000"/>
              <w:right w:val="single" w:sz="4" w:space="0" w:color="000000"/>
            </w:tcBorders>
          </w:tcPr>
          <w:p w14:paraId="644D86F7" w14:textId="77777777" w:rsidR="005851FA" w:rsidRDefault="00ED4F71">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0D3FA5B9" w14:textId="77777777" w:rsidR="005851FA" w:rsidRDefault="00ED4F71">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DC56493" w14:textId="77777777" w:rsidR="005851FA" w:rsidRDefault="00ED4F71">
            <w:pPr>
              <w:pStyle w:val="ProductList-TableBody"/>
            </w:pPr>
            <w:r>
              <w:t>Entwicklungstools</w:t>
            </w:r>
          </w:p>
        </w:tc>
      </w:tr>
      <w:tr w:rsidR="005851FA" w14:paraId="2CD8A94D" w14:textId="77777777">
        <w:tc>
          <w:tcPr>
            <w:tcW w:w="4040" w:type="dxa"/>
            <w:tcBorders>
              <w:top w:val="single" w:sz="4" w:space="0" w:color="000000"/>
              <w:left w:val="single" w:sz="4" w:space="0" w:color="000000"/>
              <w:bottom w:val="single" w:sz="4" w:space="0" w:color="000000"/>
              <w:right w:val="single" w:sz="4" w:space="0" w:color="000000"/>
            </w:tcBorders>
          </w:tcPr>
          <w:p w14:paraId="1DD45C38" w14:textId="77777777" w:rsidR="005851FA" w:rsidRDefault="00ED4F71">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76E29ABF" w14:textId="77777777" w:rsidR="005851FA" w:rsidRDefault="00ED4F7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E577962" w14:textId="77777777" w:rsidR="005851FA" w:rsidRDefault="00ED4F71">
            <w:pPr>
              <w:pStyle w:val="ProductList-TableBody"/>
            </w:pPr>
            <w:r>
              <w:t>MQHelper.dll</w:t>
            </w:r>
          </w:p>
        </w:tc>
      </w:tr>
      <w:tr w:rsidR="005851FA" w14:paraId="49408738" w14:textId="77777777">
        <w:tc>
          <w:tcPr>
            <w:tcW w:w="4040" w:type="dxa"/>
            <w:tcBorders>
              <w:top w:val="single" w:sz="4" w:space="0" w:color="000000"/>
              <w:left w:val="single" w:sz="4" w:space="0" w:color="000000"/>
              <w:bottom w:val="single" w:sz="4" w:space="0" w:color="000000"/>
              <w:right w:val="single" w:sz="4" w:space="0" w:color="000000"/>
            </w:tcBorders>
          </w:tcPr>
          <w:p w14:paraId="0EE3BCD4" w14:textId="77777777" w:rsidR="005851FA" w:rsidRDefault="00ED4F71">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51CFB9ED" w14:textId="77777777" w:rsidR="005851FA" w:rsidRDefault="00ED4F7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1C99AF" w14:textId="77777777" w:rsidR="005851FA" w:rsidRDefault="00ED4F71">
            <w:pPr>
              <w:pStyle w:val="ProductList-TableBody"/>
            </w:pPr>
            <w:r>
              <w:t>SOAP-Empfangsadapter</w:t>
            </w:r>
          </w:p>
        </w:tc>
      </w:tr>
      <w:tr w:rsidR="005851FA" w14:paraId="2BCBC2D9" w14:textId="77777777">
        <w:tc>
          <w:tcPr>
            <w:tcW w:w="4040" w:type="dxa"/>
            <w:tcBorders>
              <w:top w:val="single" w:sz="4" w:space="0" w:color="000000"/>
              <w:left w:val="single" w:sz="4" w:space="0" w:color="000000"/>
              <w:bottom w:val="single" w:sz="4" w:space="0" w:color="000000"/>
              <w:right w:val="single" w:sz="4" w:space="0" w:color="000000"/>
            </w:tcBorders>
          </w:tcPr>
          <w:p w14:paraId="4B905578" w14:textId="77777777" w:rsidR="005851FA" w:rsidRDefault="00ED4F7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B2BCC89" w14:textId="77777777" w:rsidR="005851FA" w:rsidRDefault="00ED4F7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528BD8" w14:textId="77777777" w:rsidR="005851FA" w:rsidRDefault="00ED4F71">
            <w:pPr>
              <w:pStyle w:val="ProductList-TableBody"/>
            </w:pPr>
            <w:r>
              <w:t>UDDI</w:t>
            </w:r>
          </w:p>
        </w:tc>
      </w:tr>
      <w:tr w:rsidR="005851FA" w14:paraId="4E874E05" w14:textId="77777777">
        <w:tc>
          <w:tcPr>
            <w:tcW w:w="4040" w:type="dxa"/>
            <w:tcBorders>
              <w:top w:val="single" w:sz="4" w:space="0" w:color="000000"/>
              <w:left w:val="single" w:sz="4" w:space="0" w:color="000000"/>
              <w:bottom w:val="single" w:sz="4" w:space="0" w:color="000000"/>
              <w:right w:val="single" w:sz="4" w:space="0" w:color="000000"/>
            </w:tcBorders>
          </w:tcPr>
          <w:p w14:paraId="42FECF74" w14:textId="77777777" w:rsidR="005851FA" w:rsidRDefault="00ED4F71">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44698010" w14:textId="77777777" w:rsidR="005851FA" w:rsidRDefault="00ED4F71">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1E62C75F" w14:textId="77777777" w:rsidR="005851FA" w:rsidRDefault="005851FA">
            <w:pPr>
              <w:pStyle w:val="ProductList-TableBody"/>
            </w:pPr>
          </w:p>
        </w:tc>
      </w:tr>
    </w:tbl>
    <w:p w14:paraId="37C8ECBC" w14:textId="77777777" w:rsidR="005851FA" w:rsidRDefault="00ED4F71">
      <w:pPr>
        <w:pStyle w:val="ProductList-Offering1SubSection"/>
        <w:outlineLvl w:val="2"/>
      </w:pPr>
      <w:bookmarkStart w:id="47" w:name="_Sec596"/>
      <w:r>
        <w:t>4. Software Assurance</w:t>
      </w:r>
      <w:bookmarkEnd w:id="47"/>
    </w:p>
    <w:p w14:paraId="322EB6BF" w14:textId="77777777" w:rsidR="005851FA" w:rsidRDefault="005851FA">
      <w:pPr>
        <w:pStyle w:val="ProductList-Body"/>
      </w:pPr>
    </w:p>
    <w:tbl>
      <w:tblPr>
        <w:tblStyle w:val="PURTable"/>
        <w:tblW w:w="0" w:type="dxa"/>
        <w:tblLook w:val="04A0" w:firstRow="1" w:lastRow="0" w:firstColumn="1" w:lastColumn="0" w:noHBand="0" w:noVBand="1"/>
      </w:tblPr>
      <w:tblGrid>
        <w:gridCol w:w="3575"/>
        <w:gridCol w:w="3659"/>
        <w:gridCol w:w="3556"/>
      </w:tblGrid>
      <w:tr w:rsidR="005851FA" w14:paraId="16FD0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59E0B"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2CF1F9"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BBF78" w14:textId="77777777" w:rsidR="005851FA" w:rsidRDefault="00ED4F71">
            <w:pPr>
              <w:pStyle w:val="ProductList-TableBody"/>
            </w:pPr>
            <w:r>
              <w:rPr>
                <w:color w:val="404040"/>
              </w:rPr>
              <w:t>Failoverrechte: n. z.</w:t>
            </w:r>
          </w:p>
        </w:tc>
      </w:tr>
      <w:tr w:rsidR="005851FA" w14:paraId="35430A2C" w14:textId="77777777">
        <w:tc>
          <w:tcPr>
            <w:tcW w:w="4040" w:type="dxa"/>
            <w:tcBorders>
              <w:top w:val="single" w:sz="4" w:space="0" w:color="000000"/>
              <w:left w:val="single" w:sz="4" w:space="0" w:color="000000"/>
              <w:bottom w:val="single" w:sz="4" w:space="0" w:color="000000"/>
              <w:right w:val="single" w:sz="4" w:space="0" w:color="000000"/>
            </w:tcBorders>
          </w:tcPr>
          <w:p w14:paraId="0349A9A2"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BFD5630"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3AF9" w14:textId="77777777" w:rsidR="005851FA" w:rsidRDefault="00ED4F71">
            <w:pPr>
              <w:pStyle w:val="ProductList-TableBody"/>
            </w:pPr>
            <w:r>
              <w:rPr>
                <w:color w:val="404040"/>
              </w:rPr>
              <w:t>Roamingrechte: n. z.</w:t>
            </w:r>
          </w:p>
        </w:tc>
      </w:tr>
      <w:tr w:rsidR="005851FA" w14:paraId="45DF592B" w14:textId="77777777">
        <w:tc>
          <w:tcPr>
            <w:tcW w:w="4040" w:type="dxa"/>
            <w:tcBorders>
              <w:top w:val="single" w:sz="4" w:space="0" w:color="000000"/>
              <w:left w:val="single" w:sz="4" w:space="0" w:color="000000"/>
              <w:bottom w:val="single" w:sz="4" w:space="0" w:color="000000"/>
              <w:right w:val="single" w:sz="4" w:space="0" w:color="000000"/>
            </w:tcBorders>
          </w:tcPr>
          <w:p w14:paraId="67E9F7CD"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5332"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6D8C" w14:textId="77777777" w:rsidR="005851FA" w:rsidRDefault="005851FA">
            <w:pPr>
              <w:pStyle w:val="ProductList-TableBody"/>
            </w:pPr>
          </w:p>
        </w:tc>
      </w:tr>
    </w:tbl>
    <w:p w14:paraId="246CA123" w14:textId="77777777" w:rsidR="005851FA" w:rsidRDefault="005851FA">
      <w:pPr>
        <w:pStyle w:val="ProductList-Body"/>
      </w:pPr>
    </w:p>
    <w:p w14:paraId="766E7F5F" w14:textId="77777777" w:rsidR="005851FA" w:rsidRDefault="00ED4F71">
      <w:pPr>
        <w:pStyle w:val="ProductList-ClauseHeading"/>
        <w:outlineLvl w:val="3"/>
      </w:pPr>
      <w:r>
        <w:t>4.1 Biz Talk Server 2013 R2 Enterprise – Unbegrenzte Virtualisierung</w:t>
      </w:r>
    </w:p>
    <w:p w14:paraId="0819608B"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50995FE1"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4A1C5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01B19"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C6FF591" w14:textId="77777777" w:rsidR="005851FA" w:rsidRDefault="005851FA">
      <w:pPr>
        <w:pStyle w:val="ProductList-Body"/>
      </w:pPr>
    </w:p>
    <w:p w14:paraId="2E2C8422" w14:textId="77777777" w:rsidR="005851FA" w:rsidRDefault="00ED4F71">
      <w:pPr>
        <w:pStyle w:val="ProductList-Offering1HeadingNoBorder"/>
        <w:outlineLvl w:val="1"/>
      </w:pPr>
      <w:bookmarkStart w:id="48" w:name="_Sec597"/>
      <w:r>
        <w:t>CAL-Suites</w:t>
      </w:r>
      <w:bookmarkEnd w:id="48"/>
      <w:r>
        <w:fldChar w:fldCharType="begin"/>
      </w:r>
      <w:r>
        <w:instrText xml:space="preserve"> TC "</w:instrText>
      </w:r>
      <w:bookmarkStart w:id="49" w:name="_Toc470696008"/>
      <w:r>
        <w:instrText>CAL-Suites</w:instrText>
      </w:r>
      <w:bookmarkEnd w:id="49"/>
      <w:r>
        <w:instrText>" \l 2</w:instrText>
      </w:r>
      <w:r>
        <w:fldChar w:fldCharType="end"/>
      </w:r>
    </w:p>
    <w:p w14:paraId="7CD5D8A0" w14:textId="77777777" w:rsidR="005851FA" w:rsidRDefault="00ED4F71">
      <w:pPr>
        <w:pStyle w:val="ProductList-Offering1SubSection"/>
        <w:outlineLvl w:val="2"/>
      </w:pPr>
      <w:bookmarkStart w:id="50" w:name="_Sec868"/>
      <w:r>
        <w:lastRenderedPageBreak/>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851FA" w14:paraId="08931F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46EE2"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9837"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22DBB"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17CE"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1A02"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8A8E"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3C88"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0A2B"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E884"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E214"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BCFBD"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6185"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6CCFC61" w14:textId="77777777">
        <w:tc>
          <w:tcPr>
            <w:tcW w:w="4160" w:type="dxa"/>
            <w:tcBorders>
              <w:top w:val="single" w:sz="6" w:space="0" w:color="FFFFFF"/>
              <w:left w:val="none" w:sz="4" w:space="0" w:color="6E6E6E"/>
              <w:bottom w:val="dashed" w:sz="4" w:space="0" w:color="BFBFBF"/>
              <w:right w:val="none" w:sz="4" w:space="0" w:color="6E6E6E"/>
            </w:tcBorders>
          </w:tcPr>
          <w:p w14:paraId="0F333380" w14:textId="77777777" w:rsidR="005851FA" w:rsidRDefault="00ED4F71">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3A4B6E72"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D8E70C" w14:textId="77777777" w:rsidR="005851FA" w:rsidRDefault="00ED4F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24BD2E"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7A7770"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C28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844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3E6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FDFB"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7201"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78D0"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A559"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50C8EBA" w14:textId="77777777">
        <w:tc>
          <w:tcPr>
            <w:tcW w:w="4160" w:type="dxa"/>
            <w:tcBorders>
              <w:top w:val="dashed" w:sz="4" w:space="0" w:color="BFBFBF"/>
              <w:left w:val="none" w:sz="4" w:space="0" w:color="6E6E6E"/>
              <w:bottom w:val="dashed" w:sz="4" w:space="0" w:color="BFBFBF"/>
              <w:right w:val="none" w:sz="4" w:space="0" w:color="6E6E6E"/>
            </w:tcBorders>
          </w:tcPr>
          <w:p w14:paraId="30FB0628" w14:textId="77777777" w:rsidR="005851FA" w:rsidRDefault="00ED4F71">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927FC2F"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24DC5"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E6F56"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B1F7F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230F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C7D9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A12B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FE07"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1C93"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F89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A78E3" w14:textId="77777777" w:rsidR="005851FA" w:rsidRDefault="005851FA">
            <w:pPr>
              <w:pStyle w:val="ProductList-TableBody"/>
              <w:jc w:val="center"/>
            </w:pPr>
          </w:p>
        </w:tc>
      </w:tr>
      <w:tr w:rsidR="005851FA" w14:paraId="20ADBF58" w14:textId="77777777">
        <w:tc>
          <w:tcPr>
            <w:tcW w:w="4160" w:type="dxa"/>
            <w:tcBorders>
              <w:top w:val="dashed" w:sz="4" w:space="0" w:color="BFBFBF"/>
              <w:left w:val="none" w:sz="4" w:space="0" w:color="6E6E6E"/>
              <w:bottom w:val="dashed" w:sz="4" w:space="0" w:color="BFBFBF"/>
              <w:right w:val="none" w:sz="4" w:space="0" w:color="6E6E6E"/>
            </w:tcBorders>
          </w:tcPr>
          <w:p w14:paraId="7DCC75D8" w14:textId="77777777" w:rsidR="005851FA" w:rsidRDefault="00ED4F71">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7D1DE79"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09D4D"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F688A"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4A609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F86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001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E07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78BE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DFD4"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DA9B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F2A7" w14:textId="77777777" w:rsidR="005851FA" w:rsidRDefault="005851FA">
            <w:pPr>
              <w:pStyle w:val="ProductList-TableBody"/>
              <w:jc w:val="center"/>
            </w:pPr>
          </w:p>
        </w:tc>
      </w:tr>
      <w:tr w:rsidR="005851FA" w14:paraId="733BAB73" w14:textId="77777777">
        <w:tc>
          <w:tcPr>
            <w:tcW w:w="4160" w:type="dxa"/>
            <w:tcBorders>
              <w:top w:val="dashed" w:sz="4" w:space="0" w:color="BFBFBF"/>
              <w:left w:val="none" w:sz="4" w:space="0" w:color="6E6E6E"/>
              <w:bottom w:val="dashed" w:sz="4" w:space="0" w:color="BFBFBF"/>
              <w:right w:val="none" w:sz="4" w:space="0" w:color="6E6E6E"/>
            </w:tcBorders>
          </w:tcPr>
          <w:p w14:paraId="4492622B" w14:textId="77777777" w:rsidR="005851FA" w:rsidRDefault="00ED4F71">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ECCE53C"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311ED"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396DA"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CEF64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B97E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0428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5104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F635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F23F"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709D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25F38" w14:textId="77777777" w:rsidR="005851FA" w:rsidRDefault="005851FA">
            <w:pPr>
              <w:pStyle w:val="ProductList-TableBody"/>
              <w:jc w:val="center"/>
            </w:pPr>
          </w:p>
        </w:tc>
      </w:tr>
      <w:tr w:rsidR="005851FA" w14:paraId="3ADD2451" w14:textId="77777777">
        <w:tc>
          <w:tcPr>
            <w:tcW w:w="4160" w:type="dxa"/>
            <w:tcBorders>
              <w:top w:val="dashed" w:sz="4" w:space="0" w:color="BFBFBF"/>
              <w:left w:val="none" w:sz="4" w:space="0" w:color="6E6E6E"/>
              <w:bottom w:val="dashed" w:sz="4" w:space="0" w:color="BFBFBF"/>
              <w:right w:val="none" w:sz="4" w:space="0" w:color="6E6E6E"/>
            </w:tcBorders>
          </w:tcPr>
          <w:p w14:paraId="532D5F40" w14:textId="77777777" w:rsidR="005851FA" w:rsidRDefault="00ED4F71">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EABF97D"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EDEB6"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2F60F"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A686B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B48E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90D7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E9D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C61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933E"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56E4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4F2A3" w14:textId="77777777" w:rsidR="005851FA" w:rsidRDefault="005851FA">
            <w:pPr>
              <w:pStyle w:val="ProductList-TableBody"/>
              <w:jc w:val="center"/>
            </w:pPr>
          </w:p>
        </w:tc>
      </w:tr>
      <w:tr w:rsidR="005851FA" w14:paraId="22AD62DB" w14:textId="77777777">
        <w:tc>
          <w:tcPr>
            <w:tcW w:w="4160" w:type="dxa"/>
            <w:tcBorders>
              <w:top w:val="dashed" w:sz="4" w:space="0" w:color="BFBFBF"/>
              <w:left w:val="none" w:sz="4" w:space="0" w:color="6E6E6E"/>
              <w:bottom w:val="dashed" w:sz="4" w:space="0" w:color="BFBFBF"/>
              <w:right w:val="none" w:sz="4" w:space="0" w:color="6E6E6E"/>
            </w:tcBorders>
          </w:tcPr>
          <w:p w14:paraId="50C70DBE" w14:textId="77777777" w:rsidR="005851FA" w:rsidRDefault="00ED4F71">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F671573"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EDE68"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96F88C" w14:textId="77777777" w:rsidR="005851FA" w:rsidRDefault="00ED4F7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DC9F89D" w14:textId="77777777" w:rsidR="005851FA" w:rsidRDefault="00ED4F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36C2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510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835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5582"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18D9" w14:textId="77777777" w:rsidR="005851FA" w:rsidRDefault="00ED4F71">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EE49"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3BDD"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6026FFE" w14:textId="77777777">
        <w:tc>
          <w:tcPr>
            <w:tcW w:w="4160" w:type="dxa"/>
            <w:tcBorders>
              <w:top w:val="dashed" w:sz="4" w:space="0" w:color="BFBFBF"/>
              <w:left w:val="none" w:sz="4" w:space="0" w:color="6E6E6E"/>
              <w:bottom w:val="dashed" w:sz="4" w:space="0" w:color="BFBFBF"/>
              <w:right w:val="none" w:sz="4" w:space="0" w:color="6E6E6E"/>
            </w:tcBorders>
          </w:tcPr>
          <w:p w14:paraId="70B62FAA" w14:textId="77777777" w:rsidR="005851FA" w:rsidRDefault="00ED4F71">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84F913C"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363AB"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36BCB"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9B07F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519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F026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C751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2833"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259D"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BFE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6F16" w14:textId="77777777" w:rsidR="005851FA" w:rsidRDefault="005851FA">
            <w:pPr>
              <w:pStyle w:val="ProductList-TableBody"/>
              <w:jc w:val="center"/>
            </w:pPr>
          </w:p>
        </w:tc>
      </w:tr>
      <w:tr w:rsidR="005851FA" w14:paraId="7E4BDC01" w14:textId="77777777">
        <w:tc>
          <w:tcPr>
            <w:tcW w:w="4160" w:type="dxa"/>
            <w:tcBorders>
              <w:top w:val="dashed" w:sz="4" w:space="0" w:color="BFBFBF"/>
              <w:left w:val="none" w:sz="4" w:space="0" w:color="6E6E6E"/>
              <w:bottom w:val="dashed" w:sz="4" w:space="0" w:color="BFBFBF"/>
              <w:right w:val="none" w:sz="4" w:space="0" w:color="6E6E6E"/>
            </w:tcBorders>
          </w:tcPr>
          <w:p w14:paraId="468F2450" w14:textId="77777777" w:rsidR="005851FA" w:rsidRDefault="00ED4F71">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C70DE03"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207D6"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36234"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B26F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3269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CBD5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93CF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5126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82C9"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9279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C6FF" w14:textId="77777777" w:rsidR="005851FA" w:rsidRDefault="005851FA">
            <w:pPr>
              <w:pStyle w:val="ProductList-TableBody"/>
              <w:jc w:val="center"/>
            </w:pPr>
          </w:p>
        </w:tc>
      </w:tr>
      <w:tr w:rsidR="005851FA" w14:paraId="28B9162A" w14:textId="77777777">
        <w:tc>
          <w:tcPr>
            <w:tcW w:w="4160" w:type="dxa"/>
            <w:tcBorders>
              <w:top w:val="dashed" w:sz="4" w:space="0" w:color="BFBFBF"/>
              <w:left w:val="none" w:sz="4" w:space="0" w:color="6E6E6E"/>
              <w:bottom w:val="dashed" w:sz="4" w:space="0" w:color="BFBFBF"/>
              <w:right w:val="none" w:sz="4" w:space="0" w:color="6E6E6E"/>
            </w:tcBorders>
          </w:tcPr>
          <w:p w14:paraId="3F441B7C" w14:textId="77777777" w:rsidR="005851FA" w:rsidRDefault="00ED4F71">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2DF271C"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C2674"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BFC58"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C8B6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C69D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580A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6345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25F4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A5D9"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5B5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6CDFC" w14:textId="77777777" w:rsidR="005851FA" w:rsidRDefault="005851FA">
            <w:pPr>
              <w:pStyle w:val="ProductList-TableBody"/>
              <w:jc w:val="center"/>
            </w:pPr>
          </w:p>
        </w:tc>
      </w:tr>
      <w:tr w:rsidR="005851FA" w14:paraId="6C5CB990" w14:textId="77777777">
        <w:tc>
          <w:tcPr>
            <w:tcW w:w="4160" w:type="dxa"/>
            <w:tcBorders>
              <w:top w:val="dashed" w:sz="4" w:space="0" w:color="BFBFBF"/>
              <w:left w:val="none" w:sz="4" w:space="0" w:color="6E6E6E"/>
              <w:bottom w:val="dashed" w:sz="4" w:space="0" w:color="BFBFBF"/>
              <w:right w:val="none" w:sz="4" w:space="0" w:color="6E6E6E"/>
            </w:tcBorders>
          </w:tcPr>
          <w:p w14:paraId="5F940606" w14:textId="77777777" w:rsidR="005851FA" w:rsidRDefault="00ED4F71">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CB7F9EF"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C12ED"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EE46B"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D99E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7677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89E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F6F0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798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C792"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A073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41815" w14:textId="77777777" w:rsidR="005851FA" w:rsidRDefault="005851FA">
            <w:pPr>
              <w:pStyle w:val="ProductList-TableBody"/>
              <w:jc w:val="center"/>
            </w:pPr>
          </w:p>
        </w:tc>
      </w:tr>
      <w:tr w:rsidR="005851FA" w14:paraId="747D97B8" w14:textId="77777777">
        <w:tc>
          <w:tcPr>
            <w:tcW w:w="4160" w:type="dxa"/>
            <w:tcBorders>
              <w:top w:val="dashed" w:sz="4" w:space="0" w:color="BFBFBF"/>
              <w:left w:val="none" w:sz="4" w:space="0" w:color="6E6E6E"/>
              <w:bottom w:val="dashed" w:sz="4" w:space="0" w:color="BFBFBF"/>
              <w:right w:val="none" w:sz="4" w:space="0" w:color="6E6E6E"/>
            </w:tcBorders>
          </w:tcPr>
          <w:p w14:paraId="3C47C4A5" w14:textId="77777777" w:rsidR="005851FA" w:rsidRDefault="00ED4F71">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84FC72F"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99165E"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BC1C7"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45E0E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1260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CB1E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098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E16D"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FAD4"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B3D8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44BD1" w14:textId="77777777" w:rsidR="005851FA" w:rsidRDefault="005851FA">
            <w:pPr>
              <w:pStyle w:val="ProductList-TableBody"/>
              <w:jc w:val="center"/>
            </w:pPr>
          </w:p>
        </w:tc>
      </w:tr>
      <w:tr w:rsidR="005851FA" w14:paraId="6F313EBA" w14:textId="77777777">
        <w:tc>
          <w:tcPr>
            <w:tcW w:w="4160" w:type="dxa"/>
            <w:tcBorders>
              <w:top w:val="dashed" w:sz="4" w:space="0" w:color="BFBFBF"/>
              <w:left w:val="none" w:sz="4" w:space="0" w:color="6E6E6E"/>
              <w:bottom w:val="none" w:sz="4" w:space="0" w:color="BFBFBF"/>
              <w:right w:val="none" w:sz="4" w:space="0" w:color="6E6E6E"/>
            </w:tcBorders>
          </w:tcPr>
          <w:p w14:paraId="1132655C" w14:textId="77777777" w:rsidR="005851FA" w:rsidRDefault="00ED4F71">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5567231B"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BAB4D9"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B8D434"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B1B3F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20C3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B224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F9DA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7DB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BD8F"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BD5E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557C" w14:textId="77777777" w:rsidR="005851FA" w:rsidRDefault="005851FA">
            <w:pPr>
              <w:pStyle w:val="ProductList-TableBody"/>
              <w:jc w:val="center"/>
            </w:pPr>
          </w:p>
        </w:tc>
      </w:tr>
    </w:tbl>
    <w:p w14:paraId="4F4046C0" w14:textId="77777777" w:rsidR="005851FA" w:rsidRDefault="005851FA">
      <w:pPr>
        <w:pStyle w:val="ProductList-Body"/>
      </w:pPr>
    </w:p>
    <w:p w14:paraId="6FE72437" w14:textId="77777777" w:rsidR="005851FA" w:rsidRDefault="00ED4F71">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5851FA" w14:paraId="6A8C3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54479" w14:textId="77777777" w:rsidR="005851FA" w:rsidRDefault="00ED4F7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5009E69"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A14C9" w14:textId="77777777" w:rsidR="005851FA" w:rsidRDefault="00ED4F71">
            <w:pPr>
              <w:pStyle w:val="ProductList-TableBody"/>
            </w:pPr>
            <w:r>
              <w:rPr>
                <w:color w:val="404040"/>
              </w:rPr>
              <w:t>Down-Editionen: n. z.</w:t>
            </w:r>
          </w:p>
        </w:tc>
      </w:tr>
      <w:tr w:rsidR="005851FA" w14:paraId="0F297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1B49"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8E6B"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2AC82F9"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601B2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5CCB" w14:textId="77777777" w:rsidR="005851FA" w:rsidRDefault="00ED4F71">
            <w:pPr>
              <w:pStyle w:val="ProductList-TableBody"/>
            </w:pPr>
            <w:r>
              <w:rPr>
                <w:color w:val="404040"/>
              </w:rPr>
              <w:t>Werbeaktionen: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B2EF"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56D7" w14:textId="77777777" w:rsidR="005851FA" w:rsidRDefault="00ED4F71">
            <w:pPr>
              <w:pStyle w:val="ProductList-TableBody"/>
            </w:pPr>
            <w:r>
              <w:rPr>
                <w:color w:val="404040"/>
              </w:rPr>
              <w:t>Zur Verringerung berechtigt: n. z.</w:t>
            </w:r>
          </w:p>
        </w:tc>
      </w:tr>
      <w:tr w:rsidR="005851FA" w14:paraId="32F3C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872F"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C8CD"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3931" w14:textId="77777777" w:rsidR="005851FA" w:rsidRDefault="00ED4F71">
            <w:pPr>
              <w:pStyle w:val="ProductList-TableBody"/>
            </w:pPr>
            <w:r>
              <w:rPr>
                <w:color w:val="404040"/>
              </w:rPr>
              <w:t>True-up-berechtigt: n. z.</w:t>
            </w:r>
          </w:p>
        </w:tc>
      </w:tr>
      <w:tr w:rsidR="005851FA" w14:paraId="742BC578" w14:textId="77777777">
        <w:tc>
          <w:tcPr>
            <w:tcW w:w="4040" w:type="dxa"/>
            <w:tcBorders>
              <w:top w:val="single" w:sz="4" w:space="0" w:color="000000"/>
              <w:left w:val="single" w:sz="4" w:space="0" w:color="000000"/>
              <w:bottom w:val="single" w:sz="4" w:space="0" w:color="000000"/>
              <w:right w:val="single" w:sz="4" w:space="0" w:color="000000"/>
            </w:tcBorders>
          </w:tcPr>
          <w:p w14:paraId="4C803153" w14:textId="77777777" w:rsidR="005851FA" w:rsidRDefault="00ED4F7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2C1E"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7B79" w14:textId="77777777" w:rsidR="005851FA" w:rsidRDefault="005851FA">
            <w:pPr>
              <w:pStyle w:val="ProductList-TableBody"/>
            </w:pPr>
          </w:p>
        </w:tc>
      </w:tr>
    </w:tbl>
    <w:p w14:paraId="4E4377D1" w14:textId="77777777" w:rsidR="005851FA" w:rsidRDefault="005851FA">
      <w:pPr>
        <w:pStyle w:val="ProductList-Body"/>
      </w:pPr>
    </w:p>
    <w:p w14:paraId="0D586412" w14:textId="77777777" w:rsidR="005851FA" w:rsidRDefault="00ED4F71">
      <w:pPr>
        <w:pStyle w:val="ProductList-ClauseHeading"/>
        <w:outlineLvl w:val="3"/>
      </w:pPr>
      <w:r>
        <w:t>2.1 Vorgang zur Bestimmung der für CAL-Suites geltenden Nutzungsrechte</w:t>
      </w:r>
    </w:p>
    <w:p w14:paraId="1303C389" w14:textId="77777777" w:rsidR="005851FA" w:rsidRDefault="00ED4F71">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12710CB4" w14:textId="77777777" w:rsidR="005851FA" w:rsidRDefault="005851FA">
      <w:pPr>
        <w:pStyle w:val="ProductList-Body"/>
      </w:pPr>
    </w:p>
    <w:p w14:paraId="16011622" w14:textId="77777777" w:rsidR="005851FA" w:rsidRDefault="00ED4F71">
      <w:pPr>
        <w:pStyle w:val="ProductList-ClauseHeading"/>
        <w:outlineLvl w:val="3"/>
      </w:pPr>
      <w:r>
        <w:t>2.2 Komponenten von CAL Suite</w:t>
      </w:r>
    </w:p>
    <w:p w14:paraId="42BAC76E" w14:textId="77777777" w:rsidR="005851FA" w:rsidRDefault="00ED4F71">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12819FD4" w14:textId="77777777" w:rsidR="005851FA" w:rsidRDefault="005851FA">
      <w:pPr>
        <w:pStyle w:val="ProductList-Body"/>
      </w:pPr>
    </w:p>
    <w:p w14:paraId="11DD4BD4" w14:textId="77777777" w:rsidR="005851FA" w:rsidRDefault="00ED4F71">
      <w:pPr>
        <w:pStyle w:val="ProductList-ClauseHeading"/>
        <w:outlineLvl w:val="3"/>
      </w:pPr>
      <w:r>
        <w:t>2.3 In Enterprise CAL Suite enthaltene Onlinedienste</w:t>
      </w:r>
    </w:p>
    <w:p w14:paraId="71B2C640" w14:textId="77777777" w:rsidR="005851FA" w:rsidRDefault="00ED4F71">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9">
        <w:r>
          <w:rPr>
            <w:color w:val="00467F"/>
            <w:u w:val="single"/>
          </w:rPr>
          <w:t>http://go.microsoft.com/?linkid=9839207</w:t>
        </w:r>
      </w:hyperlink>
      <w:r>
        <w:t>).</w:t>
      </w:r>
    </w:p>
    <w:p w14:paraId="726C74F7" w14:textId="77777777" w:rsidR="005851FA" w:rsidRDefault="005851FA">
      <w:pPr>
        <w:pStyle w:val="ProductList-Body"/>
      </w:pPr>
    </w:p>
    <w:p w14:paraId="45D02157" w14:textId="77777777" w:rsidR="005851FA" w:rsidRDefault="00ED4F71">
      <w:pPr>
        <w:pStyle w:val="ProductList-ClauseHeading"/>
        <w:outlineLvl w:val="3"/>
      </w:pPr>
      <w:r>
        <w:t>2.4 CAL Suite Bridge für O365, für O365 &amp; Intune und für Intune</w:t>
      </w:r>
    </w:p>
    <w:p w14:paraId="5C9BD8F3" w14:textId="77777777" w:rsidR="005851FA" w:rsidRDefault="00ED4F71">
      <w:pPr>
        <w:pStyle w:val="ProductList-SubClauseHeading"/>
        <w:outlineLvl w:val="4"/>
      </w:pPr>
      <w:r>
        <w:t>2.4.1 Anforderungen für CAL Suite Bridges</w:t>
      </w:r>
    </w:p>
    <w:p w14:paraId="61DED404" w14:textId="77777777" w:rsidR="005851FA" w:rsidRDefault="00ED4F71">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3C789351" w14:textId="77777777" w:rsidR="005851FA" w:rsidRDefault="005851FA">
      <w:pPr>
        <w:pStyle w:val="ProductList-BodyIndented"/>
      </w:pPr>
    </w:p>
    <w:p w14:paraId="78B8598C" w14:textId="77777777" w:rsidR="005851FA" w:rsidRDefault="00ED4F71">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5851FA" w14:paraId="2423A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5048DE" w14:textId="77777777" w:rsidR="005851FA" w:rsidRDefault="00ED4F7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853F9" w14:textId="77777777" w:rsidR="005851FA" w:rsidRDefault="00ED4F71">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8A63CE" w14:textId="77777777" w:rsidR="005851FA" w:rsidRDefault="00ED4F71">
            <w:pPr>
              <w:pStyle w:val="ProductList-TableBody"/>
            </w:pPr>
            <w:r>
              <w:rPr>
                <w:color w:val="FFFFFF"/>
              </w:rPr>
              <w:t>Qualifizierende Onlinedienste</w:t>
            </w:r>
          </w:p>
        </w:tc>
      </w:tr>
      <w:tr w:rsidR="005851FA" w14:paraId="656F9641" w14:textId="77777777">
        <w:tc>
          <w:tcPr>
            <w:tcW w:w="4040" w:type="dxa"/>
            <w:tcBorders>
              <w:top w:val="single" w:sz="4" w:space="0" w:color="000000"/>
              <w:left w:val="single" w:sz="4" w:space="0" w:color="000000"/>
              <w:bottom w:val="single" w:sz="4" w:space="0" w:color="000000"/>
              <w:right w:val="single" w:sz="4" w:space="0" w:color="000000"/>
            </w:tcBorders>
          </w:tcPr>
          <w:p w14:paraId="0617A88B" w14:textId="77777777" w:rsidR="005851FA" w:rsidRDefault="00ED4F71">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54A9942B" w14:textId="77777777" w:rsidR="005851FA" w:rsidRDefault="00ED4F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A60DE4" w14:textId="77777777" w:rsidR="005851FA" w:rsidRDefault="00ED4F71">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5851FA" w14:paraId="470BACB3" w14:textId="77777777">
        <w:tc>
          <w:tcPr>
            <w:tcW w:w="4040" w:type="dxa"/>
            <w:tcBorders>
              <w:top w:val="single" w:sz="4" w:space="0" w:color="000000"/>
              <w:left w:val="single" w:sz="4" w:space="0" w:color="000000"/>
              <w:bottom w:val="single" w:sz="4" w:space="0" w:color="000000"/>
              <w:right w:val="single" w:sz="4" w:space="0" w:color="000000"/>
            </w:tcBorders>
          </w:tcPr>
          <w:p w14:paraId="04E41ED3" w14:textId="77777777" w:rsidR="005851FA" w:rsidRDefault="00ED4F71">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3E7F24A6" w14:textId="77777777" w:rsidR="005851FA" w:rsidRDefault="00ED4F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ADBD49" w14:textId="77777777" w:rsidR="005851FA" w:rsidRDefault="00ED4F71">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5A437036" w14:textId="77777777" w:rsidR="005851FA" w:rsidRDefault="00ED4F71">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6834A786" w14:textId="77777777" w:rsidR="005851FA" w:rsidRDefault="00ED4F71">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5851FA" w14:paraId="578885BE" w14:textId="77777777">
        <w:tc>
          <w:tcPr>
            <w:tcW w:w="4040" w:type="dxa"/>
            <w:tcBorders>
              <w:top w:val="single" w:sz="4" w:space="0" w:color="000000"/>
              <w:left w:val="single" w:sz="4" w:space="0" w:color="000000"/>
              <w:bottom w:val="single" w:sz="4" w:space="0" w:color="000000"/>
              <w:right w:val="single" w:sz="4" w:space="0" w:color="000000"/>
            </w:tcBorders>
          </w:tcPr>
          <w:p w14:paraId="25ED33E2" w14:textId="77777777" w:rsidR="005851FA" w:rsidRDefault="00ED4F71">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7EC2B50" w14:textId="77777777" w:rsidR="005851FA" w:rsidRDefault="00ED4F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46571B" w14:textId="77777777" w:rsidR="005851FA" w:rsidRDefault="00ED4F71">
            <w:pPr>
              <w:pStyle w:val="ProductList-TableBody"/>
            </w:pPr>
            <w:r>
              <w:t>Microsoft Intune</w:t>
            </w:r>
            <w:r>
              <w:fldChar w:fldCharType="begin"/>
            </w:r>
            <w:r>
              <w:instrText xml:space="preserve"> XE "Microsoft Intune" </w:instrText>
            </w:r>
            <w:r>
              <w:fldChar w:fldCharType="end"/>
            </w:r>
          </w:p>
        </w:tc>
      </w:tr>
      <w:tr w:rsidR="005851FA" w14:paraId="7732BC52" w14:textId="77777777">
        <w:tc>
          <w:tcPr>
            <w:tcW w:w="4040" w:type="dxa"/>
            <w:tcBorders>
              <w:top w:val="single" w:sz="4" w:space="0" w:color="000000"/>
              <w:left w:val="single" w:sz="4" w:space="0" w:color="000000"/>
              <w:bottom w:val="single" w:sz="4" w:space="0" w:color="000000"/>
              <w:right w:val="single" w:sz="4" w:space="0" w:color="000000"/>
            </w:tcBorders>
          </w:tcPr>
          <w:p w14:paraId="2B7FA92F" w14:textId="77777777" w:rsidR="005851FA" w:rsidRDefault="00ED4F71">
            <w:pPr>
              <w:pStyle w:val="ProductList-TableBody"/>
            </w:pPr>
            <w:r>
              <w:lastRenderedPageBreak/>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8A3DC6" w14:textId="77777777" w:rsidR="005851FA" w:rsidRDefault="00ED4F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70BCA1" w14:textId="77777777" w:rsidR="005851FA" w:rsidRDefault="00ED4F71">
            <w:pPr>
              <w:pStyle w:val="ProductList-TableBody"/>
            </w:pPr>
            <w:r>
              <w:t>Enterprise Mobility + Security E3</w:t>
            </w:r>
            <w:r>
              <w:fldChar w:fldCharType="begin"/>
            </w:r>
            <w:r>
              <w:instrText xml:space="preserve"> XE "Enterprise Mobility + Security E3" </w:instrText>
            </w:r>
            <w:r>
              <w:fldChar w:fldCharType="end"/>
            </w:r>
            <w:r>
              <w:t>, oder</w:t>
            </w:r>
          </w:p>
          <w:p w14:paraId="3D015550" w14:textId="77777777" w:rsidR="005851FA" w:rsidRDefault="00ED4F71">
            <w:pPr>
              <w:pStyle w:val="ProductList-TableBody"/>
            </w:pPr>
            <w:r>
              <w:t>Enterprise Mobility + Security E5</w:t>
            </w:r>
            <w:r>
              <w:fldChar w:fldCharType="begin"/>
            </w:r>
            <w:r>
              <w:instrText xml:space="preserve"> XE "Enterprise Mobility + Security E5" </w:instrText>
            </w:r>
            <w:r>
              <w:fldChar w:fldCharType="end"/>
            </w:r>
          </w:p>
        </w:tc>
      </w:tr>
      <w:tr w:rsidR="005851FA" w14:paraId="3D840AF9" w14:textId="77777777">
        <w:tc>
          <w:tcPr>
            <w:tcW w:w="4040" w:type="dxa"/>
            <w:tcBorders>
              <w:top w:val="single" w:sz="4" w:space="0" w:color="000000"/>
              <w:left w:val="single" w:sz="4" w:space="0" w:color="000000"/>
              <w:bottom w:val="single" w:sz="4" w:space="0" w:color="000000"/>
              <w:right w:val="single" w:sz="4" w:space="0" w:color="000000"/>
            </w:tcBorders>
          </w:tcPr>
          <w:p w14:paraId="706F82F5" w14:textId="77777777" w:rsidR="005851FA" w:rsidRDefault="00ED4F71">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0FFE3E0" w14:textId="77777777" w:rsidR="005851FA" w:rsidRDefault="00ED4F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D5A705" w14:textId="77777777" w:rsidR="005851FA" w:rsidRDefault="00ED4F71">
            <w:pPr>
              <w:pStyle w:val="ProductList-TableBody"/>
            </w:pPr>
            <w:r>
              <w:t>Office 365 Enterprise E3</w:t>
            </w:r>
            <w:r>
              <w:fldChar w:fldCharType="begin"/>
            </w:r>
            <w:r>
              <w:instrText xml:space="preserve"> XE "Office 365 Enterprise E3" </w:instrText>
            </w:r>
            <w:r>
              <w:fldChar w:fldCharType="end"/>
            </w:r>
            <w:r>
              <w:t xml:space="preserve"> oder</w:t>
            </w:r>
          </w:p>
          <w:p w14:paraId="66754FD2" w14:textId="77777777" w:rsidR="005851FA" w:rsidRDefault="00ED4F71">
            <w:pPr>
              <w:pStyle w:val="ProductList-TableBody"/>
            </w:pPr>
            <w:r>
              <w:t>Office 365 Enterprise E5</w:t>
            </w:r>
            <w:r>
              <w:fldChar w:fldCharType="begin"/>
            </w:r>
            <w:r>
              <w:instrText xml:space="preserve"> XE "Office 365 Enterprise E5" </w:instrText>
            </w:r>
            <w:r>
              <w:fldChar w:fldCharType="end"/>
            </w:r>
          </w:p>
        </w:tc>
      </w:tr>
      <w:tr w:rsidR="005851FA" w14:paraId="30EF5355" w14:textId="77777777">
        <w:tc>
          <w:tcPr>
            <w:tcW w:w="4040" w:type="dxa"/>
            <w:tcBorders>
              <w:top w:val="single" w:sz="4" w:space="0" w:color="000000"/>
              <w:left w:val="single" w:sz="4" w:space="0" w:color="000000"/>
              <w:bottom w:val="single" w:sz="4" w:space="0" w:color="000000"/>
              <w:right w:val="single" w:sz="4" w:space="0" w:color="000000"/>
            </w:tcBorders>
          </w:tcPr>
          <w:p w14:paraId="0DA5CA93" w14:textId="77777777" w:rsidR="005851FA" w:rsidRDefault="00ED4F71">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C593442" w14:textId="77777777" w:rsidR="005851FA" w:rsidRDefault="00ED4F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368D0F" w14:textId="77777777" w:rsidR="005851FA" w:rsidRDefault="00ED4F71">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48CE646C" w14:textId="77777777" w:rsidR="005851FA" w:rsidRDefault="00ED4F71">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5851FA" w14:paraId="7864923D" w14:textId="77777777">
        <w:tc>
          <w:tcPr>
            <w:tcW w:w="4040" w:type="dxa"/>
            <w:tcBorders>
              <w:top w:val="single" w:sz="4" w:space="0" w:color="000000"/>
              <w:left w:val="single" w:sz="4" w:space="0" w:color="000000"/>
              <w:bottom w:val="single" w:sz="4" w:space="0" w:color="000000"/>
              <w:right w:val="single" w:sz="4" w:space="0" w:color="000000"/>
            </w:tcBorders>
          </w:tcPr>
          <w:p w14:paraId="685CC462" w14:textId="77777777" w:rsidR="005851FA" w:rsidRDefault="00ED4F71">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9E6E201" w14:textId="77777777" w:rsidR="005851FA" w:rsidRDefault="00ED4F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792A9D" w14:textId="77777777" w:rsidR="005851FA" w:rsidRDefault="00ED4F71">
            <w:pPr>
              <w:pStyle w:val="ProductList-TableBody"/>
            </w:pPr>
            <w:r>
              <w:t>Microsoft Intune</w:t>
            </w:r>
            <w:r>
              <w:fldChar w:fldCharType="begin"/>
            </w:r>
            <w:r>
              <w:instrText xml:space="preserve"> XE "Microsoft Intune" </w:instrText>
            </w:r>
            <w:r>
              <w:fldChar w:fldCharType="end"/>
            </w:r>
          </w:p>
        </w:tc>
      </w:tr>
      <w:tr w:rsidR="005851FA" w14:paraId="05BAF8E5" w14:textId="77777777">
        <w:tc>
          <w:tcPr>
            <w:tcW w:w="4040" w:type="dxa"/>
            <w:tcBorders>
              <w:top w:val="single" w:sz="4" w:space="0" w:color="000000"/>
              <w:left w:val="single" w:sz="4" w:space="0" w:color="000000"/>
              <w:bottom w:val="single" w:sz="4" w:space="0" w:color="000000"/>
              <w:right w:val="single" w:sz="4" w:space="0" w:color="000000"/>
            </w:tcBorders>
          </w:tcPr>
          <w:p w14:paraId="454B19C2" w14:textId="77777777" w:rsidR="005851FA" w:rsidRDefault="00ED4F71">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27FB05" w14:textId="77777777" w:rsidR="005851FA" w:rsidRDefault="00ED4F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D5DCF6" w14:textId="77777777" w:rsidR="005851FA" w:rsidRDefault="00ED4F71">
            <w:pPr>
              <w:pStyle w:val="ProductList-TableBody"/>
            </w:pPr>
            <w:r>
              <w:t>Enterprise Mobility + Security E3</w:t>
            </w:r>
            <w:r>
              <w:fldChar w:fldCharType="begin"/>
            </w:r>
            <w:r>
              <w:instrText xml:space="preserve"> XE "Enterprise Mobility + Security E3" </w:instrText>
            </w:r>
            <w:r>
              <w:fldChar w:fldCharType="end"/>
            </w:r>
            <w:r>
              <w:t>, oder</w:t>
            </w:r>
          </w:p>
          <w:p w14:paraId="748AA3CE" w14:textId="77777777" w:rsidR="005851FA" w:rsidRDefault="00ED4F71">
            <w:pPr>
              <w:pStyle w:val="ProductList-TableBody"/>
            </w:pPr>
            <w:r>
              <w:t>Enterprise Mobility + Security E5</w:t>
            </w:r>
            <w:r>
              <w:fldChar w:fldCharType="begin"/>
            </w:r>
            <w:r>
              <w:instrText xml:space="preserve"> XE "Enterprise Mobility + Security E5" </w:instrText>
            </w:r>
            <w:r>
              <w:fldChar w:fldCharType="end"/>
            </w:r>
          </w:p>
        </w:tc>
      </w:tr>
    </w:tbl>
    <w:p w14:paraId="70EB21C2" w14:textId="77777777" w:rsidR="005851FA" w:rsidRDefault="00ED4F71">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077B1501" w14:textId="77777777" w:rsidR="005851FA" w:rsidRDefault="005851FA">
      <w:pPr>
        <w:pStyle w:val="ProductList-BodyIndented"/>
      </w:pPr>
    </w:p>
    <w:p w14:paraId="17E16EDA" w14:textId="77777777" w:rsidR="005851FA" w:rsidRDefault="00ED4F71">
      <w:pPr>
        <w:pStyle w:val="ProductList-SubClauseHeading"/>
        <w:outlineLvl w:val="4"/>
      </w:pPr>
      <w:r>
        <w:t>2.4.2 CALs für Studenten (Open- und Select-Lizenz für Forschung &amp; Lehre)</w:t>
      </w:r>
    </w:p>
    <w:p w14:paraId="3E667078" w14:textId="77777777" w:rsidR="005851FA" w:rsidRDefault="00ED4F71">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7AF58C2C" w14:textId="77777777" w:rsidR="005851FA" w:rsidRDefault="00ED4F71">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5851FA" w14:paraId="6D619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F795C"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F7E30" w14:textId="77777777" w:rsidR="005851FA" w:rsidRDefault="00ED4F7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8C104" w14:textId="77777777" w:rsidR="005851FA" w:rsidRDefault="00ED4F71">
            <w:pPr>
              <w:pStyle w:val="ProductList-TableBody"/>
            </w:pPr>
            <w:r>
              <w:rPr>
                <w:color w:val="404040"/>
              </w:rPr>
              <w:t>Zusätzliche Software: n. z.</w:t>
            </w:r>
          </w:p>
        </w:tc>
      </w:tr>
      <w:tr w:rsidR="005851FA" w14:paraId="50492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8658"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CDFD"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2B98" w14:textId="77777777" w:rsidR="005851FA" w:rsidRDefault="00ED4F71">
            <w:pPr>
              <w:pStyle w:val="ProductList-TableBody"/>
            </w:pPr>
            <w:r>
              <w:rPr>
                <w:color w:val="404040"/>
              </w:rPr>
              <w:t>Enthaltene Technologien: n. z.</w:t>
            </w:r>
          </w:p>
        </w:tc>
      </w:tr>
      <w:tr w:rsidR="005851FA" w14:paraId="5E2B5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46AA"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ACE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7FF3" w14:textId="77777777" w:rsidR="005851FA" w:rsidRDefault="005851FA">
            <w:pPr>
              <w:pStyle w:val="ProductList-TableBody"/>
            </w:pPr>
          </w:p>
        </w:tc>
      </w:tr>
    </w:tbl>
    <w:p w14:paraId="400913A0" w14:textId="77777777" w:rsidR="005851FA" w:rsidRDefault="00ED4F7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5851FA" w14:paraId="055BD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2B9C4"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D6979"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4158E" w14:textId="77777777" w:rsidR="005851FA" w:rsidRDefault="00ED4F71">
            <w:pPr>
              <w:pStyle w:val="ProductList-TableBody"/>
            </w:pPr>
            <w:r>
              <w:rPr>
                <w:color w:val="404040"/>
              </w:rPr>
              <w:t>Failoverrechte: n. z.</w:t>
            </w:r>
          </w:p>
        </w:tc>
      </w:tr>
      <w:tr w:rsidR="005851FA" w14:paraId="53A0E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DD73"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BEE412B"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F7E6" w14:textId="77777777" w:rsidR="005851FA" w:rsidRDefault="00ED4F71">
            <w:pPr>
              <w:pStyle w:val="ProductList-TableBody"/>
            </w:pPr>
            <w:r>
              <w:rPr>
                <w:color w:val="404040"/>
              </w:rPr>
              <w:t>Roamingrechte: n. z.</w:t>
            </w:r>
          </w:p>
        </w:tc>
      </w:tr>
      <w:tr w:rsidR="005851FA" w14:paraId="6035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64FF"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7FAD"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DF0B" w14:textId="77777777" w:rsidR="005851FA" w:rsidRDefault="005851FA">
            <w:pPr>
              <w:pStyle w:val="ProductList-TableBody"/>
            </w:pPr>
          </w:p>
        </w:tc>
      </w:tr>
    </w:tbl>
    <w:p w14:paraId="05A03B97" w14:textId="77777777" w:rsidR="005851FA" w:rsidRDefault="005851FA">
      <w:pPr>
        <w:pStyle w:val="ProductList-Body"/>
        <w:jc w:val="right"/>
      </w:pPr>
    </w:p>
    <w:p w14:paraId="6F1ACF3E" w14:textId="77777777" w:rsidR="005851FA" w:rsidRDefault="00ED4F71">
      <w:pPr>
        <w:pStyle w:val="ProductList-ClauseHeading"/>
        <w:outlineLvl w:val="3"/>
      </w:pPr>
      <w:r>
        <w:t>4.1 Erweiterte Nutzungsrechte für Secure Productive Enterprise-Kunden</w:t>
      </w:r>
    </w:p>
    <w:p w14:paraId="728D70FC" w14:textId="77777777" w:rsidR="005851FA" w:rsidRDefault="00ED4F71">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14:paraId="3734704E" w14:textId="77777777" w:rsidR="005851FA" w:rsidRDefault="005851FA">
      <w:pPr>
        <w:pStyle w:val="ProductList-Body"/>
      </w:pPr>
    </w:p>
    <w:p w14:paraId="71C52471" w14:textId="77777777" w:rsidR="005851FA" w:rsidRDefault="00ED4F71">
      <w:pPr>
        <w:pStyle w:val="ProductList-Body"/>
      </w:pPr>
      <w:r>
        <w:t>Qualifizierte Kunden mit einer Lizenz für Secure Productive Enterprise oder die Kombination aus Office 365 und Enterprise Mobility + Security haben dieselben Zugriffsrechte auf Exchange Online-Archivierung für Exchange Server, die von der Enterprise CAL Suite geboten werden.</w:t>
      </w:r>
    </w:p>
    <w:p w14:paraId="33140786"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771EA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17EEA"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6EACEF6D" w14:textId="77777777" w:rsidR="005851FA" w:rsidRDefault="005851FA">
      <w:pPr>
        <w:pStyle w:val="ProductList-Body"/>
      </w:pPr>
    </w:p>
    <w:p w14:paraId="7B6A11DE" w14:textId="77777777" w:rsidR="005851FA" w:rsidRDefault="00ED4F7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696009"/>
      <w:r>
        <w:instrText>Core Infrastructure Server (CIS) Suite</w:instrText>
      </w:r>
      <w:bookmarkEnd w:id="55"/>
      <w:r>
        <w:instrText>" \l 2</w:instrText>
      </w:r>
      <w:r>
        <w:fldChar w:fldCharType="end"/>
      </w:r>
    </w:p>
    <w:p w14:paraId="2F3C79CB" w14:textId="77777777" w:rsidR="005851FA" w:rsidRDefault="00ED4F71">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851FA" w14:paraId="14716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93C3C"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9B51"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643E"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74FD"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1FF47"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B19D1"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244B"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F2205"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0350"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0AAC"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356ED"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AB869"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7A2B38D" w14:textId="77777777">
        <w:tc>
          <w:tcPr>
            <w:tcW w:w="4160" w:type="dxa"/>
            <w:tcBorders>
              <w:top w:val="single" w:sz="6" w:space="0" w:color="FFFFFF"/>
              <w:left w:val="none" w:sz="4" w:space="0" w:color="6E6E6E"/>
              <w:bottom w:val="dashed" w:sz="4" w:space="0" w:color="BFBFBF"/>
              <w:right w:val="none" w:sz="4" w:space="0" w:color="6E6E6E"/>
            </w:tcBorders>
          </w:tcPr>
          <w:p w14:paraId="5D7E5AC3" w14:textId="77777777" w:rsidR="005851FA" w:rsidRDefault="00ED4F7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6CD457"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1ADDDB" w14:textId="77777777" w:rsidR="005851FA" w:rsidRDefault="00ED4F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BDE2A4" w14:textId="77777777" w:rsidR="005851FA" w:rsidRDefault="00ED4F7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AC7D60" w14:textId="77777777" w:rsidR="005851FA" w:rsidRDefault="00ED4F7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B6E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718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7D8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2EC2"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A15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70C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6AE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8426AB4" w14:textId="77777777">
        <w:tc>
          <w:tcPr>
            <w:tcW w:w="4160" w:type="dxa"/>
            <w:tcBorders>
              <w:top w:val="dashed" w:sz="4" w:space="0" w:color="BFBFBF"/>
              <w:left w:val="none" w:sz="4" w:space="0" w:color="6E6E6E"/>
              <w:bottom w:val="none" w:sz="4" w:space="0" w:color="BFBFBF"/>
              <w:right w:val="none" w:sz="4" w:space="0" w:color="6E6E6E"/>
            </w:tcBorders>
          </w:tcPr>
          <w:p w14:paraId="47CEF254" w14:textId="77777777" w:rsidR="005851FA" w:rsidRDefault="00ED4F7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334CA4"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01E65" w14:textId="77777777" w:rsidR="005851FA" w:rsidRDefault="00ED4F7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14:paraId="356AFB55" w14:textId="77777777" w:rsidR="005851FA" w:rsidRDefault="00ED4F7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38C26B" w14:textId="77777777" w:rsidR="005851FA" w:rsidRDefault="00ED4F7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7B34"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6F2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0F5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9D8C"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0A5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20B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2C3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70474D9" w14:textId="77777777" w:rsidR="005851FA" w:rsidRDefault="00ED4F71">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5851FA" w14:paraId="232BA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39387" w14:textId="77777777" w:rsidR="005851FA" w:rsidRDefault="00ED4F7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13F950E"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63351" w14:textId="77777777" w:rsidR="005851FA" w:rsidRDefault="00ED4F71">
            <w:pPr>
              <w:pStyle w:val="ProductList-TableBody"/>
            </w:pPr>
            <w:r>
              <w:rPr>
                <w:color w:val="404040"/>
              </w:rPr>
              <w:t>Down-Editionen: n. z.</w:t>
            </w:r>
          </w:p>
        </w:tc>
      </w:tr>
      <w:tr w:rsidR="005851FA" w14:paraId="3F53F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7B24"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0C30"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FEF6DCC"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11D97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0B1C"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F9A1"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61C3" w14:textId="77777777" w:rsidR="005851FA" w:rsidRDefault="00ED4F71">
            <w:pPr>
              <w:pStyle w:val="ProductList-TableBody"/>
            </w:pPr>
            <w:r>
              <w:rPr>
                <w:color w:val="404040"/>
              </w:rPr>
              <w:t>Zur Verringerung berechtigt: n. z.</w:t>
            </w:r>
          </w:p>
        </w:tc>
      </w:tr>
      <w:tr w:rsidR="005851FA" w14:paraId="52A1B7E8" w14:textId="77777777">
        <w:tc>
          <w:tcPr>
            <w:tcW w:w="4040" w:type="dxa"/>
            <w:tcBorders>
              <w:top w:val="single" w:sz="4" w:space="0" w:color="000000"/>
              <w:left w:val="single" w:sz="4" w:space="0" w:color="000000"/>
              <w:bottom w:val="single" w:sz="4" w:space="0" w:color="000000"/>
              <w:right w:val="single" w:sz="4" w:space="0" w:color="000000"/>
            </w:tcBorders>
          </w:tcPr>
          <w:p w14:paraId="5E0E1BB1"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3369"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2261" w14:textId="77777777" w:rsidR="005851FA" w:rsidRDefault="00ED4F71">
            <w:pPr>
              <w:pStyle w:val="ProductList-TableBody"/>
            </w:pPr>
            <w:r>
              <w:rPr>
                <w:color w:val="404040"/>
              </w:rPr>
              <w:t>True-up-berechtigt: n. z.</w:t>
            </w:r>
          </w:p>
        </w:tc>
      </w:tr>
      <w:tr w:rsidR="005851FA" w14:paraId="6C98A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22DD"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3B1F"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EF00" w14:textId="77777777" w:rsidR="005851FA" w:rsidRDefault="005851FA">
            <w:pPr>
              <w:pStyle w:val="ProductList-TableBody"/>
            </w:pPr>
          </w:p>
        </w:tc>
      </w:tr>
    </w:tbl>
    <w:p w14:paraId="37FAA7FA" w14:textId="77777777" w:rsidR="005851FA" w:rsidRDefault="005851FA">
      <w:pPr>
        <w:pStyle w:val="ProductList-Body"/>
      </w:pPr>
    </w:p>
    <w:p w14:paraId="260AF49E" w14:textId="77777777" w:rsidR="005851FA" w:rsidRDefault="00ED4F71">
      <w:pPr>
        <w:pStyle w:val="ProductList-ClauseHeading"/>
        <w:outlineLvl w:val="3"/>
      </w:pPr>
      <w:r>
        <w:t>2.1 In CIS Suite Standard enthaltene Software</w:t>
      </w:r>
    </w:p>
    <w:p w14:paraId="0D57203A" w14:textId="77777777" w:rsidR="005851FA" w:rsidRDefault="00ED4F71">
      <w:pPr>
        <w:pStyle w:val="ProductList-Body"/>
      </w:pPr>
      <w:r>
        <w:t>CIS Suite Standard enthält die neuesten Versionen von Windows Server Standard und System Center Standard, die während der SA-Abdeckung des Kunden zur Verfügung gestellt werden.</w:t>
      </w:r>
    </w:p>
    <w:p w14:paraId="627C07D7" w14:textId="77777777" w:rsidR="005851FA" w:rsidRDefault="005851FA">
      <w:pPr>
        <w:pStyle w:val="ProductList-Body"/>
      </w:pPr>
    </w:p>
    <w:p w14:paraId="4B45BAD7" w14:textId="77777777" w:rsidR="005851FA" w:rsidRDefault="00ED4F71">
      <w:pPr>
        <w:pStyle w:val="ProductList-ClauseHeading"/>
        <w:outlineLvl w:val="3"/>
      </w:pPr>
      <w:r>
        <w:lastRenderedPageBreak/>
        <w:t>2.2 In CIS Suite Datacenter enthaltene Software</w:t>
      </w:r>
    </w:p>
    <w:p w14:paraId="4D1DADFC" w14:textId="77777777" w:rsidR="005851FA" w:rsidRDefault="00ED4F71">
      <w:pPr>
        <w:pStyle w:val="ProductList-Body"/>
      </w:pPr>
      <w:r>
        <w:t>CIS Suite Datacenter enthält die neuesten Versionen von Windows Server Datacenter und System Center Datacenter, die während der SA-Abdeckung des Kunden zur Verfügung gestellt werden.</w:t>
      </w:r>
    </w:p>
    <w:p w14:paraId="06A87B43" w14:textId="77777777" w:rsidR="005851FA" w:rsidRDefault="00ED4F71">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5851FA" w14:paraId="4C357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D5D3C"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23E7A80"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E40B7" w14:textId="77777777" w:rsidR="005851FA" w:rsidRDefault="00ED4F71">
            <w:pPr>
              <w:pStyle w:val="ProductList-TableBody"/>
            </w:pPr>
            <w:r>
              <w:rPr>
                <w:color w:val="404040"/>
              </w:rPr>
              <w:t>Zusätzliche Software: n. z.</w:t>
            </w:r>
          </w:p>
        </w:tc>
      </w:tr>
      <w:tr w:rsidR="005851FA" w14:paraId="16E21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3F94"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D1F4"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5886" w14:textId="77777777" w:rsidR="005851FA" w:rsidRDefault="00ED4F71">
            <w:pPr>
              <w:pStyle w:val="ProductList-TableBody"/>
            </w:pPr>
            <w:r>
              <w:rPr>
                <w:color w:val="404040"/>
              </w:rPr>
              <w:t>Enthaltene Technologien: n. z.</w:t>
            </w:r>
          </w:p>
        </w:tc>
      </w:tr>
      <w:tr w:rsidR="005851FA" w14:paraId="5F83A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D5EA"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6BD8"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FE6E" w14:textId="77777777" w:rsidR="005851FA" w:rsidRDefault="005851FA">
            <w:pPr>
              <w:pStyle w:val="ProductList-TableBody"/>
            </w:pPr>
          </w:p>
        </w:tc>
      </w:tr>
    </w:tbl>
    <w:p w14:paraId="59C2D933" w14:textId="77777777" w:rsidR="005851FA" w:rsidRDefault="005851FA">
      <w:pPr>
        <w:pStyle w:val="ProductList-Body"/>
      </w:pPr>
    </w:p>
    <w:p w14:paraId="231364D4" w14:textId="77777777" w:rsidR="005851FA" w:rsidRDefault="00ED4F71">
      <w:pPr>
        <w:pStyle w:val="ProductList-ClauseHeading"/>
        <w:outlineLvl w:val="3"/>
      </w:pPr>
      <w:r>
        <w:t>3.1 Anwendbare Nutzungsrechte</w:t>
      </w:r>
    </w:p>
    <w:p w14:paraId="3A0FD0B0" w14:textId="77777777" w:rsidR="005851FA" w:rsidRDefault="00ED4F71">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BC5C835" w14:textId="77777777" w:rsidR="005851FA" w:rsidRDefault="005851FA">
      <w:pPr>
        <w:pStyle w:val="ProductList-Body"/>
      </w:pPr>
    </w:p>
    <w:p w14:paraId="3D9E4BAE" w14:textId="77777777" w:rsidR="005851FA" w:rsidRDefault="00ED4F71">
      <w:pPr>
        <w:pStyle w:val="ProductList-ClauseHeading"/>
        <w:outlineLvl w:val="3"/>
      </w:pPr>
      <w:r>
        <w:t>3.2 Zuweisung von Serverlizenzen und Management-Lizenzen</w:t>
      </w:r>
    </w:p>
    <w:p w14:paraId="7CCA356A" w14:textId="77777777" w:rsidR="005851FA" w:rsidRDefault="00ED4F71">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7470103A" w14:textId="77777777" w:rsidR="005851FA" w:rsidRDefault="005851FA">
      <w:pPr>
        <w:pStyle w:val="ProductList-Body"/>
      </w:pPr>
    </w:p>
    <w:p w14:paraId="0A2B707E" w14:textId="77777777" w:rsidR="005851FA" w:rsidRDefault="00ED4F71">
      <w:pPr>
        <w:pStyle w:val="ProductList-ClauseHeading"/>
        <w:outlineLvl w:val="3"/>
      </w:pPr>
      <w:r>
        <w:t>3.3 Zusätzliche Bestimmungen</w:t>
      </w:r>
    </w:p>
    <w:p w14:paraId="3F874925" w14:textId="77777777" w:rsidR="005851FA" w:rsidRDefault="00ED4F71">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440DF332" w14:textId="77777777" w:rsidR="005851FA" w:rsidRDefault="005851FA">
      <w:pPr>
        <w:pStyle w:val="ProductList-Body"/>
      </w:pPr>
    </w:p>
    <w:p w14:paraId="6637AE70" w14:textId="77777777" w:rsidR="005851FA" w:rsidRDefault="00ED4F71">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012BE066" w14:textId="77777777" w:rsidR="005851FA" w:rsidRDefault="00ED4F7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5851FA" w14:paraId="6F4FF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C5724"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B7A865"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3DF07" w14:textId="77777777" w:rsidR="005851FA" w:rsidRDefault="00ED4F71">
            <w:pPr>
              <w:pStyle w:val="ProductList-TableBody"/>
            </w:pPr>
            <w:r>
              <w:rPr>
                <w:color w:val="404040"/>
              </w:rPr>
              <w:t>Failoverrechte: n. z.</w:t>
            </w:r>
          </w:p>
        </w:tc>
      </w:tr>
      <w:tr w:rsidR="005851FA" w14:paraId="6F041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7D57"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0EF54D6"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w:t>
            </w:r>
            <w:hyperlink r:id="rId42">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7499" w14:textId="77777777" w:rsidR="005851FA" w:rsidRDefault="00ED4F71">
            <w:pPr>
              <w:pStyle w:val="ProductList-TableBody"/>
            </w:pPr>
            <w:r>
              <w:rPr>
                <w:color w:val="404040"/>
              </w:rPr>
              <w:t>Roamingrechte: n. z.</w:t>
            </w:r>
          </w:p>
        </w:tc>
      </w:tr>
      <w:tr w:rsidR="005851FA" w14:paraId="499C3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BE08A"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3911CF19" w14:textId="77777777" w:rsidR="005851FA" w:rsidRDefault="00ED4F71">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B810" w14:textId="77777777" w:rsidR="005851FA" w:rsidRDefault="005851FA">
            <w:pPr>
              <w:pStyle w:val="ProductList-TableBody"/>
            </w:pPr>
          </w:p>
        </w:tc>
      </w:tr>
    </w:tbl>
    <w:p w14:paraId="08044839" w14:textId="77777777" w:rsidR="005851FA" w:rsidRDefault="005851FA">
      <w:pPr>
        <w:pStyle w:val="ProductList-Body"/>
      </w:pPr>
    </w:p>
    <w:p w14:paraId="27537159" w14:textId="77777777" w:rsidR="005851FA" w:rsidRDefault="00ED4F71">
      <w:pPr>
        <w:pStyle w:val="ProductList-ClauseHeading"/>
        <w:outlineLvl w:val="3"/>
      </w:pPr>
      <w:r>
        <w:t>4.1 Vorteil der hybriden Bereitstellung von Microsoft Azure</w:t>
      </w:r>
    </w:p>
    <w:p w14:paraId="4730377A" w14:textId="77777777" w:rsidR="005851FA" w:rsidRDefault="00ED4F71">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1FCD1C7D" w14:textId="77777777" w:rsidR="005851FA" w:rsidRDefault="005851FA">
      <w:pPr>
        <w:pStyle w:val="ProductList-Body"/>
      </w:pPr>
    </w:p>
    <w:p w14:paraId="1ACAA0BC" w14:textId="77777777" w:rsidR="005851FA" w:rsidRDefault="00ED4F71">
      <w:pPr>
        <w:pStyle w:val="ProductList-ClauseHeading"/>
        <w:outlineLvl w:val="3"/>
      </w:pPr>
      <w:r>
        <w:t>4.2 Nano-Server</w:t>
      </w:r>
    </w:p>
    <w:p w14:paraId="6A84FE0C" w14:textId="77777777" w:rsidR="005851FA" w:rsidRDefault="00ED4F71">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w:t>
      </w:r>
    </w:p>
    <w:p w14:paraId="0B130394" w14:textId="77777777" w:rsidR="005851FA" w:rsidRDefault="005851FA">
      <w:pPr>
        <w:pStyle w:val="ProductList-Body"/>
      </w:pPr>
    </w:p>
    <w:p w14:paraId="737D09D9" w14:textId="77777777" w:rsidR="005851FA" w:rsidRDefault="00ED4F71">
      <w:pPr>
        <w:pStyle w:val="ProductList-ClauseHeading"/>
        <w:outlineLvl w:val="3"/>
      </w:pPr>
      <w:r>
        <w:t>4.3 System Center Configuration Manager Current Branch – Rechte</w:t>
      </w:r>
    </w:p>
    <w:p w14:paraId="1EEFB5CE" w14:textId="77777777" w:rsidR="005851FA" w:rsidRDefault="00ED4F71">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6D1E6FEF" w14:textId="77777777" w:rsidR="005851FA" w:rsidRDefault="005851FA">
      <w:pPr>
        <w:pStyle w:val="ProductList-Body"/>
      </w:pPr>
    </w:p>
    <w:p w14:paraId="43B90455" w14:textId="77777777" w:rsidR="005851FA" w:rsidRDefault="00ED4F71">
      <w:pPr>
        <w:pStyle w:val="ProductList-ClauseHeading"/>
        <w:outlineLvl w:val="3"/>
      </w:pPr>
      <w:r>
        <w:t>4.4 Software Assurance-Rechte und -Vergünstigungen für Abonnementlizenzen</w:t>
      </w:r>
    </w:p>
    <w:p w14:paraId="2BE808EC" w14:textId="77777777" w:rsidR="005851FA" w:rsidRDefault="00ED4F71">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7FAB099E" w14:textId="77777777" w:rsidR="005851FA" w:rsidRDefault="005851FA">
      <w:pPr>
        <w:pStyle w:val="ProductList-Body"/>
      </w:pPr>
    </w:p>
    <w:p w14:paraId="5F9CE1F7" w14:textId="77777777" w:rsidR="005851FA" w:rsidRDefault="00ED4F71">
      <w:pPr>
        <w:pStyle w:val="ProductList-ClauseHeading"/>
        <w:outlineLvl w:val="3"/>
      </w:pPr>
      <w:r>
        <w:t>4.5 Server- und Cloud-Beitritt (SCE) – Recht zur Verwaltung von OSEs auf Microsoft Azure mit CIS Suite-Lizenzen</w:t>
      </w:r>
    </w:p>
    <w:p w14:paraId="2095AC68" w14:textId="77777777" w:rsidR="005851FA" w:rsidRDefault="00ED4F71">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2903C5EF" w14:textId="77777777" w:rsidR="005851FA" w:rsidRDefault="00ED4F71">
      <w:pPr>
        <w:pStyle w:val="ProductList-Body"/>
        <w:ind w:left="720"/>
      </w:pPr>
      <w:r>
        <w:t>• Windows Server Virtual Machine-Instanzen (einschließlich unter Azure HUB bereitgestellte Instanzen)</w:t>
      </w:r>
    </w:p>
    <w:p w14:paraId="10CD257D" w14:textId="77777777" w:rsidR="005851FA" w:rsidRDefault="00ED4F71">
      <w:pPr>
        <w:pStyle w:val="ProductList-Body"/>
        <w:ind w:left="720"/>
      </w:pPr>
      <w:r>
        <w:t>• Clouddienstinstanzen (Webrolle und Workerrolle)</w:t>
      </w:r>
    </w:p>
    <w:p w14:paraId="2923E0B6" w14:textId="77777777" w:rsidR="005851FA" w:rsidRDefault="00ED4F71">
      <w:pPr>
        <w:pStyle w:val="ProductList-Body"/>
        <w:ind w:left="720"/>
      </w:pPr>
      <w:r>
        <w:t>• Speicherkonten</w:t>
      </w:r>
    </w:p>
    <w:p w14:paraId="607077B6" w14:textId="77777777" w:rsidR="005851FA" w:rsidRDefault="00ED4F71">
      <w:pPr>
        <w:pStyle w:val="ProductList-Body"/>
        <w:ind w:left="720"/>
      </w:pPr>
      <w:r>
        <w:lastRenderedPageBreak/>
        <w:t>• SQL-Datenbanken</w:t>
      </w:r>
    </w:p>
    <w:p w14:paraId="55AD79E7" w14:textId="77777777" w:rsidR="005851FA" w:rsidRDefault="00ED4F71">
      <w:pPr>
        <w:pStyle w:val="ProductList-Body"/>
        <w:ind w:left="720"/>
      </w:pPr>
      <w:r>
        <w:t>• Website-Instanzen</w:t>
      </w:r>
    </w:p>
    <w:p w14:paraId="7B2A6543" w14:textId="77777777" w:rsidR="005851FA" w:rsidRDefault="005851FA">
      <w:pPr>
        <w:pStyle w:val="ProductList-Body"/>
      </w:pPr>
    </w:p>
    <w:p w14:paraId="247BAD15" w14:textId="77777777" w:rsidR="005851FA" w:rsidRDefault="00ED4F71">
      <w:pPr>
        <w:pStyle w:val="ProductList-ClauseHeading"/>
        <w:outlineLvl w:val="3"/>
      </w:pPr>
      <w:r>
        <w:t>4.6 Verlängerungsangebot für Software Assurance für Windows Server und System Center</w:t>
      </w:r>
    </w:p>
    <w:p w14:paraId="37ABCE47" w14:textId="77777777" w:rsidR="005851FA" w:rsidRDefault="00ED4F71">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5851FA" w14:paraId="78039A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1556DA" w14:textId="77777777" w:rsidR="005851FA" w:rsidRDefault="00ED4F71">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B1D9F7" w14:textId="77777777" w:rsidR="005851FA" w:rsidRDefault="00ED4F71">
            <w:pPr>
              <w:pStyle w:val="ProductList-TableBody"/>
            </w:pPr>
            <w:r>
              <w:rPr>
                <w:color w:val="FFFFFF"/>
              </w:rPr>
              <w:t>Spalte B</w:t>
            </w:r>
          </w:p>
        </w:tc>
      </w:tr>
      <w:tr w:rsidR="005851FA" w14:paraId="6ED176D4" w14:textId="77777777">
        <w:tc>
          <w:tcPr>
            <w:tcW w:w="6120" w:type="dxa"/>
            <w:tcBorders>
              <w:top w:val="single" w:sz="4" w:space="0" w:color="000000"/>
              <w:left w:val="single" w:sz="4" w:space="0" w:color="000000"/>
              <w:bottom w:val="single" w:sz="4" w:space="0" w:color="000000"/>
              <w:right w:val="single" w:sz="4" w:space="0" w:color="000000"/>
            </w:tcBorders>
          </w:tcPr>
          <w:p w14:paraId="3D45E67C" w14:textId="77777777" w:rsidR="005851FA" w:rsidRDefault="00ED4F71">
            <w:pPr>
              <w:pStyle w:val="ProductList-TableBody"/>
            </w:pPr>
            <w:r>
              <w:t>Windows Server Standard (2 Pack Core-Lizenz) System Center Standard (2 Pack Core-Lizenz)</w:t>
            </w:r>
            <w:r>
              <w:fldChar w:fldCharType="begin"/>
            </w:r>
            <w:r>
              <w:instrText xml:space="preserve"> XE "System Center Standard (2 Pack Core-Lizenz)" </w:instrText>
            </w:r>
            <w:r>
              <w:fldChar w:fldCharType="end"/>
            </w:r>
            <w:r>
              <w:fldChar w:fldCharType="begin"/>
            </w:r>
            <w:r>
              <w:instrText xml:space="preserve"> XE "Windows Server Standard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7F0E6" w14:textId="77777777" w:rsidR="005851FA" w:rsidRDefault="00ED4F71">
            <w:pPr>
              <w:pStyle w:val="ProductList-TableBody"/>
            </w:pPr>
            <w:r>
              <w:t>Core Infrastructure Server Suite Standard (2 Pack Core-Lizenz)</w:t>
            </w:r>
          </w:p>
        </w:tc>
      </w:tr>
      <w:tr w:rsidR="005851FA" w14:paraId="3E955DEE" w14:textId="77777777">
        <w:tc>
          <w:tcPr>
            <w:tcW w:w="6120" w:type="dxa"/>
            <w:tcBorders>
              <w:top w:val="single" w:sz="4" w:space="0" w:color="000000"/>
              <w:left w:val="single" w:sz="4" w:space="0" w:color="000000"/>
              <w:bottom w:val="single" w:sz="4" w:space="0" w:color="000000"/>
              <w:right w:val="single" w:sz="4" w:space="0" w:color="000000"/>
            </w:tcBorders>
          </w:tcPr>
          <w:p w14:paraId="74C88398" w14:textId="77777777" w:rsidR="005851FA" w:rsidRDefault="00ED4F71">
            <w:pPr>
              <w:pStyle w:val="ProductList-TableBody"/>
            </w:pPr>
            <w:r>
              <w:t>Windows Server Datacenter (2 Pack Core-Lizenz) System Center Datacenter (2 Pack Core-Lizenz)</w:t>
            </w:r>
            <w:r>
              <w:fldChar w:fldCharType="begin"/>
            </w:r>
            <w:r>
              <w:instrText xml:space="preserve"> XE "System Center Datacenter (2 Pack Core-Lizenz)" </w:instrText>
            </w:r>
            <w:r>
              <w:fldChar w:fldCharType="end"/>
            </w:r>
            <w:r>
              <w:fldChar w:fldCharType="begin"/>
            </w:r>
            <w:r>
              <w:instrText xml:space="preserve"> XE "Windows Server Datacenter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6D63AA" w14:textId="77777777" w:rsidR="005851FA" w:rsidRDefault="00ED4F71">
            <w:pPr>
              <w:pStyle w:val="ProductList-TableBody"/>
            </w:pPr>
            <w:r>
              <w:t>Core Infrastructure Server Suite Datacenter (2 Pack Core-Lizenz)</w:t>
            </w:r>
          </w:p>
        </w:tc>
      </w:tr>
    </w:tbl>
    <w:p w14:paraId="03413FE4" w14:textId="77777777" w:rsidR="005851FA" w:rsidRDefault="00ED4F71">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793CCBCA"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EF2E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30CE8"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7DD26AD" w14:textId="77777777" w:rsidR="005851FA" w:rsidRDefault="005851FA">
      <w:pPr>
        <w:pStyle w:val="ProductList-Body"/>
      </w:pPr>
    </w:p>
    <w:p w14:paraId="7A21AF5C" w14:textId="77777777" w:rsidR="005851FA" w:rsidRDefault="00ED4F71">
      <w:pPr>
        <w:pStyle w:val="ProductList-Offering1HeadingNoBorder"/>
        <w:outlineLvl w:val="1"/>
      </w:pPr>
      <w:bookmarkStart w:id="60" w:name="_Sec862"/>
      <w:r>
        <w:t>Forefront</w:t>
      </w:r>
      <w:bookmarkEnd w:id="60"/>
      <w:r>
        <w:fldChar w:fldCharType="begin"/>
      </w:r>
      <w:r>
        <w:instrText xml:space="preserve"> TC "</w:instrText>
      </w:r>
      <w:bookmarkStart w:id="61" w:name="_Toc470696010"/>
      <w:r>
        <w:instrText>Forefront</w:instrText>
      </w:r>
      <w:bookmarkEnd w:id="61"/>
      <w:r>
        <w:instrText>" \l 2</w:instrText>
      </w:r>
      <w:r>
        <w:fldChar w:fldCharType="end"/>
      </w:r>
    </w:p>
    <w:p w14:paraId="795147A4" w14:textId="77777777" w:rsidR="005851FA" w:rsidRDefault="00ED4F71">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851FA" w14:paraId="78FDA2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65C15"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750F"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9BB6"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C7818"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2EF9"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E2D7"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150E2"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D4D5"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A40F"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7B29"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CB814"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FE9097"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3925F94D" w14:textId="77777777">
        <w:tc>
          <w:tcPr>
            <w:tcW w:w="4160" w:type="dxa"/>
            <w:tcBorders>
              <w:top w:val="single" w:sz="6" w:space="0" w:color="FFFFFF"/>
              <w:left w:val="none" w:sz="4" w:space="0" w:color="BFBFBF"/>
              <w:bottom w:val="none" w:sz="4" w:space="0" w:color="BFBFBF"/>
              <w:right w:val="none" w:sz="4" w:space="0" w:color="6E6E6E"/>
            </w:tcBorders>
          </w:tcPr>
          <w:p w14:paraId="35540587" w14:textId="77777777" w:rsidR="005851FA" w:rsidRDefault="00ED4F7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364D133" w14:textId="77777777" w:rsidR="005851FA" w:rsidRDefault="00ED4F7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BA8477" w14:textId="77777777" w:rsidR="005851FA" w:rsidRDefault="00ED4F7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78BBA5" w14:textId="77777777" w:rsidR="005851FA" w:rsidRDefault="00ED4F7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C390DD" w14:textId="77777777" w:rsidR="005851FA" w:rsidRDefault="00ED4F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6C1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874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396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1867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FAA7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818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CED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0D9C808" w14:textId="77777777" w:rsidR="005851FA" w:rsidRDefault="00ED4F71">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5851FA" w14:paraId="2F655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B9234"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B84B0AE"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AD5B6" w14:textId="77777777" w:rsidR="005851FA" w:rsidRDefault="00ED4F71">
            <w:pPr>
              <w:pStyle w:val="ProductList-TableBody"/>
            </w:pPr>
            <w:r>
              <w:rPr>
                <w:color w:val="404040"/>
              </w:rPr>
              <w:t>Down-Editionen: n. z.</w:t>
            </w:r>
          </w:p>
        </w:tc>
      </w:tr>
      <w:tr w:rsidR="005851FA" w14:paraId="4A208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2BCB"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00FB"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6208F27"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04278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7F3F"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89E6"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199E" w14:textId="77777777" w:rsidR="005851FA" w:rsidRDefault="00ED4F71">
            <w:pPr>
              <w:pStyle w:val="ProductList-TableBody"/>
            </w:pPr>
            <w:r>
              <w:rPr>
                <w:color w:val="404040"/>
              </w:rPr>
              <w:t>Zur Verringerung berechtigt: n. z.</w:t>
            </w:r>
          </w:p>
        </w:tc>
      </w:tr>
      <w:tr w:rsidR="005851FA" w14:paraId="7D3CF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7C78"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0C4A"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6718" w14:textId="77777777" w:rsidR="005851FA" w:rsidRDefault="00ED4F71">
            <w:pPr>
              <w:pStyle w:val="ProductList-TableBody"/>
            </w:pPr>
            <w:r>
              <w:rPr>
                <w:color w:val="404040"/>
              </w:rPr>
              <w:t>True-up-berechtigt: n. z.</w:t>
            </w:r>
          </w:p>
        </w:tc>
      </w:tr>
      <w:tr w:rsidR="005851FA" w14:paraId="46E84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F8A5"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8AA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627D" w14:textId="77777777" w:rsidR="005851FA" w:rsidRDefault="005851FA">
            <w:pPr>
              <w:pStyle w:val="ProductList-TableBody"/>
            </w:pPr>
          </w:p>
        </w:tc>
      </w:tr>
    </w:tbl>
    <w:p w14:paraId="571B73E3" w14:textId="77777777" w:rsidR="005851FA" w:rsidRDefault="005851FA">
      <w:pPr>
        <w:pStyle w:val="ProductList-Body"/>
      </w:pPr>
    </w:p>
    <w:p w14:paraId="5339A42E" w14:textId="77777777" w:rsidR="005851FA" w:rsidRDefault="00ED4F71">
      <w:pPr>
        <w:pStyle w:val="ProductList-ClauseHeading"/>
        <w:outlineLvl w:val="3"/>
      </w:pPr>
      <w:r>
        <w:t>2.1 Forefront Identity Manager 2010 – Windows Live Edition</w:t>
      </w:r>
    </w:p>
    <w:p w14:paraId="655C54F2" w14:textId="77777777" w:rsidR="005851FA" w:rsidRDefault="00ED4F71">
      <w:pPr>
        <w:pStyle w:val="ProductList-Body"/>
      </w:pPr>
      <w:r>
        <w:t>Forefront Identity Manager 2010 – Windows Live Edition ist die nächste Version von Identity Lifecycle Manager 2007 – Windows Live Edition.</w:t>
      </w:r>
    </w:p>
    <w:p w14:paraId="2233B8C2" w14:textId="77777777" w:rsidR="005851FA" w:rsidRDefault="00ED4F71">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5851FA" w14:paraId="76124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3B315"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13A06D9"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A255A9F"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851FA" w14:paraId="332AA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B876"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4FC5"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2EA8" w14:textId="77777777" w:rsidR="005851FA" w:rsidRDefault="00ED4F71">
            <w:pPr>
              <w:pStyle w:val="ProductList-TableBody"/>
            </w:pPr>
            <w:r>
              <w:rPr>
                <w:color w:val="404040"/>
              </w:rPr>
              <w:t>Enthaltene Technologien: n. z.</w:t>
            </w:r>
          </w:p>
        </w:tc>
      </w:tr>
      <w:tr w:rsidR="005851FA" w14:paraId="4F59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B950"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F413"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57B8" w14:textId="77777777" w:rsidR="005851FA" w:rsidRDefault="005851FA">
            <w:pPr>
              <w:pStyle w:val="ProductList-TableBody"/>
            </w:pPr>
          </w:p>
        </w:tc>
      </w:tr>
    </w:tbl>
    <w:p w14:paraId="47004EA2" w14:textId="77777777" w:rsidR="005851FA" w:rsidRDefault="005851FA">
      <w:pPr>
        <w:pStyle w:val="ProductList-Body"/>
      </w:pPr>
    </w:p>
    <w:p w14:paraId="71D57B69" w14:textId="77777777" w:rsidR="005851FA" w:rsidRDefault="00ED4F71">
      <w:pPr>
        <w:pStyle w:val="ProductList-ClauseHeading"/>
        <w:outlineLvl w:val="3"/>
      </w:pPr>
      <w:r>
        <w:t>3.1 Importieren von Identitätsdaten: Forefront Identity Manager 2010 R2 – Windows Live Edition</w:t>
      </w:r>
    </w:p>
    <w:p w14:paraId="25EC4DD4" w14:textId="77777777" w:rsidR="005851FA" w:rsidRDefault="00ED4F71">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75727A08" w14:textId="77777777" w:rsidR="005851FA" w:rsidRDefault="005851FA">
      <w:pPr>
        <w:pStyle w:val="ProductList-Body"/>
      </w:pPr>
    </w:p>
    <w:p w14:paraId="43C071B4" w14:textId="77777777" w:rsidR="005851FA" w:rsidRDefault="00ED4F71">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5851FA" w14:paraId="02D55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6D657" w14:textId="77777777" w:rsidR="005851FA" w:rsidRDefault="00ED4F71">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74E99A2C" w14:textId="77777777" w:rsidR="005851FA" w:rsidRDefault="00585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CC90A1" w14:textId="77777777" w:rsidR="005851FA" w:rsidRDefault="005851FA">
            <w:pPr>
              <w:pStyle w:val="ProductList-TableBody"/>
            </w:pPr>
          </w:p>
        </w:tc>
      </w:tr>
    </w:tbl>
    <w:p w14:paraId="4DECEF07" w14:textId="77777777" w:rsidR="005851FA" w:rsidRDefault="00ED4F7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5851FA" w14:paraId="1AD35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AC9DF"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F30D2"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0ED11" w14:textId="77777777" w:rsidR="005851FA" w:rsidRDefault="00ED4F71">
            <w:pPr>
              <w:pStyle w:val="ProductList-TableBody"/>
            </w:pPr>
            <w:r>
              <w:rPr>
                <w:color w:val="404040"/>
              </w:rPr>
              <w:t>Failoverrechte: n. z.</w:t>
            </w:r>
          </w:p>
        </w:tc>
      </w:tr>
      <w:tr w:rsidR="005851FA" w14:paraId="5D31A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5923"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526F"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2112" w14:textId="77777777" w:rsidR="005851FA" w:rsidRDefault="00ED4F71">
            <w:pPr>
              <w:pStyle w:val="ProductList-TableBody"/>
            </w:pPr>
            <w:r>
              <w:rPr>
                <w:color w:val="404040"/>
              </w:rPr>
              <w:t>Roamingrechte: n. z.</w:t>
            </w:r>
          </w:p>
        </w:tc>
      </w:tr>
      <w:tr w:rsidR="005851FA" w14:paraId="3570B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E60C"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35EB"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7739" w14:textId="77777777" w:rsidR="005851FA" w:rsidRDefault="005851FA">
            <w:pPr>
              <w:pStyle w:val="ProductList-TableBody"/>
            </w:pPr>
          </w:p>
        </w:tc>
      </w:tr>
    </w:tbl>
    <w:p w14:paraId="3FA22D22"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BB50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A34B6"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4C17AC26" w14:textId="77777777" w:rsidR="005851FA" w:rsidRDefault="005851FA">
      <w:pPr>
        <w:pStyle w:val="ProductList-Body"/>
      </w:pPr>
    </w:p>
    <w:p w14:paraId="4333FEBA" w14:textId="77777777" w:rsidR="005851FA" w:rsidRDefault="00ED4F71">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696011"/>
      <w:r>
        <w:instrText>Microsoft Dynamics</w:instrText>
      </w:r>
      <w:bookmarkEnd w:id="67"/>
      <w:r>
        <w:instrText>" \l 2</w:instrText>
      </w:r>
      <w:r>
        <w:fldChar w:fldCharType="end"/>
      </w:r>
    </w:p>
    <w:p w14:paraId="3CC00601" w14:textId="77777777" w:rsidR="005851FA" w:rsidRDefault="00ED4F71">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696012"/>
      <w:r>
        <w:instrText>Microsoft Dynamics 365 On-premises</w:instrText>
      </w:r>
      <w:bookmarkEnd w:id="69"/>
      <w:r>
        <w:instrText>" \l 3</w:instrText>
      </w:r>
      <w:r>
        <w:fldChar w:fldCharType="end"/>
      </w:r>
    </w:p>
    <w:p w14:paraId="2DB32570" w14:textId="77777777" w:rsidR="005851FA" w:rsidRDefault="00ED4F71">
      <w:pPr>
        <w:pStyle w:val="ProductList-Offering1SubSection"/>
        <w:outlineLvl w:val="3"/>
      </w:pPr>
      <w:bookmarkStart w:id="70" w:name="_Sec679"/>
      <w:r>
        <w:t>1. Programmverfügbarkeit</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5851FA" w14:paraId="52515C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001B1"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DD27F"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11AE5"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184FB"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75717"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4F940"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AFBAC"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5ACC9"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5072"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EC72"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B2C0"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9215B"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211EBDB9" w14:textId="77777777">
        <w:tc>
          <w:tcPr>
            <w:tcW w:w="4160" w:type="dxa"/>
            <w:tcBorders>
              <w:top w:val="single" w:sz="6" w:space="0" w:color="FFFFFF"/>
              <w:left w:val="none" w:sz="4" w:space="0" w:color="6E6E6E"/>
              <w:bottom w:val="dashed" w:sz="4" w:space="0" w:color="BFBFBF"/>
              <w:right w:val="none" w:sz="4" w:space="0" w:color="6E6E6E"/>
            </w:tcBorders>
          </w:tcPr>
          <w:p w14:paraId="1668B026" w14:textId="77777777" w:rsidR="005851FA" w:rsidRDefault="00ED4F71">
            <w:pPr>
              <w:pStyle w:val="ProductList-TableBody"/>
            </w:pPr>
            <w:r>
              <w:t>Microsoft Dynamics 365 für Teammitglieder On-premises CAL</w:t>
            </w:r>
            <w:r>
              <w:fldChar w:fldCharType="begin"/>
            </w:r>
            <w:r>
              <w:instrText xml:space="preserve"> XE "Microsoft Dynamics 365 für Teammitglieder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93A66AA" w14:textId="77777777" w:rsidR="005851FA" w:rsidRDefault="00ED4F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815ED3" w14:textId="77777777" w:rsidR="005851FA" w:rsidRDefault="00ED4F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1FA10A"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71D50B"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1415"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6B0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E00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643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220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EE8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14B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CEE67E3" w14:textId="77777777">
        <w:tc>
          <w:tcPr>
            <w:tcW w:w="4160" w:type="dxa"/>
            <w:tcBorders>
              <w:top w:val="dashed" w:sz="4" w:space="0" w:color="BFBFBF"/>
              <w:left w:val="none" w:sz="4" w:space="0" w:color="6E6E6E"/>
              <w:bottom w:val="dashed" w:sz="4" w:space="0" w:color="BFBFBF"/>
              <w:right w:val="none" w:sz="4" w:space="0" w:color="6E6E6E"/>
            </w:tcBorders>
          </w:tcPr>
          <w:p w14:paraId="336124BF" w14:textId="77777777" w:rsidR="005851FA" w:rsidRDefault="00ED4F71">
            <w:pPr>
              <w:pStyle w:val="ProductList-TableBody"/>
            </w:pPr>
            <w:r>
              <w:t xml:space="preserve">Microsoft Dynamics 365 für den Kundendienst On-premises CAL </w:t>
            </w:r>
            <w:r>
              <w:fldChar w:fldCharType="begin"/>
            </w:r>
            <w:r>
              <w:instrText xml:space="preserve"> XE "Microsoft Dynamics 365 für den Kundendienst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0CB7241" w14:textId="77777777" w:rsidR="005851FA" w:rsidRDefault="00ED4F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EAEA4E"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B58C6"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F984BD" w14:textId="77777777" w:rsidR="005851FA" w:rsidRDefault="00ED4F7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1436"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356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BB4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7CED"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3E8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98B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6B9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C80788F" w14:textId="77777777">
        <w:tc>
          <w:tcPr>
            <w:tcW w:w="4160" w:type="dxa"/>
            <w:tcBorders>
              <w:top w:val="dashed" w:sz="4" w:space="0" w:color="BFBFBF"/>
              <w:left w:val="none" w:sz="4" w:space="0" w:color="6E6E6E"/>
              <w:bottom w:val="none" w:sz="4" w:space="0" w:color="BFBFBF"/>
              <w:right w:val="none" w:sz="4" w:space="0" w:color="6E6E6E"/>
            </w:tcBorders>
          </w:tcPr>
          <w:p w14:paraId="511440FC" w14:textId="77777777" w:rsidR="005851FA" w:rsidRDefault="00ED4F71">
            <w:pPr>
              <w:pStyle w:val="ProductList-TableBody"/>
            </w:pPr>
            <w:r>
              <w:t>Microsoft Dynamics 365 für den Vertrieb On-premises CAL</w:t>
            </w:r>
            <w:r>
              <w:fldChar w:fldCharType="begin"/>
            </w:r>
            <w:r>
              <w:instrText xml:space="preserve"> XE "Microsoft Dynamics 365 für den Vertrieb On-premises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10DF55E" w14:textId="77777777" w:rsidR="005851FA" w:rsidRDefault="00ED4F7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F8AC740"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0AD39D"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65276B"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179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3FB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485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0AF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A6D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380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A39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79DB41C" w14:textId="77777777" w:rsidR="005851FA" w:rsidRDefault="00ED4F71">
      <w:pPr>
        <w:pStyle w:val="ProductList-Offering1SubSection"/>
        <w:outlineLvl w:val="3"/>
      </w:pPr>
      <w:bookmarkStart w:id="71" w:name="_Sec735"/>
      <w:r>
        <w:t>2. Produktbedingungen</w:t>
      </w:r>
      <w:bookmarkEnd w:id="71"/>
    </w:p>
    <w:tbl>
      <w:tblPr>
        <w:tblStyle w:val="PURTable"/>
        <w:tblW w:w="0" w:type="dxa"/>
        <w:tblLook w:val="04A0" w:firstRow="1" w:lastRow="0" w:firstColumn="1" w:lastColumn="0" w:noHBand="0" w:noVBand="1"/>
      </w:tblPr>
      <w:tblGrid>
        <w:gridCol w:w="3641"/>
        <w:gridCol w:w="3578"/>
        <w:gridCol w:w="3571"/>
      </w:tblGrid>
      <w:tr w:rsidR="005851FA" w14:paraId="1337D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34574"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14:paraId="265C3E38"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BC455" w14:textId="77777777" w:rsidR="005851FA" w:rsidRDefault="00ED4F71">
            <w:pPr>
              <w:pStyle w:val="ProductList-TableBody"/>
            </w:pPr>
            <w:r>
              <w:rPr>
                <w:color w:val="404040"/>
              </w:rPr>
              <w:t>Down-Editionen: n. z.</w:t>
            </w:r>
          </w:p>
        </w:tc>
      </w:tr>
      <w:tr w:rsidR="005851FA" w14:paraId="34D19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1C8E"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68ED"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010D0"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61E50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E125"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7D12E7E"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80C0" w14:textId="77777777" w:rsidR="005851FA" w:rsidRDefault="00ED4F71">
            <w:pPr>
              <w:pStyle w:val="ProductList-TableBody"/>
            </w:pPr>
            <w:r>
              <w:rPr>
                <w:color w:val="404040"/>
              </w:rPr>
              <w:t>Zur Verringerung berechtigt: n. z.</w:t>
            </w:r>
          </w:p>
        </w:tc>
      </w:tr>
      <w:tr w:rsidR="005851FA" w14:paraId="38B8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380F"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64A0"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2B69" w14:textId="77777777" w:rsidR="005851FA" w:rsidRDefault="00ED4F71">
            <w:pPr>
              <w:pStyle w:val="ProductList-TableBody"/>
            </w:pPr>
            <w:r>
              <w:rPr>
                <w:color w:val="404040"/>
              </w:rPr>
              <w:t>True-up-berechtigt: n. z.</w:t>
            </w:r>
          </w:p>
        </w:tc>
      </w:tr>
      <w:tr w:rsidR="005851FA" w14:paraId="2D665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4FC8"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64C0"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0353" w14:textId="77777777" w:rsidR="005851FA" w:rsidRDefault="005851FA">
            <w:pPr>
              <w:pStyle w:val="ProductList-TableBody"/>
            </w:pPr>
          </w:p>
        </w:tc>
      </w:tr>
    </w:tbl>
    <w:p w14:paraId="4B3F2679" w14:textId="77777777" w:rsidR="005851FA" w:rsidRDefault="00ED4F71">
      <w:pPr>
        <w:pStyle w:val="ProductList-Offering1SubSection"/>
        <w:outlineLvl w:val="3"/>
      </w:pPr>
      <w:bookmarkStart w:id="72" w:name="_Sec790"/>
      <w:r>
        <w:t>3. Nutzungsrechte</w:t>
      </w:r>
      <w:bookmarkEnd w:id="72"/>
    </w:p>
    <w:tbl>
      <w:tblPr>
        <w:tblStyle w:val="PURTable"/>
        <w:tblW w:w="0" w:type="dxa"/>
        <w:tblLook w:val="04A0" w:firstRow="1" w:lastRow="0" w:firstColumn="1" w:lastColumn="0" w:noHBand="0" w:noVBand="1"/>
      </w:tblPr>
      <w:tblGrid>
        <w:gridCol w:w="3694"/>
        <w:gridCol w:w="3592"/>
        <w:gridCol w:w="3504"/>
      </w:tblGrid>
      <w:tr w:rsidR="005851FA" w14:paraId="19072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3C021"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DE9978"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8B23E26"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851FA" w14:paraId="330F8C10" w14:textId="77777777">
        <w:tc>
          <w:tcPr>
            <w:tcW w:w="4040" w:type="dxa"/>
            <w:tcBorders>
              <w:top w:val="single" w:sz="4" w:space="0" w:color="000000"/>
              <w:left w:val="single" w:sz="4" w:space="0" w:color="000000"/>
              <w:bottom w:val="single" w:sz="4" w:space="0" w:color="000000"/>
              <w:right w:val="single" w:sz="4" w:space="0" w:color="000000"/>
            </w:tcBorders>
          </w:tcPr>
          <w:p w14:paraId="41C09BA5"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51FDFF0"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CALs, ausgenommen Zulieferer oder Agents des (i) Kunden oder seiner verbundenen Unternehmen; oder (ii) Zugriff durch Microsoft Dynamics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A93F" w14:textId="77777777" w:rsidR="005851FA" w:rsidRDefault="00ED4F71">
            <w:pPr>
              <w:pStyle w:val="ProductList-TableBody"/>
            </w:pPr>
            <w:r>
              <w:rPr>
                <w:color w:val="404040"/>
              </w:rPr>
              <w:t>Enthaltene Technologien: n. z.</w:t>
            </w:r>
          </w:p>
        </w:tc>
      </w:tr>
      <w:tr w:rsidR="005851FA" w14:paraId="4F772457" w14:textId="77777777">
        <w:tc>
          <w:tcPr>
            <w:tcW w:w="4040" w:type="dxa"/>
            <w:tcBorders>
              <w:top w:val="single" w:sz="4" w:space="0" w:color="000000"/>
              <w:left w:val="single" w:sz="4" w:space="0" w:color="000000"/>
              <w:bottom w:val="single" w:sz="4" w:space="0" w:color="000000"/>
              <w:right w:val="single" w:sz="4" w:space="0" w:color="000000"/>
            </w:tcBorders>
          </w:tcPr>
          <w:p w14:paraId="767D01CD"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0AF6"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5204" w14:textId="77777777" w:rsidR="005851FA" w:rsidRDefault="005851FA">
            <w:pPr>
              <w:pStyle w:val="ProductList-TableBody"/>
            </w:pPr>
          </w:p>
        </w:tc>
      </w:tr>
    </w:tbl>
    <w:p w14:paraId="28BA02FC" w14:textId="77777777" w:rsidR="005851FA" w:rsidRDefault="005851FA">
      <w:pPr>
        <w:pStyle w:val="ProductList-Body"/>
      </w:pPr>
    </w:p>
    <w:p w14:paraId="03114E2C" w14:textId="77777777" w:rsidR="005851FA" w:rsidRDefault="00ED4F71">
      <w:pPr>
        <w:pStyle w:val="ProductList-ClauseHeading"/>
        <w:outlineLvl w:val="4"/>
      </w:pPr>
      <w:r>
        <w:t>3.1 Microsoft Dynamics 365 für Teammitglieder On-premises CAL Server Software Access</w:t>
      </w:r>
    </w:p>
    <w:p w14:paraId="49F0B28B" w14:textId="77777777" w:rsidR="005851FA" w:rsidRDefault="00ED4F71">
      <w:pPr>
        <w:pStyle w:val="ProductList-Body"/>
      </w:pPr>
      <w:r>
        <w:t>Zugriff auf Serversoftware für Nutzung durch Team Members.</w:t>
      </w:r>
    </w:p>
    <w:tbl>
      <w:tblPr>
        <w:tblStyle w:val="PURTable"/>
        <w:tblW w:w="0" w:type="dxa"/>
        <w:tblLook w:val="04A0" w:firstRow="1" w:lastRow="0" w:firstColumn="1" w:lastColumn="0" w:noHBand="0" w:noVBand="1"/>
      </w:tblPr>
      <w:tblGrid>
        <w:gridCol w:w="3577"/>
        <w:gridCol w:w="3604"/>
        <w:gridCol w:w="3609"/>
      </w:tblGrid>
      <w:tr w:rsidR="005851FA" w14:paraId="6E2F6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E600E" w14:textId="77777777" w:rsidR="005851FA" w:rsidRDefault="00ED4F7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6B7D69A" w14:textId="77777777" w:rsidR="005851FA" w:rsidRDefault="00ED4F71">
            <w:pPr>
              <w:pStyle w:val="ProductList-TableBody"/>
            </w:pPr>
            <w:r>
              <w:t>Microsoft Dynamics 365 für Teammitglieder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55B0796E" w14:textId="77777777" w:rsidR="005851FA" w:rsidRDefault="00ED4F71">
            <w:pPr>
              <w:pStyle w:val="ProductList-TableBody"/>
            </w:pPr>
            <w:r>
              <w:t>Microsoft Dynamics 365 für Teammitglieder, Enterprise Edition</w:t>
            </w:r>
            <w:r>
              <w:fldChar w:fldCharType="begin"/>
            </w:r>
            <w:r>
              <w:instrText xml:space="preserve"> XE "Microsoft Dynamics 365 für Teammitglieder, Enterprise Edition" </w:instrText>
            </w:r>
            <w:r>
              <w:fldChar w:fldCharType="end"/>
            </w:r>
            <w:r>
              <w:t xml:space="preserve"> (Nutzer-SL)</w:t>
            </w:r>
          </w:p>
        </w:tc>
      </w:tr>
    </w:tbl>
    <w:p w14:paraId="2B7FDC2B" w14:textId="77777777" w:rsidR="005851FA" w:rsidRDefault="005851FA">
      <w:pPr>
        <w:pStyle w:val="ProductList-Body"/>
      </w:pPr>
    </w:p>
    <w:p w14:paraId="632E1657" w14:textId="77777777" w:rsidR="005851FA" w:rsidRDefault="00ED4F71">
      <w:pPr>
        <w:pStyle w:val="ProductList-ClauseHeading"/>
        <w:outlineLvl w:val="4"/>
      </w:pPr>
      <w:r>
        <w:t>3.2 Microsoft Dynamics 365 für den Vertrieb On-premises CAL Server Software Access</w:t>
      </w:r>
    </w:p>
    <w:p w14:paraId="7A1BF4B3" w14:textId="77777777" w:rsidR="005851FA" w:rsidRDefault="00ED4F71">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5851FA" w14:paraId="35CAD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8762DA" w14:textId="77777777" w:rsidR="005851FA" w:rsidRDefault="00ED4F71">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6DE8075B" w14:textId="77777777" w:rsidR="005851FA" w:rsidRDefault="00ED4F71">
            <w:pPr>
              <w:pStyle w:val="ProductList-TableBody"/>
            </w:pPr>
            <w:r>
              <w:t>Microsoft Dynamics 365 für den Vertrieb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796F16CE" w14:textId="77777777" w:rsidR="005851FA" w:rsidRDefault="00ED4F71">
            <w:pPr>
              <w:pStyle w:val="ProductList-TableBody"/>
            </w:pPr>
            <w:r>
              <w:t>Microsoft Dynamics 365 für den Vertrieb, Enterprise Edition</w:t>
            </w:r>
            <w:r>
              <w:fldChar w:fldCharType="begin"/>
            </w:r>
            <w:r>
              <w:instrText xml:space="preserve"> XE "Microsoft Dynamics 365 für den Vertrieb, Enterprise Edition" </w:instrText>
            </w:r>
            <w:r>
              <w:fldChar w:fldCharType="end"/>
            </w:r>
            <w:r>
              <w:t xml:space="preserve"> (Nutzer-SL)</w:t>
            </w:r>
          </w:p>
        </w:tc>
      </w:tr>
      <w:tr w:rsidR="005851FA" w14:paraId="6F532E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29E85"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F81F19" w14:textId="77777777" w:rsidR="005851FA" w:rsidRDefault="00ED4F71">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CDC033" w14:textId="77777777" w:rsidR="005851FA" w:rsidRDefault="005851FA">
            <w:pPr>
              <w:pStyle w:val="ProductList-TableBody"/>
            </w:pPr>
          </w:p>
        </w:tc>
      </w:tr>
    </w:tbl>
    <w:p w14:paraId="652269A0" w14:textId="77777777" w:rsidR="005851FA" w:rsidRDefault="005851FA">
      <w:pPr>
        <w:pStyle w:val="ProductList-Body"/>
      </w:pPr>
    </w:p>
    <w:p w14:paraId="743AFC42" w14:textId="77777777" w:rsidR="005851FA" w:rsidRDefault="00ED4F71">
      <w:pPr>
        <w:pStyle w:val="ProductList-ClauseHeading"/>
        <w:outlineLvl w:val="4"/>
      </w:pPr>
      <w:r>
        <w:t>3.3 Microsoft Dynamics 365 für den Kundendienst On-premises CAL Server Software Access</w:t>
      </w:r>
    </w:p>
    <w:p w14:paraId="15EC67B7" w14:textId="77777777" w:rsidR="005851FA" w:rsidRDefault="00ED4F71">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590"/>
        <w:gridCol w:w="3597"/>
        <w:gridCol w:w="3603"/>
      </w:tblGrid>
      <w:tr w:rsidR="005851FA" w14:paraId="2DD7F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39526" w14:textId="77777777" w:rsidR="005851FA" w:rsidRDefault="00ED4F71">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068D9917" w14:textId="77777777" w:rsidR="005851FA" w:rsidRDefault="00ED4F71">
            <w:pPr>
              <w:pStyle w:val="ProductList-TableBody"/>
            </w:pPr>
            <w:r>
              <w:t>Microsoft Dynamics 365 für den Kundendienst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0136C95F" w14:textId="77777777" w:rsidR="005851FA" w:rsidRDefault="00ED4F71">
            <w:pPr>
              <w:pStyle w:val="ProductList-TableBody"/>
            </w:pPr>
            <w:r>
              <w:t>Microsoft Dynamics 365 für den Kundendienst, Enterprise Edition</w:t>
            </w:r>
            <w:r>
              <w:fldChar w:fldCharType="begin"/>
            </w:r>
            <w:r>
              <w:instrText xml:space="preserve"> XE "Microsoft Dynamics 365 für den Kundendienst, Enterprise Edition" </w:instrText>
            </w:r>
            <w:r>
              <w:fldChar w:fldCharType="end"/>
            </w:r>
            <w:r>
              <w:t xml:space="preserve"> (Nutzer-SL)</w:t>
            </w:r>
          </w:p>
        </w:tc>
      </w:tr>
      <w:tr w:rsidR="005851FA" w14:paraId="3CB71A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03BDE7"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991C9A" w14:textId="77777777" w:rsidR="005851FA" w:rsidRDefault="00ED4F71">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EAFB49" w14:textId="77777777" w:rsidR="005851FA" w:rsidRDefault="005851FA">
            <w:pPr>
              <w:pStyle w:val="ProductList-TableBody"/>
            </w:pPr>
          </w:p>
        </w:tc>
      </w:tr>
    </w:tbl>
    <w:p w14:paraId="5779D730" w14:textId="77777777" w:rsidR="005851FA" w:rsidRDefault="005851FA">
      <w:pPr>
        <w:pStyle w:val="ProductList-Body"/>
      </w:pPr>
    </w:p>
    <w:p w14:paraId="784141FF" w14:textId="77777777" w:rsidR="005851FA" w:rsidRDefault="00ED4F71">
      <w:pPr>
        <w:pStyle w:val="ProductList-ClauseHeading"/>
        <w:outlineLvl w:val="4"/>
      </w:pPr>
      <w:r>
        <w:t>3.4 Servernutzungsrechte für Dynamics 365 CALs</w:t>
      </w:r>
    </w:p>
    <w:p w14:paraId="7A8DD39C" w14:textId="77777777" w:rsidR="005851FA" w:rsidRDefault="00ED4F71">
      <w:pPr>
        <w:pStyle w:val="ProductList-Body"/>
      </w:pPr>
      <w:r>
        <w:t>Kunden mit Microsoft Dynamics 365 CALs sind berechtigt, eine beliebige Anzahl von Kopien der Microsoft Dynamics 365 Serversoftware auf einem Server zu installieren und zu nutzen.</w:t>
      </w:r>
    </w:p>
    <w:p w14:paraId="2DFC112B" w14:textId="77777777" w:rsidR="005851FA" w:rsidRDefault="005851FA">
      <w:pPr>
        <w:pStyle w:val="ProductList-Body"/>
      </w:pPr>
    </w:p>
    <w:p w14:paraId="3A2B5E16" w14:textId="77777777" w:rsidR="005851FA" w:rsidRDefault="00ED4F71">
      <w:pPr>
        <w:pStyle w:val="ProductList-ClauseHeading"/>
        <w:outlineLvl w:val="4"/>
      </w:pPr>
      <w:r>
        <w:t>3.5 Berechtigung für qualifizierte Angebote</w:t>
      </w:r>
    </w:p>
    <w:p w14:paraId="2CC54610" w14:textId="77777777" w:rsidR="005851FA" w:rsidRDefault="00ED4F71">
      <w:pPr>
        <w:pStyle w:val="ProductList-Body"/>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271DA603" w14:textId="77777777" w:rsidR="005851FA" w:rsidRDefault="005851FA">
      <w:pPr>
        <w:pStyle w:val="ProductList-Body"/>
      </w:pPr>
    </w:p>
    <w:p w14:paraId="37767E88" w14:textId="77777777" w:rsidR="005851FA" w:rsidRDefault="00ED4F71">
      <w:pPr>
        <w:pStyle w:val="ProductList-ClauseHeading"/>
        <w:outlineLvl w:val="4"/>
      </w:pPr>
      <w:r>
        <w:lastRenderedPageBreak/>
        <w:t>3.4 Zusätzliche Software</w:t>
      </w:r>
    </w:p>
    <w:tbl>
      <w:tblPr>
        <w:tblStyle w:val="PURTable"/>
        <w:tblW w:w="0" w:type="dxa"/>
        <w:tblLook w:val="04A0" w:firstRow="1" w:lastRow="0" w:firstColumn="1" w:lastColumn="0" w:noHBand="0" w:noVBand="1"/>
      </w:tblPr>
      <w:tblGrid>
        <w:gridCol w:w="3566"/>
        <w:gridCol w:w="3716"/>
        <w:gridCol w:w="3508"/>
      </w:tblGrid>
      <w:tr w:rsidR="005851FA" w14:paraId="751FB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0FF25" w14:textId="77777777" w:rsidR="005851FA" w:rsidRDefault="00ED4F71">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DA9232D" w14:textId="77777777" w:rsidR="005851FA" w:rsidRDefault="00ED4F7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CB77567" w14:textId="77777777" w:rsidR="005851FA" w:rsidRDefault="00ED4F71">
            <w:pPr>
              <w:pStyle w:val="ProductList-TableBody"/>
            </w:pPr>
            <w:r>
              <w:t>Microsoft Dynamics CRM 2016 Microsoft Office Outlook</w:t>
            </w:r>
          </w:p>
        </w:tc>
      </w:tr>
      <w:tr w:rsidR="005851FA" w14:paraId="0631A61A" w14:textId="77777777">
        <w:tc>
          <w:tcPr>
            <w:tcW w:w="4040" w:type="dxa"/>
            <w:tcBorders>
              <w:top w:val="single" w:sz="4" w:space="0" w:color="000000"/>
              <w:left w:val="single" w:sz="4" w:space="0" w:color="000000"/>
              <w:bottom w:val="single" w:sz="4" w:space="0" w:color="000000"/>
              <w:right w:val="single" w:sz="4" w:space="0" w:color="000000"/>
            </w:tcBorders>
          </w:tcPr>
          <w:p w14:paraId="5C51FDAB" w14:textId="77777777" w:rsidR="005851FA" w:rsidRDefault="00ED4F71">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507D78D7" w14:textId="77777777" w:rsidR="005851FA" w:rsidRDefault="00ED4F71">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7891A346" w14:textId="77777777" w:rsidR="005851FA" w:rsidRDefault="00ED4F71">
            <w:pPr>
              <w:pStyle w:val="ProductList-TableBody"/>
            </w:pPr>
            <w:r>
              <w:t>Microsoft Dynamics CRM Reporting-Erweiterungen für Microsoft Dynamics CRM 2016</w:t>
            </w:r>
          </w:p>
        </w:tc>
      </w:tr>
      <w:tr w:rsidR="005851FA" w14:paraId="413F0F93" w14:textId="77777777">
        <w:tc>
          <w:tcPr>
            <w:tcW w:w="4040" w:type="dxa"/>
            <w:tcBorders>
              <w:top w:val="single" w:sz="4" w:space="0" w:color="000000"/>
              <w:left w:val="single" w:sz="4" w:space="0" w:color="000000"/>
              <w:bottom w:val="single" w:sz="4" w:space="0" w:color="000000"/>
              <w:right w:val="single" w:sz="4" w:space="0" w:color="000000"/>
            </w:tcBorders>
          </w:tcPr>
          <w:p w14:paraId="39BDD5B0" w14:textId="77777777" w:rsidR="005851FA" w:rsidRDefault="00ED4F71">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42BB9B27" w14:textId="77777777" w:rsidR="005851FA" w:rsidRDefault="00ED4F71">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23BF552" w14:textId="77777777" w:rsidR="005851FA" w:rsidRDefault="00ED4F71">
            <w:pPr>
              <w:pStyle w:val="ProductList-TableBody"/>
            </w:pPr>
            <w:r>
              <w:t>Microsoft Dynamics Marketing Connector für Microsoft Dynamics CRM (nicht Workgroup Server)</w:t>
            </w:r>
          </w:p>
        </w:tc>
      </w:tr>
      <w:tr w:rsidR="005851FA" w14:paraId="02B19675" w14:textId="77777777">
        <w:tc>
          <w:tcPr>
            <w:tcW w:w="4040" w:type="dxa"/>
            <w:tcBorders>
              <w:top w:val="single" w:sz="4" w:space="0" w:color="000000"/>
              <w:left w:val="single" w:sz="4" w:space="0" w:color="000000"/>
              <w:bottom w:val="single" w:sz="4" w:space="0" w:color="000000"/>
              <w:right w:val="single" w:sz="4" w:space="0" w:color="000000"/>
            </w:tcBorders>
          </w:tcPr>
          <w:p w14:paraId="2B454A81" w14:textId="77777777" w:rsidR="005851FA" w:rsidRDefault="00ED4F71">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C47F103"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F5B1C5" w14:textId="77777777" w:rsidR="005851FA" w:rsidRDefault="005851FA">
            <w:pPr>
              <w:pStyle w:val="ProductList-TableBody"/>
            </w:pPr>
          </w:p>
        </w:tc>
      </w:tr>
    </w:tbl>
    <w:p w14:paraId="71E5A958" w14:textId="77777777" w:rsidR="005851FA" w:rsidRDefault="00ED4F71">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5"/>
        <w:gridCol w:w="3659"/>
        <w:gridCol w:w="3556"/>
      </w:tblGrid>
      <w:tr w:rsidR="005851FA" w14:paraId="3CD1C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E8092"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B7254C" w14:textId="77777777" w:rsidR="005851FA" w:rsidRDefault="00ED4F71">
            <w:pPr>
              <w:pStyle w:val="ProductList-TableBody"/>
            </w:pPr>
            <w:r>
              <w:rPr>
                <w:color w:val="404040"/>
              </w:rPr>
              <w:t>Notfallwiederherstellung: n. z.</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1EC0A8" w14:textId="77777777" w:rsidR="005851FA" w:rsidRDefault="00ED4F71">
            <w:pPr>
              <w:pStyle w:val="ProductList-TableBody"/>
            </w:pPr>
            <w:r>
              <w:rPr>
                <w:color w:val="404040"/>
              </w:rPr>
              <w:t>Failoverrechte: n. z.</w:t>
            </w:r>
          </w:p>
        </w:tc>
      </w:tr>
      <w:tr w:rsidR="005851FA" w14:paraId="661B6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EF99"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3499D1E"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r>
              <w:t xml:space="preserve">; </w:t>
            </w:r>
            <w:hyperlink r:id="rId45">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6E40" w14:textId="77777777" w:rsidR="005851FA" w:rsidRDefault="00ED4F71">
            <w:pPr>
              <w:pStyle w:val="ProductList-TableBody"/>
            </w:pPr>
            <w:r>
              <w:rPr>
                <w:color w:val="404040"/>
              </w:rPr>
              <w:t>Roamingrechte: n. z.</w:t>
            </w:r>
          </w:p>
        </w:tc>
      </w:tr>
      <w:tr w:rsidR="005851FA" w14:paraId="3481E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E702"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1E27"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A3A0" w14:textId="77777777" w:rsidR="005851FA" w:rsidRDefault="005851FA">
            <w:pPr>
              <w:pStyle w:val="ProductList-TableBody"/>
            </w:pPr>
          </w:p>
        </w:tc>
      </w:tr>
    </w:tbl>
    <w:p w14:paraId="75D57D7E" w14:textId="77777777" w:rsidR="005851FA" w:rsidRDefault="005851FA">
      <w:pPr>
        <w:pStyle w:val="ProductList-Body"/>
      </w:pPr>
    </w:p>
    <w:p w14:paraId="1A3C5312" w14:textId="77777777" w:rsidR="005851FA" w:rsidRDefault="00ED4F71">
      <w:pPr>
        <w:pStyle w:val="ProductList-ClauseHeading"/>
        <w:outlineLvl w:val="4"/>
      </w:pPr>
      <w:r>
        <w:t>4.1 Downgraderechte</w:t>
      </w:r>
    </w:p>
    <w:p w14:paraId="174B9C9A" w14:textId="77777777" w:rsidR="005851FA" w:rsidRDefault="00ED4F71">
      <w:pPr>
        <w:pStyle w:val="ProductList-Body"/>
      </w:pPr>
      <w:r>
        <w:t>Der Kunde ist berechtigt, Microsoft Dynamics CRM Server 2016 oder alle früheren Versionen der Serversoftware anstelle von Microsoft Dynamics 365 Server zu nutzen.</w:t>
      </w:r>
    </w:p>
    <w:p w14:paraId="4AC3893A" w14:textId="77777777" w:rsidR="005851FA" w:rsidRDefault="005851FA">
      <w:pPr>
        <w:pStyle w:val="ProductList-Body"/>
      </w:pPr>
    </w:p>
    <w:p w14:paraId="4A744246" w14:textId="77777777" w:rsidR="005851FA" w:rsidRDefault="00ED4F71">
      <w:pPr>
        <w:pStyle w:val="ProductList-ClauseHeading"/>
        <w:outlineLvl w:val="4"/>
      </w:pPr>
      <w:r>
        <w:t>4.2 Unified Service Desk (USD)</w:t>
      </w:r>
    </w:p>
    <w:p w14:paraId="691F46DA" w14:textId="77777777" w:rsidR="005851FA" w:rsidRDefault="00ED4F71">
      <w:pPr>
        <w:pStyle w:val="ProductList-Body"/>
      </w:pPr>
      <w:r>
        <w:t xml:space="preserve">Bezüglich jeder Microsoft Dynamics 365 für den Vertrieb On-premises CAL oder Dynamics 365 für den Kundendienst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6FEE07B6" w14:textId="77777777" w:rsidR="005851FA" w:rsidRDefault="005851FA">
      <w:pPr>
        <w:pStyle w:val="ProductList-Body"/>
      </w:pPr>
    </w:p>
    <w:p w14:paraId="19AACE40" w14:textId="77777777" w:rsidR="005851FA" w:rsidRDefault="00ED4F71">
      <w:pPr>
        <w:pStyle w:val="ProductList-ClauseHeading"/>
        <w:outlineLvl w:val="4"/>
      </w:pPr>
      <w:r>
        <w:t>4.3 Microsoft Dynamics CustomerSource</w:t>
      </w:r>
    </w:p>
    <w:p w14:paraId="48B72DEA" w14:textId="77777777" w:rsidR="005851FA" w:rsidRDefault="00ED4F71">
      <w:pPr>
        <w:pStyle w:val="ProductList-Body"/>
      </w:pPr>
      <w:r>
        <w:t xml:space="preserve">Kunden mit Microsoft Dynamics 365 On-premises CAL und aktiver SA werden Zugang zu CustomerSource haben. </w:t>
      </w:r>
    </w:p>
    <w:p w14:paraId="36693A7B"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49175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55DA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ED4ED7F" w14:textId="77777777" w:rsidR="005851FA" w:rsidRDefault="005851FA">
      <w:pPr>
        <w:pStyle w:val="ProductList-Body"/>
      </w:pPr>
    </w:p>
    <w:p w14:paraId="69A7D8BB" w14:textId="77777777" w:rsidR="005851FA" w:rsidRDefault="00ED4F71">
      <w:pPr>
        <w:pStyle w:val="ProductList-Offering2HeadingNoBorder"/>
        <w:outlineLvl w:val="2"/>
      </w:pPr>
      <w:bookmarkStart w:id="74" w:name="_Sec609"/>
      <w:r>
        <w:t>Microsoft Dynamics AX</w:t>
      </w:r>
      <w:bookmarkEnd w:id="74"/>
      <w:r>
        <w:fldChar w:fldCharType="begin"/>
      </w:r>
      <w:r>
        <w:instrText xml:space="preserve"> TC "</w:instrText>
      </w:r>
      <w:bookmarkStart w:id="75" w:name="_Toc470696013"/>
      <w:r>
        <w:instrText>Microsoft Dynamics AX</w:instrText>
      </w:r>
      <w:bookmarkEnd w:id="75"/>
      <w:r>
        <w:instrText>" \l 3</w:instrText>
      </w:r>
      <w:r>
        <w:fldChar w:fldCharType="end"/>
      </w:r>
    </w:p>
    <w:p w14:paraId="67327598" w14:textId="77777777" w:rsidR="005851FA" w:rsidRDefault="00ED4F71">
      <w:pPr>
        <w:pStyle w:val="ProductList-Offering1SubSection"/>
        <w:outlineLvl w:val="3"/>
      </w:pPr>
      <w:bookmarkStart w:id="76" w:name="_Sec678"/>
      <w:r>
        <w:t>1. Programmverfügbarkeit</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5851FA" w14:paraId="01021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62522"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45D1"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2532A"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D7635"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CA425"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217ED"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CBBF0"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9BB0"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B7CEF"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E066"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8165"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DF72"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171332A" w14:textId="77777777">
        <w:tc>
          <w:tcPr>
            <w:tcW w:w="4160" w:type="dxa"/>
            <w:tcBorders>
              <w:top w:val="single" w:sz="6" w:space="0" w:color="FFFFFF"/>
              <w:left w:val="none" w:sz="4" w:space="0" w:color="6E6E6E"/>
              <w:bottom w:val="dashed" w:sz="4" w:space="0" w:color="BFBFBF"/>
              <w:right w:val="none" w:sz="4" w:space="0" w:color="6E6E6E"/>
            </w:tcBorders>
          </w:tcPr>
          <w:p w14:paraId="49406E18" w14:textId="77777777" w:rsidR="005851FA" w:rsidRDefault="00ED4F7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CC5B26" w14:textId="77777777" w:rsidR="005851FA" w:rsidRDefault="00ED4F7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5D18A3D" w14:textId="77777777" w:rsidR="005851FA" w:rsidRDefault="00ED4F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B0F9EF"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71335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C8C6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B49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40F4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D08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D9C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A87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E32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29E8EEF" w14:textId="77777777">
        <w:tc>
          <w:tcPr>
            <w:tcW w:w="4160" w:type="dxa"/>
            <w:tcBorders>
              <w:top w:val="dashed" w:sz="4" w:space="0" w:color="BFBFBF"/>
              <w:left w:val="none" w:sz="4" w:space="0" w:color="6E6E6E"/>
              <w:bottom w:val="dashed" w:sz="4" w:space="0" w:color="BFBFBF"/>
              <w:right w:val="none" w:sz="4" w:space="0" w:color="6E6E6E"/>
            </w:tcBorders>
          </w:tcPr>
          <w:p w14:paraId="1EC4CBB8" w14:textId="77777777" w:rsidR="005851FA" w:rsidRDefault="00ED4F71">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C81640"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5D0A8F3B" w14:textId="77777777" w:rsidR="005851FA" w:rsidRDefault="00ED4F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25BF8B"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32340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C62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9EA8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6A41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F3F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8DB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DB14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621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2825F48" w14:textId="77777777">
        <w:tc>
          <w:tcPr>
            <w:tcW w:w="4160" w:type="dxa"/>
            <w:tcBorders>
              <w:top w:val="dashed" w:sz="4" w:space="0" w:color="BFBFBF"/>
              <w:left w:val="none" w:sz="4" w:space="0" w:color="6E6E6E"/>
              <w:bottom w:val="dashed" w:sz="4" w:space="0" w:color="BFBFBF"/>
              <w:right w:val="none" w:sz="4" w:space="0" w:color="6E6E6E"/>
            </w:tcBorders>
          </w:tcPr>
          <w:p w14:paraId="07DE4619" w14:textId="77777777" w:rsidR="005851FA" w:rsidRDefault="00ED4F7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7533F20D"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4D9D16C" w14:textId="77777777" w:rsidR="005851FA" w:rsidRDefault="00ED4F7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34405A9"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99EDA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D20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A0C2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0D5F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152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A03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B9F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5B5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3755B83" w14:textId="77777777">
        <w:tc>
          <w:tcPr>
            <w:tcW w:w="4160" w:type="dxa"/>
            <w:tcBorders>
              <w:top w:val="dashed" w:sz="4" w:space="0" w:color="BFBFBF"/>
              <w:left w:val="none" w:sz="4" w:space="0" w:color="6E6E6E"/>
              <w:bottom w:val="dashed" w:sz="4" w:space="0" w:color="BFBFBF"/>
              <w:right w:val="none" w:sz="4" w:space="0" w:color="6E6E6E"/>
            </w:tcBorders>
          </w:tcPr>
          <w:p w14:paraId="0E8E4F16" w14:textId="77777777" w:rsidR="005851FA" w:rsidRDefault="00ED4F71">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47CB146"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EA97956"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A0A6D9"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2D74B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D4C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91F9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DF37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0A7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E52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F1B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B5D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8398AAF" w14:textId="77777777">
        <w:tc>
          <w:tcPr>
            <w:tcW w:w="4160" w:type="dxa"/>
            <w:tcBorders>
              <w:top w:val="dashed" w:sz="4" w:space="0" w:color="BFBFBF"/>
              <w:left w:val="none" w:sz="4" w:space="0" w:color="6E6E6E"/>
              <w:bottom w:val="dashed" w:sz="4" w:space="0" w:color="BFBFBF"/>
              <w:right w:val="none" w:sz="4" w:space="0" w:color="6E6E6E"/>
            </w:tcBorders>
          </w:tcPr>
          <w:p w14:paraId="68446DBB" w14:textId="77777777" w:rsidR="005851FA" w:rsidRDefault="00ED4F71">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432812B"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092071E"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27E217"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195E2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ECBA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871D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3C50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96D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05F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5CE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B5A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9977EBF" w14:textId="77777777">
        <w:tc>
          <w:tcPr>
            <w:tcW w:w="4160" w:type="dxa"/>
            <w:tcBorders>
              <w:top w:val="dashed" w:sz="4" w:space="0" w:color="BFBFBF"/>
              <w:left w:val="none" w:sz="4" w:space="0" w:color="6E6E6E"/>
              <w:bottom w:val="dashed" w:sz="4" w:space="0" w:color="BFBFBF"/>
              <w:right w:val="none" w:sz="4" w:space="0" w:color="6E6E6E"/>
            </w:tcBorders>
          </w:tcPr>
          <w:p w14:paraId="028A3771" w14:textId="77777777" w:rsidR="005851FA" w:rsidRDefault="00ED4F71">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B7D91B1"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B4AEA26"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05A324"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063A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299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B41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AFB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DA8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EE7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366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F75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FC6DB35" w14:textId="77777777">
        <w:tc>
          <w:tcPr>
            <w:tcW w:w="4160" w:type="dxa"/>
            <w:tcBorders>
              <w:top w:val="dashed" w:sz="4" w:space="0" w:color="BFBFBF"/>
              <w:left w:val="none" w:sz="4" w:space="0" w:color="6E6E6E"/>
              <w:bottom w:val="dashed" w:sz="4" w:space="0" w:color="BFBFBF"/>
              <w:right w:val="none" w:sz="4" w:space="0" w:color="6E6E6E"/>
            </w:tcBorders>
          </w:tcPr>
          <w:p w14:paraId="43E663CA" w14:textId="77777777" w:rsidR="005851FA" w:rsidRDefault="00ED4F71">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88F26B4"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6CCBDEE" w14:textId="77777777" w:rsidR="005851FA" w:rsidRDefault="00ED4F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79F14BA"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ADF1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C4B3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839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548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B7F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D24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9D8B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9FF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076A97A6" w14:textId="77777777">
        <w:tc>
          <w:tcPr>
            <w:tcW w:w="4160" w:type="dxa"/>
            <w:tcBorders>
              <w:top w:val="dashed" w:sz="4" w:space="0" w:color="BFBFBF"/>
              <w:left w:val="none" w:sz="4" w:space="0" w:color="6E6E6E"/>
              <w:bottom w:val="dashed" w:sz="4" w:space="0" w:color="BFBFBF"/>
              <w:right w:val="none" w:sz="4" w:space="0" w:color="6E6E6E"/>
            </w:tcBorders>
          </w:tcPr>
          <w:p w14:paraId="6AD4675A" w14:textId="77777777" w:rsidR="005851FA" w:rsidRDefault="00ED4F71">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18DE57F"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BAA3870" w14:textId="77777777" w:rsidR="005851FA" w:rsidRDefault="00ED4F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4411E7"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6FB67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6D9B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AA14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95D2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BA5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79E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9268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B95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A58F64C" w14:textId="77777777">
        <w:tc>
          <w:tcPr>
            <w:tcW w:w="4160" w:type="dxa"/>
            <w:tcBorders>
              <w:top w:val="dashed" w:sz="4" w:space="0" w:color="BFBFBF"/>
              <w:left w:val="none" w:sz="4" w:space="0" w:color="6E6E6E"/>
              <w:bottom w:val="dashed" w:sz="4" w:space="0" w:color="BFBFBF"/>
              <w:right w:val="none" w:sz="4" w:space="0" w:color="6E6E6E"/>
            </w:tcBorders>
          </w:tcPr>
          <w:p w14:paraId="1F485D66" w14:textId="77777777" w:rsidR="005851FA" w:rsidRDefault="00ED4F71">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633DE55"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E53945" w14:textId="77777777" w:rsidR="005851FA" w:rsidRDefault="00ED4F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AD2F677"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60A5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C1D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35F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45BB"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CF0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27C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AA38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A43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D56C414" w14:textId="77777777">
        <w:tc>
          <w:tcPr>
            <w:tcW w:w="4160" w:type="dxa"/>
            <w:tcBorders>
              <w:top w:val="dashed" w:sz="4" w:space="0" w:color="BFBFBF"/>
              <w:left w:val="none" w:sz="4" w:space="0" w:color="6E6E6E"/>
              <w:bottom w:val="none" w:sz="4" w:space="0" w:color="FFFFFF"/>
              <w:right w:val="none" w:sz="4" w:space="0" w:color="6E6E6E"/>
            </w:tcBorders>
          </w:tcPr>
          <w:p w14:paraId="21EDA87D" w14:textId="77777777" w:rsidR="005851FA" w:rsidRDefault="00ED4F71">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14:paraId="356585F3" w14:textId="77777777" w:rsidR="005851FA" w:rsidRDefault="00ED4F7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12D07A25" w14:textId="77777777" w:rsidR="005851FA" w:rsidRDefault="00ED4F7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2EAA020"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0DDEC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CC3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E415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F37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C09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7E8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B51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692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4AD2036" w14:textId="77777777" w:rsidR="005851FA" w:rsidRDefault="00ED4F71">
      <w:pPr>
        <w:pStyle w:val="ProductList-Offering1SubSection"/>
        <w:outlineLvl w:val="3"/>
      </w:pPr>
      <w:bookmarkStart w:id="77" w:name="_Sec734"/>
      <w:r>
        <w:t>2. Produktbedingungen</w:t>
      </w:r>
      <w:bookmarkEnd w:id="77"/>
    </w:p>
    <w:tbl>
      <w:tblPr>
        <w:tblStyle w:val="PURTable"/>
        <w:tblW w:w="0" w:type="dxa"/>
        <w:tblLook w:val="04A0" w:firstRow="1" w:lastRow="0" w:firstColumn="1" w:lastColumn="0" w:noHBand="0" w:noVBand="1"/>
      </w:tblPr>
      <w:tblGrid>
        <w:gridCol w:w="3641"/>
        <w:gridCol w:w="3578"/>
        <w:gridCol w:w="3571"/>
      </w:tblGrid>
      <w:tr w:rsidR="005851FA" w14:paraId="1B96C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995A6"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AEFFF0"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D4CC4" w14:textId="77777777" w:rsidR="005851FA" w:rsidRDefault="00ED4F71">
            <w:pPr>
              <w:pStyle w:val="ProductList-TableBody"/>
            </w:pPr>
            <w:r>
              <w:rPr>
                <w:color w:val="404040"/>
              </w:rPr>
              <w:t>Down-Editionen: n. z.</w:t>
            </w:r>
          </w:p>
        </w:tc>
      </w:tr>
      <w:tr w:rsidR="005851FA" w14:paraId="50C6A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12AB"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CD7C"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BB60410"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436FC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344A"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E3B4"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7516" w14:textId="77777777" w:rsidR="005851FA" w:rsidRDefault="00ED4F71">
            <w:pPr>
              <w:pStyle w:val="ProductList-TableBody"/>
            </w:pPr>
            <w:r>
              <w:rPr>
                <w:color w:val="404040"/>
              </w:rPr>
              <w:t>Zur Verringerung berechtigt: n. z.</w:t>
            </w:r>
          </w:p>
        </w:tc>
      </w:tr>
      <w:tr w:rsidR="005851FA" w14:paraId="782FA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DD9B"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447E"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9706" w14:textId="77777777" w:rsidR="005851FA" w:rsidRDefault="00ED4F71">
            <w:pPr>
              <w:pStyle w:val="ProductList-TableBody"/>
            </w:pPr>
            <w:r>
              <w:rPr>
                <w:color w:val="404040"/>
              </w:rPr>
              <w:t>True-up-berechtigt: n. z.</w:t>
            </w:r>
          </w:p>
        </w:tc>
      </w:tr>
      <w:tr w:rsidR="005851FA" w14:paraId="287FE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8A80" w14:textId="77777777" w:rsidR="005851FA" w:rsidRDefault="00ED4F71">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4636"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6D2C" w14:textId="77777777" w:rsidR="005851FA" w:rsidRDefault="005851FA">
            <w:pPr>
              <w:pStyle w:val="ProductList-TableBody"/>
            </w:pPr>
          </w:p>
        </w:tc>
      </w:tr>
    </w:tbl>
    <w:p w14:paraId="4D9492BA" w14:textId="77777777" w:rsidR="005851FA" w:rsidRDefault="00ED4F71">
      <w:pPr>
        <w:pStyle w:val="ProductList-Offering1SubSection"/>
        <w:outlineLvl w:val="3"/>
      </w:pPr>
      <w:bookmarkStart w:id="78" w:name="_Sec789"/>
      <w:r>
        <w:t>3. Nutzungsrechte</w:t>
      </w:r>
      <w:bookmarkEnd w:id="78"/>
    </w:p>
    <w:tbl>
      <w:tblPr>
        <w:tblStyle w:val="PURTable"/>
        <w:tblW w:w="0" w:type="dxa"/>
        <w:tblLook w:val="04A0" w:firstRow="1" w:lastRow="0" w:firstColumn="1" w:lastColumn="0" w:noHBand="0" w:noVBand="1"/>
      </w:tblPr>
      <w:tblGrid>
        <w:gridCol w:w="3694"/>
        <w:gridCol w:w="3592"/>
        <w:gridCol w:w="3504"/>
      </w:tblGrid>
      <w:tr w:rsidR="005851FA" w14:paraId="7B54C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D5FE"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E9744BF"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C351433"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851FA" w14:paraId="38176AB6" w14:textId="77777777">
        <w:tc>
          <w:tcPr>
            <w:tcW w:w="4040" w:type="dxa"/>
            <w:tcBorders>
              <w:top w:val="single" w:sz="4" w:space="0" w:color="000000"/>
              <w:left w:val="single" w:sz="4" w:space="0" w:color="000000"/>
              <w:bottom w:val="single" w:sz="4" w:space="0" w:color="000000"/>
              <w:right w:val="single" w:sz="4" w:space="0" w:color="000000"/>
            </w:tcBorders>
          </w:tcPr>
          <w:p w14:paraId="7E60B9EE"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5FC9CA15"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73C0" w14:textId="77777777" w:rsidR="005851FA" w:rsidRDefault="00ED4F71">
            <w:pPr>
              <w:pStyle w:val="ProductList-TableBody"/>
            </w:pPr>
            <w:r>
              <w:rPr>
                <w:color w:val="404040"/>
              </w:rPr>
              <w:t>Enthaltene Technologien: n. z.</w:t>
            </w:r>
          </w:p>
        </w:tc>
      </w:tr>
      <w:tr w:rsidR="005851FA" w14:paraId="08A4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9969"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546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6FB4" w14:textId="77777777" w:rsidR="005851FA" w:rsidRDefault="005851FA">
            <w:pPr>
              <w:pStyle w:val="ProductList-TableBody"/>
            </w:pPr>
          </w:p>
        </w:tc>
      </w:tr>
    </w:tbl>
    <w:p w14:paraId="19F732A8" w14:textId="77777777" w:rsidR="005851FA" w:rsidRDefault="005851FA">
      <w:pPr>
        <w:pStyle w:val="ProductList-Body"/>
      </w:pPr>
    </w:p>
    <w:p w14:paraId="3B5F057D" w14:textId="77777777" w:rsidR="005851FA" w:rsidRDefault="00ED4F71">
      <w:pPr>
        <w:pStyle w:val="ProductList-ClauseHeading"/>
        <w:outlineLvl w:val="4"/>
      </w:pPr>
      <w:r>
        <w:t>3.1 Serversoftwarezugriff</w:t>
      </w:r>
    </w:p>
    <w:p w14:paraId="47625790" w14:textId="77777777" w:rsidR="005851FA" w:rsidRDefault="00ED4F71">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596"/>
        <w:gridCol w:w="3566"/>
        <w:gridCol w:w="3628"/>
      </w:tblGrid>
      <w:tr w:rsidR="005851FA" w14:paraId="53A8A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C61046" w14:textId="77777777" w:rsidR="005851FA" w:rsidRDefault="00ED4F7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36B028E" w14:textId="77777777" w:rsidR="005851FA" w:rsidRDefault="00ED4F71">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B4DD31B" w14:textId="77777777" w:rsidR="005851FA" w:rsidRDefault="00ED4F71">
            <w:pPr>
              <w:pStyle w:val="ProductList-TableBody"/>
            </w:pPr>
            <w:r>
              <w:t>Microsoft Dynamics 365 für Teammitglieder, Enterprise Edition</w:t>
            </w:r>
            <w:r>
              <w:fldChar w:fldCharType="begin"/>
            </w:r>
            <w:r>
              <w:instrText xml:space="preserve"> XE "Microsoft Dynamics 365 für Teammitglieder, Enterprise Edition" </w:instrText>
            </w:r>
            <w:r>
              <w:fldChar w:fldCharType="end"/>
            </w:r>
            <w:r>
              <w:t xml:space="preserve"> (Nutzer-SL)</w:t>
            </w:r>
          </w:p>
        </w:tc>
      </w:tr>
    </w:tbl>
    <w:p w14:paraId="07C06499" w14:textId="77777777" w:rsidR="005851FA" w:rsidRDefault="005851FA">
      <w:pPr>
        <w:pStyle w:val="ProductList-Body"/>
      </w:pPr>
    </w:p>
    <w:p w14:paraId="7ADFE638" w14:textId="77777777" w:rsidR="005851FA" w:rsidRDefault="00ED4F71">
      <w:pPr>
        <w:pStyle w:val="ProductList-SubClauseHeading"/>
        <w:outlineLvl w:val="5"/>
      </w:pPr>
      <w:r>
        <w:t>3.1.1 Aufgaben-CAL für zusätzliche Funktionen in Zusammenhang mit Microsoft Dynamics AX 2012 R3</w:t>
      </w:r>
    </w:p>
    <w:p w14:paraId="7A8FEBB9" w14:textId="77777777" w:rsidR="005851FA" w:rsidRDefault="00ED4F71">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62"/>
        <w:gridCol w:w="3466"/>
        <w:gridCol w:w="3502"/>
      </w:tblGrid>
      <w:tr w:rsidR="005851FA" w14:paraId="650C6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53224C"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657B4D2" w14:textId="77777777" w:rsidR="005851FA" w:rsidRDefault="00ED4F71">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7DC0B5D3" w14:textId="77777777" w:rsidR="005851FA" w:rsidRDefault="00ED4F71">
            <w:pPr>
              <w:pStyle w:val="ProductList-TableBody"/>
            </w:pPr>
            <w:r>
              <w:t>Zusätzliche Aufgaben-CAL für Microsoft Dynamics AX 2012 R3</w:t>
            </w:r>
          </w:p>
        </w:tc>
      </w:tr>
      <w:tr w:rsidR="005851FA" w14:paraId="5EF262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1F425F"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42112C" w14:textId="77777777" w:rsidR="005851FA" w:rsidRDefault="00ED4F71">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0299BCF3" w14:textId="77777777" w:rsidR="005851FA" w:rsidRDefault="00ED4F71">
            <w:pPr>
              <w:pStyle w:val="ProductList-TableBody"/>
            </w:pPr>
            <w:r>
              <w:t>Microsoft Dynamics 365 für Teammitglieder, Enterprise Edition (Nutzer-AL)</w:t>
            </w:r>
          </w:p>
        </w:tc>
      </w:tr>
      <w:tr w:rsidR="005851FA" w14:paraId="1247D6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62F77"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7A020" w14:textId="77777777" w:rsidR="005851FA" w:rsidRDefault="00ED4F71">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D6D8CD" w14:textId="77777777" w:rsidR="005851FA" w:rsidRDefault="005851FA">
            <w:pPr>
              <w:pStyle w:val="ProductList-TableBody"/>
            </w:pPr>
          </w:p>
        </w:tc>
      </w:tr>
    </w:tbl>
    <w:p w14:paraId="68FE2A19" w14:textId="77777777" w:rsidR="005851FA" w:rsidRDefault="005851FA">
      <w:pPr>
        <w:pStyle w:val="ProductList-BodyIndented"/>
      </w:pPr>
    </w:p>
    <w:p w14:paraId="79A1E33C" w14:textId="77777777" w:rsidR="005851FA" w:rsidRDefault="00ED4F71">
      <w:pPr>
        <w:pStyle w:val="ProductList-SubClauseHeading"/>
        <w:outlineLvl w:val="5"/>
      </w:pPr>
      <w:r>
        <w:t>3.1.2 Funktions-CAL für zusätzliche Funktionen in Zusammenhang mit Microsoft Dynamics AX 2012 R3</w:t>
      </w:r>
    </w:p>
    <w:p w14:paraId="5297730D" w14:textId="77777777" w:rsidR="005851FA" w:rsidRDefault="00ED4F71">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85"/>
        <w:gridCol w:w="3456"/>
        <w:gridCol w:w="3489"/>
      </w:tblGrid>
      <w:tr w:rsidR="005851FA" w14:paraId="75044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5961D"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7FC8897" w14:textId="77777777" w:rsidR="005851FA" w:rsidRDefault="00ED4F71">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4E10C938" w14:textId="77777777" w:rsidR="005851FA" w:rsidRDefault="00ED4F71">
            <w:pPr>
              <w:pStyle w:val="ProductList-TableBody"/>
            </w:pPr>
            <w:r>
              <w:t>Zusätzliche Funktions-CAL für Microsoft Dynamics AX 2012 R3</w:t>
            </w:r>
          </w:p>
        </w:tc>
      </w:tr>
      <w:tr w:rsidR="005851FA" w14:paraId="16EA19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BD51CE"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83436" w14:textId="77777777" w:rsidR="005851FA" w:rsidRDefault="00ED4F71">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14:paraId="38F7D66E" w14:textId="77777777" w:rsidR="005851FA" w:rsidRDefault="00ED4F71">
            <w:pPr>
              <w:pStyle w:val="ProductList-TableBody"/>
            </w:pPr>
            <w:r>
              <w:t xml:space="preserve">Mit CAL gleichwertige Lizenz (Siehe </w:t>
            </w:r>
            <w:hyperlink w:anchor="_Sec591">
              <w:r>
                <w:rPr>
                  <w:color w:val="00467F"/>
                  <w:u w:val="single"/>
                </w:rPr>
                <w:t>Anhang A</w:t>
              </w:r>
            </w:hyperlink>
            <w:r>
              <w:t>)</w:t>
            </w:r>
          </w:p>
        </w:tc>
      </w:tr>
    </w:tbl>
    <w:p w14:paraId="2DE0E751" w14:textId="77777777" w:rsidR="005851FA" w:rsidRDefault="005851FA">
      <w:pPr>
        <w:pStyle w:val="ProductList-BodyIndented"/>
      </w:pPr>
    </w:p>
    <w:p w14:paraId="2816E186" w14:textId="77777777" w:rsidR="005851FA" w:rsidRDefault="00ED4F71">
      <w:pPr>
        <w:pStyle w:val="ProductList-SubClauseHeading"/>
        <w:outlineLvl w:val="5"/>
      </w:pPr>
      <w:r>
        <w:t>3.1.3 Enterprise CAL für zusätzliche Funktionen in Zusammenhang mit Microsoft Dynamics AX 2012 R3</w:t>
      </w:r>
    </w:p>
    <w:p w14:paraId="10D69604" w14:textId="77777777" w:rsidR="005851FA" w:rsidRDefault="00ED4F71">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86"/>
        <w:gridCol w:w="3454"/>
        <w:gridCol w:w="3490"/>
      </w:tblGrid>
      <w:tr w:rsidR="005851FA" w14:paraId="7B676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45E41C"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B4CB2AD" w14:textId="77777777" w:rsidR="005851FA" w:rsidRDefault="00ED4F71">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486F9301" w14:textId="77777777" w:rsidR="005851FA" w:rsidRDefault="00ED4F71">
            <w:pPr>
              <w:pStyle w:val="ProductList-TableBody"/>
            </w:pPr>
            <w:r>
              <w:t>Zusätzliche CAL für Microsoft Dynamics AX 2012 R3 Enterprise</w:t>
            </w:r>
          </w:p>
        </w:tc>
      </w:tr>
      <w:tr w:rsidR="005851FA" w14:paraId="187D12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248DB"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1D5CC" w14:textId="77777777" w:rsidR="005851FA" w:rsidRDefault="00ED4F71">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14:paraId="66B3BD96" w14:textId="77777777" w:rsidR="005851FA" w:rsidRDefault="00ED4F71">
            <w:pPr>
              <w:pStyle w:val="ProductList-TableBody"/>
            </w:pPr>
            <w:r>
              <w:t xml:space="preserve">Mit CAL gleichwertige Lizenz (Siehe </w:t>
            </w:r>
            <w:hyperlink w:anchor="_Sec591">
              <w:r>
                <w:rPr>
                  <w:color w:val="00467F"/>
                  <w:u w:val="single"/>
                </w:rPr>
                <w:t>Anhang A</w:t>
              </w:r>
            </w:hyperlink>
            <w:r>
              <w:t>)</w:t>
            </w:r>
          </w:p>
        </w:tc>
      </w:tr>
    </w:tbl>
    <w:p w14:paraId="113A1316" w14:textId="77777777" w:rsidR="005851FA" w:rsidRDefault="005851FA">
      <w:pPr>
        <w:pStyle w:val="ProductList-BodyIndented"/>
      </w:pPr>
    </w:p>
    <w:p w14:paraId="7BFADAC7" w14:textId="77777777" w:rsidR="005851FA" w:rsidRDefault="00ED4F71">
      <w:pPr>
        <w:pStyle w:val="ProductList-ClauseHeading"/>
        <w:outlineLvl w:val="4"/>
      </w:pPr>
      <w:r>
        <w:t>3.2 Recht auf Änderung</w:t>
      </w:r>
    </w:p>
    <w:p w14:paraId="61A7EF70" w14:textId="77777777" w:rsidR="005851FA" w:rsidRDefault="00ED4F71">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14:paraId="0299924E" w14:textId="77777777" w:rsidR="005851FA" w:rsidRDefault="005851FA">
      <w:pPr>
        <w:pStyle w:val="ProductList-Body"/>
      </w:pPr>
    </w:p>
    <w:p w14:paraId="588E5C0D" w14:textId="77777777" w:rsidR="005851FA" w:rsidRDefault="00ED4F71">
      <w:pPr>
        <w:pStyle w:val="ProductList-ClauseHeading"/>
        <w:outlineLvl w:val="4"/>
      </w:pPr>
      <w:r>
        <w:t>3.3 Dynamics AX Standard Commerce Server Core – Corefaktor</w:t>
      </w:r>
    </w:p>
    <w:p w14:paraId="686E54E3" w14:textId="77777777" w:rsidR="005851FA" w:rsidRDefault="00ED4F71">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6">
        <w:r>
          <w:rPr>
            <w:color w:val="00467F"/>
            <w:u w:val="single"/>
          </w:rPr>
          <w:t>http://go.microsoft.com/fwlink/?LinkID=229882</w:t>
        </w:r>
      </w:hyperlink>
      <w:r>
        <w:t>.</w:t>
      </w:r>
    </w:p>
    <w:p w14:paraId="6BBB641A" w14:textId="77777777" w:rsidR="005851FA" w:rsidRDefault="005851FA">
      <w:pPr>
        <w:pStyle w:val="ProductList-Body"/>
      </w:pPr>
    </w:p>
    <w:p w14:paraId="0EFC18E8" w14:textId="77777777" w:rsidR="005851FA" w:rsidRDefault="00ED4F71">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5851FA" w14:paraId="253FE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43FA4" w14:textId="77777777" w:rsidR="005851FA" w:rsidRDefault="00ED4F71">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531A5BBB" w14:textId="77777777" w:rsidR="005851FA" w:rsidRDefault="00ED4F71">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14:paraId="353DF72A" w14:textId="77777777" w:rsidR="005851FA" w:rsidRDefault="005851FA">
            <w:pPr>
              <w:pStyle w:val="ProductList-TableBody"/>
            </w:pPr>
          </w:p>
        </w:tc>
      </w:tr>
    </w:tbl>
    <w:p w14:paraId="1F458817" w14:textId="77777777" w:rsidR="005851FA" w:rsidRDefault="00ED4F71">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5"/>
        <w:gridCol w:w="3659"/>
        <w:gridCol w:w="3556"/>
      </w:tblGrid>
      <w:tr w:rsidR="005851FA" w14:paraId="5ED24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2AC2D"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1421AD"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5CAFD4" w14:textId="77777777" w:rsidR="005851FA" w:rsidRDefault="00ED4F71">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5851FA" w14:paraId="72B71CBC" w14:textId="77777777">
        <w:tc>
          <w:tcPr>
            <w:tcW w:w="4040" w:type="dxa"/>
            <w:tcBorders>
              <w:top w:val="single" w:sz="4" w:space="0" w:color="000000"/>
              <w:left w:val="single" w:sz="4" w:space="0" w:color="000000"/>
              <w:bottom w:val="single" w:sz="4" w:space="0" w:color="000000"/>
              <w:right w:val="single" w:sz="4" w:space="0" w:color="000000"/>
            </w:tcBorders>
          </w:tcPr>
          <w:p w14:paraId="448F8509"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14:paraId="50EF884E"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F09B" w14:textId="77777777" w:rsidR="005851FA" w:rsidRDefault="00ED4F71">
            <w:pPr>
              <w:pStyle w:val="ProductList-TableBody"/>
            </w:pPr>
            <w:r>
              <w:rPr>
                <w:color w:val="404040"/>
              </w:rPr>
              <w:t>Roamingrechte: n. z.</w:t>
            </w:r>
          </w:p>
        </w:tc>
      </w:tr>
      <w:tr w:rsidR="005851FA" w14:paraId="0DA69781" w14:textId="77777777">
        <w:tc>
          <w:tcPr>
            <w:tcW w:w="4040" w:type="dxa"/>
            <w:tcBorders>
              <w:top w:val="single" w:sz="4" w:space="0" w:color="000000"/>
              <w:left w:val="single" w:sz="4" w:space="0" w:color="000000"/>
              <w:bottom w:val="single" w:sz="4" w:space="0" w:color="000000"/>
              <w:right w:val="single" w:sz="4" w:space="0" w:color="000000"/>
            </w:tcBorders>
          </w:tcPr>
          <w:p w14:paraId="75D63B80"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8A39"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75C2" w14:textId="77777777" w:rsidR="005851FA" w:rsidRDefault="005851FA">
            <w:pPr>
              <w:pStyle w:val="ProductList-TableBody"/>
            </w:pPr>
          </w:p>
        </w:tc>
      </w:tr>
    </w:tbl>
    <w:p w14:paraId="4B0EE570" w14:textId="77777777" w:rsidR="005851FA" w:rsidRDefault="005851FA">
      <w:pPr>
        <w:pStyle w:val="ProductList-Body"/>
      </w:pPr>
    </w:p>
    <w:p w14:paraId="1584CEA9" w14:textId="77777777" w:rsidR="005851FA" w:rsidRDefault="00ED4F71">
      <w:pPr>
        <w:pStyle w:val="ProductList-ClauseHeading"/>
        <w:outlineLvl w:val="4"/>
      </w:pPr>
      <w:r>
        <w:t>4.1 Lokalisierung und Updates</w:t>
      </w:r>
    </w:p>
    <w:p w14:paraId="22F8DC20" w14:textId="77777777" w:rsidR="005851FA" w:rsidRDefault="00ED4F71">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14:paraId="402169FA"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069A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B780E"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F75F010" w14:textId="77777777" w:rsidR="005851FA" w:rsidRDefault="005851FA">
      <w:pPr>
        <w:pStyle w:val="ProductList-Body"/>
      </w:pPr>
    </w:p>
    <w:p w14:paraId="6A879663" w14:textId="77777777" w:rsidR="005851FA" w:rsidRDefault="00ED4F7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696014"/>
      <w:r>
        <w:instrText>Microsoft Identity Manager</w:instrText>
      </w:r>
      <w:bookmarkEnd w:id="81"/>
      <w:r>
        <w:instrText>" \l 2</w:instrText>
      </w:r>
      <w:r>
        <w:fldChar w:fldCharType="end"/>
      </w:r>
    </w:p>
    <w:p w14:paraId="6EA1487A" w14:textId="77777777" w:rsidR="005851FA" w:rsidRDefault="00ED4F71">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851FA" w14:paraId="731DAA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65B78"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FDAD8"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B588C"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0E905"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84FD0"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C717"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47FBF"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57351"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B55C"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471D"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40252"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69D503"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03397C02" w14:textId="77777777">
        <w:tc>
          <w:tcPr>
            <w:tcW w:w="4160" w:type="dxa"/>
            <w:tcBorders>
              <w:top w:val="single" w:sz="6" w:space="0" w:color="FFFFFF"/>
              <w:left w:val="none" w:sz="4" w:space="0" w:color="BFBFBF"/>
              <w:bottom w:val="dashed" w:sz="4" w:space="0" w:color="BFBFBF"/>
              <w:right w:val="none" w:sz="4" w:space="0" w:color="6E6E6E"/>
            </w:tcBorders>
          </w:tcPr>
          <w:p w14:paraId="5410DBDB" w14:textId="77777777" w:rsidR="005851FA" w:rsidRDefault="00ED4F71">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25CF5094" w14:textId="77777777" w:rsidR="005851FA" w:rsidRDefault="00ED4F7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530673" w14:textId="77777777" w:rsidR="005851FA" w:rsidRDefault="00ED4F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2B2499"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27CB9D"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0B3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49B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C9E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6303"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42B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D53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FA7D"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61E40B19" w14:textId="77777777">
        <w:tc>
          <w:tcPr>
            <w:tcW w:w="4160" w:type="dxa"/>
            <w:tcBorders>
              <w:top w:val="dashed" w:sz="4" w:space="0" w:color="BFBFBF"/>
              <w:left w:val="none" w:sz="4" w:space="0" w:color="BFBFBF"/>
              <w:bottom w:val="none" w:sz="4" w:space="0" w:color="BFBFBF"/>
              <w:right w:val="none" w:sz="4" w:space="0" w:color="6E6E6E"/>
            </w:tcBorders>
          </w:tcPr>
          <w:p w14:paraId="4F571019" w14:textId="77777777" w:rsidR="005851FA" w:rsidRDefault="00ED4F71">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1171D7" w14:textId="77777777" w:rsidR="005851FA" w:rsidRDefault="00ED4F7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491F04" w14:textId="77777777" w:rsidR="005851FA" w:rsidRDefault="00ED4F7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237DB76" w14:textId="77777777" w:rsidR="005851FA" w:rsidRDefault="00ED4F7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3EAECC7" w14:textId="77777777" w:rsidR="005851FA" w:rsidRDefault="00ED4F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3687"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C7A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95F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6E08"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122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506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ED5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48AB3A6" w14:textId="77777777" w:rsidR="005851FA" w:rsidRDefault="00ED4F71">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5851FA" w14:paraId="40919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A9A8E"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FA81CB8"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27E3C" w14:textId="77777777" w:rsidR="005851FA" w:rsidRDefault="00ED4F71">
            <w:pPr>
              <w:pStyle w:val="ProductList-TableBody"/>
            </w:pPr>
            <w:r>
              <w:rPr>
                <w:color w:val="404040"/>
              </w:rPr>
              <w:t>Down-Editionen: n. z.</w:t>
            </w:r>
          </w:p>
        </w:tc>
      </w:tr>
      <w:tr w:rsidR="005851FA" w14:paraId="54B3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9DE0"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55772"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CD86550"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439AD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2AD1"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42E8"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93DA" w14:textId="77777777" w:rsidR="005851FA" w:rsidRDefault="00ED4F71">
            <w:pPr>
              <w:pStyle w:val="ProductList-TableBody"/>
            </w:pPr>
            <w:r>
              <w:rPr>
                <w:color w:val="404040"/>
              </w:rPr>
              <w:t>Zur Verringerung berechtigt: n. z.</w:t>
            </w:r>
          </w:p>
        </w:tc>
      </w:tr>
      <w:tr w:rsidR="005851FA" w14:paraId="0232A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4C73"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90A6"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04F9" w14:textId="77777777" w:rsidR="005851FA" w:rsidRDefault="00ED4F71">
            <w:pPr>
              <w:pStyle w:val="ProductList-TableBody"/>
            </w:pPr>
            <w:r>
              <w:rPr>
                <w:color w:val="404040"/>
              </w:rPr>
              <w:t>True-up-berechtigt: n. z.</w:t>
            </w:r>
          </w:p>
        </w:tc>
      </w:tr>
      <w:tr w:rsidR="005851FA" w14:paraId="3D472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4A8B"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9835"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EE6A" w14:textId="77777777" w:rsidR="005851FA" w:rsidRDefault="005851FA">
            <w:pPr>
              <w:pStyle w:val="ProductList-TableBody"/>
            </w:pPr>
          </w:p>
        </w:tc>
      </w:tr>
    </w:tbl>
    <w:p w14:paraId="6D6688E4" w14:textId="77777777" w:rsidR="005851FA" w:rsidRDefault="00ED4F71">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5851FA" w14:paraId="2408A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E931C"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B7E4B74"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721500D"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851FA" w14:paraId="52644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6798"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3651"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A441" w14:textId="77777777" w:rsidR="005851FA" w:rsidRDefault="00ED4F71">
            <w:pPr>
              <w:pStyle w:val="ProductList-TableBody"/>
            </w:pPr>
            <w:r>
              <w:rPr>
                <w:color w:val="404040"/>
              </w:rPr>
              <w:t>Enthaltene Technologien: n. z.</w:t>
            </w:r>
          </w:p>
        </w:tc>
      </w:tr>
      <w:tr w:rsidR="005851FA" w14:paraId="7E915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4C4B"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BC00"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356D" w14:textId="77777777" w:rsidR="005851FA" w:rsidRDefault="005851FA">
            <w:pPr>
              <w:pStyle w:val="ProductList-TableBody"/>
            </w:pPr>
          </w:p>
        </w:tc>
      </w:tr>
    </w:tbl>
    <w:p w14:paraId="2A1AE6D0" w14:textId="77777777" w:rsidR="005851FA" w:rsidRDefault="005851FA">
      <w:pPr>
        <w:pStyle w:val="ProductList-Body"/>
      </w:pPr>
    </w:p>
    <w:p w14:paraId="65158503" w14:textId="77777777" w:rsidR="005851FA" w:rsidRDefault="00ED4F71">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5851FA" w14:paraId="24FE8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9CC0ED" w14:textId="77777777" w:rsidR="005851FA" w:rsidRDefault="00ED4F71">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69A1E8BC" w14:textId="77777777" w:rsidR="005851FA" w:rsidRDefault="00585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6A6DAF" w14:textId="77777777" w:rsidR="005851FA" w:rsidRDefault="005851FA">
            <w:pPr>
              <w:pStyle w:val="ProductList-TableBody"/>
            </w:pPr>
          </w:p>
        </w:tc>
      </w:tr>
    </w:tbl>
    <w:p w14:paraId="54E4E153" w14:textId="77777777" w:rsidR="005851FA" w:rsidRDefault="00ED4F7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5851FA" w14:paraId="46001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4FFA5"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F05C9F"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E0705" w14:textId="77777777" w:rsidR="005851FA" w:rsidRDefault="00ED4F71">
            <w:pPr>
              <w:pStyle w:val="ProductList-TableBody"/>
            </w:pPr>
            <w:r>
              <w:rPr>
                <w:color w:val="404040"/>
              </w:rPr>
              <w:t>Failoverrechte: n. z.</w:t>
            </w:r>
          </w:p>
        </w:tc>
      </w:tr>
      <w:tr w:rsidR="005851FA" w14:paraId="0CA1E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C3E8"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45953"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87EA" w14:textId="77777777" w:rsidR="005851FA" w:rsidRDefault="00ED4F71">
            <w:pPr>
              <w:pStyle w:val="ProductList-TableBody"/>
            </w:pPr>
            <w:r>
              <w:rPr>
                <w:color w:val="404040"/>
              </w:rPr>
              <w:t>Roamingrechte: n. z.</w:t>
            </w:r>
          </w:p>
        </w:tc>
      </w:tr>
      <w:tr w:rsidR="005851FA" w14:paraId="01342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81FB"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481D"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306A" w14:textId="77777777" w:rsidR="005851FA" w:rsidRDefault="005851FA">
            <w:pPr>
              <w:pStyle w:val="ProductList-TableBody"/>
            </w:pPr>
          </w:p>
        </w:tc>
      </w:tr>
    </w:tbl>
    <w:p w14:paraId="49FABF7A"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4BA1A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08DEE"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319907D" w14:textId="77777777" w:rsidR="005851FA" w:rsidRDefault="005851FA">
      <w:pPr>
        <w:pStyle w:val="ProductList-Body"/>
      </w:pPr>
    </w:p>
    <w:p w14:paraId="56C8CE65" w14:textId="77777777" w:rsidR="005851FA" w:rsidRDefault="00ED4F71">
      <w:pPr>
        <w:pStyle w:val="ProductList-OfferingGroupHeading"/>
        <w:outlineLvl w:val="1"/>
      </w:pPr>
      <w:bookmarkStart w:id="86" w:name="_Sec611"/>
      <w:r>
        <w:t>Office-Anwendungen</w:t>
      </w:r>
      <w:bookmarkEnd w:id="86"/>
      <w:r>
        <w:fldChar w:fldCharType="begin"/>
      </w:r>
      <w:r>
        <w:instrText xml:space="preserve"> TC "</w:instrText>
      </w:r>
      <w:bookmarkStart w:id="87" w:name="_Toc470696015"/>
      <w:r>
        <w:instrText>Office-Anwendungen</w:instrText>
      </w:r>
      <w:bookmarkEnd w:id="87"/>
      <w:r>
        <w:instrText>" \l 2</w:instrText>
      </w:r>
      <w:r>
        <w:fldChar w:fldCharType="end"/>
      </w:r>
    </w:p>
    <w:p w14:paraId="70A2E15D" w14:textId="77777777" w:rsidR="005851FA" w:rsidRDefault="00ED4F71">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70696016"/>
      <w:r>
        <w:instrText>Office 365-Desktop-Anwendungen</w:instrText>
      </w:r>
      <w:bookmarkEnd w:id="89"/>
      <w:r>
        <w:instrText>" \l 3</w:instrText>
      </w:r>
      <w:r>
        <w:fldChar w:fldCharType="end"/>
      </w:r>
    </w:p>
    <w:p w14:paraId="33ACA379" w14:textId="77777777" w:rsidR="005851FA" w:rsidRDefault="00ED4F71">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5851FA" w14:paraId="12E4B3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82803"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3A068"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7ACB"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87E3"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35F241"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BA798"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2EFC"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C5F4E"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0DA13"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AE138"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103C"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C767"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276BAE70" w14:textId="77777777">
        <w:tc>
          <w:tcPr>
            <w:tcW w:w="4160" w:type="dxa"/>
            <w:tcBorders>
              <w:top w:val="single" w:sz="6" w:space="0" w:color="FFFFFF"/>
              <w:left w:val="none" w:sz="4" w:space="0" w:color="000000"/>
              <w:bottom w:val="dashed" w:sz="4" w:space="0" w:color="BFBFBF"/>
              <w:right w:val="single" w:sz="6" w:space="0" w:color="FFFFFF"/>
            </w:tcBorders>
          </w:tcPr>
          <w:p w14:paraId="6AB5E4A5" w14:textId="77777777" w:rsidR="005851FA" w:rsidRDefault="00ED4F7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F116F7F" w14:textId="77777777" w:rsidR="005851FA" w:rsidRDefault="00ED4F7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AEF4802"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AA4BA6" w14:textId="77777777" w:rsidR="005851FA" w:rsidRDefault="00ED4F7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24C765"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27F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D48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FAA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FBE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63E6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4064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28381" w14:textId="77777777" w:rsidR="005851FA" w:rsidRDefault="005851FA">
            <w:pPr>
              <w:pStyle w:val="ProductList-TableBody"/>
              <w:jc w:val="center"/>
            </w:pPr>
          </w:p>
        </w:tc>
      </w:tr>
      <w:tr w:rsidR="005851FA" w14:paraId="4F1682EB" w14:textId="77777777">
        <w:tc>
          <w:tcPr>
            <w:tcW w:w="4160" w:type="dxa"/>
            <w:tcBorders>
              <w:top w:val="dashed" w:sz="4" w:space="0" w:color="BFBFBF"/>
              <w:left w:val="none" w:sz="4" w:space="0" w:color="000000"/>
              <w:bottom w:val="dashed" w:sz="4" w:space="0" w:color="BFBFBF"/>
              <w:right w:val="single" w:sz="6" w:space="0" w:color="FFFFFF"/>
            </w:tcBorders>
          </w:tcPr>
          <w:p w14:paraId="690FD441" w14:textId="77777777" w:rsidR="005851FA" w:rsidRDefault="00ED4F7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4EAC17"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2CA61B"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ED12AE"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F271E1"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A85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149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18D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AEE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A8F5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D7C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3A8FC" w14:textId="77777777" w:rsidR="005851FA" w:rsidRDefault="005851FA">
            <w:pPr>
              <w:pStyle w:val="ProductList-TableBody"/>
              <w:jc w:val="center"/>
            </w:pPr>
          </w:p>
        </w:tc>
      </w:tr>
      <w:tr w:rsidR="005851FA" w14:paraId="2D69B6BB" w14:textId="77777777">
        <w:tc>
          <w:tcPr>
            <w:tcW w:w="4160" w:type="dxa"/>
            <w:tcBorders>
              <w:top w:val="dashed" w:sz="4" w:space="0" w:color="BFBFBF"/>
              <w:left w:val="none" w:sz="4" w:space="0" w:color="000000"/>
              <w:bottom w:val="dashed" w:sz="4" w:space="0" w:color="BFBFBF"/>
              <w:right w:val="single" w:sz="6" w:space="0" w:color="FFFFFF"/>
            </w:tcBorders>
          </w:tcPr>
          <w:p w14:paraId="2DA95421" w14:textId="77777777" w:rsidR="005851FA" w:rsidRDefault="00ED4F7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D38E6"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4CB144" w14:textId="77777777" w:rsidR="005851FA" w:rsidRDefault="00ED4F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392BCA" w14:textId="77777777" w:rsidR="005851FA" w:rsidRDefault="00ED4F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518CB2"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57D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92E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64A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7353"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E390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DACF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2BCA" w14:textId="77777777" w:rsidR="005851FA" w:rsidRDefault="005851FA">
            <w:pPr>
              <w:pStyle w:val="ProductList-TableBody"/>
              <w:jc w:val="center"/>
            </w:pPr>
          </w:p>
        </w:tc>
      </w:tr>
      <w:tr w:rsidR="005851FA" w14:paraId="2FAD1A31" w14:textId="77777777">
        <w:tc>
          <w:tcPr>
            <w:tcW w:w="4160" w:type="dxa"/>
            <w:tcBorders>
              <w:top w:val="dashed" w:sz="4" w:space="0" w:color="BFBFBF"/>
              <w:left w:val="none" w:sz="4" w:space="0" w:color="000000"/>
              <w:bottom w:val="dashed" w:sz="4" w:space="0" w:color="BFBFBF"/>
              <w:right w:val="single" w:sz="6" w:space="0" w:color="FFFFFF"/>
            </w:tcBorders>
          </w:tcPr>
          <w:p w14:paraId="4B93EF50" w14:textId="77777777" w:rsidR="005851FA" w:rsidRDefault="00ED4F7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509F91"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062671" w14:textId="77777777" w:rsidR="005851FA" w:rsidRDefault="00ED4F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FD6955" w14:textId="77777777" w:rsidR="005851FA" w:rsidRDefault="00ED4F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BEC923" w14:textId="77777777" w:rsidR="005851FA" w:rsidRDefault="00ED4F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E7D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9EF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03C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1DFE"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5E0F"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358C"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1C5F"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6237BAC1" w14:textId="77777777">
        <w:tc>
          <w:tcPr>
            <w:tcW w:w="4160" w:type="dxa"/>
            <w:tcBorders>
              <w:top w:val="dashed" w:sz="4" w:space="0" w:color="BFBFBF"/>
              <w:left w:val="none" w:sz="4" w:space="0" w:color="000000"/>
              <w:bottom w:val="dashed" w:sz="4" w:space="0" w:color="BFBFBF"/>
              <w:right w:val="single" w:sz="6" w:space="0" w:color="FFFFFF"/>
            </w:tcBorders>
          </w:tcPr>
          <w:p w14:paraId="1ED28DB0" w14:textId="77777777" w:rsidR="005851FA" w:rsidRDefault="00ED4F71">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26225" w14:textId="77777777" w:rsidR="005851FA" w:rsidRDefault="00ED4F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CBEAAD"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F6C264"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8C647A"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504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560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4B6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0BC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C947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8364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81418" w14:textId="77777777" w:rsidR="005851FA" w:rsidRDefault="005851FA">
            <w:pPr>
              <w:pStyle w:val="ProductList-TableBody"/>
              <w:jc w:val="center"/>
            </w:pPr>
          </w:p>
        </w:tc>
      </w:tr>
      <w:tr w:rsidR="005851FA" w14:paraId="4ACE24F4" w14:textId="77777777">
        <w:tc>
          <w:tcPr>
            <w:tcW w:w="4160" w:type="dxa"/>
            <w:tcBorders>
              <w:top w:val="dashed" w:sz="4" w:space="0" w:color="BFBFBF"/>
              <w:left w:val="none" w:sz="4" w:space="0" w:color="000000"/>
              <w:bottom w:val="dashed" w:sz="4" w:space="0" w:color="BFBFBF"/>
              <w:right w:val="single" w:sz="6" w:space="0" w:color="FFFFFF"/>
            </w:tcBorders>
          </w:tcPr>
          <w:p w14:paraId="0F045662" w14:textId="77777777" w:rsidR="005851FA" w:rsidRDefault="00ED4F7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72A008" w14:textId="77777777" w:rsidR="005851FA" w:rsidRDefault="00ED4F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720FC0"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D2FF1C"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919E26"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14D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1BE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60E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8504"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B10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2842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4BCDC" w14:textId="77777777" w:rsidR="005851FA" w:rsidRDefault="005851FA">
            <w:pPr>
              <w:pStyle w:val="ProductList-TableBody"/>
              <w:jc w:val="center"/>
            </w:pPr>
          </w:p>
        </w:tc>
      </w:tr>
      <w:tr w:rsidR="005851FA" w14:paraId="0258ED75" w14:textId="77777777">
        <w:tc>
          <w:tcPr>
            <w:tcW w:w="4160" w:type="dxa"/>
            <w:tcBorders>
              <w:top w:val="dashed" w:sz="4" w:space="0" w:color="BFBFBF"/>
              <w:left w:val="none" w:sz="4" w:space="0" w:color="000000"/>
              <w:bottom w:val="dashed" w:sz="4" w:space="0" w:color="BFBFBF"/>
              <w:right w:val="single" w:sz="6" w:space="0" w:color="FFFFFF"/>
            </w:tcBorders>
          </w:tcPr>
          <w:p w14:paraId="616C8718" w14:textId="77777777" w:rsidR="005851FA" w:rsidRDefault="00ED4F7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7977C"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CB3BE0"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C4D351"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EBCD8C"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6F4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63C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049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B2A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57BE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0E3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E02AA" w14:textId="77777777" w:rsidR="005851FA" w:rsidRDefault="005851FA">
            <w:pPr>
              <w:pStyle w:val="ProductList-TableBody"/>
              <w:jc w:val="center"/>
            </w:pPr>
          </w:p>
        </w:tc>
      </w:tr>
      <w:tr w:rsidR="005851FA" w14:paraId="432E6A3F" w14:textId="77777777">
        <w:tc>
          <w:tcPr>
            <w:tcW w:w="4160" w:type="dxa"/>
            <w:tcBorders>
              <w:top w:val="dashed" w:sz="4" w:space="0" w:color="BFBFBF"/>
              <w:left w:val="none" w:sz="4" w:space="0" w:color="000000"/>
              <w:bottom w:val="dashed" w:sz="4" w:space="0" w:color="BFBFBF"/>
              <w:right w:val="single" w:sz="6" w:space="0" w:color="FFFFFF"/>
            </w:tcBorders>
          </w:tcPr>
          <w:p w14:paraId="289A4FBD" w14:textId="77777777" w:rsidR="005851FA" w:rsidRDefault="00ED4F7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1BBE9"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C2B79B"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0A869C"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DAC538"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D82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004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6E9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E1A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EB5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335E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B097" w14:textId="77777777" w:rsidR="005851FA" w:rsidRDefault="005851FA">
            <w:pPr>
              <w:pStyle w:val="ProductList-TableBody"/>
              <w:jc w:val="center"/>
            </w:pPr>
          </w:p>
        </w:tc>
      </w:tr>
      <w:tr w:rsidR="005851FA" w14:paraId="2A231E79" w14:textId="77777777">
        <w:tc>
          <w:tcPr>
            <w:tcW w:w="4160" w:type="dxa"/>
            <w:tcBorders>
              <w:top w:val="dashed" w:sz="4" w:space="0" w:color="BFBFBF"/>
              <w:left w:val="none" w:sz="4" w:space="0" w:color="000000"/>
              <w:bottom w:val="dashed" w:sz="4" w:space="0" w:color="BFBFBF"/>
              <w:right w:val="single" w:sz="6" w:space="0" w:color="FFFFFF"/>
            </w:tcBorders>
          </w:tcPr>
          <w:p w14:paraId="66AEC11C" w14:textId="77777777" w:rsidR="005851FA" w:rsidRDefault="00ED4F7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34149"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5C7FDD" w14:textId="77777777" w:rsidR="005851FA" w:rsidRDefault="00ED4F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A1FBCD" w14:textId="77777777" w:rsidR="005851FA" w:rsidRDefault="00ED4F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45E25B" w14:textId="77777777" w:rsidR="005851FA" w:rsidRDefault="00ED4F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92B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CE7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AB9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52BC"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EDC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ED4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47BEE" w14:textId="77777777" w:rsidR="005851FA" w:rsidRDefault="005851FA">
            <w:pPr>
              <w:pStyle w:val="ProductList-TableBody"/>
              <w:jc w:val="center"/>
            </w:pPr>
          </w:p>
        </w:tc>
      </w:tr>
      <w:tr w:rsidR="005851FA" w14:paraId="0D19AA9A" w14:textId="77777777">
        <w:tc>
          <w:tcPr>
            <w:tcW w:w="4160" w:type="dxa"/>
            <w:tcBorders>
              <w:top w:val="dashed" w:sz="4" w:space="0" w:color="BFBFBF"/>
              <w:left w:val="none" w:sz="4" w:space="0" w:color="000000"/>
              <w:bottom w:val="dashed" w:sz="4" w:space="0" w:color="BFBFBF"/>
              <w:right w:val="single" w:sz="6" w:space="0" w:color="FFFFFF"/>
            </w:tcBorders>
          </w:tcPr>
          <w:p w14:paraId="2054C699" w14:textId="77777777" w:rsidR="005851FA" w:rsidRDefault="00ED4F71">
            <w:pPr>
              <w:pStyle w:val="ProductList-TableBody"/>
            </w:pPr>
            <w:r>
              <w:rPr>
                <w:color w:val="000000"/>
              </w:rPr>
              <w:lastRenderedPageBreak/>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53AFB9"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894BBB" w14:textId="77777777" w:rsidR="005851FA" w:rsidRDefault="00ED4F7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2B4B21" w14:textId="77777777" w:rsidR="005851FA" w:rsidRDefault="00ED4F7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5EE171F" w14:textId="77777777" w:rsidR="005851FA" w:rsidRDefault="00ED4F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A37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676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72F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6A4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87E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704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443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BD3D6E1" w14:textId="77777777">
        <w:tc>
          <w:tcPr>
            <w:tcW w:w="4160" w:type="dxa"/>
            <w:tcBorders>
              <w:top w:val="dashed" w:sz="4" w:space="0" w:color="BFBFBF"/>
              <w:left w:val="none" w:sz="4" w:space="0" w:color="000000"/>
              <w:bottom w:val="dashed" w:sz="4" w:space="0" w:color="BFBFBF"/>
              <w:right w:val="single" w:sz="6" w:space="0" w:color="FFFFFF"/>
            </w:tcBorders>
          </w:tcPr>
          <w:p w14:paraId="2CB27C29" w14:textId="77777777" w:rsidR="005851FA" w:rsidRDefault="00ED4F7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51FCCC"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5BF807"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46D6D2"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C0B8E"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3B8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587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37E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6F3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0E2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50BF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CB01" w14:textId="77777777" w:rsidR="005851FA" w:rsidRDefault="005851FA">
            <w:pPr>
              <w:pStyle w:val="ProductList-TableBody"/>
              <w:jc w:val="center"/>
            </w:pPr>
          </w:p>
        </w:tc>
      </w:tr>
      <w:tr w:rsidR="005851FA" w14:paraId="018FE362" w14:textId="77777777">
        <w:tc>
          <w:tcPr>
            <w:tcW w:w="4160" w:type="dxa"/>
            <w:tcBorders>
              <w:top w:val="dashed" w:sz="4" w:space="0" w:color="BFBFBF"/>
              <w:left w:val="none" w:sz="4" w:space="0" w:color="000000"/>
              <w:bottom w:val="dashed" w:sz="4" w:space="0" w:color="BFBFBF"/>
              <w:right w:val="single" w:sz="6" w:space="0" w:color="FFFFFF"/>
            </w:tcBorders>
          </w:tcPr>
          <w:p w14:paraId="68E756C5" w14:textId="77777777" w:rsidR="005851FA" w:rsidRDefault="00ED4F7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8A607"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060195"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777CF4"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0195F2"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680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1CA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F8E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B0E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5E1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59B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7DE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7584B1A" w14:textId="77777777">
        <w:tc>
          <w:tcPr>
            <w:tcW w:w="4160" w:type="dxa"/>
            <w:tcBorders>
              <w:top w:val="dashed" w:sz="4" w:space="0" w:color="BFBFBF"/>
              <w:left w:val="none" w:sz="4" w:space="0" w:color="000000"/>
              <w:bottom w:val="dashed" w:sz="4" w:space="0" w:color="BFBFBF"/>
              <w:right w:val="single" w:sz="6" w:space="0" w:color="FFFFFF"/>
            </w:tcBorders>
          </w:tcPr>
          <w:p w14:paraId="0812DFC7" w14:textId="77777777" w:rsidR="005851FA" w:rsidRDefault="00ED4F7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1F791C"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605C4"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C82996"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0433A"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B27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EB2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1D1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3CA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5E3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162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C1D98" w14:textId="77777777" w:rsidR="005851FA" w:rsidRDefault="005851FA">
            <w:pPr>
              <w:pStyle w:val="ProductList-TableBody"/>
              <w:jc w:val="center"/>
            </w:pPr>
          </w:p>
        </w:tc>
      </w:tr>
      <w:tr w:rsidR="005851FA" w14:paraId="654B9CA5" w14:textId="77777777">
        <w:tc>
          <w:tcPr>
            <w:tcW w:w="4160" w:type="dxa"/>
            <w:tcBorders>
              <w:top w:val="dashed" w:sz="4" w:space="0" w:color="BFBFBF"/>
              <w:left w:val="none" w:sz="4" w:space="0" w:color="000000"/>
              <w:bottom w:val="dashed" w:sz="4" w:space="0" w:color="BFBFBF"/>
              <w:right w:val="single" w:sz="6" w:space="0" w:color="FFFFFF"/>
            </w:tcBorders>
          </w:tcPr>
          <w:p w14:paraId="7146058D" w14:textId="77777777" w:rsidR="005851FA" w:rsidRDefault="00ED4F7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4FDBA6"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AA38A8" w14:textId="77777777" w:rsidR="005851FA" w:rsidRDefault="00ED4F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4C7E90" w14:textId="77777777" w:rsidR="005851FA" w:rsidRDefault="00ED4F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A04BFA"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A4C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B3A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A2A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B4D8"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8ED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4EBA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12595" w14:textId="77777777" w:rsidR="005851FA" w:rsidRDefault="005851FA">
            <w:pPr>
              <w:pStyle w:val="ProductList-TableBody"/>
              <w:jc w:val="center"/>
            </w:pPr>
          </w:p>
        </w:tc>
      </w:tr>
      <w:tr w:rsidR="005851FA" w14:paraId="7B25F3D8" w14:textId="77777777">
        <w:tc>
          <w:tcPr>
            <w:tcW w:w="4160" w:type="dxa"/>
            <w:tcBorders>
              <w:top w:val="dashed" w:sz="4" w:space="0" w:color="BFBFBF"/>
              <w:left w:val="none" w:sz="4" w:space="0" w:color="000000"/>
              <w:bottom w:val="dashed" w:sz="4" w:space="0" w:color="BFBFBF"/>
              <w:right w:val="single" w:sz="6" w:space="0" w:color="FFFFFF"/>
            </w:tcBorders>
          </w:tcPr>
          <w:p w14:paraId="20C545C7" w14:textId="77777777" w:rsidR="005851FA" w:rsidRDefault="00ED4F7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12A2FB"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036029" w14:textId="77777777" w:rsidR="005851FA" w:rsidRDefault="00ED4F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CCABB" w14:textId="77777777" w:rsidR="005851FA" w:rsidRDefault="00ED4F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A267F"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C9A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CF4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EA6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44D0"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DBFC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CB1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5274" w14:textId="77777777" w:rsidR="005851FA" w:rsidRDefault="005851FA">
            <w:pPr>
              <w:pStyle w:val="ProductList-TableBody"/>
              <w:jc w:val="center"/>
            </w:pPr>
          </w:p>
        </w:tc>
      </w:tr>
      <w:tr w:rsidR="005851FA" w14:paraId="350C1567" w14:textId="77777777">
        <w:tc>
          <w:tcPr>
            <w:tcW w:w="4160" w:type="dxa"/>
            <w:tcBorders>
              <w:top w:val="dashed" w:sz="4" w:space="0" w:color="BFBFBF"/>
              <w:left w:val="none" w:sz="4" w:space="0" w:color="000000"/>
              <w:bottom w:val="dashed" w:sz="4" w:space="0" w:color="BFBFBF"/>
              <w:right w:val="single" w:sz="6" w:space="0" w:color="FFFFFF"/>
            </w:tcBorders>
          </w:tcPr>
          <w:p w14:paraId="7A089F26" w14:textId="77777777" w:rsidR="005851FA" w:rsidRDefault="00ED4F71">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CE7469"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54A083" w14:textId="77777777" w:rsidR="005851FA" w:rsidRDefault="00ED4F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9E7630" w14:textId="77777777" w:rsidR="005851FA" w:rsidRDefault="005851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528FCE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38A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5FD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C10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F0D9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407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D57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44372" w14:textId="77777777" w:rsidR="005851FA" w:rsidRDefault="005851FA">
            <w:pPr>
              <w:pStyle w:val="ProductList-TableBody"/>
              <w:jc w:val="center"/>
            </w:pPr>
          </w:p>
        </w:tc>
      </w:tr>
      <w:tr w:rsidR="005851FA" w14:paraId="0982BC22" w14:textId="77777777">
        <w:tc>
          <w:tcPr>
            <w:tcW w:w="4160" w:type="dxa"/>
            <w:tcBorders>
              <w:top w:val="dashed" w:sz="4" w:space="0" w:color="BFBFBF"/>
              <w:left w:val="none" w:sz="4" w:space="0" w:color="000000"/>
              <w:bottom w:val="none" w:sz="4" w:space="0" w:color="BFBFBF"/>
              <w:right w:val="single" w:sz="6" w:space="0" w:color="FFFFFF"/>
            </w:tcBorders>
          </w:tcPr>
          <w:p w14:paraId="2B9DD19B" w14:textId="77777777" w:rsidR="005851FA" w:rsidRDefault="00ED4F71">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7F0232" w14:textId="77777777" w:rsidR="005851FA" w:rsidRDefault="00ED4F7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3841EAC" w14:textId="77777777" w:rsidR="005851FA" w:rsidRDefault="00ED4F7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994C2D" w14:textId="77777777" w:rsidR="005851FA" w:rsidRDefault="005851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A0C542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500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559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5AE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A14D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CD3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28B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33D1" w14:textId="77777777" w:rsidR="005851FA" w:rsidRDefault="005851FA">
            <w:pPr>
              <w:pStyle w:val="ProductList-TableBody"/>
              <w:jc w:val="center"/>
            </w:pPr>
          </w:p>
        </w:tc>
      </w:tr>
    </w:tbl>
    <w:p w14:paraId="77782AB5" w14:textId="77777777" w:rsidR="005851FA" w:rsidRDefault="00ED4F71">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5851FA" w14:paraId="2256E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B5119"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53302ED"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40594" w14:textId="77777777" w:rsidR="005851FA" w:rsidRDefault="00ED4F71">
            <w:pPr>
              <w:pStyle w:val="ProductList-TableBody"/>
            </w:pPr>
            <w:r>
              <w:rPr>
                <w:color w:val="404040"/>
              </w:rPr>
              <w:t>Down-Editionen: n. z.</w:t>
            </w:r>
          </w:p>
        </w:tc>
      </w:tr>
      <w:tr w:rsidR="005851FA" w14:paraId="4AFF3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3118"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0BC719B" w14:textId="77777777" w:rsidR="005851FA" w:rsidRDefault="00ED4F7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85F4C4F"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1450E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C29A"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7007"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8D76" w14:textId="77777777" w:rsidR="005851FA" w:rsidRDefault="00ED4F71">
            <w:pPr>
              <w:pStyle w:val="ProductList-TableBody"/>
            </w:pPr>
            <w:r>
              <w:rPr>
                <w:color w:val="404040"/>
              </w:rPr>
              <w:t>Zur Verringerung berechtigt: n. z.</w:t>
            </w:r>
          </w:p>
        </w:tc>
      </w:tr>
      <w:tr w:rsidR="005851FA" w14:paraId="499D1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C0E7"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5341"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CFD7" w14:textId="77777777" w:rsidR="005851FA" w:rsidRDefault="00ED4F71">
            <w:pPr>
              <w:pStyle w:val="ProductList-TableBody"/>
            </w:pPr>
            <w:r>
              <w:rPr>
                <w:color w:val="404040"/>
              </w:rPr>
              <w:t>True-up-berechtigt: n. z.</w:t>
            </w:r>
          </w:p>
        </w:tc>
      </w:tr>
      <w:tr w:rsidR="005851FA" w14:paraId="1769F010" w14:textId="77777777">
        <w:tc>
          <w:tcPr>
            <w:tcW w:w="4040" w:type="dxa"/>
            <w:tcBorders>
              <w:top w:val="single" w:sz="4" w:space="0" w:color="000000"/>
              <w:left w:val="single" w:sz="4" w:space="0" w:color="000000"/>
              <w:bottom w:val="single" w:sz="4" w:space="0" w:color="000000"/>
              <w:right w:val="single" w:sz="4" w:space="0" w:color="000000"/>
            </w:tcBorders>
          </w:tcPr>
          <w:p w14:paraId="2B439075" w14:textId="77777777" w:rsidR="005851FA" w:rsidRDefault="00ED4F7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ACCC"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F536" w14:textId="77777777" w:rsidR="005851FA" w:rsidRDefault="005851FA">
            <w:pPr>
              <w:pStyle w:val="ProductList-TableBody"/>
            </w:pPr>
          </w:p>
        </w:tc>
      </w:tr>
    </w:tbl>
    <w:p w14:paraId="562B4850" w14:textId="77777777" w:rsidR="005851FA" w:rsidRDefault="005851FA">
      <w:pPr>
        <w:pStyle w:val="ProductList-Body"/>
      </w:pPr>
    </w:p>
    <w:p w14:paraId="55820F3C" w14:textId="77777777" w:rsidR="005851FA" w:rsidRDefault="00ED4F71">
      <w:pPr>
        <w:pStyle w:val="ProductList-ClauseHeading"/>
        <w:outlineLvl w:val="4"/>
      </w:pPr>
      <w:r>
        <w:t>2.1 Project Professional 2016</w:t>
      </w:r>
    </w:p>
    <w:p w14:paraId="798F5965" w14:textId="77777777" w:rsidR="005851FA" w:rsidRDefault="00ED4F71">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0B65676A" w14:textId="77777777" w:rsidR="005851FA" w:rsidRDefault="005851FA">
      <w:pPr>
        <w:pStyle w:val="ProductList-Body"/>
      </w:pPr>
    </w:p>
    <w:p w14:paraId="4C3CFA64" w14:textId="77777777" w:rsidR="005851FA" w:rsidRDefault="00ED4F71">
      <w:pPr>
        <w:pStyle w:val="ProductList-ClauseHeading"/>
        <w:outlineLvl w:val="4"/>
      </w:pPr>
      <w:r>
        <w:t>2.2 Work at Home</w:t>
      </w:r>
    </w:p>
    <w:p w14:paraId="5A5EA099" w14:textId="77777777" w:rsidR="005851FA" w:rsidRDefault="00ED4F71">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7B43F85A" w14:textId="77777777" w:rsidR="005851FA" w:rsidRDefault="005851FA">
      <w:pPr>
        <w:pStyle w:val="ProductList-Body"/>
      </w:pPr>
    </w:p>
    <w:p w14:paraId="799B8EAD" w14:textId="77777777" w:rsidR="005851FA" w:rsidRDefault="00ED4F71">
      <w:pPr>
        <w:pStyle w:val="ProductList-ClauseHeading"/>
        <w:outlineLvl w:val="4"/>
      </w:pPr>
      <w:r>
        <w:t>2.3 Plattformunabhängige Lizenzen</w:t>
      </w:r>
    </w:p>
    <w:p w14:paraId="5FBD77F5" w14:textId="77777777" w:rsidR="005851FA" w:rsidRDefault="00ED4F71">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02AFEE9D" w14:textId="77777777" w:rsidR="005851FA" w:rsidRDefault="005851FA">
      <w:pPr>
        <w:pStyle w:val="ProductList-Body"/>
      </w:pPr>
    </w:p>
    <w:p w14:paraId="3261B322" w14:textId="77777777" w:rsidR="005851FA" w:rsidRDefault="00ED4F71">
      <w:pPr>
        <w:pStyle w:val="ProductList-ClauseHeading"/>
        <w:outlineLvl w:val="4"/>
      </w:pPr>
      <w:r>
        <w:t>2.4 Folgeversionen</w:t>
      </w:r>
    </w:p>
    <w:p w14:paraId="6921FEBC" w14:textId="77777777" w:rsidR="005851FA" w:rsidRDefault="00ED4F71">
      <w:pPr>
        <w:pStyle w:val="ProductList-Body"/>
      </w:pPr>
      <w:r>
        <w:t>Skype for Business 2016 ist die Folgeversion von Lync 2013.</w:t>
      </w:r>
    </w:p>
    <w:p w14:paraId="58366BE8" w14:textId="77777777" w:rsidR="005851FA" w:rsidRDefault="005851FA">
      <w:pPr>
        <w:pStyle w:val="ProductList-Body"/>
      </w:pPr>
    </w:p>
    <w:p w14:paraId="3AD6758E" w14:textId="77777777" w:rsidR="005851FA" w:rsidRDefault="00ED4F71">
      <w:pPr>
        <w:pStyle w:val="ProductList-ClauseHeading"/>
        <w:outlineLvl w:val="4"/>
      </w:pPr>
      <w:r>
        <w:t>2.5 Office Online Server</w:t>
      </w:r>
    </w:p>
    <w:p w14:paraId="50688CFF" w14:textId="77777777" w:rsidR="005851FA" w:rsidRDefault="00ED4F71">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55F5E641" w14:textId="77777777" w:rsidR="005851FA" w:rsidRDefault="00ED4F71">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5851FA" w14:paraId="5659A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F40BA"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3B2F5BC"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A2928" w14:textId="77777777" w:rsidR="005851FA" w:rsidRDefault="00ED4F71">
            <w:pPr>
              <w:pStyle w:val="ProductList-TableBody"/>
            </w:pPr>
            <w:r>
              <w:rPr>
                <w:color w:val="404040"/>
              </w:rPr>
              <w:t>Zusätzliche Software: n. z.</w:t>
            </w:r>
          </w:p>
        </w:tc>
      </w:tr>
      <w:tr w:rsidR="005851FA" w14:paraId="1A27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A896"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5D3A"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F4D7900"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5851FA" w14:paraId="7DECE423" w14:textId="77777777">
        <w:tc>
          <w:tcPr>
            <w:tcW w:w="4040" w:type="dxa"/>
            <w:tcBorders>
              <w:top w:val="single" w:sz="4" w:space="0" w:color="000000"/>
              <w:left w:val="single" w:sz="4" w:space="0" w:color="000000"/>
              <w:bottom w:val="single" w:sz="4" w:space="0" w:color="000000"/>
              <w:right w:val="single" w:sz="4" w:space="0" w:color="000000"/>
            </w:tcBorders>
          </w:tcPr>
          <w:p w14:paraId="0281F370"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CF4D"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9EFC" w14:textId="77777777" w:rsidR="005851FA" w:rsidRDefault="005851FA">
            <w:pPr>
              <w:pStyle w:val="ProductList-TableBody"/>
            </w:pPr>
          </w:p>
        </w:tc>
      </w:tr>
    </w:tbl>
    <w:p w14:paraId="03F91492" w14:textId="77777777" w:rsidR="005851FA" w:rsidRDefault="005851FA">
      <w:pPr>
        <w:pStyle w:val="ProductList-Body"/>
      </w:pPr>
    </w:p>
    <w:p w14:paraId="0596D047" w14:textId="77777777" w:rsidR="005851FA" w:rsidRDefault="00ED4F71">
      <w:pPr>
        <w:pStyle w:val="ProductList-ClauseHeading"/>
        <w:outlineLvl w:val="4"/>
      </w:pPr>
      <w:r>
        <w:t>3.1 Kommerzielle Nutzungsrechte für Office Home &amp; Student 2013 RT</w:t>
      </w:r>
    </w:p>
    <w:p w14:paraId="05C0DFDB" w14:textId="77777777" w:rsidR="005851FA" w:rsidRDefault="00ED4F71">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5358808A" w14:textId="77777777" w:rsidR="005851FA" w:rsidRDefault="005851FA">
      <w:pPr>
        <w:pStyle w:val="ProductList-Body"/>
      </w:pPr>
    </w:p>
    <w:p w14:paraId="05481FE1" w14:textId="77777777" w:rsidR="005851FA" w:rsidRDefault="00ED4F71">
      <w:pPr>
        <w:pStyle w:val="ProductList-ClauseHeading"/>
        <w:outlineLvl w:val="4"/>
      </w:pPr>
      <w:r>
        <w:t>3.2 Office Professional Plus 2016 und Office Standard 2016 – Kommerzielle Nutzung von Office Home &amp; Student 2013 RT</w:t>
      </w:r>
    </w:p>
    <w:p w14:paraId="3AFBA3E0" w14:textId="77777777" w:rsidR="005851FA" w:rsidRDefault="00ED4F71">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62CA977F" w14:textId="77777777" w:rsidR="005851FA" w:rsidRDefault="00ED4F71">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75"/>
        <w:gridCol w:w="3659"/>
        <w:gridCol w:w="3556"/>
      </w:tblGrid>
      <w:tr w:rsidR="005851FA" w14:paraId="258E9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2DC26"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45EB2"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191AF" w14:textId="77777777" w:rsidR="005851FA" w:rsidRDefault="00ED4F71">
            <w:pPr>
              <w:pStyle w:val="ProductList-TableBody"/>
            </w:pPr>
            <w:r>
              <w:rPr>
                <w:color w:val="404040"/>
              </w:rPr>
              <w:t>Failoverrechte: n. z.</w:t>
            </w:r>
          </w:p>
        </w:tc>
      </w:tr>
      <w:tr w:rsidR="005851FA" w14:paraId="76665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31CC"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11E5EAD"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1522E2E0" w14:textId="77777777" w:rsidR="005851FA" w:rsidRDefault="00ED4F7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5851FA" w14:paraId="745AE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2362"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50A0"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E4C9" w14:textId="77777777" w:rsidR="005851FA" w:rsidRDefault="005851FA">
            <w:pPr>
              <w:pStyle w:val="ProductList-TableBody"/>
            </w:pPr>
          </w:p>
        </w:tc>
      </w:tr>
    </w:tbl>
    <w:p w14:paraId="5EF571AE" w14:textId="77777777" w:rsidR="005851FA" w:rsidRDefault="005851FA">
      <w:pPr>
        <w:pStyle w:val="ProductList-Body"/>
      </w:pPr>
    </w:p>
    <w:p w14:paraId="0916F99B" w14:textId="77777777" w:rsidR="005851FA" w:rsidRDefault="00ED4F71">
      <w:pPr>
        <w:pStyle w:val="ProductList-ClauseHeading"/>
        <w:outlineLvl w:val="4"/>
      </w:pPr>
      <w:r>
        <w:t>4.1 Project Professional 2016</w:t>
      </w:r>
    </w:p>
    <w:p w14:paraId="5172572B" w14:textId="77777777" w:rsidR="005851FA" w:rsidRDefault="00ED4F71">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2A86FEBD"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230CA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764A4"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6B36D9A" w14:textId="77777777" w:rsidR="005851FA" w:rsidRDefault="005851FA">
      <w:pPr>
        <w:pStyle w:val="ProductList-Body"/>
      </w:pPr>
    </w:p>
    <w:p w14:paraId="1C808297" w14:textId="77777777" w:rsidR="005851FA" w:rsidRDefault="00ED4F71">
      <w:pPr>
        <w:pStyle w:val="ProductList-Offering2HeadingNoBorder"/>
        <w:outlineLvl w:val="2"/>
      </w:pPr>
      <w:bookmarkStart w:id="94" w:name="_Sec680"/>
      <w:r>
        <w:t>Office für Mac</w:t>
      </w:r>
      <w:bookmarkEnd w:id="94"/>
      <w:r>
        <w:fldChar w:fldCharType="begin"/>
      </w:r>
      <w:r>
        <w:instrText xml:space="preserve"> TC "</w:instrText>
      </w:r>
      <w:bookmarkStart w:id="95" w:name="_Toc470696017"/>
      <w:r>
        <w:instrText>Office für Mac</w:instrText>
      </w:r>
      <w:bookmarkEnd w:id="95"/>
      <w:r>
        <w:instrText>" \l 3</w:instrText>
      </w:r>
      <w:r>
        <w:fldChar w:fldCharType="end"/>
      </w:r>
    </w:p>
    <w:p w14:paraId="091EA5F0" w14:textId="77777777" w:rsidR="005851FA" w:rsidRDefault="00ED4F71">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851FA" w14:paraId="71649D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09BCF"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65A2C"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E1B22"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3B653"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6793A"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56F47"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BC07"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2C17"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B43623"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B701"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2767C"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833B5"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24C118D3" w14:textId="77777777">
        <w:tc>
          <w:tcPr>
            <w:tcW w:w="4160" w:type="dxa"/>
            <w:tcBorders>
              <w:top w:val="single" w:sz="6" w:space="0" w:color="FFFFFF"/>
              <w:left w:val="none" w:sz="4" w:space="0" w:color="6E6E6E"/>
              <w:bottom w:val="dashed" w:sz="4" w:space="0" w:color="BFBFBF"/>
              <w:right w:val="none" w:sz="4" w:space="0" w:color="6E6E6E"/>
            </w:tcBorders>
          </w:tcPr>
          <w:p w14:paraId="3BFE86FE" w14:textId="77777777" w:rsidR="005851FA" w:rsidRDefault="00ED4F71">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8D8FB9" w14:textId="77777777" w:rsidR="005851FA" w:rsidRDefault="00ED4F7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CF70B2" w14:textId="77777777" w:rsidR="005851FA" w:rsidRDefault="00ED4F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2310E4"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4BC575"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F00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CE5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61E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B324"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311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0FDF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CF3C8" w14:textId="77777777" w:rsidR="005851FA" w:rsidRDefault="005851FA">
            <w:pPr>
              <w:pStyle w:val="ProductList-TableBody"/>
              <w:jc w:val="center"/>
            </w:pPr>
          </w:p>
        </w:tc>
      </w:tr>
      <w:tr w:rsidR="005851FA" w14:paraId="55801209" w14:textId="77777777">
        <w:tc>
          <w:tcPr>
            <w:tcW w:w="4160" w:type="dxa"/>
            <w:tcBorders>
              <w:top w:val="dashed" w:sz="4" w:space="0" w:color="BFBFBF"/>
              <w:left w:val="none" w:sz="4" w:space="0" w:color="6E6E6E"/>
              <w:bottom w:val="dashed" w:sz="4" w:space="0" w:color="BFBFBF"/>
              <w:right w:val="none" w:sz="4" w:space="0" w:color="6E6E6E"/>
            </w:tcBorders>
          </w:tcPr>
          <w:p w14:paraId="1EE20FFA" w14:textId="77777777" w:rsidR="005851FA" w:rsidRDefault="00ED4F71">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8B9B92" w14:textId="77777777" w:rsidR="005851FA" w:rsidRDefault="00ED4F7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3DC2141"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4A60F"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93796C"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F45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416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4B0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4F9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5033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A26C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DB406" w14:textId="77777777" w:rsidR="005851FA" w:rsidRDefault="005851FA">
            <w:pPr>
              <w:pStyle w:val="ProductList-TableBody"/>
              <w:jc w:val="center"/>
            </w:pPr>
          </w:p>
        </w:tc>
      </w:tr>
      <w:tr w:rsidR="005851FA" w14:paraId="5456197B" w14:textId="77777777">
        <w:tc>
          <w:tcPr>
            <w:tcW w:w="4160" w:type="dxa"/>
            <w:tcBorders>
              <w:top w:val="dashed" w:sz="4" w:space="0" w:color="BFBFBF"/>
              <w:left w:val="none" w:sz="4" w:space="0" w:color="6E6E6E"/>
              <w:bottom w:val="dashed" w:sz="4" w:space="0" w:color="BFBFBF"/>
              <w:right w:val="none" w:sz="4" w:space="0" w:color="6E6E6E"/>
            </w:tcBorders>
          </w:tcPr>
          <w:p w14:paraId="2D40C487" w14:textId="77777777" w:rsidR="005851FA" w:rsidRDefault="00ED4F71">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C0400B" w14:textId="77777777" w:rsidR="005851FA" w:rsidRDefault="00ED4F7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265A708" w14:textId="77777777" w:rsidR="005851FA" w:rsidRDefault="00ED4F7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C5D139" w14:textId="77777777" w:rsidR="005851FA" w:rsidRDefault="00ED4F7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FF84029"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578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F95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441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BC09"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AB9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09A1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98C9" w14:textId="77777777" w:rsidR="005851FA" w:rsidRDefault="005851FA">
            <w:pPr>
              <w:pStyle w:val="ProductList-TableBody"/>
              <w:jc w:val="center"/>
            </w:pPr>
          </w:p>
        </w:tc>
      </w:tr>
      <w:tr w:rsidR="005851FA" w14:paraId="7D3205A8" w14:textId="77777777">
        <w:tc>
          <w:tcPr>
            <w:tcW w:w="4160" w:type="dxa"/>
            <w:tcBorders>
              <w:top w:val="dashed" w:sz="4" w:space="0" w:color="BFBFBF"/>
              <w:left w:val="none" w:sz="4" w:space="0" w:color="6E6E6E"/>
              <w:bottom w:val="dashed" w:sz="4" w:space="0" w:color="BFBFBF"/>
              <w:right w:val="none" w:sz="4" w:space="0" w:color="6E6E6E"/>
            </w:tcBorders>
          </w:tcPr>
          <w:p w14:paraId="061C61F2" w14:textId="77777777" w:rsidR="005851FA" w:rsidRDefault="00ED4F71">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E647BA" w14:textId="77777777" w:rsidR="005851FA" w:rsidRDefault="00ED4F7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25A50A2"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43B2E"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F35DF"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5D8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537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0DD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9BC6"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9AF2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5C2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6771" w14:textId="77777777" w:rsidR="005851FA" w:rsidRDefault="005851FA">
            <w:pPr>
              <w:pStyle w:val="ProductList-TableBody"/>
              <w:jc w:val="center"/>
            </w:pPr>
          </w:p>
        </w:tc>
      </w:tr>
      <w:tr w:rsidR="005851FA" w14:paraId="5FF71F78" w14:textId="77777777">
        <w:tc>
          <w:tcPr>
            <w:tcW w:w="4160" w:type="dxa"/>
            <w:tcBorders>
              <w:top w:val="dashed" w:sz="4" w:space="0" w:color="BFBFBF"/>
              <w:left w:val="none" w:sz="4" w:space="0" w:color="6E6E6E"/>
              <w:bottom w:val="dashed" w:sz="4" w:space="0" w:color="BFBFBF"/>
              <w:right w:val="none" w:sz="4" w:space="0" w:color="6E6E6E"/>
            </w:tcBorders>
          </w:tcPr>
          <w:p w14:paraId="030FF34C" w14:textId="77777777" w:rsidR="005851FA" w:rsidRDefault="00ED4F71">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5686E" w14:textId="77777777" w:rsidR="005851FA" w:rsidRDefault="00ED4F7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B3F1D3"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0D610"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30F64F"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250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EF0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F09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10D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E9D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FCB1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F70CC" w14:textId="77777777" w:rsidR="005851FA" w:rsidRDefault="005851FA">
            <w:pPr>
              <w:pStyle w:val="ProductList-TableBody"/>
              <w:jc w:val="center"/>
            </w:pPr>
          </w:p>
        </w:tc>
      </w:tr>
      <w:tr w:rsidR="005851FA" w14:paraId="49AA02FC" w14:textId="77777777">
        <w:tc>
          <w:tcPr>
            <w:tcW w:w="4160" w:type="dxa"/>
            <w:tcBorders>
              <w:top w:val="dashed" w:sz="4" w:space="0" w:color="BFBFBF"/>
              <w:left w:val="none" w:sz="4" w:space="0" w:color="6E6E6E"/>
              <w:bottom w:val="dashed" w:sz="4" w:space="0" w:color="BFBFBF"/>
              <w:right w:val="none" w:sz="4" w:space="0" w:color="6E6E6E"/>
            </w:tcBorders>
          </w:tcPr>
          <w:p w14:paraId="267F24DF" w14:textId="77777777" w:rsidR="005851FA" w:rsidRDefault="00ED4F71">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65686" w14:textId="77777777" w:rsidR="005851FA" w:rsidRDefault="00ED4F7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C2258E0"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86F80"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9A7172"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E42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84E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681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2694"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1FA5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CED9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60FF" w14:textId="77777777" w:rsidR="005851FA" w:rsidRDefault="005851FA">
            <w:pPr>
              <w:pStyle w:val="ProductList-TableBody"/>
              <w:jc w:val="center"/>
            </w:pPr>
          </w:p>
        </w:tc>
      </w:tr>
      <w:tr w:rsidR="005851FA" w14:paraId="6FC37DF1" w14:textId="77777777">
        <w:tc>
          <w:tcPr>
            <w:tcW w:w="4160" w:type="dxa"/>
            <w:tcBorders>
              <w:top w:val="dashed" w:sz="4" w:space="0" w:color="BFBFBF"/>
              <w:left w:val="none" w:sz="4" w:space="0" w:color="6E6E6E"/>
              <w:bottom w:val="none" w:sz="4" w:space="0" w:color="BFBFBF"/>
              <w:right w:val="none" w:sz="4" w:space="0" w:color="6E6E6E"/>
            </w:tcBorders>
          </w:tcPr>
          <w:p w14:paraId="1A414A33" w14:textId="77777777" w:rsidR="005851FA" w:rsidRDefault="00ED4F71">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C85966" w14:textId="77777777" w:rsidR="005851FA" w:rsidRDefault="00ED4F7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1A73DA"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DB24D9"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216A9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2A72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5E0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DFF7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738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91A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9EF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21BF" w14:textId="77777777" w:rsidR="005851FA" w:rsidRDefault="005851FA">
            <w:pPr>
              <w:pStyle w:val="ProductList-TableBody"/>
              <w:jc w:val="center"/>
            </w:pPr>
          </w:p>
        </w:tc>
      </w:tr>
    </w:tbl>
    <w:p w14:paraId="39C3736C" w14:textId="77777777" w:rsidR="005851FA" w:rsidRDefault="00ED4F71">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5851FA" w14:paraId="1A003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CD3B"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36E0FF7D"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63AF2" w14:textId="77777777" w:rsidR="005851FA" w:rsidRDefault="00ED4F71">
            <w:pPr>
              <w:pStyle w:val="ProductList-TableBody"/>
            </w:pPr>
            <w:r>
              <w:rPr>
                <w:color w:val="404040"/>
              </w:rPr>
              <w:t>Down-Editionen: n. z.</w:t>
            </w:r>
          </w:p>
        </w:tc>
      </w:tr>
      <w:tr w:rsidR="005851FA" w14:paraId="37D71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DB57"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92F5BE4" w14:textId="77777777" w:rsidR="005851FA" w:rsidRDefault="00ED4F7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8E51803"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6445E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3ACB"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61B3"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F5B5" w14:textId="77777777" w:rsidR="005851FA" w:rsidRDefault="00ED4F71">
            <w:pPr>
              <w:pStyle w:val="ProductList-TableBody"/>
            </w:pPr>
            <w:r>
              <w:rPr>
                <w:color w:val="404040"/>
              </w:rPr>
              <w:t>Zur Verringerung berechtigt: n. z.</w:t>
            </w:r>
          </w:p>
        </w:tc>
      </w:tr>
      <w:tr w:rsidR="005851FA" w14:paraId="350BC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6CE7"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BCF9"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7B3E" w14:textId="77777777" w:rsidR="005851FA" w:rsidRDefault="00ED4F71">
            <w:pPr>
              <w:pStyle w:val="ProductList-TableBody"/>
            </w:pPr>
            <w:r>
              <w:rPr>
                <w:color w:val="404040"/>
              </w:rPr>
              <w:t>True-up-berechtigt: n. z.</w:t>
            </w:r>
          </w:p>
        </w:tc>
      </w:tr>
      <w:tr w:rsidR="005851FA" w14:paraId="08E58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D755"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9878"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FD19" w14:textId="77777777" w:rsidR="005851FA" w:rsidRDefault="005851FA">
            <w:pPr>
              <w:pStyle w:val="ProductList-TableBody"/>
            </w:pPr>
          </w:p>
        </w:tc>
      </w:tr>
    </w:tbl>
    <w:p w14:paraId="68CCDFDC" w14:textId="77777777" w:rsidR="005851FA" w:rsidRDefault="005851FA">
      <w:pPr>
        <w:pStyle w:val="ProductList-Body"/>
      </w:pPr>
    </w:p>
    <w:p w14:paraId="16B4EA91" w14:textId="77777777" w:rsidR="005851FA" w:rsidRDefault="00ED4F71">
      <w:pPr>
        <w:pStyle w:val="ProductList-ClauseHeading"/>
        <w:outlineLvl w:val="4"/>
      </w:pPr>
      <w:r>
        <w:t>2.1 Folgeversionen</w:t>
      </w:r>
    </w:p>
    <w:p w14:paraId="359788E1" w14:textId="77777777" w:rsidR="005851FA" w:rsidRDefault="00ED4F71">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116AEF2A" w14:textId="77777777" w:rsidR="005851FA" w:rsidRDefault="005851FA">
      <w:pPr>
        <w:pStyle w:val="ProductList-Body"/>
      </w:pPr>
    </w:p>
    <w:p w14:paraId="4E65E66A" w14:textId="77777777" w:rsidR="005851FA" w:rsidRDefault="00ED4F71">
      <w:pPr>
        <w:pStyle w:val="ProductList-ClauseHeading"/>
        <w:outlineLvl w:val="4"/>
      </w:pPr>
      <w:r>
        <w:t>2.2 Work at Home</w:t>
      </w:r>
    </w:p>
    <w:p w14:paraId="36454747" w14:textId="77777777" w:rsidR="005851FA" w:rsidRDefault="00ED4F71">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1ACC2F4F" w14:textId="77777777" w:rsidR="005851FA" w:rsidRDefault="005851FA">
      <w:pPr>
        <w:pStyle w:val="ProductList-Body"/>
      </w:pPr>
    </w:p>
    <w:p w14:paraId="263FAC3D" w14:textId="77777777" w:rsidR="005851FA" w:rsidRDefault="00ED4F71">
      <w:pPr>
        <w:pStyle w:val="ProductList-ClauseHeading"/>
        <w:outlineLvl w:val="4"/>
      </w:pPr>
      <w:r>
        <w:t>2.3 Plattformunabhängige Lizenzen</w:t>
      </w:r>
    </w:p>
    <w:p w14:paraId="73BF5F06" w14:textId="77777777" w:rsidR="005851FA" w:rsidRDefault="00ED4F71">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0FAD523C" w14:textId="77777777" w:rsidR="005851FA" w:rsidRDefault="00ED4F71">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5851FA" w14:paraId="46027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86E64"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AEF9459"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ADFA3" w14:textId="77777777" w:rsidR="005851FA" w:rsidRDefault="00ED4F71">
            <w:pPr>
              <w:pStyle w:val="ProductList-TableBody"/>
            </w:pPr>
            <w:r>
              <w:rPr>
                <w:color w:val="404040"/>
              </w:rPr>
              <w:t>Zusätzliche Software: n. z.</w:t>
            </w:r>
          </w:p>
        </w:tc>
      </w:tr>
      <w:tr w:rsidR="005851FA" w14:paraId="4A14B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6961"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88E6"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5ECD783"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5851FA" w14:paraId="7085AB6A" w14:textId="77777777">
        <w:tc>
          <w:tcPr>
            <w:tcW w:w="4040" w:type="dxa"/>
            <w:tcBorders>
              <w:top w:val="single" w:sz="4" w:space="0" w:color="000000"/>
              <w:left w:val="single" w:sz="4" w:space="0" w:color="000000"/>
              <w:bottom w:val="single" w:sz="4" w:space="0" w:color="000000"/>
              <w:right w:val="single" w:sz="4" w:space="0" w:color="000000"/>
            </w:tcBorders>
          </w:tcPr>
          <w:p w14:paraId="1781D618"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1DF9"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CFB1" w14:textId="77777777" w:rsidR="005851FA" w:rsidRDefault="005851FA">
            <w:pPr>
              <w:pStyle w:val="ProductList-TableBody"/>
            </w:pPr>
          </w:p>
        </w:tc>
      </w:tr>
    </w:tbl>
    <w:p w14:paraId="530DF3D9" w14:textId="77777777" w:rsidR="005851FA" w:rsidRDefault="005851FA">
      <w:pPr>
        <w:pStyle w:val="ProductList-Body"/>
      </w:pPr>
    </w:p>
    <w:p w14:paraId="5950ACDD" w14:textId="77777777" w:rsidR="005851FA" w:rsidRDefault="00ED4F71">
      <w:pPr>
        <w:pStyle w:val="ProductList-ClauseHeading"/>
        <w:outlineLvl w:val="4"/>
      </w:pPr>
      <w:r>
        <w:lastRenderedPageBreak/>
        <w:t>3.1 Kommerzielle Nutzung von Office Home &amp; Student 2013 RT</w:t>
      </w:r>
    </w:p>
    <w:p w14:paraId="07047CBF" w14:textId="77777777" w:rsidR="005851FA" w:rsidRDefault="00ED4F71">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5232526C" w14:textId="77777777" w:rsidR="005851FA" w:rsidRDefault="00ED4F7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5851FA" w14:paraId="3575E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0EB6C"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4878C"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0BC55" w14:textId="77777777" w:rsidR="005851FA" w:rsidRDefault="00ED4F71">
            <w:pPr>
              <w:pStyle w:val="ProductList-TableBody"/>
            </w:pPr>
            <w:r>
              <w:rPr>
                <w:color w:val="404040"/>
              </w:rPr>
              <w:t>Failoverrechte: n. z.</w:t>
            </w:r>
          </w:p>
        </w:tc>
      </w:tr>
      <w:tr w:rsidR="005851FA" w14:paraId="59C12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1B07"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87A9264"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DEAB" w14:textId="77777777" w:rsidR="005851FA" w:rsidRDefault="00ED4F71">
            <w:pPr>
              <w:pStyle w:val="ProductList-TableBody"/>
            </w:pPr>
            <w:r>
              <w:rPr>
                <w:color w:val="404040"/>
              </w:rPr>
              <w:t>Roamingrechte: n. z.</w:t>
            </w:r>
          </w:p>
        </w:tc>
      </w:tr>
      <w:tr w:rsidR="005851FA" w14:paraId="303DD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07D2"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F063"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CB6C" w14:textId="77777777" w:rsidR="005851FA" w:rsidRDefault="005851FA">
            <w:pPr>
              <w:pStyle w:val="ProductList-TableBody"/>
            </w:pPr>
          </w:p>
        </w:tc>
      </w:tr>
    </w:tbl>
    <w:p w14:paraId="4F61D95B"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A7B1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C5378"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EA8583D" w14:textId="77777777" w:rsidR="005851FA" w:rsidRDefault="005851FA">
      <w:pPr>
        <w:pStyle w:val="ProductList-Body"/>
      </w:pPr>
    </w:p>
    <w:p w14:paraId="5B4DF938" w14:textId="77777777" w:rsidR="005851FA" w:rsidRDefault="00ED4F71">
      <w:pPr>
        <w:pStyle w:val="ProductList-OfferingGroupHeading"/>
        <w:outlineLvl w:val="1"/>
      </w:pPr>
      <w:bookmarkStart w:id="100" w:name="_Sec612"/>
      <w:r>
        <w:t>Office Servers</w:t>
      </w:r>
      <w:bookmarkEnd w:id="100"/>
      <w:r>
        <w:fldChar w:fldCharType="begin"/>
      </w:r>
      <w:r>
        <w:instrText xml:space="preserve"> TC "</w:instrText>
      </w:r>
      <w:bookmarkStart w:id="101" w:name="_Toc470696018"/>
      <w:r>
        <w:instrText>Office Servers</w:instrText>
      </w:r>
      <w:bookmarkEnd w:id="101"/>
      <w:r>
        <w:instrText>" \l 2</w:instrText>
      </w:r>
      <w:r>
        <w:fldChar w:fldCharType="end"/>
      </w:r>
    </w:p>
    <w:p w14:paraId="595ECA1C" w14:textId="77777777" w:rsidR="005851FA" w:rsidRDefault="00ED4F71">
      <w:pPr>
        <w:pStyle w:val="ProductList-Offering2HeadingNoBorder"/>
        <w:outlineLvl w:val="2"/>
      </w:pPr>
      <w:bookmarkStart w:id="102" w:name="_Sec638"/>
      <w:r>
        <w:t>Exchange Server</w:t>
      </w:r>
      <w:bookmarkEnd w:id="102"/>
      <w:r>
        <w:fldChar w:fldCharType="begin"/>
      </w:r>
      <w:r>
        <w:instrText xml:space="preserve"> TC "</w:instrText>
      </w:r>
      <w:bookmarkStart w:id="103" w:name="_Toc470696019"/>
      <w:r>
        <w:instrText>Exchange Server</w:instrText>
      </w:r>
      <w:bookmarkEnd w:id="103"/>
      <w:r>
        <w:instrText>" \l 3</w:instrText>
      </w:r>
      <w:r>
        <w:fldChar w:fldCharType="end"/>
      </w:r>
    </w:p>
    <w:p w14:paraId="247C7C2D" w14:textId="77777777" w:rsidR="005851FA" w:rsidRDefault="00ED4F71">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851FA" w14:paraId="548176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48251"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5190"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EFFC"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C54E3"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1671B"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2ABC"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D436B"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378A"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F708A"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3BF2"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17646"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4096"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D8F7F8F" w14:textId="77777777">
        <w:tc>
          <w:tcPr>
            <w:tcW w:w="4160" w:type="dxa"/>
            <w:tcBorders>
              <w:top w:val="single" w:sz="6" w:space="0" w:color="FFFFFF"/>
              <w:left w:val="none" w:sz="4" w:space="0" w:color="6E6E6E"/>
              <w:bottom w:val="dashed" w:sz="4" w:space="0" w:color="BFBFBF"/>
              <w:right w:val="none" w:sz="4" w:space="0" w:color="6E6E6E"/>
            </w:tcBorders>
          </w:tcPr>
          <w:p w14:paraId="05A0C68B" w14:textId="77777777" w:rsidR="005851FA" w:rsidRDefault="00ED4F7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ED7C92" w14:textId="77777777" w:rsidR="005851FA" w:rsidRDefault="00ED4F7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8D097BF" w14:textId="77777777" w:rsidR="005851FA" w:rsidRDefault="00ED4F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5A68C3" w14:textId="77777777" w:rsidR="005851FA" w:rsidRDefault="00ED4F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71A34E" w14:textId="77777777" w:rsidR="005851FA" w:rsidRDefault="00ED4F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D67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085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CB0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8CF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5C6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E87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E46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A18CD5F" w14:textId="77777777">
        <w:tc>
          <w:tcPr>
            <w:tcW w:w="4160" w:type="dxa"/>
            <w:tcBorders>
              <w:top w:val="dashed" w:sz="4" w:space="0" w:color="BFBFBF"/>
              <w:left w:val="none" w:sz="4" w:space="0" w:color="6E6E6E"/>
              <w:bottom w:val="dashed" w:sz="4" w:space="0" w:color="BFBFBF"/>
              <w:right w:val="none" w:sz="4" w:space="0" w:color="6E6E6E"/>
            </w:tcBorders>
          </w:tcPr>
          <w:p w14:paraId="051D94FA" w14:textId="77777777" w:rsidR="005851FA" w:rsidRDefault="00ED4F71">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AE8F065" w14:textId="77777777" w:rsidR="005851FA" w:rsidRDefault="00ED4F7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55B27A9"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0D577D"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E208C2"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FD1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B2D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F1D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816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34C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047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2B17"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69A60F0" w14:textId="77777777">
        <w:tc>
          <w:tcPr>
            <w:tcW w:w="4160" w:type="dxa"/>
            <w:tcBorders>
              <w:top w:val="dashed" w:sz="4" w:space="0" w:color="BFBFBF"/>
              <w:left w:val="none" w:sz="4" w:space="0" w:color="6E6E6E"/>
              <w:bottom w:val="dashed" w:sz="4" w:space="0" w:color="BFBFBF"/>
              <w:right w:val="none" w:sz="4" w:space="0" w:color="6E6E6E"/>
            </w:tcBorders>
          </w:tcPr>
          <w:p w14:paraId="248BA24F" w14:textId="77777777" w:rsidR="005851FA" w:rsidRDefault="00ED4F7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DE80A6" w14:textId="77777777" w:rsidR="005851FA" w:rsidRDefault="00ED4F7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1FA32E0" w14:textId="77777777" w:rsidR="005851FA" w:rsidRDefault="00ED4F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7E9BA9" w14:textId="77777777" w:rsidR="005851FA" w:rsidRDefault="00ED4F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266588" w14:textId="77777777" w:rsidR="005851FA" w:rsidRDefault="00ED4F7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E2A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0F1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9B5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F6F3"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B7C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E53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86D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51C3B4E" w14:textId="77777777">
        <w:tc>
          <w:tcPr>
            <w:tcW w:w="4160" w:type="dxa"/>
            <w:tcBorders>
              <w:top w:val="dashed" w:sz="4" w:space="0" w:color="BFBFBF"/>
              <w:left w:val="none" w:sz="4" w:space="0" w:color="6E6E6E"/>
              <w:bottom w:val="none" w:sz="4" w:space="0" w:color="BFBFBF"/>
              <w:right w:val="none" w:sz="4" w:space="0" w:color="6E6E6E"/>
            </w:tcBorders>
          </w:tcPr>
          <w:p w14:paraId="3B859C92" w14:textId="77777777" w:rsidR="005851FA" w:rsidRDefault="00ED4F71">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FD46E86" w14:textId="77777777" w:rsidR="005851FA" w:rsidRDefault="00ED4F7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3A0CA38"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7AA162"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DFAAD"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A30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17C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73F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F306"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DF4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A10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86C1"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71C0B15" w14:textId="77777777" w:rsidR="005851FA" w:rsidRDefault="00ED4F71">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5851FA" w14:paraId="2A4D8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20642"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F1705D1"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6F5B9" w14:textId="77777777" w:rsidR="005851FA" w:rsidRDefault="00ED4F7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5851FA" w14:paraId="39651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D50A"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D85F"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6C722D"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03FDF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3CCC"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46DC"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3D5E" w14:textId="77777777" w:rsidR="005851FA" w:rsidRDefault="00ED4F71">
            <w:pPr>
              <w:pStyle w:val="ProductList-TableBody"/>
            </w:pPr>
            <w:r>
              <w:rPr>
                <w:color w:val="404040"/>
              </w:rPr>
              <w:t>Zur Verringerung berechtigt: n. z.</w:t>
            </w:r>
          </w:p>
        </w:tc>
      </w:tr>
      <w:tr w:rsidR="005851FA" w14:paraId="5D1AD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577A"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CBED"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E617" w14:textId="77777777" w:rsidR="005851FA" w:rsidRDefault="00ED4F71">
            <w:pPr>
              <w:pStyle w:val="ProductList-TableBody"/>
            </w:pPr>
            <w:r>
              <w:rPr>
                <w:color w:val="404040"/>
              </w:rPr>
              <w:t>True-up-berechtigt: n. z.</w:t>
            </w:r>
          </w:p>
        </w:tc>
      </w:tr>
      <w:tr w:rsidR="005851FA" w14:paraId="2B9BD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BBBB"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DF08"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1789" w14:textId="77777777" w:rsidR="005851FA" w:rsidRDefault="005851FA">
            <w:pPr>
              <w:pStyle w:val="ProductList-TableBody"/>
            </w:pPr>
          </w:p>
        </w:tc>
      </w:tr>
    </w:tbl>
    <w:p w14:paraId="1484F178" w14:textId="77777777" w:rsidR="005851FA" w:rsidRDefault="00ED4F71">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5851FA" w14:paraId="0BB0D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0576B"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68102" w14:textId="77777777" w:rsidR="005851FA" w:rsidRDefault="00ED4F7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0DFFB19"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851FA" w14:paraId="57C835D0" w14:textId="77777777">
        <w:tc>
          <w:tcPr>
            <w:tcW w:w="4040" w:type="dxa"/>
            <w:tcBorders>
              <w:top w:val="single" w:sz="4" w:space="0" w:color="000000"/>
              <w:left w:val="single" w:sz="4" w:space="0" w:color="000000"/>
              <w:bottom w:val="single" w:sz="4" w:space="0" w:color="000000"/>
              <w:right w:val="single" w:sz="4" w:space="0" w:color="000000"/>
            </w:tcBorders>
          </w:tcPr>
          <w:p w14:paraId="1973A914"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52A2E86"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7E61" w14:textId="77777777" w:rsidR="005851FA" w:rsidRDefault="00ED4F71">
            <w:pPr>
              <w:pStyle w:val="ProductList-TableBody"/>
            </w:pPr>
            <w:r>
              <w:rPr>
                <w:color w:val="404040"/>
              </w:rPr>
              <w:t>Enthaltene Technologien: n. z.</w:t>
            </w:r>
          </w:p>
        </w:tc>
      </w:tr>
      <w:tr w:rsidR="005851FA" w14:paraId="4693E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5FF4"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E2FD"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EB75" w14:textId="77777777" w:rsidR="005851FA" w:rsidRDefault="005851FA">
            <w:pPr>
              <w:pStyle w:val="ProductList-TableBody"/>
            </w:pPr>
          </w:p>
        </w:tc>
      </w:tr>
    </w:tbl>
    <w:p w14:paraId="33551A9E" w14:textId="77777777" w:rsidR="005851FA" w:rsidRDefault="005851FA">
      <w:pPr>
        <w:pStyle w:val="ProductList-Body"/>
      </w:pPr>
    </w:p>
    <w:p w14:paraId="62EAE574" w14:textId="77777777" w:rsidR="005851FA" w:rsidRDefault="00ED4F71">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5851FA" w14:paraId="14B33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718CF9" w14:textId="77777777" w:rsidR="005851FA" w:rsidRDefault="00ED4F7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73A13A2" w14:textId="77777777" w:rsidR="005851FA" w:rsidRDefault="00ED4F71">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3A100C43" w14:textId="77777777" w:rsidR="005851FA" w:rsidRDefault="00ED4F71">
            <w:pPr>
              <w:pStyle w:val="ProductList-TableBody"/>
            </w:pPr>
            <w:r>
              <w:t>Nutzer-AL für Exchange Online Plan 1</w:t>
            </w:r>
          </w:p>
        </w:tc>
      </w:tr>
      <w:tr w:rsidR="005851FA" w14:paraId="4F85012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AEE7F2D"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91C66C" w14:textId="77777777" w:rsidR="005851FA" w:rsidRDefault="00ED4F71">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5761EB5" w14:textId="77777777" w:rsidR="005851FA" w:rsidRDefault="00ED4F71">
            <w:pPr>
              <w:pStyle w:val="ProductList-TableBody"/>
            </w:pPr>
            <w:r>
              <w:t>Nutzer-AL für Exchange Online Plan 2</w:t>
            </w:r>
          </w:p>
        </w:tc>
      </w:tr>
      <w:tr w:rsidR="005851FA" w14:paraId="1D8A374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8A6207"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DF821B" w14:textId="77777777" w:rsidR="005851FA" w:rsidRDefault="00ED4F71">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08F1E4C" w14:textId="77777777" w:rsidR="005851FA" w:rsidRDefault="00ED4F71">
            <w:pPr>
              <w:pStyle w:val="ProductList-TableBody"/>
            </w:pPr>
            <w:r>
              <w:t>Nutzer-AL für Exchange Online Plan 2G</w:t>
            </w:r>
          </w:p>
        </w:tc>
      </w:tr>
      <w:tr w:rsidR="005851FA" w14:paraId="1EBD75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78822D"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26E631"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59CA94" w14:textId="77777777" w:rsidR="005851FA" w:rsidRDefault="005851FA">
            <w:pPr>
              <w:pStyle w:val="ProductList-TableBody"/>
            </w:pPr>
          </w:p>
        </w:tc>
      </w:tr>
    </w:tbl>
    <w:p w14:paraId="654C7CAD" w14:textId="77777777" w:rsidR="005851FA" w:rsidRDefault="005851FA">
      <w:pPr>
        <w:pStyle w:val="ProductList-Body"/>
      </w:pPr>
    </w:p>
    <w:p w14:paraId="4257D768" w14:textId="77777777" w:rsidR="005851FA" w:rsidRDefault="00ED4F71">
      <w:pPr>
        <w:pStyle w:val="ProductList-SubClauseHeading"/>
        <w:outlineLvl w:val="5"/>
      </w:pPr>
      <w:r>
        <w:t>3.1.1 Enterprise CAL für zusätzliche Funktionen in Zusammenhang mit Exchange</w:t>
      </w:r>
    </w:p>
    <w:p w14:paraId="3EEF9376" w14:textId="77777777" w:rsidR="005851FA" w:rsidRDefault="00ED4F71">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5851FA" w14:paraId="7C2DB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F8F82D"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55595CF" w14:textId="77777777" w:rsidR="005851FA" w:rsidRDefault="00ED4F71">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6F6120A1" w14:textId="77777777" w:rsidR="005851FA" w:rsidRDefault="00ED4F71">
            <w:pPr>
              <w:pStyle w:val="ProductList-TableBody"/>
            </w:pPr>
            <w:r>
              <w:t>Nutzer-AL für Exchange Online Plan 2</w:t>
            </w:r>
          </w:p>
        </w:tc>
      </w:tr>
      <w:tr w:rsidR="005851FA" w14:paraId="4B947AD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126A4FC"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9407BA" w14:textId="77777777" w:rsidR="005851FA" w:rsidRDefault="00ED4F71">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43F93C8B" w14:textId="77777777" w:rsidR="005851FA" w:rsidRDefault="00ED4F71">
            <w:pPr>
              <w:pStyle w:val="ProductList-TableBody"/>
            </w:pPr>
            <w:r>
              <w:t>Nutzer-AL für Exchange Online Plan 2G</w:t>
            </w:r>
          </w:p>
        </w:tc>
      </w:tr>
      <w:tr w:rsidR="005851FA" w14:paraId="45EAAC7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3A2603"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0FDA2"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9F00B3" w14:textId="77777777" w:rsidR="005851FA" w:rsidRDefault="005851FA">
            <w:pPr>
              <w:pStyle w:val="ProductList-TableBody"/>
            </w:pPr>
          </w:p>
        </w:tc>
      </w:tr>
    </w:tbl>
    <w:p w14:paraId="56E832F7" w14:textId="77777777" w:rsidR="005851FA" w:rsidRDefault="005851FA">
      <w:pPr>
        <w:pStyle w:val="ProductList-BodyIndented"/>
      </w:pPr>
    </w:p>
    <w:p w14:paraId="24F81BBA" w14:textId="77777777" w:rsidR="005851FA" w:rsidRDefault="00ED4F71">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5851FA" w14:paraId="7C208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4C7AEC" w14:textId="77777777" w:rsidR="005851FA" w:rsidRDefault="00ED4F7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148D18" w14:textId="77777777" w:rsidR="005851FA" w:rsidRDefault="00585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75B7FF" w14:textId="77777777" w:rsidR="005851FA" w:rsidRDefault="005851FA">
            <w:pPr>
              <w:pStyle w:val="ProductList-TableBody"/>
            </w:pPr>
          </w:p>
        </w:tc>
      </w:tr>
    </w:tbl>
    <w:p w14:paraId="073A7D01" w14:textId="77777777" w:rsidR="005851FA" w:rsidRDefault="00ED4F71">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575"/>
        <w:gridCol w:w="3659"/>
        <w:gridCol w:w="3556"/>
      </w:tblGrid>
      <w:tr w:rsidR="005851FA" w14:paraId="33C0E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A4F20"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1A6E91"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098C0" w14:textId="77777777" w:rsidR="005851FA" w:rsidRDefault="00ED4F71">
            <w:pPr>
              <w:pStyle w:val="ProductList-TableBody"/>
            </w:pPr>
            <w:r>
              <w:rPr>
                <w:color w:val="404040"/>
              </w:rPr>
              <w:t>Failoverrechte: n. z.</w:t>
            </w:r>
          </w:p>
        </w:tc>
      </w:tr>
      <w:tr w:rsidR="005851FA" w14:paraId="5AA3A0F3" w14:textId="77777777">
        <w:tc>
          <w:tcPr>
            <w:tcW w:w="4040" w:type="dxa"/>
            <w:tcBorders>
              <w:top w:val="single" w:sz="4" w:space="0" w:color="000000"/>
              <w:left w:val="single" w:sz="4" w:space="0" w:color="000000"/>
              <w:bottom w:val="single" w:sz="4" w:space="0" w:color="000000"/>
              <w:right w:val="single" w:sz="4" w:space="0" w:color="000000"/>
            </w:tcBorders>
          </w:tcPr>
          <w:p w14:paraId="09D6399D"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A6D0097"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A8C7" w14:textId="77777777" w:rsidR="005851FA" w:rsidRDefault="00ED4F71">
            <w:pPr>
              <w:pStyle w:val="ProductList-TableBody"/>
            </w:pPr>
            <w:r>
              <w:rPr>
                <w:color w:val="404040"/>
              </w:rPr>
              <w:t>Roamingrechte: n. z.</w:t>
            </w:r>
          </w:p>
        </w:tc>
      </w:tr>
      <w:tr w:rsidR="005851FA" w14:paraId="21DCADFF" w14:textId="77777777">
        <w:tc>
          <w:tcPr>
            <w:tcW w:w="4040" w:type="dxa"/>
            <w:tcBorders>
              <w:top w:val="single" w:sz="4" w:space="0" w:color="000000"/>
              <w:left w:val="single" w:sz="4" w:space="0" w:color="000000"/>
              <w:bottom w:val="single" w:sz="4" w:space="0" w:color="000000"/>
              <w:right w:val="single" w:sz="4" w:space="0" w:color="000000"/>
            </w:tcBorders>
          </w:tcPr>
          <w:p w14:paraId="52626F21"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3190"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1C5B" w14:textId="77777777" w:rsidR="005851FA" w:rsidRDefault="005851FA">
            <w:pPr>
              <w:pStyle w:val="ProductList-TableBody"/>
            </w:pPr>
          </w:p>
        </w:tc>
      </w:tr>
    </w:tbl>
    <w:p w14:paraId="2A0BC86F" w14:textId="77777777" w:rsidR="005851FA" w:rsidRDefault="005851FA">
      <w:pPr>
        <w:pStyle w:val="ProductList-Body"/>
      </w:pPr>
    </w:p>
    <w:p w14:paraId="21151807" w14:textId="77777777" w:rsidR="005851FA" w:rsidRDefault="00ED4F71">
      <w:pPr>
        <w:pStyle w:val="ProductList-ClauseHeading"/>
        <w:outlineLvl w:val="4"/>
      </w:pPr>
      <w:r>
        <w:t>4.1 Ergänzende Geschäftsbedingungen für Exchange Enterprise CAL mit Diensten 2016</w:t>
      </w:r>
    </w:p>
    <w:p w14:paraId="414785E1" w14:textId="77777777" w:rsidR="005851FA" w:rsidRDefault="00ED4F71">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1">
        <w:r>
          <w:rPr>
            <w:color w:val="00467F"/>
            <w:u w:val="single"/>
          </w:rPr>
          <w:t>http://go.microsoft.com/?linkid=9839207</w:t>
        </w:r>
      </w:hyperlink>
      <w:r>
        <w:t>).</w:t>
      </w:r>
    </w:p>
    <w:p w14:paraId="6FE7F18F"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7C9B7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AFF93"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258B0C8" w14:textId="77777777" w:rsidR="005851FA" w:rsidRDefault="005851FA">
      <w:pPr>
        <w:pStyle w:val="ProductList-Body"/>
      </w:pPr>
    </w:p>
    <w:p w14:paraId="4F82EB41" w14:textId="77777777" w:rsidR="005851FA" w:rsidRDefault="00ED4F71">
      <w:pPr>
        <w:pStyle w:val="ProductList-Offering2HeadingNoBorder"/>
        <w:outlineLvl w:val="2"/>
      </w:pPr>
      <w:bookmarkStart w:id="108" w:name="_Sec639"/>
      <w:r>
        <w:t>Project Server</w:t>
      </w:r>
      <w:bookmarkEnd w:id="108"/>
      <w:r>
        <w:fldChar w:fldCharType="begin"/>
      </w:r>
      <w:r>
        <w:instrText xml:space="preserve"> TC "</w:instrText>
      </w:r>
      <w:bookmarkStart w:id="109" w:name="_Toc470696020"/>
      <w:r>
        <w:instrText>Project Server</w:instrText>
      </w:r>
      <w:bookmarkEnd w:id="109"/>
      <w:r>
        <w:instrText>" \l 3</w:instrText>
      </w:r>
      <w:r>
        <w:fldChar w:fldCharType="end"/>
      </w:r>
    </w:p>
    <w:p w14:paraId="6C880D87" w14:textId="77777777" w:rsidR="005851FA" w:rsidRDefault="00ED4F71">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5851FA" w14:paraId="6DEFB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BE9FB"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186D"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EA0F"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20D6"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16DFC"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37E2"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C30C"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9D6A"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3E796"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85DE8"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3CC9"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CB00"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3506A09" w14:textId="77777777">
        <w:tc>
          <w:tcPr>
            <w:tcW w:w="4160" w:type="dxa"/>
            <w:tcBorders>
              <w:top w:val="single" w:sz="6" w:space="0" w:color="FFFFFF"/>
              <w:left w:val="none" w:sz="4" w:space="0" w:color="6E6E6E"/>
              <w:bottom w:val="dashed" w:sz="4" w:space="0" w:color="BFBFBF"/>
              <w:right w:val="none" w:sz="4" w:space="0" w:color="6E6E6E"/>
            </w:tcBorders>
          </w:tcPr>
          <w:p w14:paraId="1FB274A5" w14:textId="77777777" w:rsidR="005851FA" w:rsidRDefault="00ED4F7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31A49A" w14:textId="77777777" w:rsidR="005851FA" w:rsidRDefault="00ED4F7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7846670" w14:textId="77777777" w:rsidR="005851FA" w:rsidRDefault="00ED4F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5A9CE5" w14:textId="77777777" w:rsidR="005851FA" w:rsidRDefault="00ED4F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41DE99" w14:textId="77777777" w:rsidR="005851FA" w:rsidRDefault="00ED4F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728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111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533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0C7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4CF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57A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824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509C093" w14:textId="77777777">
        <w:tc>
          <w:tcPr>
            <w:tcW w:w="4160" w:type="dxa"/>
            <w:tcBorders>
              <w:top w:val="dashed" w:sz="4" w:space="0" w:color="BFBFBF"/>
              <w:left w:val="none" w:sz="4" w:space="0" w:color="6E6E6E"/>
              <w:bottom w:val="none" w:sz="4" w:space="0" w:color="BFBFBF"/>
              <w:right w:val="none" w:sz="4" w:space="0" w:color="6E6E6E"/>
            </w:tcBorders>
          </w:tcPr>
          <w:p w14:paraId="7F00BF99" w14:textId="77777777" w:rsidR="005851FA" w:rsidRDefault="00ED4F71">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AC349BD" w14:textId="77777777" w:rsidR="005851FA" w:rsidRDefault="00ED4F7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0F0CCED"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F25DD8"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06CE5B"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5D5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ACC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9C5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C970"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B61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5EA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FFA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22D9A80" w14:textId="77777777" w:rsidR="005851FA" w:rsidRDefault="00ED4F71">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5851FA" w14:paraId="25A92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8CE4D6"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A33B265"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4F9F90" w14:textId="77777777" w:rsidR="005851FA" w:rsidRDefault="00ED4F71">
            <w:pPr>
              <w:pStyle w:val="ProductList-TableBody"/>
            </w:pPr>
            <w:r>
              <w:rPr>
                <w:color w:val="404040"/>
              </w:rPr>
              <w:t>Down-Editionen: n. z.</w:t>
            </w:r>
          </w:p>
        </w:tc>
      </w:tr>
      <w:tr w:rsidR="005851FA" w14:paraId="6CAEB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3DD2"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9965"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5EDBE69"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74B09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BCE8"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D0A5"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24E8" w14:textId="77777777" w:rsidR="005851FA" w:rsidRDefault="00ED4F71">
            <w:pPr>
              <w:pStyle w:val="ProductList-TableBody"/>
            </w:pPr>
            <w:r>
              <w:rPr>
                <w:color w:val="404040"/>
              </w:rPr>
              <w:t>Zur Verringerung berechtigt: n. z.</w:t>
            </w:r>
          </w:p>
        </w:tc>
      </w:tr>
      <w:tr w:rsidR="005851FA" w14:paraId="3E8DE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8144"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E18C"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9B84" w14:textId="77777777" w:rsidR="005851FA" w:rsidRDefault="00ED4F71">
            <w:pPr>
              <w:pStyle w:val="ProductList-TableBody"/>
            </w:pPr>
            <w:r>
              <w:rPr>
                <w:color w:val="404040"/>
              </w:rPr>
              <w:t>True-up-berechtigt: n. z.</w:t>
            </w:r>
          </w:p>
        </w:tc>
      </w:tr>
      <w:tr w:rsidR="005851FA" w14:paraId="4A838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4918"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F6A9"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7C2D" w14:textId="77777777" w:rsidR="005851FA" w:rsidRDefault="005851FA">
            <w:pPr>
              <w:pStyle w:val="ProductList-TableBody"/>
            </w:pPr>
          </w:p>
        </w:tc>
      </w:tr>
    </w:tbl>
    <w:p w14:paraId="331706F6" w14:textId="77777777" w:rsidR="005851FA" w:rsidRDefault="00ED4F71">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5851FA" w14:paraId="2AA18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2DB05"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90583" w14:textId="77777777" w:rsidR="005851FA" w:rsidRDefault="00ED4F7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665635B"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851FA" w14:paraId="52319FC8" w14:textId="77777777">
        <w:tc>
          <w:tcPr>
            <w:tcW w:w="4040" w:type="dxa"/>
            <w:tcBorders>
              <w:top w:val="single" w:sz="4" w:space="0" w:color="000000"/>
              <w:left w:val="single" w:sz="4" w:space="0" w:color="000000"/>
              <w:bottom w:val="single" w:sz="4" w:space="0" w:color="000000"/>
              <w:right w:val="single" w:sz="4" w:space="0" w:color="000000"/>
            </w:tcBorders>
          </w:tcPr>
          <w:p w14:paraId="110A37BC"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008D18E"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1F81" w14:textId="77777777" w:rsidR="005851FA" w:rsidRDefault="00ED4F71">
            <w:pPr>
              <w:pStyle w:val="ProductList-TableBody"/>
            </w:pPr>
            <w:r>
              <w:rPr>
                <w:color w:val="404040"/>
              </w:rPr>
              <w:t>Enthaltene Technologien: n. z.</w:t>
            </w:r>
          </w:p>
        </w:tc>
      </w:tr>
      <w:tr w:rsidR="005851FA" w14:paraId="02EF9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A8AD"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D9B4"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949A" w14:textId="77777777" w:rsidR="005851FA" w:rsidRDefault="005851FA">
            <w:pPr>
              <w:pStyle w:val="ProductList-TableBody"/>
            </w:pPr>
          </w:p>
        </w:tc>
      </w:tr>
    </w:tbl>
    <w:p w14:paraId="3BE6D2D9" w14:textId="77777777" w:rsidR="005851FA" w:rsidRDefault="005851FA">
      <w:pPr>
        <w:pStyle w:val="ProductList-Body"/>
      </w:pPr>
    </w:p>
    <w:p w14:paraId="21339EA1" w14:textId="77777777" w:rsidR="005851FA" w:rsidRDefault="00ED4F71">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5851FA" w14:paraId="2EA51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59437B" w14:textId="77777777" w:rsidR="005851FA" w:rsidRDefault="00ED4F7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F7E99F9" w14:textId="77777777" w:rsidR="005851FA" w:rsidRDefault="00ED4F71">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6E5F2EC" w14:textId="77777777" w:rsidR="005851FA" w:rsidRDefault="00ED4F71">
            <w:pPr>
              <w:pStyle w:val="ProductList-TableBody"/>
            </w:pPr>
            <w:r>
              <w:t>Project Online Essentials Nutzer-SL</w:t>
            </w:r>
          </w:p>
        </w:tc>
      </w:tr>
      <w:tr w:rsidR="005851FA" w14:paraId="156BF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A9DA37"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2533CB" w14:textId="77777777" w:rsidR="005851FA" w:rsidRDefault="00ED4F71">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6840B4FB" w14:textId="77777777" w:rsidR="005851FA" w:rsidRDefault="00ED4F71">
            <w:pPr>
              <w:pStyle w:val="ProductList-TableBody"/>
            </w:pPr>
            <w:r>
              <w:t>Project Online Premium Nutzer-SL</w:t>
            </w:r>
          </w:p>
        </w:tc>
      </w:tr>
    </w:tbl>
    <w:p w14:paraId="6905B817" w14:textId="77777777" w:rsidR="005851FA" w:rsidRDefault="005851FA">
      <w:pPr>
        <w:pStyle w:val="ProductList-Body"/>
      </w:pPr>
    </w:p>
    <w:p w14:paraId="1B7432F5" w14:textId="77777777" w:rsidR="005851FA" w:rsidRDefault="00ED4F71">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5851FA" w14:paraId="2DBBB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D3AA5C" w14:textId="77777777" w:rsidR="005851FA" w:rsidRDefault="00ED4F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A3B5E97" w14:textId="77777777" w:rsidR="005851FA" w:rsidRDefault="00585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A8B885" w14:textId="77777777" w:rsidR="005851FA" w:rsidRDefault="005851FA">
            <w:pPr>
              <w:pStyle w:val="ProductList-TableBody"/>
            </w:pPr>
          </w:p>
        </w:tc>
      </w:tr>
    </w:tbl>
    <w:p w14:paraId="15268BBC" w14:textId="77777777" w:rsidR="005851FA" w:rsidRDefault="00ED4F7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5851FA" w14:paraId="41826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B7973"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FEF590"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F656A" w14:textId="77777777" w:rsidR="005851FA" w:rsidRDefault="00ED4F71">
            <w:pPr>
              <w:pStyle w:val="ProductList-TableBody"/>
            </w:pPr>
            <w:r>
              <w:rPr>
                <w:color w:val="404040"/>
              </w:rPr>
              <w:t>Failoverrechte: n. z.</w:t>
            </w:r>
          </w:p>
        </w:tc>
      </w:tr>
      <w:tr w:rsidR="005851FA" w14:paraId="448CCC8E" w14:textId="77777777">
        <w:tc>
          <w:tcPr>
            <w:tcW w:w="4040" w:type="dxa"/>
            <w:tcBorders>
              <w:top w:val="single" w:sz="4" w:space="0" w:color="000000"/>
              <w:left w:val="single" w:sz="4" w:space="0" w:color="000000"/>
              <w:bottom w:val="single" w:sz="4" w:space="0" w:color="000000"/>
              <w:right w:val="single" w:sz="4" w:space="0" w:color="000000"/>
            </w:tcBorders>
          </w:tcPr>
          <w:p w14:paraId="425C5001"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216F"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8ED1" w14:textId="77777777" w:rsidR="005851FA" w:rsidRDefault="00ED4F71">
            <w:pPr>
              <w:pStyle w:val="ProductList-TableBody"/>
            </w:pPr>
            <w:r>
              <w:rPr>
                <w:color w:val="404040"/>
              </w:rPr>
              <w:t>Roamingrechte: n. z.</w:t>
            </w:r>
          </w:p>
        </w:tc>
      </w:tr>
      <w:tr w:rsidR="005851FA" w14:paraId="6E2D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3B40"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F406"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41A0" w14:textId="77777777" w:rsidR="005851FA" w:rsidRDefault="005851FA">
            <w:pPr>
              <w:pStyle w:val="ProductList-TableBody"/>
            </w:pPr>
          </w:p>
        </w:tc>
      </w:tr>
    </w:tbl>
    <w:p w14:paraId="62B4F85F"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1CEDF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931F2"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13C3E49" w14:textId="77777777" w:rsidR="005851FA" w:rsidRDefault="005851FA">
      <w:pPr>
        <w:pStyle w:val="ProductList-Body"/>
      </w:pPr>
    </w:p>
    <w:p w14:paraId="2F2E7D18" w14:textId="77777777" w:rsidR="005851FA" w:rsidRDefault="00ED4F71">
      <w:pPr>
        <w:pStyle w:val="ProductList-Offering2HeadingNoBorder"/>
        <w:outlineLvl w:val="2"/>
      </w:pPr>
      <w:bookmarkStart w:id="114" w:name="_Sec640"/>
      <w:r>
        <w:t>SharePoint Server</w:t>
      </w:r>
      <w:bookmarkEnd w:id="114"/>
      <w:r>
        <w:fldChar w:fldCharType="begin"/>
      </w:r>
      <w:r>
        <w:instrText xml:space="preserve"> TC "</w:instrText>
      </w:r>
      <w:bookmarkStart w:id="115" w:name="_Toc470696021"/>
      <w:r>
        <w:instrText>SharePoint Server</w:instrText>
      </w:r>
      <w:bookmarkEnd w:id="115"/>
      <w:r>
        <w:instrText>" \l 3</w:instrText>
      </w:r>
      <w:r>
        <w:fldChar w:fldCharType="end"/>
      </w:r>
    </w:p>
    <w:p w14:paraId="2581BDE3" w14:textId="77777777" w:rsidR="005851FA" w:rsidRDefault="00ED4F71">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851FA" w14:paraId="01FE4D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E81D5"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B673"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2D2D"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D131"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2754"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BC3F"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9AB1C"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60C24"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990B"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81E47"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E571F"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1051F"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16809A17" w14:textId="77777777">
        <w:tc>
          <w:tcPr>
            <w:tcW w:w="4160" w:type="dxa"/>
            <w:tcBorders>
              <w:top w:val="single" w:sz="6" w:space="0" w:color="FFFFFF"/>
              <w:left w:val="none" w:sz="4" w:space="0" w:color="6E6E6E"/>
              <w:bottom w:val="dashed" w:sz="4" w:space="0" w:color="BFBFBF"/>
              <w:right w:val="none" w:sz="4" w:space="0" w:color="6E6E6E"/>
            </w:tcBorders>
          </w:tcPr>
          <w:p w14:paraId="13E96BE8" w14:textId="77777777" w:rsidR="005851FA" w:rsidRDefault="00ED4F7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DD5555" w14:textId="77777777" w:rsidR="005851FA" w:rsidRDefault="00ED4F7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21F9B9C" w14:textId="77777777" w:rsidR="005851FA" w:rsidRDefault="00ED4F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A181B8" w14:textId="77777777" w:rsidR="005851FA" w:rsidRDefault="00ED4F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FA45B6" w14:textId="77777777" w:rsidR="005851FA" w:rsidRDefault="00ED4F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371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AE1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C94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4902"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D5F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A23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4CB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2EF8AFE" w14:textId="77777777">
        <w:tc>
          <w:tcPr>
            <w:tcW w:w="4160" w:type="dxa"/>
            <w:tcBorders>
              <w:top w:val="dashed" w:sz="4" w:space="0" w:color="BFBFBF"/>
              <w:left w:val="none" w:sz="4" w:space="0" w:color="6E6E6E"/>
              <w:bottom w:val="dashed" w:sz="4" w:space="0" w:color="BFBFBF"/>
              <w:right w:val="none" w:sz="4" w:space="0" w:color="6E6E6E"/>
            </w:tcBorders>
          </w:tcPr>
          <w:p w14:paraId="5EA43221" w14:textId="77777777" w:rsidR="005851FA" w:rsidRDefault="00ED4F71">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240AA8" w14:textId="77777777" w:rsidR="005851FA" w:rsidRDefault="00ED4F7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DB9B3BB" w14:textId="77777777" w:rsidR="005851FA" w:rsidRDefault="00ED4F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3111EF" w14:textId="77777777" w:rsidR="005851FA" w:rsidRDefault="00ED4F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89C12F" w14:textId="77777777" w:rsidR="005851FA" w:rsidRDefault="00ED4F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0D3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4C2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451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63C9"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0D7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098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AF6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72285E9" w14:textId="77777777">
        <w:tc>
          <w:tcPr>
            <w:tcW w:w="4160" w:type="dxa"/>
            <w:tcBorders>
              <w:top w:val="dashed" w:sz="4" w:space="0" w:color="BFBFBF"/>
              <w:left w:val="none" w:sz="4" w:space="0" w:color="6E6E6E"/>
              <w:bottom w:val="dashed" w:sz="4" w:space="0" w:color="BFBFBF"/>
              <w:right w:val="none" w:sz="4" w:space="0" w:color="6E6E6E"/>
            </w:tcBorders>
          </w:tcPr>
          <w:p w14:paraId="0AB3F410" w14:textId="77777777" w:rsidR="005851FA" w:rsidRDefault="00ED4F71">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4A6CFB9" w14:textId="77777777" w:rsidR="005851FA" w:rsidRDefault="00ED4F7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E7BB1BD"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5E8F14"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A3D000"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72C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3F6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9AA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8CE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609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BB2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A9E4"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A89E51D" w14:textId="77777777">
        <w:tc>
          <w:tcPr>
            <w:tcW w:w="4160" w:type="dxa"/>
            <w:tcBorders>
              <w:top w:val="dashed" w:sz="4" w:space="0" w:color="BFBFBF"/>
              <w:left w:val="none" w:sz="4" w:space="0" w:color="6E6E6E"/>
              <w:bottom w:val="none" w:sz="4" w:space="0" w:color="BFBFBF"/>
              <w:right w:val="none" w:sz="4" w:space="0" w:color="6E6E6E"/>
            </w:tcBorders>
          </w:tcPr>
          <w:p w14:paraId="0278460B" w14:textId="77777777" w:rsidR="005851FA" w:rsidRDefault="00ED4F71">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5B23B3FD" w14:textId="77777777" w:rsidR="005851FA" w:rsidRDefault="00ED4F7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3BCE043"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F40B4E"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62AC8A"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180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967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5B3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8D8D"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06A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29D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93B3"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7274E04" w14:textId="77777777" w:rsidR="005851FA" w:rsidRDefault="00ED4F71">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5851FA" w14:paraId="6B684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E8F067"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285B9069"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BFE2AF" w14:textId="77777777" w:rsidR="005851FA" w:rsidRDefault="00ED4F71">
            <w:pPr>
              <w:pStyle w:val="ProductList-TableBody"/>
            </w:pPr>
            <w:r>
              <w:rPr>
                <w:color w:val="404040"/>
              </w:rPr>
              <w:t>Down-Editionen: n. z.</w:t>
            </w:r>
          </w:p>
        </w:tc>
      </w:tr>
      <w:tr w:rsidR="005851FA" w14:paraId="04E3D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F88C"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D0AD"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7655110"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3ACD2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8756"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CDB4"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359B" w14:textId="77777777" w:rsidR="005851FA" w:rsidRDefault="00ED4F71">
            <w:pPr>
              <w:pStyle w:val="ProductList-TableBody"/>
            </w:pPr>
            <w:r>
              <w:rPr>
                <w:color w:val="404040"/>
              </w:rPr>
              <w:t>Zur Verringerung berechtigt: n. z.</w:t>
            </w:r>
          </w:p>
        </w:tc>
      </w:tr>
      <w:tr w:rsidR="005851FA" w14:paraId="5D52AD9F" w14:textId="77777777">
        <w:tc>
          <w:tcPr>
            <w:tcW w:w="4040" w:type="dxa"/>
            <w:tcBorders>
              <w:top w:val="single" w:sz="4" w:space="0" w:color="000000"/>
              <w:left w:val="single" w:sz="4" w:space="0" w:color="000000"/>
              <w:bottom w:val="single" w:sz="4" w:space="0" w:color="000000"/>
              <w:right w:val="single" w:sz="4" w:space="0" w:color="000000"/>
            </w:tcBorders>
          </w:tcPr>
          <w:p w14:paraId="6C240B37"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3384"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3694" w14:textId="77777777" w:rsidR="005851FA" w:rsidRDefault="00ED4F71">
            <w:pPr>
              <w:pStyle w:val="ProductList-TableBody"/>
            </w:pPr>
            <w:r>
              <w:rPr>
                <w:color w:val="404040"/>
              </w:rPr>
              <w:t>True-up-berechtigt: n. z.</w:t>
            </w:r>
          </w:p>
        </w:tc>
      </w:tr>
      <w:tr w:rsidR="005851FA" w14:paraId="5F88E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8F24"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44E0"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1552" w14:textId="77777777" w:rsidR="005851FA" w:rsidRDefault="005851FA">
            <w:pPr>
              <w:pStyle w:val="ProductList-TableBody"/>
            </w:pPr>
          </w:p>
        </w:tc>
      </w:tr>
    </w:tbl>
    <w:p w14:paraId="2195107E" w14:textId="77777777" w:rsidR="005851FA" w:rsidRDefault="00ED4F71">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5851FA" w14:paraId="23979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674E8"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DFDEE6"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176BF58"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851FA" w14:paraId="2B8BD9BE" w14:textId="77777777">
        <w:tc>
          <w:tcPr>
            <w:tcW w:w="4040" w:type="dxa"/>
            <w:tcBorders>
              <w:top w:val="single" w:sz="4" w:space="0" w:color="000000"/>
              <w:left w:val="single" w:sz="4" w:space="0" w:color="000000"/>
              <w:bottom w:val="single" w:sz="4" w:space="0" w:color="000000"/>
              <w:right w:val="single" w:sz="4" w:space="0" w:color="000000"/>
            </w:tcBorders>
          </w:tcPr>
          <w:p w14:paraId="08800CF7"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37E1934"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9F95" w14:textId="77777777" w:rsidR="005851FA" w:rsidRDefault="00ED4F71">
            <w:pPr>
              <w:pStyle w:val="ProductList-TableBody"/>
            </w:pPr>
            <w:r>
              <w:rPr>
                <w:color w:val="404040"/>
              </w:rPr>
              <w:t>Enthaltene Technologien: n. z.</w:t>
            </w:r>
          </w:p>
        </w:tc>
      </w:tr>
      <w:tr w:rsidR="005851FA" w14:paraId="4FC30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13DC"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9D7C"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9196" w14:textId="77777777" w:rsidR="005851FA" w:rsidRDefault="005851FA">
            <w:pPr>
              <w:pStyle w:val="ProductList-TableBody"/>
            </w:pPr>
          </w:p>
        </w:tc>
      </w:tr>
    </w:tbl>
    <w:p w14:paraId="07A0E559" w14:textId="77777777" w:rsidR="005851FA" w:rsidRDefault="005851FA">
      <w:pPr>
        <w:pStyle w:val="ProductList-Body"/>
      </w:pPr>
    </w:p>
    <w:p w14:paraId="428B345D" w14:textId="77777777" w:rsidR="005851FA" w:rsidRDefault="00ED4F71">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5851FA" w14:paraId="68032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64B3FE" w14:textId="77777777" w:rsidR="005851FA" w:rsidRDefault="00ED4F7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F59F9CE" w14:textId="77777777" w:rsidR="005851FA" w:rsidRDefault="00ED4F71">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79D12847" w14:textId="77777777" w:rsidR="005851FA" w:rsidRDefault="00ED4F71">
            <w:pPr>
              <w:pStyle w:val="ProductList-TableBody"/>
            </w:pPr>
            <w:r>
              <w:t>Nutzer-AL für SharePoint Online Plan 2</w:t>
            </w:r>
            <w:r>
              <w:fldChar w:fldCharType="begin"/>
            </w:r>
            <w:r>
              <w:instrText xml:space="preserve"> XE "SharePoint Online Plan 2" </w:instrText>
            </w:r>
            <w:r>
              <w:fldChar w:fldCharType="end"/>
            </w:r>
          </w:p>
        </w:tc>
      </w:tr>
      <w:tr w:rsidR="005851FA" w14:paraId="63FA19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0F5ABA"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18791E"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EB7527" w14:textId="77777777" w:rsidR="005851FA" w:rsidRDefault="005851FA">
            <w:pPr>
              <w:pStyle w:val="ProductList-TableBody"/>
            </w:pPr>
          </w:p>
        </w:tc>
      </w:tr>
    </w:tbl>
    <w:p w14:paraId="0CAC91A2" w14:textId="77777777" w:rsidR="005851FA" w:rsidRDefault="005851FA">
      <w:pPr>
        <w:pStyle w:val="ProductList-Body"/>
      </w:pPr>
    </w:p>
    <w:p w14:paraId="535BA84D" w14:textId="77777777" w:rsidR="005851FA" w:rsidRDefault="00ED4F71">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5851FA" w14:paraId="592B6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547181" w14:textId="77777777" w:rsidR="005851FA" w:rsidRDefault="00ED4F7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8935269" w14:textId="77777777" w:rsidR="005851FA" w:rsidRDefault="00ED4F71">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16CD3308" w14:textId="77777777" w:rsidR="005851FA" w:rsidRDefault="00ED4F71">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5851FA" w14:paraId="559611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EDC755"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0501DC"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254A08" w14:textId="77777777" w:rsidR="005851FA" w:rsidRDefault="00ED4F71">
            <w:pPr>
              <w:pStyle w:val="ProductList-TableBody"/>
            </w:pPr>
            <w:r>
              <w:t>Nutzer-AL für SharePoint Online Plan 2</w:t>
            </w:r>
          </w:p>
        </w:tc>
      </w:tr>
    </w:tbl>
    <w:p w14:paraId="792AAB20" w14:textId="77777777" w:rsidR="005851FA" w:rsidRDefault="005851FA">
      <w:pPr>
        <w:pStyle w:val="ProductList-Body"/>
      </w:pPr>
    </w:p>
    <w:p w14:paraId="74F3D0F9" w14:textId="77777777" w:rsidR="005851FA" w:rsidRDefault="00ED4F71">
      <w:pPr>
        <w:pStyle w:val="ProductList-SubClauseHeading"/>
        <w:outlineLvl w:val="5"/>
      </w:pPr>
      <w:r>
        <w:t>3.2.1 Zusätzliche SharePoint Server-Funktionen im Zusammenhang mit SharePoint Enterprise CAL</w:t>
      </w:r>
    </w:p>
    <w:p w14:paraId="48A4E574" w14:textId="77777777" w:rsidR="005851FA" w:rsidRDefault="00ED4F7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5851FA" w14:paraId="327B9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037CDC"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5DA0F71" w14:textId="77777777" w:rsidR="005851FA" w:rsidRDefault="00ED4F71">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698F1DEB" w14:textId="77777777" w:rsidR="005851FA" w:rsidRDefault="00ED4F71">
            <w:pPr>
              <w:pStyle w:val="ProductList-TableBody"/>
            </w:pPr>
            <w:r>
              <w:t>Nutzer-AL für SharePoint Online Plan 2</w:t>
            </w:r>
          </w:p>
        </w:tc>
      </w:tr>
      <w:tr w:rsidR="005851FA" w14:paraId="40214C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9872A0"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235F3"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8C6C3D" w14:textId="77777777" w:rsidR="005851FA" w:rsidRDefault="005851FA">
            <w:pPr>
              <w:pStyle w:val="ProductList-TableBody"/>
            </w:pPr>
          </w:p>
        </w:tc>
      </w:tr>
    </w:tbl>
    <w:p w14:paraId="5880E3BA" w14:textId="77777777" w:rsidR="005851FA" w:rsidRDefault="005851FA">
      <w:pPr>
        <w:pStyle w:val="ProductList-BodyIndented"/>
      </w:pPr>
    </w:p>
    <w:p w14:paraId="63AD41DE" w14:textId="77777777" w:rsidR="005851FA" w:rsidRDefault="00ED4F71">
      <w:pPr>
        <w:pStyle w:val="ProductList-ClauseHeading"/>
        <w:outlineLvl w:val="4"/>
      </w:pPr>
      <w:r>
        <w:t>3.3 CAL-Verzicht für Nutzer, die auf öffentlich verfügbare Inhalte zugreifen</w:t>
      </w:r>
    </w:p>
    <w:p w14:paraId="08C4BFB0" w14:textId="77777777" w:rsidR="005851FA" w:rsidRDefault="00ED4F71">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EFA74D6" w14:textId="77777777" w:rsidR="005851FA" w:rsidRDefault="005851FA">
      <w:pPr>
        <w:pStyle w:val="ProductList-Body"/>
      </w:pPr>
    </w:p>
    <w:p w14:paraId="696134E5" w14:textId="77777777" w:rsidR="005851FA" w:rsidRDefault="00ED4F71">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5851FA" w14:paraId="53264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371878" w14:textId="77777777" w:rsidR="005851FA" w:rsidRDefault="00ED4F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B2A748" w14:textId="77777777" w:rsidR="005851FA" w:rsidRDefault="00585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C86060" w14:textId="77777777" w:rsidR="005851FA" w:rsidRDefault="005851FA">
            <w:pPr>
              <w:pStyle w:val="ProductList-TableBody"/>
            </w:pPr>
          </w:p>
        </w:tc>
      </w:tr>
    </w:tbl>
    <w:p w14:paraId="7D7DCCB8" w14:textId="77777777" w:rsidR="005851FA" w:rsidRDefault="00ED4F7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5851FA" w14:paraId="25DB1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3AD9F"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C8937E"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EFD60" w14:textId="77777777" w:rsidR="005851FA" w:rsidRDefault="00ED4F71">
            <w:pPr>
              <w:pStyle w:val="ProductList-TableBody"/>
            </w:pPr>
            <w:r>
              <w:rPr>
                <w:color w:val="404040"/>
              </w:rPr>
              <w:t>Failoverrechte: n. z.</w:t>
            </w:r>
          </w:p>
        </w:tc>
      </w:tr>
      <w:tr w:rsidR="005851FA" w14:paraId="75B867D9" w14:textId="77777777">
        <w:tc>
          <w:tcPr>
            <w:tcW w:w="4040" w:type="dxa"/>
            <w:tcBorders>
              <w:top w:val="single" w:sz="4" w:space="0" w:color="000000"/>
              <w:left w:val="single" w:sz="4" w:space="0" w:color="000000"/>
              <w:bottom w:val="single" w:sz="4" w:space="0" w:color="000000"/>
              <w:right w:val="single" w:sz="4" w:space="0" w:color="000000"/>
            </w:tcBorders>
          </w:tcPr>
          <w:p w14:paraId="60740F7B"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5F82DBE4"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9D7C" w14:textId="77777777" w:rsidR="005851FA" w:rsidRDefault="00ED4F71">
            <w:pPr>
              <w:pStyle w:val="ProductList-TableBody"/>
            </w:pPr>
            <w:r>
              <w:rPr>
                <w:color w:val="404040"/>
              </w:rPr>
              <w:t>Roamingrechte: n. z.</w:t>
            </w:r>
          </w:p>
        </w:tc>
      </w:tr>
      <w:tr w:rsidR="005851FA" w14:paraId="1F967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ECD0"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C081"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DFA4" w14:textId="77777777" w:rsidR="005851FA" w:rsidRDefault="005851FA">
            <w:pPr>
              <w:pStyle w:val="ProductList-TableBody"/>
            </w:pPr>
          </w:p>
        </w:tc>
      </w:tr>
    </w:tbl>
    <w:p w14:paraId="6AFBB840"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6ABCE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86C3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6CC4E9A7" w14:textId="77777777" w:rsidR="005851FA" w:rsidRDefault="005851FA">
      <w:pPr>
        <w:pStyle w:val="ProductList-Body"/>
      </w:pPr>
    </w:p>
    <w:p w14:paraId="59449025" w14:textId="77777777" w:rsidR="005851FA" w:rsidRDefault="00ED4F7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696022"/>
      <w:r>
        <w:instrText>Skype for Business Server</w:instrText>
      </w:r>
      <w:bookmarkEnd w:id="121"/>
      <w:r>
        <w:instrText>" \l 3</w:instrText>
      </w:r>
      <w:r>
        <w:fldChar w:fldCharType="end"/>
      </w:r>
    </w:p>
    <w:p w14:paraId="365ACB9C" w14:textId="77777777" w:rsidR="005851FA" w:rsidRDefault="00ED4F71">
      <w:pPr>
        <w:pStyle w:val="ProductList-Offering1SubSection"/>
        <w:outlineLvl w:val="3"/>
      </w:pPr>
      <w:bookmarkStart w:id="122" w:name="_Sec686"/>
      <w:r>
        <w:t>1. Programmverfügbarkeit</w:t>
      </w:r>
      <w:bookmarkEnd w:id="122"/>
    </w:p>
    <w:p w14:paraId="5441F64A" w14:textId="77777777" w:rsidR="005851FA" w:rsidRDefault="005851F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851FA" w14:paraId="72A1D0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24DD4"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626E"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CFA71"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0963F"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0B686"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6D8AB"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F57C"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055F7"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95E2"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DEEF"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5CE0"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E65A"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98A9077" w14:textId="77777777">
        <w:tc>
          <w:tcPr>
            <w:tcW w:w="4160" w:type="dxa"/>
            <w:tcBorders>
              <w:top w:val="single" w:sz="6" w:space="0" w:color="FFFFFF"/>
              <w:left w:val="none" w:sz="4" w:space="0" w:color="6E6E6E"/>
              <w:bottom w:val="dashed" w:sz="4" w:space="0" w:color="BFBFBF"/>
              <w:right w:val="none" w:sz="4" w:space="0" w:color="6E6E6E"/>
            </w:tcBorders>
          </w:tcPr>
          <w:p w14:paraId="44C9AFF9" w14:textId="77777777" w:rsidR="005851FA" w:rsidRDefault="00ED4F71">
            <w:pPr>
              <w:pStyle w:val="ProductList-TableBody"/>
            </w:pPr>
            <w:r>
              <w:rPr>
                <w:color w:val="000000"/>
              </w:rPr>
              <w:lastRenderedPageBreak/>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70B0B6" w14:textId="77777777" w:rsidR="005851FA" w:rsidRDefault="00ED4F7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637F402" w14:textId="77777777" w:rsidR="005851FA" w:rsidRDefault="00ED4F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98CBEB" w14:textId="77777777" w:rsidR="005851FA" w:rsidRDefault="00ED4F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D3AC04" w14:textId="77777777" w:rsidR="005851FA" w:rsidRDefault="00ED4F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17C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1C2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0AA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F76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BD2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446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147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2531CEE" w14:textId="77777777">
        <w:tc>
          <w:tcPr>
            <w:tcW w:w="4160" w:type="dxa"/>
            <w:tcBorders>
              <w:top w:val="dashed" w:sz="4" w:space="0" w:color="BFBFBF"/>
              <w:left w:val="none" w:sz="4" w:space="0" w:color="6E6E6E"/>
              <w:bottom w:val="dashed" w:sz="4" w:space="0" w:color="BFBFBF"/>
              <w:right w:val="none" w:sz="4" w:space="0" w:color="6E6E6E"/>
            </w:tcBorders>
          </w:tcPr>
          <w:p w14:paraId="63D4F567" w14:textId="77777777" w:rsidR="005851FA" w:rsidRDefault="00ED4F71">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BD757E4" w14:textId="77777777" w:rsidR="005851FA" w:rsidRDefault="00ED4F7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F53C01D"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DDCCC"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0C43CC"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99B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BD1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84C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92D4"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5872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256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C408"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6329093" w14:textId="77777777">
        <w:tc>
          <w:tcPr>
            <w:tcW w:w="4160" w:type="dxa"/>
            <w:tcBorders>
              <w:top w:val="dashed" w:sz="4" w:space="0" w:color="BFBFBF"/>
              <w:left w:val="none" w:sz="4" w:space="0" w:color="6E6E6E"/>
              <w:bottom w:val="dashed" w:sz="4" w:space="0" w:color="BFBFBF"/>
              <w:right w:val="none" w:sz="4" w:space="0" w:color="6E6E6E"/>
            </w:tcBorders>
          </w:tcPr>
          <w:p w14:paraId="2989AEE1" w14:textId="77777777" w:rsidR="005851FA" w:rsidRDefault="00ED4F71">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206AE1B" w14:textId="77777777" w:rsidR="005851FA" w:rsidRDefault="00ED4F7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551F668"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6E140"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DC3CA0"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A0E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F6B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E17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45E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A20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26A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F0BE"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9620B3A" w14:textId="77777777">
        <w:tc>
          <w:tcPr>
            <w:tcW w:w="4160" w:type="dxa"/>
            <w:tcBorders>
              <w:top w:val="dashed" w:sz="4" w:space="0" w:color="BFBFBF"/>
              <w:left w:val="none" w:sz="4" w:space="0" w:color="6E6E6E"/>
              <w:bottom w:val="dashed" w:sz="4" w:space="0" w:color="BFBFBF"/>
              <w:right w:val="none" w:sz="4" w:space="0" w:color="6E6E6E"/>
            </w:tcBorders>
          </w:tcPr>
          <w:p w14:paraId="1CE1324B" w14:textId="77777777" w:rsidR="005851FA" w:rsidRDefault="00ED4F71">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6532763" w14:textId="77777777" w:rsidR="005851FA" w:rsidRDefault="00ED4F7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1AC706"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204A7"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893B7B"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BBC1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C4E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9AA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E6D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4DA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ECE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7A5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851A548" w14:textId="77777777">
        <w:tc>
          <w:tcPr>
            <w:tcW w:w="4160" w:type="dxa"/>
            <w:tcBorders>
              <w:top w:val="dashed" w:sz="4" w:space="0" w:color="BFBFBF"/>
              <w:left w:val="none" w:sz="4" w:space="0" w:color="6E6E6E"/>
              <w:bottom w:val="none" w:sz="4" w:space="0" w:color="FFFFFF"/>
              <w:right w:val="none" w:sz="4" w:space="0" w:color="6E6E6E"/>
            </w:tcBorders>
          </w:tcPr>
          <w:p w14:paraId="4155AACE" w14:textId="77777777" w:rsidR="005851FA" w:rsidRDefault="00ED4F71">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0E8668B2"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6B2F8F"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0C51F3"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B0985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286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D9A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6E13"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830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7F3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77D3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4F78" w14:textId="77777777" w:rsidR="005851FA" w:rsidRDefault="005851FA">
            <w:pPr>
              <w:pStyle w:val="ProductList-TableBody"/>
              <w:jc w:val="center"/>
            </w:pPr>
          </w:p>
        </w:tc>
      </w:tr>
    </w:tbl>
    <w:p w14:paraId="7F3E8A34" w14:textId="77777777" w:rsidR="005851FA" w:rsidRDefault="00ED4F71">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5851FA" w14:paraId="59D23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8DEEF"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0F9D3BFC"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2FF20" w14:textId="77777777" w:rsidR="005851FA" w:rsidRDefault="00ED4F71">
            <w:pPr>
              <w:pStyle w:val="ProductList-TableBody"/>
            </w:pPr>
            <w:r>
              <w:rPr>
                <w:color w:val="404040"/>
              </w:rPr>
              <w:t>Down-Editionen: n. z.</w:t>
            </w:r>
          </w:p>
        </w:tc>
      </w:tr>
      <w:tr w:rsidR="005851FA" w14:paraId="31AF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26F4"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5DA4"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8885849"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07B50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3C77"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7F57"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0BD6" w14:textId="77777777" w:rsidR="005851FA" w:rsidRDefault="00ED4F71">
            <w:pPr>
              <w:pStyle w:val="ProductList-TableBody"/>
            </w:pPr>
            <w:r>
              <w:rPr>
                <w:color w:val="404040"/>
              </w:rPr>
              <w:t>Zur Verringerung berechtigt: n. z.</w:t>
            </w:r>
          </w:p>
        </w:tc>
      </w:tr>
      <w:tr w:rsidR="005851FA" w14:paraId="42DE7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8E82"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FA6D"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0256" w14:textId="77777777" w:rsidR="005851FA" w:rsidRDefault="00ED4F71">
            <w:pPr>
              <w:pStyle w:val="ProductList-TableBody"/>
            </w:pPr>
            <w:r>
              <w:rPr>
                <w:color w:val="404040"/>
              </w:rPr>
              <w:t>True-up-berechtigt: n. z.</w:t>
            </w:r>
          </w:p>
        </w:tc>
      </w:tr>
      <w:tr w:rsidR="005851FA" w14:paraId="2E4EA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547F"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853A"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A390" w14:textId="77777777" w:rsidR="005851FA" w:rsidRDefault="005851FA">
            <w:pPr>
              <w:pStyle w:val="ProductList-TableBody"/>
            </w:pPr>
          </w:p>
        </w:tc>
      </w:tr>
    </w:tbl>
    <w:p w14:paraId="1B3F2E0A" w14:textId="77777777" w:rsidR="005851FA" w:rsidRDefault="00ED4F71">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5851FA" w14:paraId="24815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5F6AB"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4F16F" w14:textId="77777777" w:rsidR="005851FA" w:rsidRDefault="00ED4F7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38F1E12"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851FA" w14:paraId="7F8133C8" w14:textId="77777777">
        <w:tc>
          <w:tcPr>
            <w:tcW w:w="4040" w:type="dxa"/>
            <w:tcBorders>
              <w:top w:val="single" w:sz="4" w:space="0" w:color="000000"/>
              <w:left w:val="single" w:sz="4" w:space="0" w:color="000000"/>
              <w:bottom w:val="single" w:sz="4" w:space="0" w:color="000000"/>
              <w:right w:val="single" w:sz="4" w:space="0" w:color="000000"/>
            </w:tcBorders>
          </w:tcPr>
          <w:p w14:paraId="11FA2859"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4EAA1FE"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85567EF"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851FA" w14:paraId="7CD35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C7885"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3957"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B332" w14:textId="77777777" w:rsidR="005851FA" w:rsidRDefault="005851FA">
            <w:pPr>
              <w:pStyle w:val="ProductList-TableBody"/>
            </w:pPr>
          </w:p>
        </w:tc>
      </w:tr>
    </w:tbl>
    <w:p w14:paraId="51D41359" w14:textId="77777777" w:rsidR="005851FA" w:rsidRDefault="005851FA">
      <w:pPr>
        <w:pStyle w:val="ProductList-Body"/>
      </w:pPr>
    </w:p>
    <w:p w14:paraId="4FF71E5D" w14:textId="77777777" w:rsidR="005851FA" w:rsidRDefault="00ED4F71">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5851FA" w14:paraId="6B31B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54B83D" w14:textId="77777777" w:rsidR="005851FA" w:rsidRDefault="00ED4F7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B2CEFEE" w14:textId="77777777" w:rsidR="005851FA" w:rsidRDefault="00ED4F71">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5FD22ED" w14:textId="77777777" w:rsidR="005851FA" w:rsidRDefault="00ED4F71">
            <w:pPr>
              <w:pStyle w:val="ProductList-TableBody"/>
            </w:pPr>
            <w:r>
              <w:t>Nutzer-AL für Skype for Business Online Plan 1</w:t>
            </w:r>
          </w:p>
        </w:tc>
      </w:tr>
      <w:tr w:rsidR="005851FA" w14:paraId="15AF57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1CFC1"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6C1A84" w14:textId="77777777" w:rsidR="005851FA" w:rsidRDefault="00ED4F71">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1424072" w14:textId="77777777" w:rsidR="005851FA" w:rsidRDefault="00ED4F71">
            <w:pPr>
              <w:pStyle w:val="ProductList-TableBody"/>
            </w:pPr>
            <w:r>
              <w:t>Nutzer-AL für Skype for Business Online Plan 2</w:t>
            </w:r>
          </w:p>
        </w:tc>
      </w:tr>
      <w:tr w:rsidR="005851FA" w14:paraId="550C5E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B95D0C"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33392D" w14:textId="77777777" w:rsidR="005851FA" w:rsidRDefault="00ED4F71">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4254671" w14:textId="77777777" w:rsidR="005851FA" w:rsidRDefault="00ED4F71">
            <w:pPr>
              <w:pStyle w:val="ProductList-TableBody"/>
            </w:pPr>
            <w:r>
              <w:t>Nutzer-AL für Skype for Business Online Plan 2G</w:t>
            </w:r>
          </w:p>
        </w:tc>
      </w:tr>
      <w:tr w:rsidR="005851FA" w14:paraId="716EBB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9BD5C6"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64E798"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1583D1" w14:textId="77777777" w:rsidR="005851FA" w:rsidRDefault="005851FA">
            <w:pPr>
              <w:pStyle w:val="ProductList-TableBody"/>
            </w:pPr>
          </w:p>
        </w:tc>
      </w:tr>
    </w:tbl>
    <w:p w14:paraId="401617AE" w14:textId="77777777" w:rsidR="005851FA" w:rsidRDefault="005851FA">
      <w:pPr>
        <w:pStyle w:val="ProductList-Body"/>
      </w:pPr>
    </w:p>
    <w:p w14:paraId="2A9739AA" w14:textId="77777777" w:rsidR="005851FA" w:rsidRDefault="00ED4F71">
      <w:pPr>
        <w:pStyle w:val="ProductList-SubClauseHeading"/>
        <w:outlineLvl w:val="5"/>
      </w:pPr>
      <w:r>
        <w:t>3.1.1 Enterprise CAL für zusätzliche Funktionen in Zusammenhang mit Skype für Business Server</w:t>
      </w:r>
    </w:p>
    <w:p w14:paraId="068C053B" w14:textId="77777777" w:rsidR="005851FA" w:rsidRDefault="00ED4F71">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5851FA" w14:paraId="5D770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B14D13"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0E6A4EC" w14:textId="77777777" w:rsidR="005851FA" w:rsidRDefault="00ED4F71">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B51D578" w14:textId="77777777" w:rsidR="005851FA" w:rsidRDefault="00ED4F71">
            <w:pPr>
              <w:pStyle w:val="ProductList-TableBody"/>
            </w:pPr>
            <w:r>
              <w:t>Nutzer-AL für Skype for Business Online Plan 2</w:t>
            </w:r>
          </w:p>
        </w:tc>
      </w:tr>
      <w:tr w:rsidR="005851FA" w14:paraId="6F39DF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5483DC"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53683C" w14:textId="77777777" w:rsidR="005851FA" w:rsidRDefault="00ED4F71">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5D2B36B" w14:textId="77777777" w:rsidR="005851FA" w:rsidRDefault="00ED4F71">
            <w:pPr>
              <w:pStyle w:val="ProductList-TableBody"/>
            </w:pPr>
            <w:r>
              <w:t>Nutzer-AL für Skype for Business Online Plan 2G</w:t>
            </w:r>
          </w:p>
        </w:tc>
      </w:tr>
      <w:tr w:rsidR="005851FA" w14:paraId="5A1ADC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496DFE" w14:textId="77777777" w:rsidR="005851FA" w:rsidRDefault="005851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0D6764" w14:textId="77777777" w:rsidR="005851FA" w:rsidRDefault="00ED4F71">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344310F" w14:textId="77777777" w:rsidR="005851FA" w:rsidRDefault="00ED4F71">
            <w:pPr>
              <w:pStyle w:val="ProductList-TableBody"/>
            </w:pPr>
            <w:r>
              <w:t>Nutzer-AL für Live Meeting Professional</w:t>
            </w:r>
            <w:r>
              <w:fldChar w:fldCharType="begin"/>
            </w:r>
            <w:r>
              <w:instrText xml:space="preserve"> XE "Live Meeting Professional" </w:instrText>
            </w:r>
            <w:r>
              <w:fldChar w:fldCharType="end"/>
            </w:r>
          </w:p>
        </w:tc>
      </w:tr>
      <w:tr w:rsidR="005851FA" w14:paraId="5BBFAC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7A8824"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5BDD9"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10EF79" w14:textId="77777777" w:rsidR="005851FA" w:rsidRDefault="005851FA">
            <w:pPr>
              <w:pStyle w:val="ProductList-TableBody"/>
            </w:pPr>
          </w:p>
        </w:tc>
      </w:tr>
    </w:tbl>
    <w:p w14:paraId="6359F43C" w14:textId="77777777" w:rsidR="005851FA" w:rsidRDefault="005851FA">
      <w:pPr>
        <w:pStyle w:val="ProductList-BodyIndented"/>
      </w:pPr>
    </w:p>
    <w:p w14:paraId="0CFB9078" w14:textId="77777777" w:rsidR="005851FA" w:rsidRDefault="00ED4F71">
      <w:pPr>
        <w:pStyle w:val="ProductList-SubClauseHeading"/>
        <w:outlineLvl w:val="5"/>
      </w:pPr>
      <w:r>
        <w:t>3.1.2 Enterprise CAL für zusätzliche Funktionen in Zusammenhang mit Skype für Business Server Plus</w:t>
      </w:r>
    </w:p>
    <w:p w14:paraId="29E209F0" w14:textId="77777777" w:rsidR="005851FA" w:rsidRDefault="00ED4F71">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5851FA" w14:paraId="1BCFC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3F475"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FE61627" w14:textId="77777777" w:rsidR="005851FA" w:rsidRDefault="00ED4F71">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28ECB45B" w14:textId="77777777" w:rsidR="005851FA" w:rsidRDefault="00ED4F71">
            <w:pPr>
              <w:pStyle w:val="ProductList-TableBody"/>
            </w:pPr>
            <w:r>
              <w:t xml:space="preserve">CAL-äquivalente Lizenz (siehe </w:t>
            </w:r>
            <w:hyperlink w:anchor="_Sec591">
              <w:r>
                <w:rPr>
                  <w:color w:val="00467F"/>
                  <w:u w:val="single"/>
                </w:rPr>
                <w:t>Anhang A</w:t>
              </w:r>
            </w:hyperlink>
            <w:r>
              <w:t>)</w:t>
            </w:r>
          </w:p>
        </w:tc>
      </w:tr>
      <w:tr w:rsidR="005851FA" w14:paraId="1C4387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0E361B"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E6766" w14:textId="77777777" w:rsidR="005851FA" w:rsidRDefault="00ED4F71">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761199BB" w14:textId="77777777" w:rsidR="005851FA" w:rsidRDefault="00ED4F71">
            <w:pPr>
              <w:pStyle w:val="ProductList-TableBody"/>
            </w:pPr>
            <w:r>
              <w:t>CAL für Skype for Business Plus (Nutzer-AL)</w:t>
            </w:r>
          </w:p>
        </w:tc>
      </w:tr>
    </w:tbl>
    <w:p w14:paraId="65B24158" w14:textId="77777777" w:rsidR="005851FA" w:rsidRDefault="005851FA">
      <w:pPr>
        <w:pStyle w:val="ProductList-BodyIndented"/>
      </w:pPr>
    </w:p>
    <w:p w14:paraId="0281B2E0" w14:textId="77777777" w:rsidR="005851FA" w:rsidRDefault="00ED4F71">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5851FA" w14:paraId="2E44B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7F00D" w14:textId="77777777" w:rsidR="005851FA" w:rsidRDefault="00ED4F71">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5F80F0CC" w14:textId="77777777" w:rsidR="005851FA" w:rsidRDefault="00ED4F71">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70A2BD4A" w14:textId="77777777" w:rsidR="005851FA" w:rsidRDefault="00ED4F71">
            <w:pPr>
              <w:pStyle w:val="ProductList-TableBody"/>
            </w:pPr>
            <w:r>
              <w:t>Rolle als Audio-Video-Konferenzserver</w:t>
            </w:r>
          </w:p>
        </w:tc>
      </w:tr>
      <w:tr w:rsidR="005851FA" w14:paraId="1DA5668A" w14:textId="77777777">
        <w:tc>
          <w:tcPr>
            <w:tcW w:w="4040" w:type="dxa"/>
            <w:tcBorders>
              <w:top w:val="single" w:sz="4" w:space="0" w:color="000000"/>
              <w:left w:val="single" w:sz="4" w:space="0" w:color="000000"/>
              <w:bottom w:val="single" w:sz="4" w:space="0" w:color="000000"/>
              <w:right w:val="single" w:sz="4" w:space="0" w:color="000000"/>
            </w:tcBorders>
          </w:tcPr>
          <w:p w14:paraId="1C567717" w14:textId="77777777" w:rsidR="005851FA" w:rsidRDefault="00ED4F71">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3C236973" w14:textId="77777777" w:rsidR="005851FA" w:rsidRDefault="00ED4F71">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35912E2E" w14:textId="77777777" w:rsidR="005851FA" w:rsidRDefault="00ED4F71">
            <w:pPr>
              <w:pStyle w:val="ProductList-TableBody"/>
            </w:pPr>
            <w:r>
              <w:t>Rolle als Director</w:t>
            </w:r>
          </w:p>
        </w:tc>
      </w:tr>
      <w:tr w:rsidR="005851FA" w14:paraId="1EF59EA1" w14:textId="77777777">
        <w:tc>
          <w:tcPr>
            <w:tcW w:w="4040" w:type="dxa"/>
            <w:tcBorders>
              <w:top w:val="single" w:sz="4" w:space="0" w:color="000000"/>
              <w:left w:val="single" w:sz="4" w:space="0" w:color="000000"/>
              <w:bottom w:val="single" w:sz="4" w:space="0" w:color="000000"/>
              <w:right w:val="single" w:sz="4" w:space="0" w:color="000000"/>
            </w:tcBorders>
          </w:tcPr>
          <w:p w14:paraId="6D5B8F13" w14:textId="77777777" w:rsidR="005851FA" w:rsidRDefault="00ED4F71">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6C8CCF06" w14:textId="77777777" w:rsidR="005851FA" w:rsidRDefault="00ED4F71">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0EF1495" w14:textId="77777777" w:rsidR="005851FA" w:rsidRDefault="00ED4F71">
            <w:pPr>
              <w:pStyle w:val="ProductList-TableBody"/>
            </w:pPr>
            <w:r>
              <w:t>Rolle als Mediation Server</w:t>
            </w:r>
          </w:p>
        </w:tc>
      </w:tr>
      <w:tr w:rsidR="005851FA" w14:paraId="1452DA5E" w14:textId="77777777">
        <w:tc>
          <w:tcPr>
            <w:tcW w:w="4040" w:type="dxa"/>
            <w:tcBorders>
              <w:top w:val="single" w:sz="4" w:space="0" w:color="000000"/>
              <w:left w:val="single" w:sz="4" w:space="0" w:color="000000"/>
              <w:bottom w:val="single" w:sz="4" w:space="0" w:color="000000"/>
              <w:right w:val="single" w:sz="4" w:space="0" w:color="000000"/>
            </w:tcBorders>
          </w:tcPr>
          <w:p w14:paraId="4FD33BC3" w14:textId="77777777" w:rsidR="005851FA" w:rsidRDefault="00ED4F7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5A8874C" w14:textId="77777777" w:rsidR="005851FA" w:rsidRDefault="00ED4F71">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5D5B582F" w14:textId="77777777" w:rsidR="005851FA" w:rsidRDefault="00ED4F71">
            <w:pPr>
              <w:pStyle w:val="ProductList-TableBody"/>
            </w:pPr>
            <w:r>
              <w:t>Microsoft Lync Server 2013 Gruppenchat-Verwaltungstool</w:t>
            </w:r>
          </w:p>
        </w:tc>
      </w:tr>
      <w:tr w:rsidR="005851FA" w14:paraId="2FC03531" w14:textId="77777777">
        <w:tc>
          <w:tcPr>
            <w:tcW w:w="4040" w:type="dxa"/>
            <w:tcBorders>
              <w:top w:val="single" w:sz="4" w:space="0" w:color="000000"/>
              <w:left w:val="single" w:sz="4" w:space="0" w:color="000000"/>
              <w:bottom w:val="single" w:sz="4" w:space="0" w:color="000000"/>
              <w:right w:val="single" w:sz="4" w:space="0" w:color="000000"/>
            </w:tcBorders>
          </w:tcPr>
          <w:p w14:paraId="49901314" w14:textId="77777777" w:rsidR="005851FA" w:rsidRDefault="00ED4F71">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3738B252" w14:textId="77777777" w:rsidR="005851FA" w:rsidRDefault="00ED4F71">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151DB548" w14:textId="77777777" w:rsidR="005851FA" w:rsidRDefault="00ED4F71">
            <w:pPr>
              <w:pStyle w:val="ProductList-TableBody"/>
            </w:pPr>
            <w:r>
              <w:t>PowerShell Snap-in</w:t>
            </w:r>
          </w:p>
        </w:tc>
      </w:tr>
      <w:tr w:rsidR="005851FA" w14:paraId="07937E56" w14:textId="77777777">
        <w:tc>
          <w:tcPr>
            <w:tcW w:w="4040" w:type="dxa"/>
            <w:tcBorders>
              <w:top w:val="single" w:sz="4" w:space="0" w:color="000000"/>
              <w:left w:val="single" w:sz="4" w:space="0" w:color="000000"/>
              <w:bottom w:val="single" w:sz="4" w:space="0" w:color="000000"/>
              <w:right w:val="single" w:sz="4" w:space="0" w:color="000000"/>
            </w:tcBorders>
          </w:tcPr>
          <w:p w14:paraId="7BC56ED1" w14:textId="77777777" w:rsidR="005851FA" w:rsidRDefault="00ED4F71">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03935D8" w14:textId="77777777" w:rsidR="005851FA" w:rsidRDefault="00ED4F71">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0DD38B4B" w14:textId="77777777" w:rsidR="005851FA" w:rsidRDefault="00ED4F71">
            <w:pPr>
              <w:pStyle w:val="ProductList-TableBody"/>
            </w:pPr>
            <w:r>
              <w:t>Rolle als Survivable Branch Appliance</w:t>
            </w:r>
          </w:p>
        </w:tc>
      </w:tr>
      <w:tr w:rsidR="005851FA" w14:paraId="59CA00B0" w14:textId="77777777">
        <w:tc>
          <w:tcPr>
            <w:tcW w:w="4040" w:type="dxa"/>
            <w:tcBorders>
              <w:top w:val="single" w:sz="4" w:space="0" w:color="000000"/>
              <w:left w:val="single" w:sz="4" w:space="0" w:color="000000"/>
              <w:bottom w:val="single" w:sz="4" w:space="0" w:color="000000"/>
              <w:right w:val="single" w:sz="4" w:space="0" w:color="000000"/>
            </w:tcBorders>
          </w:tcPr>
          <w:p w14:paraId="406264A9" w14:textId="77777777" w:rsidR="005851FA" w:rsidRDefault="00ED4F71">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19BC82CF" w14:textId="77777777" w:rsidR="005851FA" w:rsidRDefault="00ED4F71">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FF309C0" w14:textId="77777777" w:rsidR="005851FA" w:rsidRDefault="00ED4F71">
            <w:pPr>
              <w:pStyle w:val="ProductList-TableBody"/>
            </w:pPr>
            <w:r>
              <w:t>Rolle als Video Interop-Server</w:t>
            </w:r>
          </w:p>
        </w:tc>
      </w:tr>
      <w:tr w:rsidR="005851FA" w14:paraId="6BB4CAD4" w14:textId="77777777">
        <w:tc>
          <w:tcPr>
            <w:tcW w:w="4040" w:type="dxa"/>
            <w:tcBorders>
              <w:top w:val="single" w:sz="4" w:space="0" w:color="000000"/>
              <w:left w:val="single" w:sz="4" w:space="0" w:color="000000"/>
              <w:bottom w:val="single" w:sz="4" w:space="0" w:color="000000"/>
              <w:right w:val="single" w:sz="4" w:space="0" w:color="000000"/>
            </w:tcBorders>
          </w:tcPr>
          <w:p w14:paraId="3589362E" w14:textId="77777777" w:rsidR="005851FA" w:rsidRDefault="00ED4F71">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6BF05F2C"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7FFA5D" w14:textId="77777777" w:rsidR="005851FA" w:rsidRDefault="005851FA">
            <w:pPr>
              <w:pStyle w:val="ProductList-TableBody"/>
            </w:pPr>
          </w:p>
        </w:tc>
      </w:tr>
    </w:tbl>
    <w:p w14:paraId="11D60966" w14:textId="77777777" w:rsidR="005851FA" w:rsidRDefault="00ED4F7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5851FA" w14:paraId="522F5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35490"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3FEF3A"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978E2" w14:textId="77777777" w:rsidR="005851FA" w:rsidRDefault="00ED4F71">
            <w:pPr>
              <w:pStyle w:val="ProductList-TableBody"/>
            </w:pPr>
            <w:r>
              <w:rPr>
                <w:color w:val="404040"/>
              </w:rPr>
              <w:t>Failoverrechte: n. z.</w:t>
            </w:r>
          </w:p>
        </w:tc>
      </w:tr>
      <w:tr w:rsidR="005851FA" w14:paraId="2BEB1808" w14:textId="77777777">
        <w:tc>
          <w:tcPr>
            <w:tcW w:w="4040" w:type="dxa"/>
            <w:tcBorders>
              <w:top w:val="single" w:sz="4" w:space="0" w:color="000000"/>
              <w:left w:val="single" w:sz="4" w:space="0" w:color="000000"/>
              <w:bottom w:val="single" w:sz="4" w:space="0" w:color="000000"/>
              <w:right w:val="single" w:sz="4" w:space="0" w:color="000000"/>
            </w:tcBorders>
          </w:tcPr>
          <w:p w14:paraId="7D203673"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57D5E225"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95C2" w14:textId="77777777" w:rsidR="005851FA" w:rsidRDefault="00ED4F71">
            <w:pPr>
              <w:pStyle w:val="ProductList-TableBody"/>
            </w:pPr>
            <w:r>
              <w:rPr>
                <w:color w:val="404040"/>
              </w:rPr>
              <w:t>Roamingrechte: n. z.</w:t>
            </w:r>
          </w:p>
        </w:tc>
      </w:tr>
      <w:tr w:rsidR="005851FA" w14:paraId="2C0E1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BB9A"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F4D5"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932D" w14:textId="77777777" w:rsidR="005851FA" w:rsidRDefault="005851FA">
            <w:pPr>
              <w:pStyle w:val="ProductList-TableBody"/>
            </w:pPr>
          </w:p>
        </w:tc>
      </w:tr>
    </w:tbl>
    <w:p w14:paraId="32EF0490"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7E289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EC502"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6150106" w14:textId="77777777" w:rsidR="005851FA" w:rsidRDefault="005851FA">
      <w:pPr>
        <w:pStyle w:val="ProductList-Body"/>
      </w:pPr>
    </w:p>
    <w:p w14:paraId="1ED53F7D" w14:textId="77777777" w:rsidR="005851FA" w:rsidRDefault="00ED4F71">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70696023"/>
      <w:r>
        <w:instrText>R Server</w:instrText>
      </w:r>
      <w:bookmarkEnd w:id="127"/>
      <w:r>
        <w:instrText>" \l 2</w:instrText>
      </w:r>
      <w:r>
        <w:fldChar w:fldCharType="end"/>
      </w:r>
    </w:p>
    <w:p w14:paraId="75F15F12" w14:textId="77777777" w:rsidR="005851FA" w:rsidRDefault="00ED4F71">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851FA" w14:paraId="21CCE5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7D92C60" w14:textId="77777777" w:rsidR="005851FA" w:rsidRDefault="00ED4F71">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1883C02"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731077"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34B62E5"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E1DD7D6"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E151E"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CFAB5"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AF7A6"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59B8BEC"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3B6DF"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B768E"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014DB"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14E777FA" w14:textId="77777777">
        <w:tc>
          <w:tcPr>
            <w:tcW w:w="4160" w:type="dxa"/>
            <w:tcBorders>
              <w:top w:val="none" w:sz="4" w:space="0" w:color="FFFFFF"/>
              <w:left w:val="none" w:sz="4" w:space="0" w:color="FFFFFF"/>
              <w:bottom w:val="dashed" w:sz="4" w:space="0" w:color="BFBFBF"/>
              <w:right w:val="none" w:sz="4" w:space="0" w:color="FFFFFF"/>
            </w:tcBorders>
          </w:tcPr>
          <w:p w14:paraId="4C84DF2F" w14:textId="77777777" w:rsidR="005851FA" w:rsidRDefault="00ED4F71">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072FAB9" w14:textId="77777777" w:rsidR="005851FA" w:rsidRDefault="00ED4F7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6094D37" w14:textId="77777777" w:rsidR="005851FA" w:rsidRDefault="005851F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5DE43828" w14:textId="77777777" w:rsidR="005851FA" w:rsidRDefault="005851F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74B3611" w14:textId="77777777" w:rsidR="005851FA" w:rsidRDefault="005851F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B65F45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C1A2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434DD" w14:textId="77777777" w:rsidR="005851FA" w:rsidRDefault="005851F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04CF54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B5DD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BFD4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FDAB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4966DB7" w14:textId="77777777">
        <w:tc>
          <w:tcPr>
            <w:tcW w:w="4160" w:type="dxa"/>
            <w:tcBorders>
              <w:top w:val="dashed" w:sz="4" w:space="0" w:color="BFBFBF"/>
              <w:left w:val="none" w:sz="4" w:space="0" w:color="FFFFFF"/>
              <w:bottom w:val="dashed" w:sz="4" w:space="0" w:color="BFBFBF"/>
              <w:right w:val="none" w:sz="4" w:space="0" w:color="FFFFFF"/>
            </w:tcBorders>
          </w:tcPr>
          <w:p w14:paraId="0EF27A34" w14:textId="77777777" w:rsidR="005851FA" w:rsidRDefault="00ED4F71">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746E234" w14:textId="77777777" w:rsidR="005851FA" w:rsidRDefault="00ED4F7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560990A" w14:textId="77777777" w:rsidR="005851FA" w:rsidRDefault="005851F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5DBFEA9" w14:textId="77777777" w:rsidR="005851FA" w:rsidRDefault="005851F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3C54DB3" w14:textId="77777777" w:rsidR="005851FA" w:rsidRDefault="005851F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3427743"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617C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A6631" w14:textId="77777777" w:rsidR="005851FA" w:rsidRDefault="005851F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29F0AD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EC36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C073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C871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693694F" w14:textId="77777777">
        <w:tc>
          <w:tcPr>
            <w:tcW w:w="4160" w:type="dxa"/>
            <w:tcBorders>
              <w:top w:val="dashed" w:sz="4" w:space="0" w:color="BFBFBF"/>
              <w:left w:val="none" w:sz="4" w:space="0" w:color="FFFFFF"/>
              <w:bottom w:val="none" w:sz="4" w:space="0" w:color="BFBFBF"/>
              <w:right w:val="none" w:sz="4" w:space="0" w:color="FFFFFF"/>
            </w:tcBorders>
          </w:tcPr>
          <w:p w14:paraId="49FBFDE4" w14:textId="77777777" w:rsidR="005851FA" w:rsidRDefault="00ED4F71">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6347E9C5" w14:textId="77777777" w:rsidR="005851FA" w:rsidRDefault="00ED4F7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8E01184" w14:textId="77777777" w:rsidR="005851FA" w:rsidRDefault="005851F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70CE4D3" w14:textId="77777777" w:rsidR="005851FA" w:rsidRDefault="005851F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4B32D66" w14:textId="77777777" w:rsidR="005851FA" w:rsidRDefault="005851F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8E1651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F92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425EB" w14:textId="77777777" w:rsidR="005851FA" w:rsidRDefault="005851F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A7F516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3D77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E607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702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03BD8AF" w14:textId="77777777" w:rsidR="005851FA" w:rsidRDefault="00ED4F71">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5851FA" w14:paraId="30BB7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49B60" w14:textId="77777777" w:rsidR="005851FA" w:rsidRDefault="00ED4F7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CF977A3"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5FD0" w14:textId="77777777" w:rsidR="005851FA" w:rsidRDefault="00ED4F71">
            <w:pPr>
              <w:pStyle w:val="ProductList-TableBody"/>
            </w:pPr>
            <w:r>
              <w:rPr>
                <w:color w:val="404040"/>
              </w:rPr>
              <w:t>Down-Editionen: n. z.</w:t>
            </w:r>
          </w:p>
        </w:tc>
      </w:tr>
      <w:tr w:rsidR="005851FA" w14:paraId="52103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F7D6"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8936"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550A680"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5851FA" w14:paraId="5A832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1506"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F3C78B2"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259E" w14:textId="77777777" w:rsidR="005851FA" w:rsidRDefault="00ED4F71">
            <w:pPr>
              <w:pStyle w:val="ProductList-TableBody"/>
            </w:pPr>
            <w:r>
              <w:rPr>
                <w:color w:val="404040"/>
              </w:rPr>
              <w:t>Zur Verringerung berechtigt: n. z.</w:t>
            </w:r>
          </w:p>
        </w:tc>
      </w:tr>
      <w:tr w:rsidR="005851FA" w14:paraId="79568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C896"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1308"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1384" w14:textId="77777777" w:rsidR="005851FA" w:rsidRDefault="00ED4F71">
            <w:pPr>
              <w:pStyle w:val="ProductList-TableBody"/>
            </w:pPr>
            <w:r>
              <w:rPr>
                <w:color w:val="404040"/>
              </w:rPr>
              <w:t>True-up-berechtigt: n. z.</w:t>
            </w:r>
          </w:p>
        </w:tc>
      </w:tr>
      <w:tr w:rsidR="005851FA" w14:paraId="58B51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527C"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0C62"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BAF5" w14:textId="77777777" w:rsidR="005851FA" w:rsidRDefault="005851FA">
            <w:pPr>
              <w:pStyle w:val="ProductList-TableBody"/>
            </w:pPr>
          </w:p>
        </w:tc>
      </w:tr>
    </w:tbl>
    <w:p w14:paraId="36DBAE98" w14:textId="77777777" w:rsidR="005851FA" w:rsidRDefault="00ED4F71">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5851FA" w14:paraId="12CAE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5D423"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14:paraId="5468112A"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758EB" w14:textId="77777777" w:rsidR="005851FA" w:rsidRDefault="00ED4F71">
            <w:pPr>
              <w:pStyle w:val="ProductList-TableBody"/>
            </w:pPr>
            <w:r>
              <w:rPr>
                <w:color w:val="404040"/>
              </w:rPr>
              <w:t>Zusätzliche Software: n. z.</w:t>
            </w:r>
          </w:p>
        </w:tc>
      </w:tr>
      <w:tr w:rsidR="005851FA" w14:paraId="6AA51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1B8E"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E08B"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F2AF" w14:textId="77777777" w:rsidR="005851FA" w:rsidRDefault="00ED4F71">
            <w:pPr>
              <w:pStyle w:val="ProductList-TableBody"/>
            </w:pPr>
            <w:r>
              <w:rPr>
                <w:color w:val="404040"/>
              </w:rPr>
              <w:t>Enthaltene Technologien: n. z.</w:t>
            </w:r>
          </w:p>
        </w:tc>
      </w:tr>
      <w:tr w:rsidR="005851FA" w14:paraId="01914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AAD1"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F855"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97A4" w14:textId="77777777" w:rsidR="005851FA" w:rsidRDefault="005851FA">
            <w:pPr>
              <w:pStyle w:val="ProductList-TableBody"/>
            </w:pPr>
          </w:p>
        </w:tc>
      </w:tr>
    </w:tbl>
    <w:p w14:paraId="3CAB2D05" w14:textId="77777777" w:rsidR="005851FA" w:rsidRDefault="005851FA">
      <w:pPr>
        <w:pStyle w:val="ProductList-Body"/>
      </w:pPr>
    </w:p>
    <w:p w14:paraId="0DEAE6BF" w14:textId="77777777" w:rsidR="005851FA" w:rsidRDefault="00ED4F71">
      <w:pPr>
        <w:pStyle w:val="ProductList-ClauseHeading"/>
        <w:outlineLvl w:val="3"/>
      </w:pPr>
      <w:r>
        <w:t>3.1 R Server 2016 für Hadoop und R Server für Teradata DB</w:t>
      </w:r>
    </w:p>
    <w:p w14:paraId="07A2E8BC" w14:textId="77777777" w:rsidR="005851FA" w:rsidRDefault="00ED4F71">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14:paraId="0FC72262" w14:textId="77777777" w:rsidR="005851FA" w:rsidRDefault="005851FA">
      <w:pPr>
        <w:pStyle w:val="ProductList-Body"/>
      </w:pPr>
    </w:p>
    <w:p w14:paraId="657EB1E9" w14:textId="77777777" w:rsidR="005851FA" w:rsidRDefault="00ED4F71">
      <w:pPr>
        <w:pStyle w:val="ProductList-ClauseHeading"/>
        <w:outlineLvl w:val="3"/>
      </w:pPr>
      <w:r>
        <w:t>3.2 Bibliotheken mit GNU Lesser General Public-Lizenz</w:t>
      </w:r>
    </w:p>
    <w:p w14:paraId="487C2D35" w14:textId="77777777" w:rsidR="005851FA" w:rsidRDefault="00ED4F71">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14:paraId="5EDF23DE" w14:textId="77777777" w:rsidR="005851FA" w:rsidRDefault="00ED4F7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5851FA" w14:paraId="1723E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FDEC8"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C25E0C"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EBF76" w14:textId="77777777" w:rsidR="005851FA" w:rsidRDefault="00ED4F71">
            <w:pPr>
              <w:pStyle w:val="ProductList-TableBody"/>
            </w:pPr>
            <w:r>
              <w:rPr>
                <w:color w:val="404040"/>
              </w:rPr>
              <w:t>Failoverrechte: n. z.</w:t>
            </w:r>
          </w:p>
        </w:tc>
      </w:tr>
      <w:tr w:rsidR="005851FA" w14:paraId="0A160621" w14:textId="77777777">
        <w:tc>
          <w:tcPr>
            <w:tcW w:w="4040" w:type="dxa"/>
            <w:tcBorders>
              <w:top w:val="single" w:sz="4" w:space="0" w:color="000000"/>
              <w:left w:val="single" w:sz="4" w:space="0" w:color="000000"/>
              <w:bottom w:val="single" w:sz="4" w:space="0" w:color="000000"/>
              <w:right w:val="single" w:sz="4" w:space="0" w:color="000000"/>
            </w:tcBorders>
          </w:tcPr>
          <w:p w14:paraId="578F3681"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CE21"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849C" w14:textId="77777777" w:rsidR="005851FA" w:rsidRDefault="00ED4F71">
            <w:pPr>
              <w:pStyle w:val="ProductList-TableBody"/>
            </w:pPr>
            <w:r>
              <w:rPr>
                <w:color w:val="404040"/>
              </w:rPr>
              <w:t>Roamingrechte: n. z.</w:t>
            </w:r>
          </w:p>
        </w:tc>
      </w:tr>
      <w:tr w:rsidR="005851FA" w14:paraId="4D9A0703" w14:textId="77777777">
        <w:tc>
          <w:tcPr>
            <w:tcW w:w="4040" w:type="dxa"/>
            <w:tcBorders>
              <w:top w:val="single" w:sz="4" w:space="0" w:color="000000"/>
              <w:left w:val="single" w:sz="4" w:space="0" w:color="000000"/>
              <w:bottom w:val="single" w:sz="4" w:space="0" w:color="000000"/>
              <w:right w:val="single" w:sz="4" w:space="0" w:color="000000"/>
            </w:tcBorders>
          </w:tcPr>
          <w:p w14:paraId="09F5CEF9"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611E12A" w14:textId="77777777" w:rsidR="005851FA" w:rsidRDefault="00ED4F71">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DB04" w14:textId="77777777" w:rsidR="005851FA" w:rsidRDefault="005851FA">
            <w:pPr>
              <w:pStyle w:val="ProductList-TableBody"/>
            </w:pPr>
          </w:p>
        </w:tc>
      </w:tr>
    </w:tbl>
    <w:p w14:paraId="290BE0C6"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63929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AC7DF"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0A715B2E" w14:textId="77777777" w:rsidR="005851FA" w:rsidRDefault="005851FA">
      <w:pPr>
        <w:pStyle w:val="ProductList-Body"/>
      </w:pPr>
    </w:p>
    <w:p w14:paraId="39C39F8B" w14:textId="77777777" w:rsidR="005851FA" w:rsidRDefault="00ED4F71">
      <w:pPr>
        <w:pStyle w:val="ProductList-Offering1HeadingNoBorder"/>
        <w:outlineLvl w:val="1"/>
      </w:pPr>
      <w:bookmarkStart w:id="132" w:name="_Sec614"/>
      <w:r>
        <w:t>SQL Server</w:t>
      </w:r>
      <w:bookmarkEnd w:id="132"/>
      <w:r>
        <w:fldChar w:fldCharType="begin"/>
      </w:r>
      <w:r>
        <w:instrText xml:space="preserve"> TC "</w:instrText>
      </w:r>
      <w:bookmarkStart w:id="133" w:name="_Toc470696024"/>
      <w:r>
        <w:instrText>SQL Server</w:instrText>
      </w:r>
      <w:bookmarkEnd w:id="133"/>
      <w:r>
        <w:instrText>" \l 2</w:instrText>
      </w:r>
      <w:r>
        <w:fldChar w:fldCharType="end"/>
      </w:r>
    </w:p>
    <w:p w14:paraId="20CC7B4E" w14:textId="77777777" w:rsidR="005851FA" w:rsidRDefault="00ED4F71">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851FA" w14:paraId="28F1FB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310B6"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0ADC"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4D3F"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653FD"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0CC2D"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CE30"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3E89F"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E5CB"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61E7"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CDDB"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53CF9"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0462"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25B14F5F" w14:textId="77777777">
        <w:tc>
          <w:tcPr>
            <w:tcW w:w="4160" w:type="dxa"/>
            <w:tcBorders>
              <w:top w:val="single" w:sz="6" w:space="0" w:color="FFFFFF"/>
              <w:left w:val="none" w:sz="4" w:space="0" w:color="6E6E6E"/>
              <w:bottom w:val="dashed" w:sz="4" w:space="0" w:color="BFBFBF"/>
              <w:right w:val="none" w:sz="4" w:space="0" w:color="6E6E6E"/>
            </w:tcBorders>
          </w:tcPr>
          <w:p w14:paraId="6638ADDC" w14:textId="77777777" w:rsidR="005851FA" w:rsidRDefault="00ED4F7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2BB19" w14:textId="77777777" w:rsidR="005851FA" w:rsidRDefault="00ED4F7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7807051" w14:textId="77777777" w:rsidR="005851FA" w:rsidRDefault="00ED4F7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61C326" w14:textId="77777777" w:rsidR="005851FA" w:rsidRDefault="00ED4F7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28835AF" w14:textId="77777777" w:rsidR="005851FA" w:rsidRDefault="00ED4F7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733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A30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172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7503"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A3E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5DA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E62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82D2B3C" w14:textId="77777777">
        <w:tc>
          <w:tcPr>
            <w:tcW w:w="4160" w:type="dxa"/>
            <w:tcBorders>
              <w:top w:val="dashed" w:sz="4" w:space="0" w:color="BFBFBF"/>
              <w:left w:val="none" w:sz="4" w:space="0" w:color="6E6E6E"/>
              <w:bottom w:val="dashed" w:sz="4" w:space="0" w:color="BFBFBF"/>
              <w:right w:val="none" w:sz="4" w:space="0" w:color="6E6E6E"/>
            </w:tcBorders>
          </w:tcPr>
          <w:p w14:paraId="1E3EA3E4" w14:textId="77777777" w:rsidR="005851FA" w:rsidRDefault="00ED4F71">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64221407" w14:textId="77777777" w:rsidR="005851FA" w:rsidRDefault="00ED4F7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A674536" w14:textId="77777777" w:rsidR="005851FA" w:rsidRDefault="00ED4F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D6D4FA" w14:textId="77777777" w:rsidR="005851FA" w:rsidRDefault="00ED4F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B542AD" w14:textId="77777777" w:rsidR="005851FA" w:rsidRDefault="00ED4F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C81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84C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BA3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831D"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B7E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77A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28B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ED501A3" w14:textId="77777777">
        <w:tc>
          <w:tcPr>
            <w:tcW w:w="4160" w:type="dxa"/>
            <w:tcBorders>
              <w:top w:val="dashed" w:sz="4" w:space="0" w:color="BFBFBF"/>
              <w:left w:val="none" w:sz="4" w:space="0" w:color="6E6E6E"/>
              <w:bottom w:val="dashed" w:sz="4" w:space="0" w:color="BFBFBF"/>
              <w:right w:val="none" w:sz="4" w:space="0" w:color="6E6E6E"/>
            </w:tcBorders>
          </w:tcPr>
          <w:p w14:paraId="17E05119" w14:textId="77777777" w:rsidR="005851FA" w:rsidRDefault="00ED4F7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3FDAF" w14:textId="77777777" w:rsidR="005851FA" w:rsidRDefault="00ED4F7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F77CEA2"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EEF33"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6B42E7" w14:textId="77777777" w:rsidR="005851FA" w:rsidRDefault="00ED4F7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8DC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00C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CB4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303A"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E01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7C9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7DF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7B56FBB" w14:textId="77777777">
        <w:tc>
          <w:tcPr>
            <w:tcW w:w="4160" w:type="dxa"/>
            <w:tcBorders>
              <w:top w:val="dashed" w:sz="4" w:space="0" w:color="BFBFBF"/>
              <w:left w:val="none" w:sz="4" w:space="0" w:color="6E6E6E"/>
              <w:bottom w:val="dashed" w:sz="4" w:space="0" w:color="BFBFBF"/>
              <w:right w:val="none" w:sz="4" w:space="0" w:color="6E6E6E"/>
            </w:tcBorders>
          </w:tcPr>
          <w:p w14:paraId="5CAC97B0" w14:textId="77777777" w:rsidR="005851FA" w:rsidRDefault="00ED4F71">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64443418" w14:textId="77777777" w:rsidR="005851FA" w:rsidRDefault="00ED4F7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78F71E9" w14:textId="77777777" w:rsidR="005851FA" w:rsidRDefault="00ED4F7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511AE6B" w14:textId="77777777" w:rsidR="005851FA" w:rsidRDefault="00ED4F7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25D103E" w14:textId="77777777" w:rsidR="005851FA" w:rsidRDefault="00ED4F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FE67"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942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803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A496"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F51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809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0A0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9DB274E" w14:textId="77777777">
        <w:tc>
          <w:tcPr>
            <w:tcW w:w="4160" w:type="dxa"/>
            <w:tcBorders>
              <w:top w:val="dashed" w:sz="4" w:space="0" w:color="BFBFBF"/>
              <w:left w:val="none" w:sz="4" w:space="0" w:color="6E6E6E"/>
              <w:bottom w:val="none" w:sz="4" w:space="0" w:color="BFBFBF"/>
              <w:right w:val="none" w:sz="4" w:space="0" w:color="6E6E6E"/>
            </w:tcBorders>
          </w:tcPr>
          <w:p w14:paraId="768C33D2" w14:textId="77777777" w:rsidR="005851FA" w:rsidRDefault="00ED4F71">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ACE5CA" w14:textId="77777777" w:rsidR="005851FA" w:rsidRDefault="00ED4F7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14:paraId="32F862CE"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F34C61"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C61361"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710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6FC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719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A15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9D2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D82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612F"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77FD65E" w14:textId="77777777" w:rsidR="005851FA" w:rsidRDefault="005851FA">
      <w:pPr>
        <w:pStyle w:val="ProductList-Body"/>
      </w:pPr>
    </w:p>
    <w:p w14:paraId="2E4FB7E1" w14:textId="77777777" w:rsidR="005851FA" w:rsidRDefault="00ED4F71">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5851FA" w14:paraId="5F713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4E0383"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2E98B17"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7489A44E" w14:textId="77777777" w:rsidR="005851FA" w:rsidRDefault="00ED4F7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5851FA" w14:paraId="7C1C7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53F5"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8A36"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30619E6"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2F6FA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C755" w14:textId="77777777" w:rsidR="005851FA" w:rsidRDefault="00ED4F71">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tcPr>
          <w:p w14:paraId="2590F666"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7DE6" w14:textId="77777777" w:rsidR="005851FA" w:rsidRDefault="00ED4F71">
            <w:pPr>
              <w:pStyle w:val="ProductList-TableBody"/>
            </w:pPr>
            <w:r>
              <w:rPr>
                <w:color w:val="404040"/>
              </w:rPr>
              <w:t>Zur Verringerung berechtigt: n. z.</w:t>
            </w:r>
          </w:p>
        </w:tc>
      </w:tr>
      <w:tr w:rsidR="005851FA" w14:paraId="6DBC00C0" w14:textId="77777777">
        <w:tc>
          <w:tcPr>
            <w:tcW w:w="4040" w:type="dxa"/>
            <w:tcBorders>
              <w:top w:val="single" w:sz="4" w:space="0" w:color="000000"/>
              <w:left w:val="single" w:sz="4" w:space="0" w:color="000000"/>
              <w:bottom w:val="single" w:sz="4" w:space="0" w:color="000000"/>
              <w:right w:val="single" w:sz="4" w:space="0" w:color="000000"/>
            </w:tcBorders>
          </w:tcPr>
          <w:p w14:paraId="698E460C"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1FF7"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05E5" w14:textId="77777777" w:rsidR="005851FA" w:rsidRDefault="00ED4F71">
            <w:pPr>
              <w:pStyle w:val="ProductList-TableBody"/>
            </w:pPr>
            <w:r>
              <w:rPr>
                <w:color w:val="404040"/>
              </w:rPr>
              <w:t>True-up-berechtigt: n. z.</w:t>
            </w:r>
          </w:p>
        </w:tc>
      </w:tr>
      <w:tr w:rsidR="005851FA" w14:paraId="2E0F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A86E"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6658"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0467" w14:textId="77777777" w:rsidR="005851FA" w:rsidRDefault="005851FA">
            <w:pPr>
              <w:pStyle w:val="ProductList-TableBody"/>
            </w:pPr>
          </w:p>
        </w:tc>
      </w:tr>
    </w:tbl>
    <w:p w14:paraId="2B60EFB9" w14:textId="77777777" w:rsidR="005851FA" w:rsidRDefault="005851FA">
      <w:pPr>
        <w:pStyle w:val="ProductList-Body"/>
      </w:pPr>
    </w:p>
    <w:p w14:paraId="40D94620" w14:textId="77777777" w:rsidR="005851FA" w:rsidRDefault="00ED4F71">
      <w:pPr>
        <w:pStyle w:val="ProductList-ClauseHeading"/>
        <w:outlineLvl w:val="3"/>
      </w:pPr>
      <w:r>
        <w:t>2.1 SQL Server 2016 Enterprise</w:t>
      </w:r>
    </w:p>
    <w:p w14:paraId="6A64231F" w14:textId="77777777" w:rsidR="005851FA" w:rsidRDefault="00ED4F71">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4">
        <w:r>
          <w:rPr>
            <w:color w:val="00467F"/>
            <w:u w:val="single"/>
          </w:rPr>
          <w:t>Juni 2016</w:t>
        </w:r>
      </w:hyperlink>
      <w:r>
        <w:t xml:space="preserve"> über die Lizenzbestimmungen informieren.</w:t>
      </w:r>
    </w:p>
    <w:p w14:paraId="1EA452E0" w14:textId="77777777" w:rsidR="005851FA" w:rsidRDefault="005851FA">
      <w:pPr>
        <w:pStyle w:val="ProductList-Body"/>
      </w:pPr>
    </w:p>
    <w:p w14:paraId="210C2375" w14:textId="77777777" w:rsidR="005851FA" w:rsidRDefault="00ED4F71">
      <w:pPr>
        <w:pStyle w:val="ProductList-ClauseHeading"/>
        <w:outlineLvl w:val="3"/>
      </w:pPr>
      <w:r>
        <w:t>2.2 SQL Server Parallel Data Warehouse</w:t>
      </w:r>
    </w:p>
    <w:p w14:paraId="69B90F4D" w14:textId="77777777" w:rsidR="005851FA" w:rsidRDefault="00ED4F71">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14:paraId="7B8CE7F8" w14:textId="77777777" w:rsidR="005851FA" w:rsidRDefault="005851FA">
      <w:pPr>
        <w:pStyle w:val="ProductList-Body"/>
      </w:pPr>
    </w:p>
    <w:p w14:paraId="67ABFD9E" w14:textId="77777777" w:rsidR="005851FA" w:rsidRDefault="00ED4F71">
      <w:pPr>
        <w:pStyle w:val="ProductList-ClauseHeading"/>
        <w:outlineLvl w:val="3"/>
      </w:pPr>
      <w:r>
        <w:t>Optionaler Build ohne Oracle Java für SQL Server 2.3 Parallel Data Warehouse</w:t>
      </w:r>
    </w:p>
    <w:p w14:paraId="4C2D7F39" w14:textId="77777777" w:rsidR="005851FA" w:rsidRDefault="00ED4F71">
      <w:pPr>
        <w:pStyle w:val="ProductList-Body"/>
      </w:pPr>
      <w:r>
        <w:t xml:space="preserve">Kunden sind berechtigt, ein Build des Produkt mit Oracle Java oder, auf Anfrage, ohne Oracle Java zu erwerben. Weitere Informationen finden Sie unter </w:t>
      </w:r>
      <w:hyperlink r:id="rId55">
        <w:r>
          <w:rPr>
            <w:color w:val="00467F"/>
            <w:u w:val="single"/>
          </w:rPr>
          <w:t>http://www.microsoft.com/en-us/sqlserver/solutions-technologies/data-warehousing/pdw.aspx</w:t>
        </w:r>
      </w:hyperlink>
      <w:r>
        <w:t>.</w:t>
      </w:r>
    </w:p>
    <w:p w14:paraId="08768BF8" w14:textId="77777777" w:rsidR="005851FA" w:rsidRDefault="00ED4F71">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5851FA" w14:paraId="1833E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46FE7"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44A5BD58"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55DBD4D"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851FA" w14:paraId="7409198A" w14:textId="77777777">
        <w:tc>
          <w:tcPr>
            <w:tcW w:w="4040" w:type="dxa"/>
            <w:tcBorders>
              <w:top w:val="single" w:sz="4" w:space="0" w:color="000000"/>
              <w:left w:val="single" w:sz="4" w:space="0" w:color="000000"/>
              <w:bottom w:val="single" w:sz="4" w:space="0" w:color="000000"/>
              <w:right w:val="single" w:sz="4" w:space="0" w:color="000000"/>
            </w:tcBorders>
          </w:tcPr>
          <w:p w14:paraId="1B5BAD19"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70C4E08"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1E1A5A5B"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851FA" w14:paraId="7AA8C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C416"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4AB1"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6C2E" w14:textId="77777777" w:rsidR="005851FA" w:rsidRDefault="005851FA">
            <w:pPr>
              <w:pStyle w:val="ProductList-TableBody"/>
            </w:pPr>
          </w:p>
        </w:tc>
      </w:tr>
    </w:tbl>
    <w:p w14:paraId="38151BCD" w14:textId="77777777" w:rsidR="005851FA" w:rsidRDefault="005851FA">
      <w:pPr>
        <w:pStyle w:val="ProductList-Body"/>
      </w:pPr>
    </w:p>
    <w:p w14:paraId="1CD86835" w14:textId="77777777" w:rsidR="005851FA" w:rsidRDefault="00ED4F71">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5851FA" w14:paraId="6FF05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227FD6" w14:textId="77777777" w:rsidR="005851FA" w:rsidRDefault="00ED4F7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78F12A2" w14:textId="77777777" w:rsidR="005851FA" w:rsidRDefault="00ED4F71">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14:paraId="16CA74D2" w14:textId="77777777" w:rsidR="005851FA" w:rsidRDefault="005851FA">
            <w:pPr>
              <w:pStyle w:val="ProductList-TableBody"/>
            </w:pPr>
          </w:p>
        </w:tc>
      </w:tr>
    </w:tbl>
    <w:p w14:paraId="7244D775" w14:textId="77777777" w:rsidR="005851FA" w:rsidRDefault="005851FA">
      <w:pPr>
        <w:pStyle w:val="ProductList-Body"/>
      </w:pPr>
    </w:p>
    <w:p w14:paraId="560A976B" w14:textId="77777777" w:rsidR="005851FA" w:rsidRDefault="00ED4F71">
      <w:pPr>
        <w:pStyle w:val="ProductList-ClauseHeading"/>
        <w:outlineLvl w:val="3"/>
      </w:pPr>
      <w:r>
        <w:t>3.2 Automatische Updates von früheren Versionen von SQL Server</w:t>
      </w:r>
    </w:p>
    <w:p w14:paraId="6F5FBDB5" w14:textId="77777777" w:rsidR="005851FA" w:rsidRDefault="00ED4F71">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46FDC0CA" w14:textId="77777777" w:rsidR="005851FA" w:rsidRDefault="005851FA">
      <w:pPr>
        <w:pStyle w:val="ProductList-Body"/>
      </w:pPr>
    </w:p>
    <w:p w14:paraId="0FD9DEED" w14:textId="77777777" w:rsidR="005851FA" w:rsidRDefault="00ED4F71">
      <w:pPr>
        <w:pStyle w:val="ProductList-ClauseHeading"/>
        <w:outlineLvl w:val="3"/>
      </w:pPr>
      <w:r>
        <w:t>3.3 Ausführen von Instanzen der Standard-Edition</w:t>
      </w:r>
    </w:p>
    <w:p w14:paraId="3449DFE6" w14:textId="77777777" w:rsidR="005851FA" w:rsidRDefault="00ED4F71">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111F3E11" w14:textId="77777777" w:rsidR="005851FA" w:rsidRDefault="005851FA">
      <w:pPr>
        <w:pStyle w:val="ProductList-Body"/>
      </w:pPr>
    </w:p>
    <w:p w14:paraId="769CDEE6" w14:textId="77777777" w:rsidR="005851FA" w:rsidRDefault="00ED4F71">
      <w:pPr>
        <w:pStyle w:val="ProductList-ClauseHeading"/>
        <w:outlineLvl w:val="3"/>
      </w:pPr>
      <w:r>
        <w:t>3.4 Failover-Server für Parallel Data Warehouse (PDW)</w:t>
      </w:r>
    </w:p>
    <w:p w14:paraId="7B201DC1" w14:textId="77777777" w:rsidR="005851FA" w:rsidRDefault="00ED4F71">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1A226D3A" w14:textId="77777777" w:rsidR="005851FA" w:rsidRDefault="005851FA">
      <w:pPr>
        <w:pStyle w:val="ProductList-Body"/>
      </w:pPr>
    </w:p>
    <w:p w14:paraId="35C50424" w14:textId="77777777" w:rsidR="005851FA" w:rsidRDefault="00ED4F71">
      <w:pPr>
        <w:pStyle w:val="ProductList-ClauseHeading"/>
        <w:outlineLvl w:val="3"/>
      </w:pPr>
      <w:r>
        <w:t>3.5 Zusätzliche Software</w:t>
      </w:r>
    </w:p>
    <w:p w14:paraId="623CAA26" w14:textId="77777777" w:rsidR="005851FA" w:rsidRDefault="00ED4F71">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5851FA" w14:paraId="133C7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58622C" w14:textId="77777777" w:rsidR="005851FA" w:rsidRDefault="00ED4F71">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75BB212D" w14:textId="77777777" w:rsidR="005851FA" w:rsidRDefault="00ED4F71">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26F4AA78" w14:textId="77777777" w:rsidR="005851FA" w:rsidRDefault="00ED4F71">
            <w:pPr>
              <w:pStyle w:val="ProductList-TableBody"/>
            </w:pPr>
            <w:r>
              <w:t>Client Tools Connectivity</w:t>
            </w:r>
          </w:p>
        </w:tc>
      </w:tr>
      <w:tr w:rsidR="005851FA" w14:paraId="7A0C633D" w14:textId="77777777">
        <w:tc>
          <w:tcPr>
            <w:tcW w:w="4040" w:type="dxa"/>
            <w:tcBorders>
              <w:top w:val="single" w:sz="4" w:space="0" w:color="000000"/>
              <w:left w:val="single" w:sz="4" w:space="0" w:color="000000"/>
              <w:bottom w:val="single" w:sz="4" w:space="0" w:color="000000"/>
              <w:right w:val="single" w:sz="4" w:space="0" w:color="000000"/>
            </w:tcBorders>
          </w:tcPr>
          <w:p w14:paraId="12F27862" w14:textId="77777777" w:rsidR="005851FA" w:rsidRDefault="00ED4F71">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7B010903" w14:textId="77777777" w:rsidR="005851FA" w:rsidRDefault="00ED4F71">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71C3A7E1" w14:textId="77777777" w:rsidR="005851FA" w:rsidRDefault="00ED4F71">
            <w:pPr>
              <w:pStyle w:val="ProductList-TableBody"/>
            </w:pPr>
            <w:r>
              <w:t>Distributed Replay Client</w:t>
            </w:r>
          </w:p>
        </w:tc>
      </w:tr>
      <w:tr w:rsidR="005851FA" w14:paraId="3AF62406" w14:textId="77777777">
        <w:tc>
          <w:tcPr>
            <w:tcW w:w="4040" w:type="dxa"/>
            <w:tcBorders>
              <w:top w:val="single" w:sz="4" w:space="0" w:color="000000"/>
              <w:left w:val="single" w:sz="4" w:space="0" w:color="000000"/>
              <w:bottom w:val="single" w:sz="4" w:space="0" w:color="000000"/>
              <w:right w:val="single" w:sz="4" w:space="0" w:color="000000"/>
            </w:tcBorders>
          </w:tcPr>
          <w:p w14:paraId="484808C8" w14:textId="77777777" w:rsidR="005851FA" w:rsidRDefault="00ED4F71">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0E85B09C" w14:textId="77777777" w:rsidR="005851FA" w:rsidRDefault="00ED4F71">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39D4FCE1" w14:textId="77777777" w:rsidR="005851FA" w:rsidRDefault="00ED4F71">
            <w:pPr>
              <w:pStyle w:val="ProductList-TableBody"/>
            </w:pPr>
            <w:r>
              <w:t>Verwaltungstools – Vollständig</w:t>
            </w:r>
          </w:p>
        </w:tc>
      </w:tr>
      <w:tr w:rsidR="005851FA" w14:paraId="5FB15A42" w14:textId="77777777">
        <w:tc>
          <w:tcPr>
            <w:tcW w:w="4040" w:type="dxa"/>
            <w:tcBorders>
              <w:top w:val="single" w:sz="4" w:space="0" w:color="000000"/>
              <w:left w:val="single" w:sz="4" w:space="0" w:color="000000"/>
              <w:bottom w:val="single" w:sz="4" w:space="0" w:color="000000"/>
              <w:right w:val="single" w:sz="4" w:space="0" w:color="000000"/>
            </w:tcBorders>
          </w:tcPr>
          <w:p w14:paraId="0FD0BD52" w14:textId="77777777" w:rsidR="005851FA" w:rsidRDefault="00ED4F71">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55FB9CAC" w14:textId="77777777" w:rsidR="005851FA" w:rsidRDefault="00ED4F7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0B660EE" w14:textId="77777777" w:rsidR="005851FA" w:rsidRDefault="005851FA">
            <w:pPr>
              <w:pStyle w:val="ProductList-TableBody"/>
            </w:pPr>
          </w:p>
        </w:tc>
      </w:tr>
    </w:tbl>
    <w:p w14:paraId="31E080FA" w14:textId="77777777" w:rsidR="005851FA" w:rsidRDefault="005851FA">
      <w:pPr>
        <w:pStyle w:val="ProductList-BodyIndented"/>
      </w:pPr>
    </w:p>
    <w:p w14:paraId="0CC0B8FC" w14:textId="77777777" w:rsidR="005851FA" w:rsidRDefault="00ED4F71">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5851FA" w14:paraId="30C8C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855DEF" w14:textId="77777777" w:rsidR="005851FA" w:rsidRDefault="00ED4F7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F71711E" w14:textId="77777777" w:rsidR="005851FA" w:rsidRDefault="005851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0D56D5" w14:textId="77777777" w:rsidR="005851FA" w:rsidRDefault="005851FA">
            <w:pPr>
              <w:pStyle w:val="ProductList-TableBody"/>
            </w:pPr>
          </w:p>
        </w:tc>
      </w:tr>
    </w:tbl>
    <w:p w14:paraId="22BCA707" w14:textId="77777777" w:rsidR="005851FA" w:rsidRDefault="00ED4F7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5851FA" w14:paraId="37DB2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087F1"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4BFE92"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271EE99" w14:textId="77777777" w:rsidR="005851FA" w:rsidRDefault="00ED4F71">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5851FA" w14:paraId="0AC9C889" w14:textId="77777777">
        <w:tc>
          <w:tcPr>
            <w:tcW w:w="4040" w:type="dxa"/>
            <w:tcBorders>
              <w:top w:val="single" w:sz="4" w:space="0" w:color="000000"/>
              <w:left w:val="single" w:sz="4" w:space="0" w:color="000000"/>
              <w:bottom w:val="single" w:sz="4" w:space="0" w:color="000000"/>
              <w:right w:val="single" w:sz="4" w:space="0" w:color="000000"/>
            </w:tcBorders>
          </w:tcPr>
          <w:p w14:paraId="6DBF6D36" w14:textId="77777777" w:rsidR="005851FA" w:rsidRDefault="00ED4F71">
            <w:pPr>
              <w:pStyle w:val="ProductList-TableBody"/>
            </w:pPr>
            <w:r>
              <w:lastRenderedPageBreak/>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3CD9685"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14:paraId="6114475A" w14:textId="77777777" w:rsidR="005851FA" w:rsidRDefault="00026BD7">
            <w:pPr>
              <w:pStyle w:val="ProductList-TableBody"/>
            </w:pPr>
            <w:hyperlink r:id="rId56">
              <w:r w:rsidR="00ED4F71">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3C22" w14:textId="77777777" w:rsidR="005851FA" w:rsidRDefault="00ED4F71">
            <w:pPr>
              <w:pStyle w:val="ProductList-TableBody"/>
            </w:pPr>
            <w:r>
              <w:rPr>
                <w:color w:val="404040"/>
              </w:rPr>
              <w:t>Roamingrechte: n. z.</w:t>
            </w:r>
          </w:p>
        </w:tc>
      </w:tr>
      <w:tr w:rsidR="005851FA" w14:paraId="23E5447F" w14:textId="77777777">
        <w:tc>
          <w:tcPr>
            <w:tcW w:w="4040" w:type="dxa"/>
            <w:tcBorders>
              <w:top w:val="single" w:sz="4" w:space="0" w:color="000000"/>
              <w:left w:val="single" w:sz="4" w:space="0" w:color="000000"/>
              <w:bottom w:val="single" w:sz="4" w:space="0" w:color="000000"/>
              <w:right w:val="single" w:sz="4" w:space="0" w:color="000000"/>
            </w:tcBorders>
          </w:tcPr>
          <w:p w14:paraId="7A1EDD9F"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D292343" w14:textId="77777777" w:rsidR="005851FA" w:rsidRDefault="00ED4F71">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769C" w14:textId="77777777" w:rsidR="005851FA" w:rsidRDefault="005851FA">
            <w:pPr>
              <w:pStyle w:val="ProductList-TableBody"/>
            </w:pPr>
          </w:p>
        </w:tc>
      </w:tr>
    </w:tbl>
    <w:p w14:paraId="2D817F80" w14:textId="77777777" w:rsidR="005851FA" w:rsidRDefault="005851FA">
      <w:pPr>
        <w:pStyle w:val="PURBreadcrumb"/>
      </w:pPr>
    </w:p>
    <w:p w14:paraId="5C05104A" w14:textId="77777777" w:rsidR="005851FA" w:rsidRDefault="00ED4F71">
      <w:pPr>
        <w:pStyle w:val="ProductList-ClauseHeading"/>
        <w:outlineLvl w:val="3"/>
      </w:pPr>
      <w:r>
        <w:t>4.1 SQL Server 2016 Enterprise Core – Unbegrenzte Virtualisierung</w:t>
      </w:r>
    </w:p>
    <w:p w14:paraId="494EC8F7" w14:textId="77777777" w:rsidR="005851FA" w:rsidRDefault="00ED4F71">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6E807CA7" w14:textId="77777777" w:rsidR="005851FA" w:rsidRDefault="005851FA">
      <w:pPr>
        <w:pStyle w:val="ProductList-Body"/>
      </w:pPr>
    </w:p>
    <w:p w14:paraId="523AF31A" w14:textId="77777777" w:rsidR="005851FA" w:rsidRDefault="00ED4F71">
      <w:pPr>
        <w:pStyle w:val="ProductList-ClauseHeading"/>
        <w:outlineLvl w:val="3"/>
      </w:pPr>
      <w:r>
        <w:t>4.2 SQL Server 2016 Enterprise Core – Parallel Data Warehouse-Funktionsupdates</w:t>
      </w:r>
    </w:p>
    <w:p w14:paraId="3A8CFD98" w14:textId="77777777" w:rsidR="005851FA" w:rsidRDefault="00ED4F71">
      <w:pPr>
        <w:pStyle w:val="ProductList-Body"/>
      </w:pPr>
      <w:r>
        <w:t>Kunden mit Software Assurance haben Anspruch auf Funktionsfreigaben für Parallel Data Warehouse (z. B. Geräteupdates), die zwischen bedeutenderen Produktfreigaben verfügbar werden.</w:t>
      </w:r>
    </w:p>
    <w:p w14:paraId="4DE97F31" w14:textId="77777777" w:rsidR="005851FA" w:rsidRDefault="005851FA">
      <w:pPr>
        <w:pStyle w:val="ProductList-Body"/>
      </w:pPr>
    </w:p>
    <w:p w14:paraId="11C165E0" w14:textId="77777777" w:rsidR="005851FA" w:rsidRDefault="00ED4F71">
      <w:pPr>
        <w:pStyle w:val="ProductList-ClauseHeading"/>
        <w:outlineLvl w:val="3"/>
      </w:pPr>
      <w:r>
        <w:t>4.3 Buy-Out-Option für SQL Server unter dem Beitritt zur Anwendungsplattform (EAP)</w:t>
      </w:r>
    </w:p>
    <w:p w14:paraId="436E0B81" w14:textId="77777777" w:rsidR="005851FA" w:rsidRDefault="00ED4F71">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6FBC387D"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2339E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01171"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EDD9D0D" w14:textId="77777777" w:rsidR="005851FA" w:rsidRDefault="005851FA">
      <w:pPr>
        <w:pStyle w:val="ProductList-Body"/>
      </w:pPr>
    </w:p>
    <w:p w14:paraId="16DF0392" w14:textId="77777777" w:rsidR="005851FA" w:rsidRDefault="00ED4F71">
      <w:pPr>
        <w:pStyle w:val="ProductList-OfferingGroupHeading"/>
        <w:outlineLvl w:val="1"/>
      </w:pPr>
      <w:bookmarkStart w:id="138" w:name="_Sec615"/>
      <w:r>
        <w:t>System Center</w:t>
      </w:r>
      <w:bookmarkEnd w:id="138"/>
      <w:r>
        <w:fldChar w:fldCharType="begin"/>
      </w:r>
      <w:r>
        <w:instrText xml:space="preserve"> TC "</w:instrText>
      </w:r>
      <w:bookmarkStart w:id="139" w:name="_Toc470696025"/>
      <w:r>
        <w:instrText>System Center</w:instrText>
      </w:r>
      <w:bookmarkEnd w:id="139"/>
      <w:r>
        <w:instrText>" \l 2</w:instrText>
      </w:r>
      <w:r>
        <w:fldChar w:fldCharType="end"/>
      </w:r>
    </w:p>
    <w:p w14:paraId="0498B7A8" w14:textId="77777777" w:rsidR="005851FA" w:rsidRDefault="00ED4F71">
      <w:pPr>
        <w:pStyle w:val="ProductList-Offering2HeadingNoBorder"/>
        <w:outlineLvl w:val="2"/>
      </w:pPr>
      <w:bookmarkStart w:id="140" w:name="_Sec642"/>
      <w:r>
        <w:t>System Center Server</w:t>
      </w:r>
      <w:bookmarkEnd w:id="140"/>
      <w:r>
        <w:fldChar w:fldCharType="begin"/>
      </w:r>
      <w:r>
        <w:instrText xml:space="preserve"> TC "</w:instrText>
      </w:r>
      <w:bookmarkStart w:id="141" w:name="_Toc470696026"/>
      <w:r>
        <w:instrText>System Center Server</w:instrText>
      </w:r>
      <w:bookmarkEnd w:id="141"/>
      <w:r>
        <w:instrText>" \l 3</w:instrText>
      </w:r>
      <w:r>
        <w:fldChar w:fldCharType="end"/>
      </w:r>
    </w:p>
    <w:p w14:paraId="71CA63AC" w14:textId="77777777" w:rsidR="005851FA" w:rsidRDefault="00ED4F71">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851FA" w14:paraId="370EA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EADCC"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E761A"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59B31"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4ED1"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F5B40"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C9059"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87F6"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DC34"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B032"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E715C"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D8B8"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A063F"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5B5E4A42" w14:textId="77777777">
        <w:tc>
          <w:tcPr>
            <w:tcW w:w="4160" w:type="dxa"/>
            <w:tcBorders>
              <w:top w:val="single" w:sz="6" w:space="0" w:color="FFFFFF"/>
              <w:left w:val="none" w:sz="4" w:space="0" w:color="6E6E6E"/>
              <w:bottom w:val="dashed" w:sz="4" w:space="0" w:color="BFBFBF"/>
              <w:right w:val="none" w:sz="4" w:space="0" w:color="6E6E6E"/>
            </w:tcBorders>
          </w:tcPr>
          <w:p w14:paraId="47E89C71" w14:textId="77777777" w:rsidR="005851FA" w:rsidRDefault="00ED4F71">
            <w:pPr>
              <w:pStyle w:val="ProductList-TableBody"/>
            </w:pPr>
            <w:r>
              <w:t>Server-Management-Lizenz für System Center 2016 Datacenter</w:t>
            </w:r>
            <w:r>
              <w:fldChar w:fldCharType="begin"/>
            </w:r>
            <w:r>
              <w:instrText xml:space="preserve"> XE "Server-Management-Lizenz für System Center 2016 Datacenter" </w:instrText>
            </w:r>
            <w:r>
              <w:fldChar w:fldCharType="end"/>
            </w:r>
            <w:r>
              <w:t xml:space="preserve"> (2 Pack Core-Lizenz)</w:t>
            </w:r>
          </w:p>
        </w:tc>
        <w:tc>
          <w:tcPr>
            <w:tcW w:w="620" w:type="dxa"/>
            <w:tcBorders>
              <w:top w:val="single" w:sz="6" w:space="0" w:color="FFFFFF"/>
              <w:left w:val="none" w:sz="4" w:space="0" w:color="6E6E6E"/>
              <w:bottom w:val="dashed" w:sz="4" w:space="0" w:color="BFBFBF"/>
              <w:right w:val="none" w:sz="4" w:space="0" w:color="6E6E6E"/>
            </w:tcBorders>
          </w:tcPr>
          <w:p w14:paraId="41C68599" w14:textId="77777777" w:rsidR="005851FA" w:rsidRDefault="00ED4F7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80023A8"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64E582" w14:textId="77777777" w:rsidR="005851FA" w:rsidRDefault="00ED4F7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1C58146" w14:textId="77777777" w:rsidR="005851FA" w:rsidRDefault="00ED4F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141F"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E43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14F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C1F6"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D4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C5E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9A9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0E7CE66B" w14:textId="77777777">
        <w:tc>
          <w:tcPr>
            <w:tcW w:w="4160" w:type="dxa"/>
            <w:tcBorders>
              <w:top w:val="dashed" w:sz="4" w:space="0" w:color="BFBFBF"/>
              <w:left w:val="none" w:sz="4" w:space="0" w:color="6E6E6E"/>
              <w:bottom w:val="none" w:sz="4" w:space="0" w:color="BFBFBF"/>
              <w:right w:val="none" w:sz="4" w:space="0" w:color="6E6E6E"/>
            </w:tcBorders>
          </w:tcPr>
          <w:p w14:paraId="4B539BEB" w14:textId="77777777" w:rsidR="005851FA" w:rsidRDefault="00ED4F71">
            <w:pPr>
              <w:pStyle w:val="ProductList-TableBody"/>
            </w:pPr>
            <w:r>
              <w:t>Standard-Server-Management-Lizenz für System Center 2016</w:t>
            </w:r>
            <w:r>
              <w:fldChar w:fldCharType="begin"/>
            </w:r>
            <w:r>
              <w:instrText xml:space="preserve"> XE "Standard-Server-Management-Lizenz für System Center 2016" </w:instrText>
            </w:r>
            <w:r>
              <w:fldChar w:fldCharType="end"/>
            </w:r>
            <w:r>
              <w:t xml:space="preserve"> (2 Pack Core-Lizenz)</w:t>
            </w:r>
          </w:p>
        </w:tc>
        <w:tc>
          <w:tcPr>
            <w:tcW w:w="620" w:type="dxa"/>
            <w:tcBorders>
              <w:top w:val="dashed" w:sz="4" w:space="0" w:color="BFBFBF"/>
              <w:left w:val="none" w:sz="4" w:space="0" w:color="6E6E6E"/>
              <w:bottom w:val="none" w:sz="4" w:space="0" w:color="BFBFBF"/>
              <w:right w:val="none" w:sz="4" w:space="0" w:color="6E6E6E"/>
            </w:tcBorders>
          </w:tcPr>
          <w:p w14:paraId="61916D52" w14:textId="77777777" w:rsidR="005851FA" w:rsidRDefault="00ED4F7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14:paraId="231BD2A9"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6D5823" w14:textId="77777777" w:rsidR="005851FA" w:rsidRDefault="00ED4F71">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14:paraId="66DB2023" w14:textId="77777777" w:rsidR="005851FA" w:rsidRDefault="00ED4F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CE6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4B8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129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0153"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982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098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49F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8A04327" w14:textId="77777777" w:rsidR="005851FA" w:rsidRDefault="00ED4F71">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5851FA" w14:paraId="5C6A0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3D166B"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D91EC40"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2123DF" w14:textId="77777777" w:rsidR="005851FA" w:rsidRDefault="00ED4F71">
            <w:pPr>
              <w:pStyle w:val="ProductList-TableBody"/>
            </w:pPr>
            <w:r>
              <w:rPr>
                <w:color w:val="404040"/>
              </w:rPr>
              <w:t>Down-Editionen: n. z.</w:t>
            </w:r>
          </w:p>
        </w:tc>
      </w:tr>
      <w:tr w:rsidR="005851FA" w14:paraId="76B25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0E61"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8C1D"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A6E52A"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57656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3663"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3408"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D5FF" w14:textId="77777777" w:rsidR="005851FA" w:rsidRDefault="00ED4F71">
            <w:pPr>
              <w:pStyle w:val="ProductList-TableBody"/>
            </w:pPr>
            <w:r>
              <w:rPr>
                <w:color w:val="404040"/>
              </w:rPr>
              <w:t>Zur Verringerung berechtigt: n. z.</w:t>
            </w:r>
          </w:p>
        </w:tc>
      </w:tr>
      <w:tr w:rsidR="005851FA" w14:paraId="58D0B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F655"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1B27"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A62D" w14:textId="77777777" w:rsidR="005851FA" w:rsidRDefault="00ED4F71">
            <w:pPr>
              <w:pStyle w:val="ProductList-TableBody"/>
            </w:pPr>
            <w:r>
              <w:rPr>
                <w:color w:val="404040"/>
              </w:rPr>
              <w:t>True-up-berechtigt: n. z.</w:t>
            </w:r>
          </w:p>
        </w:tc>
      </w:tr>
      <w:tr w:rsidR="005851FA" w14:paraId="3E1C5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5B15"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1F1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068E" w14:textId="77777777" w:rsidR="005851FA" w:rsidRDefault="005851FA">
            <w:pPr>
              <w:pStyle w:val="ProductList-TableBody"/>
            </w:pPr>
          </w:p>
        </w:tc>
      </w:tr>
    </w:tbl>
    <w:p w14:paraId="5FEED0F5" w14:textId="77777777" w:rsidR="005851FA" w:rsidRDefault="005851FA">
      <w:pPr>
        <w:pStyle w:val="ProductList-Body"/>
      </w:pPr>
    </w:p>
    <w:p w14:paraId="67D32A95" w14:textId="77777777" w:rsidR="005851FA" w:rsidRDefault="00ED4F71">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5851FA" w14:paraId="7A966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57F54"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2C29440"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E5A2E" w14:textId="77777777" w:rsidR="005851FA" w:rsidRDefault="00ED4F71">
            <w:pPr>
              <w:pStyle w:val="ProductList-TableBody"/>
            </w:pPr>
            <w:r>
              <w:rPr>
                <w:color w:val="404040"/>
              </w:rPr>
              <w:t>Zusätzliche Software: n. z.</w:t>
            </w:r>
          </w:p>
        </w:tc>
      </w:tr>
      <w:tr w:rsidR="005851FA" w14:paraId="399EC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B68D"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2559"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DF8B75A"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851FA" w14:paraId="710AD70B" w14:textId="77777777">
        <w:tc>
          <w:tcPr>
            <w:tcW w:w="4040" w:type="dxa"/>
            <w:tcBorders>
              <w:top w:val="single" w:sz="4" w:space="0" w:color="000000"/>
              <w:left w:val="single" w:sz="4" w:space="0" w:color="000000"/>
              <w:bottom w:val="single" w:sz="4" w:space="0" w:color="000000"/>
              <w:right w:val="single" w:sz="4" w:space="0" w:color="000000"/>
            </w:tcBorders>
          </w:tcPr>
          <w:p w14:paraId="1A47040F"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7D7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9CD8" w14:textId="77777777" w:rsidR="005851FA" w:rsidRDefault="005851FA">
            <w:pPr>
              <w:pStyle w:val="ProductList-TableBody"/>
            </w:pPr>
          </w:p>
        </w:tc>
      </w:tr>
    </w:tbl>
    <w:p w14:paraId="47E8B343" w14:textId="77777777" w:rsidR="005851FA" w:rsidRDefault="005851FA">
      <w:pPr>
        <w:pStyle w:val="ProductList-Body"/>
      </w:pPr>
    </w:p>
    <w:p w14:paraId="4531EB54" w14:textId="77777777" w:rsidR="005851FA" w:rsidRDefault="00ED4F71">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5851FA" w14:paraId="0DB67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DD520" w14:textId="77777777" w:rsidR="005851FA" w:rsidRDefault="00ED4F7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3E85FDC6" w14:textId="77777777" w:rsidR="005851FA" w:rsidRDefault="00ED4F71">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56563E8" w14:textId="77777777" w:rsidR="005851FA" w:rsidRDefault="005851FA">
            <w:pPr>
              <w:pStyle w:val="ProductList-TableBody"/>
            </w:pPr>
          </w:p>
        </w:tc>
      </w:tr>
    </w:tbl>
    <w:p w14:paraId="2D58FC68" w14:textId="77777777" w:rsidR="005851FA" w:rsidRDefault="005851FA">
      <w:pPr>
        <w:pStyle w:val="ProductList-Body"/>
      </w:pPr>
    </w:p>
    <w:p w14:paraId="49D7E00C" w14:textId="77777777" w:rsidR="005851FA" w:rsidRDefault="00ED4F71">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5851FA" w14:paraId="7412F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B0406" w14:textId="77777777" w:rsidR="005851FA" w:rsidRDefault="00ED4F7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169647F4" w14:textId="77777777" w:rsidR="005851FA" w:rsidRDefault="00ED4F71">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E53132A" w14:textId="77777777" w:rsidR="005851FA" w:rsidRDefault="005851FA">
            <w:pPr>
              <w:pStyle w:val="ProductList-TableBody"/>
            </w:pPr>
          </w:p>
        </w:tc>
      </w:tr>
    </w:tbl>
    <w:p w14:paraId="1770E787" w14:textId="77777777" w:rsidR="005851FA" w:rsidRDefault="005851FA">
      <w:pPr>
        <w:pStyle w:val="ProductList-Body"/>
      </w:pPr>
    </w:p>
    <w:p w14:paraId="616EE235" w14:textId="77777777" w:rsidR="005851FA" w:rsidRDefault="00ED4F71">
      <w:pPr>
        <w:pStyle w:val="ProductList-ClauseHeading"/>
        <w:outlineLvl w:val="4"/>
      </w:pPr>
      <w:r>
        <w:t>3.3 SQL Server-Technologie</w:t>
      </w:r>
    </w:p>
    <w:p w14:paraId="75E905FC"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0797829F" w14:textId="77777777" w:rsidR="005851FA" w:rsidRDefault="005851FA">
      <w:pPr>
        <w:pStyle w:val="ProductList-Body"/>
      </w:pPr>
    </w:p>
    <w:p w14:paraId="5A7ABACB" w14:textId="77777777" w:rsidR="005851FA" w:rsidRDefault="00ED4F71">
      <w:pPr>
        <w:pStyle w:val="ProductList-ClauseHeading"/>
        <w:outlineLvl w:val="4"/>
      </w:pPr>
      <w:r>
        <w:lastRenderedPageBreak/>
        <w:t>3.4 Windows Server Container</w:t>
      </w:r>
    </w:p>
    <w:p w14:paraId="315CDDF5" w14:textId="77777777" w:rsidR="005851FA" w:rsidRDefault="00ED4F7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2BBBC2C" w14:textId="77777777" w:rsidR="005851FA" w:rsidRDefault="00ED4F7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5851FA" w14:paraId="6689E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EB85C"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6342C4"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52C86" w14:textId="77777777" w:rsidR="005851FA" w:rsidRDefault="00ED4F71">
            <w:pPr>
              <w:pStyle w:val="ProductList-TableBody"/>
            </w:pPr>
            <w:r>
              <w:rPr>
                <w:color w:val="404040"/>
              </w:rPr>
              <w:t>Failoverrechte: n. z.</w:t>
            </w:r>
          </w:p>
        </w:tc>
      </w:tr>
      <w:tr w:rsidR="005851FA" w14:paraId="2A618D54" w14:textId="77777777">
        <w:tc>
          <w:tcPr>
            <w:tcW w:w="4040" w:type="dxa"/>
            <w:tcBorders>
              <w:top w:val="single" w:sz="4" w:space="0" w:color="000000"/>
              <w:left w:val="single" w:sz="4" w:space="0" w:color="000000"/>
              <w:bottom w:val="single" w:sz="4" w:space="0" w:color="000000"/>
              <w:right w:val="single" w:sz="4" w:space="0" w:color="000000"/>
            </w:tcBorders>
          </w:tcPr>
          <w:p w14:paraId="53DFC306"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4A49912D"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r>
              <w:t xml:space="preserve">, </w:t>
            </w:r>
            <w:hyperlink r:id="rId58">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3694" w14:textId="77777777" w:rsidR="005851FA" w:rsidRDefault="00ED4F71">
            <w:pPr>
              <w:pStyle w:val="ProductList-TableBody"/>
            </w:pPr>
            <w:r>
              <w:rPr>
                <w:color w:val="404040"/>
              </w:rPr>
              <w:t>Roamingrechte: n. z.</w:t>
            </w:r>
          </w:p>
        </w:tc>
      </w:tr>
      <w:tr w:rsidR="005851FA" w14:paraId="676E481E" w14:textId="77777777">
        <w:tc>
          <w:tcPr>
            <w:tcW w:w="4040" w:type="dxa"/>
            <w:tcBorders>
              <w:top w:val="single" w:sz="4" w:space="0" w:color="000000"/>
              <w:left w:val="single" w:sz="4" w:space="0" w:color="000000"/>
              <w:bottom w:val="single" w:sz="4" w:space="0" w:color="000000"/>
              <w:right w:val="single" w:sz="4" w:space="0" w:color="000000"/>
            </w:tcBorders>
          </w:tcPr>
          <w:p w14:paraId="7B77A6E2"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1501"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863B" w14:textId="77777777" w:rsidR="005851FA" w:rsidRDefault="005851FA">
            <w:pPr>
              <w:pStyle w:val="ProductList-TableBody"/>
            </w:pPr>
          </w:p>
        </w:tc>
      </w:tr>
    </w:tbl>
    <w:p w14:paraId="0CD19A11" w14:textId="77777777" w:rsidR="005851FA" w:rsidRDefault="005851FA">
      <w:pPr>
        <w:pStyle w:val="ProductList-Body"/>
      </w:pPr>
    </w:p>
    <w:p w14:paraId="6010389E" w14:textId="77777777" w:rsidR="005851FA" w:rsidRDefault="00ED4F71">
      <w:pPr>
        <w:pStyle w:val="ProductList-ClauseHeading"/>
        <w:outlineLvl w:val="4"/>
      </w:pPr>
      <w:r>
        <w:t>4.1 Nano-Server</w:t>
      </w:r>
    </w:p>
    <w:p w14:paraId="6958F94F" w14:textId="77777777" w:rsidR="005851FA" w:rsidRDefault="00ED4F71">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 </w:t>
      </w:r>
    </w:p>
    <w:p w14:paraId="15614BD4" w14:textId="77777777" w:rsidR="005851FA" w:rsidRDefault="005851FA">
      <w:pPr>
        <w:pStyle w:val="ProductList-Body"/>
      </w:pPr>
    </w:p>
    <w:p w14:paraId="50A6CEB8" w14:textId="77777777" w:rsidR="005851FA" w:rsidRDefault="00ED4F71">
      <w:pPr>
        <w:pStyle w:val="ProductList-ClauseHeading"/>
        <w:outlineLvl w:val="4"/>
      </w:pPr>
      <w:r>
        <w:t>4.2 System Center Configuration Manager Current Branch – Rechte</w:t>
      </w:r>
    </w:p>
    <w:p w14:paraId="2A55465B" w14:textId="77777777" w:rsidR="005851FA" w:rsidRDefault="00ED4F71">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2478DEE9" w14:textId="77777777" w:rsidR="005851FA" w:rsidRDefault="005851FA">
      <w:pPr>
        <w:pStyle w:val="ProductList-ClauseHeading"/>
        <w:outlineLvl w:val="4"/>
      </w:pPr>
    </w:p>
    <w:p w14:paraId="4C0C5FEB" w14:textId="77777777" w:rsidR="005851FA" w:rsidRDefault="00ED4F71">
      <w:pPr>
        <w:pStyle w:val="ProductList-ClauseHeading"/>
        <w:outlineLvl w:val="4"/>
      </w:pPr>
      <w:r>
        <w:t>4.3 Globaler System Center-Dienstmonitor</w:t>
      </w:r>
    </w:p>
    <w:p w14:paraId="11C89AF5" w14:textId="77777777" w:rsidR="005851FA" w:rsidRDefault="00ED4F71">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57ED61A6"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3C388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8036F"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5F02BFFE" w14:textId="77777777" w:rsidR="005851FA" w:rsidRDefault="005851FA">
      <w:pPr>
        <w:pStyle w:val="ProductList-Body"/>
      </w:pPr>
    </w:p>
    <w:p w14:paraId="078C5895" w14:textId="77777777" w:rsidR="005851FA" w:rsidRDefault="00ED4F71">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696027"/>
      <w:r>
        <w:instrText>System Center Configuration Manager</w:instrText>
      </w:r>
      <w:bookmarkEnd w:id="147"/>
      <w:r>
        <w:instrText>" \l 3</w:instrText>
      </w:r>
      <w:r>
        <w:fldChar w:fldCharType="end"/>
      </w:r>
    </w:p>
    <w:p w14:paraId="2E2EEF6C" w14:textId="77777777" w:rsidR="005851FA" w:rsidRDefault="00ED4F71">
      <w:pPr>
        <w:pStyle w:val="ProductList-Offering1SubSection"/>
        <w:outlineLvl w:val="3"/>
      </w:pPr>
      <w:bookmarkStart w:id="148" w:name="_Sec691"/>
      <w:r>
        <w:t>1. Programmverfügbarkeit</w:t>
      </w:r>
      <w:bookmarkEnd w:id="148"/>
    </w:p>
    <w:p w14:paraId="59A3CAEA" w14:textId="77777777" w:rsidR="005851FA" w:rsidRDefault="005851FA">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5851FA" w14:paraId="2B03B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C5430"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A5D5"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4A189"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F7B6"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CD2B"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7D278"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23C5C"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24527"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3B7B1"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E8ED"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AE0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F2BE4"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0CDAC3D2" w14:textId="77777777">
        <w:tc>
          <w:tcPr>
            <w:tcW w:w="4160" w:type="dxa"/>
            <w:tcBorders>
              <w:top w:val="single" w:sz="6" w:space="0" w:color="FFFFFF"/>
              <w:left w:val="none" w:sz="4" w:space="0" w:color="6E6E6E"/>
              <w:bottom w:val="dashed" w:sz="4" w:space="0" w:color="BFBFBF"/>
              <w:right w:val="none" w:sz="4" w:space="0" w:color="6E6E6E"/>
            </w:tcBorders>
          </w:tcPr>
          <w:p w14:paraId="47E3CF43" w14:textId="77777777" w:rsidR="005851FA" w:rsidRDefault="00ED4F7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0993135C" w14:textId="77777777" w:rsidR="005851FA" w:rsidRDefault="00ED4F7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A5A77FA"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B99D92"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DEA529"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D57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DE5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63D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D31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760A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39E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BB64"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1E2B9EC" w14:textId="77777777">
        <w:tc>
          <w:tcPr>
            <w:tcW w:w="4160" w:type="dxa"/>
            <w:tcBorders>
              <w:top w:val="dashed" w:sz="4" w:space="0" w:color="BFBFBF"/>
              <w:left w:val="none" w:sz="4" w:space="0" w:color="6E6E6E"/>
              <w:bottom w:val="dashed" w:sz="4" w:space="0" w:color="BFBFBF"/>
              <w:right w:val="none" w:sz="4" w:space="0" w:color="6E6E6E"/>
            </w:tcBorders>
          </w:tcPr>
          <w:p w14:paraId="3F97169F" w14:textId="77777777" w:rsidR="005851FA" w:rsidRDefault="00ED4F7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24BA89B" w14:textId="77777777" w:rsidR="005851FA" w:rsidRDefault="00ED4F7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9009CA" w14:textId="77777777" w:rsidR="005851FA" w:rsidRDefault="005851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46F29"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95D7F"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B6A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765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E41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C21D"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1B85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9BD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F2C2" w14:textId="77777777" w:rsidR="005851FA" w:rsidRDefault="005851FA">
            <w:pPr>
              <w:pStyle w:val="ProductList-TableBody"/>
              <w:jc w:val="center"/>
            </w:pPr>
          </w:p>
        </w:tc>
      </w:tr>
      <w:tr w:rsidR="005851FA" w14:paraId="2B9ECFAA" w14:textId="77777777">
        <w:tc>
          <w:tcPr>
            <w:tcW w:w="4160" w:type="dxa"/>
            <w:tcBorders>
              <w:top w:val="dashed" w:sz="4" w:space="0" w:color="BFBFBF"/>
              <w:left w:val="none" w:sz="4" w:space="0" w:color="6E6E6E"/>
              <w:bottom w:val="none" w:sz="4" w:space="0" w:color="BFBFBF"/>
              <w:right w:val="none" w:sz="4" w:space="0" w:color="6E6E6E"/>
            </w:tcBorders>
          </w:tcPr>
          <w:p w14:paraId="7203441C" w14:textId="77777777" w:rsidR="005851FA" w:rsidRDefault="00ED4F7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0258DAEB" w14:textId="77777777" w:rsidR="005851FA" w:rsidRDefault="00ED4F7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D30D6A"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B65D26"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2049C7"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425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D95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83D4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439C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9E887"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A5D5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5B00" w14:textId="77777777" w:rsidR="005851FA" w:rsidRDefault="005851FA">
            <w:pPr>
              <w:pStyle w:val="ProductList-TableBody"/>
              <w:jc w:val="center"/>
            </w:pPr>
          </w:p>
        </w:tc>
      </w:tr>
    </w:tbl>
    <w:p w14:paraId="06917D3C" w14:textId="77777777" w:rsidR="005851FA" w:rsidRDefault="00ED4F71">
      <w:pPr>
        <w:pStyle w:val="ProductList-Offering1SubSection"/>
        <w:outlineLvl w:val="3"/>
      </w:pPr>
      <w:bookmarkStart w:id="149" w:name="_Sec746"/>
      <w:r>
        <w:t>2. Produktbedingungen</w:t>
      </w:r>
      <w:bookmarkEnd w:id="149"/>
    </w:p>
    <w:tbl>
      <w:tblPr>
        <w:tblStyle w:val="PURTable"/>
        <w:tblW w:w="0" w:type="dxa"/>
        <w:tblLook w:val="04A0" w:firstRow="1" w:lastRow="0" w:firstColumn="1" w:lastColumn="0" w:noHBand="0" w:noVBand="1"/>
      </w:tblPr>
      <w:tblGrid>
        <w:gridCol w:w="3564"/>
        <w:gridCol w:w="3581"/>
        <w:gridCol w:w="3645"/>
      </w:tblGrid>
      <w:tr w:rsidR="005851FA" w14:paraId="45619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7E1D6C"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3B7BAB"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43B3F" w14:textId="77777777" w:rsidR="005851FA" w:rsidRDefault="00ED4F71">
            <w:pPr>
              <w:pStyle w:val="ProductList-TableBody"/>
            </w:pPr>
            <w:r>
              <w:rPr>
                <w:color w:val="404040"/>
              </w:rPr>
              <w:t>Berechtigung zur Laufzeitverlängerung: n. z.</w:t>
            </w:r>
          </w:p>
        </w:tc>
      </w:tr>
      <w:tr w:rsidR="005851FA" w14:paraId="4C972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2137" w14:textId="77777777" w:rsidR="005851FA" w:rsidRDefault="00ED4F7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13C5"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E4FC5"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3AB27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50F0"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E4D9"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349F" w14:textId="77777777" w:rsidR="005851FA" w:rsidRDefault="00ED4F71">
            <w:pPr>
              <w:pStyle w:val="ProductList-TableBody"/>
            </w:pPr>
            <w:r>
              <w:rPr>
                <w:color w:val="404040"/>
              </w:rPr>
              <w:t>Zur Verringerung berechtigt: n. z.</w:t>
            </w:r>
          </w:p>
        </w:tc>
      </w:tr>
      <w:tr w:rsidR="005851FA" w14:paraId="5544B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1313"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BE3B"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C0DC" w14:textId="77777777" w:rsidR="005851FA" w:rsidRDefault="00ED4F71">
            <w:pPr>
              <w:pStyle w:val="ProductList-TableBody"/>
            </w:pPr>
            <w:r>
              <w:rPr>
                <w:color w:val="404040"/>
              </w:rPr>
              <w:t>True-up-berechtigt: n. z.</w:t>
            </w:r>
          </w:p>
        </w:tc>
      </w:tr>
      <w:tr w:rsidR="005851FA" w14:paraId="7C0C1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12FD" w14:textId="77777777" w:rsidR="005851FA" w:rsidRDefault="00ED4F7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59AA"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9BDD" w14:textId="77777777" w:rsidR="005851FA" w:rsidRDefault="005851FA">
            <w:pPr>
              <w:pStyle w:val="ProductList-TableBody"/>
            </w:pPr>
          </w:p>
        </w:tc>
      </w:tr>
    </w:tbl>
    <w:p w14:paraId="77CA9096" w14:textId="77777777" w:rsidR="005851FA" w:rsidRDefault="00ED4F71">
      <w:pPr>
        <w:pStyle w:val="ProductList-Offering1SubSection"/>
        <w:outlineLvl w:val="3"/>
      </w:pPr>
      <w:bookmarkStart w:id="150" w:name="_Sec802"/>
      <w:r>
        <w:t>3. Nutzungsrechte</w:t>
      </w:r>
      <w:bookmarkEnd w:id="150"/>
    </w:p>
    <w:tbl>
      <w:tblPr>
        <w:tblStyle w:val="PURTable"/>
        <w:tblW w:w="0" w:type="dxa"/>
        <w:tblLook w:val="04A0" w:firstRow="1" w:lastRow="0" w:firstColumn="1" w:lastColumn="0" w:noHBand="0" w:noVBand="1"/>
      </w:tblPr>
      <w:tblGrid>
        <w:gridCol w:w="3642"/>
        <w:gridCol w:w="3566"/>
        <w:gridCol w:w="3582"/>
      </w:tblGrid>
      <w:tr w:rsidR="005851FA" w14:paraId="0AFBE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9CC32"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5BB5DD3"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B4251" w14:textId="77777777" w:rsidR="005851FA" w:rsidRDefault="00ED4F71">
            <w:pPr>
              <w:pStyle w:val="ProductList-TableBody"/>
            </w:pPr>
            <w:r>
              <w:rPr>
                <w:color w:val="404040"/>
              </w:rPr>
              <w:t>Zusätzliche Software: n. z.</w:t>
            </w:r>
          </w:p>
        </w:tc>
      </w:tr>
      <w:tr w:rsidR="005851FA" w14:paraId="09EBD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8B99" w14:textId="77777777" w:rsidR="005851FA" w:rsidRDefault="00ED4F71">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654A" w14:textId="77777777" w:rsidR="005851FA" w:rsidRDefault="00ED4F71">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887B9B2"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851FA" w14:paraId="78DACBBD" w14:textId="77777777">
        <w:tc>
          <w:tcPr>
            <w:tcW w:w="4040" w:type="dxa"/>
            <w:tcBorders>
              <w:top w:val="single" w:sz="4" w:space="0" w:color="000000"/>
              <w:left w:val="single" w:sz="4" w:space="0" w:color="000000"/>
              <w:bottom w:val="single" w:sz="4" w:space="0" w:color="000000"/>
              <w:right w:val="single" w:sz="4" w:space="0" w:color="000000"/>
            </w:tcBorders>
          </w:tcPr>
          <w:p w14:paraId="38C3794A"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ECD7"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CF98" w14:textId="77777777" w:rsidR="005851FA" w:rsidRDefault="005851FA">
            <w:pPr>
              <w:pStyle w:val="ProductList-TableBody"/>
            </w:pPr>
          </w:p>
        </w:tc>
      </w:tr>
    </w:tbl>
    <w:p w14:paraId="7CC70379" w14:textId="77777777" w:rsidR="005851FA" w:rsidRDefault="005851FA">
      <w:pPr>
        <w:pStyle w:val="ProductList-Body"/>
      </w:pPr>
    </w:p>
    <w:p w14:paraId="79DD35DC" w14:textId="77777777" w:rsidR="005851FA" w:rsidRDefault="00ED4F71">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5851FA" w14:paraId="7F7D2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83155" w14:textId="77777777" w:rsidR="005851FA" w:rsidRDefault="00ED4F71">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56395FD2" w14:textId="77777777" w:rsidR="005851FA" w:rsidRDefault="00ED4F71">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721DE23D" w14:textId="77777777" w:rsidR="005851FA" w:rsidRDefault="00ED4F71">
            <w:pPr>
              <w:pStyle w:val="ProductList-TableBody"/>
            </w:pPr>
            <w:r>
              <w:t xml:space="preserve">Management-Lizenz-äquivalente Lizenz (siehe </w:t>
            </w:r>
            <w:hyperlink w:anchor="_Sec591">
              <w:r>
                <w:rPr>
                  <w:color w:val="00467F"/>
                  <w:u w:val="single"/>
                </w:rPr>
                <w:t>Anhang A</w:t>
              </w:r>
            </w:hyperlink>
            <w:r>
              <w:t>)</w:t>
            </w:r>
          </w:p>
        </w:tc>
      </w:tr>
      <w:tr w:rsidR="005851FA" w14:paraId="186705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BA3BB"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A4E0AC" w14:textId="77777777" w:rsidR="005851FA" w:rsidRDefault="00ED4F71">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4C18FB" w14:textId="77777777" w:rsidR="005851FA" w:rsidRDefault="005851FA">
            <w:pPr>
              <w:pStyle w:val="ProductList-TableBody"/>
            </w:pPr>
          </w:p>
        </w:tc>
      </w:tr>
    </w:tbl>
    <w:p w14:paraId="4351123D" w14:textId="77777777" w:rsidR="005851FA" w:rsidRDefault="005851FA">
      <w:pPr>
        <w:pStyle w:val="ProductList-Body"/>
      </w:pPr>
    </w:p>
    <w:p w14:paraId="183592F1" w14:textId="77777777" w:rsidR="005851FA" w:rsidRDefault="00ED4F71">
      <w:pPr>
        <w:pStyle w:val="ProductList-ClauseHeading"/>
        <w:outlineLvl w:val="4"/>
      </w:pPr>
      <w:r>
        <w:lastRenderedPageBreak/>
        <w:t>3.2 SQL Server-Technologie</w:t>
      </w:r>
    </w:p>
    <w:p w14:paraId="5A52E6CA"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396CB8E9" w14:textId="77777777" w:rsidR="005851FA" w:rsidRDefault="00ED4F71">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5851FA" w14:paraId="6162E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EA135"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7B2A92"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D0558" w14:textId="77777777" w:rsidR="005851FA" w:rsidRDefault="00ED4F71">
            <w:pPr>
              <w:pStyle w:val="ProductList-TableBody"/>
            </w:pPr>
            <w:r>
              <w:rPr>
                <w:color w:val="404040"/>
              </w:rPr>
              <w:t>Failoverrechte: n. z.</w:t>
            </w:r>
          </w:p>
        </w:tc>
      </w:tr>
      <w:tr w:rsidR="005851FA" w14:paraId="35F8D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F42E"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F705AE7"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5A17" w14:textId="77777777" w:rsidR="005851FA" w:rsidRDefault="00ED4F71">
            <w:pPr>
              <w:pStyle w:val="ProductList-TableBody"/>
            </w:pPr>
            <w:r>
              <w:rPr>
                <w:color w:val="404040"/>
              </w:rPr>
              <w:t>Roamingrechte: n. z.</w:t>
            </w:r>
          </w:p>
        </w:tc>
      </w:tr>
      <w:tr w:rsidR="005851FA" w14:paraId="72DBA842" w14:textId="77777777">
        <w:tc>
          <w:tcPr>
            <w:tcW w:w="4040" w:type="dxa"/>
            <w:tcBorders>
              <w:top w:val="single" w:sz="4" w:space="0" w:color="000000"/>
              <w:left w:val="single" w:sz="4" w:space="0" w:color="000000"/>
              <w:bottom w:val="single" w:sz="4" w:space="0" w:color="000000"/>
              <w:right w:val="single" w:sz="4" w:space="0" w:color="000000"/>
            </w:tcBorders>
          </w:tcPr>
          <w:p w14:paraId="262C5BAC"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AF2D"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1515" w14:textId="77777777" w:rsidR="005851FA" w:rsidRDefault="005851FA">
            <w:pPr>
              <w:pStyle w:val="ProductList-TableBody"/>
            </w:pPr>
          </w:p>
        </w:tc>
      </w:tr>
    </w:tbl>
    <w:p w14:paraId="6FD2DFD0" w14:textId="77777777" w:rsidR="005851FA" w:rsidRDefault="005851FA">
      <w:pPr>
        <w:pStyle w:val="ProductList-Body"/>
      </w:pPr>
    </w:p>
    <w:p w14:paraId="07E127E0" w14:textId="77777777" w:rsidR="005851FA" w:rsidRDefault="00ED4F71">
      <w:pPr>
        <w:pStyle w:val="ProductList-ClauseHeading"/>
        <w:outlineLvl w:val="4"/>
      </w:pPr>
      <w:r>
        <w:t>4.1 System Center Configuration Manager – VDI-Rechte</w:t>
      </w:r>
    </w:p>
    <w:p w14:paraId="63C372D9" w14:textId="77777777" w:rsidR="005851FA" w:rsidRDefault="00ED4F71">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5C19CAB1" w14:textId="77777777" w:rsidR="005851FA" w:rsidRDefault="005851FA">
      <w:pPr>
        <w:pStyle w:val="ProductList-Body"/>
      </w:pPr>
    </w:p>
    <w:p w14:paraId="6481DCAA" w14:textId="77777777" w:rsidR="005851FA" w:rsidRDefault="00ED4F71">
      <w:pPr>
        <w:pStyle w:val="ProductList-ClauseHeading"/>
        <w:outlineLvl w:val="4"/>
      </w:pPr>
      <w:r>
        <w:t>4.2 System Center Configuration Manager Current Branch – Rechte</w:t>
      </w:r>
    </w:p>
    <w:p w14:paraId="64FB42F7" w14:textId="77777777" w:rsidR="005851FA" w:rsidRDefault="00ED4F71">
      <w:pPr>
        <w:pStyle w:val="ProductList-Body"/>
      </w:pPr>
      <w:r>
        <w:t>Kunden mit aktiver SA auf Lizenzen für System Center Configuration oder mit gleichwertigen Abonnementrechten sind berechtigt, die Option Aktuelle Verzweigung von System Center Configuration Manager zu installieren und verwenden.</w:t>
      </w:r>
    </w:p>
    <w:p w14:paraId="1644FC70"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444A1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50E14"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69EFA549" w14:textId="77777777" w:rsidR="005851FA" w:rsidRDefault="005851FA">
      <w:pPr>
        <w:pStyle w:val="ProductList-Body"/>
      </w:pPr>
    </w:p>
    <w:p w14:paraId="29A4D450" w14:textId="77777777" w:rsidR="005851FA" w:rsidRDefault="00ED4F71">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696028"/>
      <w:r>
        <w:instrText>System Center Data Protection Manager</w:instrText>
      </w:r>
      <w:bookmarkEnd w:id="153"/>
      <w:r>
        <w:instrText>" \l 3</w:instrText>
      </w:r>
      <w:r>
        <w:fldChar w:fldCharType="end"/>
      </w:r>
    </w:p>
    <w:p w14:paraId="3371BF07" w14:textId="77777777" w:rsidR="005851FA" w:rsidRDefault="00ED4F71">
      <w:pPr>
        <w:pStyle w:val="ProductList-Offering1SubSection"/>
        <w:outlineLvl w:val="3"/>
      </w:pPr>
      <w:bookmarkStart w:id="154" w:name="_Sec690"/>
      <w:r>
        <w:t>1. Programmverfügbarkeit</w:t>
      </w:r>
      <w:bookmarkEnd w:id="154"/>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5851FA" w14:paraId="739868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A51B3"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17EB"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B6EAF"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20105"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07AA"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8DF59"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23F7"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96AEA"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3E9E"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A024D"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01B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996BC"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0E0650DC" w14:textId="77777777">
        <w:tc>
          <w:tcPr>
            <w:tcW w:w="4160" w:type="dxa"/>
            <w:tcBorders>
              <w:top w:val="single" w:sz="6" w:space="0" w:color="FFFFFF"/>
              <w:left w:val="none" w:sz="4" w:space="0" w:color="6E6E6E"/>
              <w:bottom w:val="dashed" w:sz="4" w:space="0" w:color="BFBFBF"/>
              <w:right w:val="none" w:sz="4" w:space="0" w:color="6E6E6E"/>
            </w:tcBorders>
          </w:tcPr>
          <w:p w14:paraId="38E1D4A0" w14:textId="77777777" w:rsidR="005851FA" w:rsidRDefault="00ED4F71">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4AA6DA36" w14:textId="77777777" w:rsidR="005851FA" w:rsidRDefault="00ED4F7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0E2C85" w14:textId="77777777" w:rsidR="005851FA" w:rsidRDefault="00ED4F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CEE188"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AED196"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1D4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954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DE05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B6F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B6B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5EB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FF42"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02A6C8F" w14:textId="77777777">
        <w:tc>
          <w:tcPr>
            <w:tcW w:w="4160" w:type="dxa"/>
            <w:tcBorders>
              <w:top w:val="dashed" w:sz="4" w:space="0" w:color="BFBFBF"/>
              <w:left w:val="none" w:sz="4" w:space="0" w:color="6E6E6E"/>
              <w:bottom w:val="none" w:sz="4" w:space="0" w:color="BFBFBF"/>
              <w:right w:val="none" w:sz="4" w:space="0" w:color="6E6E6E"/>
            </w:tcBorders>
          </w:tcPr>
          <w:p w14:paraId="2358BF25" w14:textId="77777777" w:rsidR="005851FA" w:rsidRDefault="00ED4F71">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EA9C343" w14:textId="77777777" w:rsidR="005851FA" w:rsidRDefault="00ED4F7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1B4AC7D"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4A3EBB"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556793"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2B8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90B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6D5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4033"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DB1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DC4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D6CE" w14:textId="77777777" w:rsidR="005851FA" w:rsidRDefault="005851FA">
            <w:pPr>
              <w:pStyle w:val="ProductList-TableBody"/>
              <w:jc w:val="center"/>
            </w:pPr>
          </w:p>
        </w:tc>
      </w:tr>
    </w:tbl>
    <w:p w14:paraId="36938DFB" w14:textId="77777777" w:rsidR="005851FA" w:rsidRDefault="00ED4F71">
      <w:pPr>
        <w:pStyle w:val="ProductList-Offering1SubSection"/>
        <w:outlineLvl w:val="3"/>
      </w:pPr>
      <w:bookmarkStart w:id="155" w:name="_Sec745"/>
      <w:r>
        <w:t>2. Produktbedingungen</w:t>
      </w:r>
      <w:bookmarkEnd w:id="155"/>
    </w:p>
    <w:tbl>
      <w:tblPr>
        <w:tblStyle w:val="PURTable"/>
        <w:tblW w:w="0" w:type="dxa"/>
        <w:tblLook w:val="04A0" w:firstRow="1" w:lastRow="0" w:firstColumn="1" w:lastColumn="0" w:noHBand="0" w:noVBand="1"/>
      </w:tblPr>
      <w:tblGrid>
        <w:gridCol w:w="3641"/>
        <w:gridCol w:w="3578"/>
        <w:gridCol w:w="3571"/>
      </w:tblGrid>
      <w:tr w:rsidR="005851FA" w14:paraId="5C7B9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A9C77"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11699A"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D3A1E" w14:textId="77777777" w:rsidR="005851FA" w:rsidRDefault="00ED4F71">
            <w:pPr>
              <w:pStyle w:val="ProductList-TableBody"/>
            </w:pPr>
            <w:r>
              <w:rPr>
                <w:color w:val="404040"/>
              </w:rPr>
              <w:t>Down-Editionen: n. z.</w:t>
            </w:r>
          </w:p>
        </w:tc>
      </w:tr>
      <w:tr w:rsidR="005851FA" w14:paraId="73E37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DA5E"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FBDA"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74F9A68"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6726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1655"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A282"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10CC" w14:textId="77777777" w:rsidR="005851FA" w:rsidRDefault="00ED4F71">
            <w:pPr>
              <w:pStyle w:val="ProductList-TableBody"/>
            </w:pPr>
            <w:r>
              <w:rPr>
                <w:color w:val="404040"/>
              </w:rPr>
              <w:t>Zur Verringerung berechtigt: n. z.</w:t>
            </w:r>
          </w:p>
        </w:tc>
      </w:tr>
      <w:tr w:rsidR="005851FA" w14:paraId="12E96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F265"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DD04"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B181" w14:textId="77777777" w:rsidR="005851FA" w:rsidRDefault="00ED4F71">
            <w:pPr>
              <w:pStyle w:val="ProductList-TableBody"/>
            </w:pPr>
            <w:r>
              <w:rPr>
                <w:color w:val="404040"/>
              </w:rPr>
              <w:t>True-up-berechtigt: n. z.</w:t>
            </w:r>
          </w:p>
        </w:tc>
      </w:tr>
      <w:tr w:rsidR="005851FA" w14:paraId="4D78B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3282"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63DD"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0FCC" w14:textId="77777777" w:rsidR="005851FA" w:rsidRDefault="005851FA">
            <w:pPr>
              <w:pStyle w:val="ProductList-TableBody"/>
            </w:pPr>
          </w:p>
        </w:tc>
      </w:tr>
    </w:tbl>
    <w:p w14:paraId="2B372533" w14:textId="77777777" w:rsidR="005851FA" w:rsidRDefault="00ED4F71">
      <w:pPr>
        <w:pStyle w:val="ProductList-Offering1SubSection"/>
        <w:outlineLvl w:val="3"/>
      </w:pPr>
      <w:bookmarkStart w:id="156" w:name="_Sec801"/>
      <w:r>
        <w:t>3. Nutzungsrechte</w:t>
      </w:r>
      <w:bookmarkEnd w:id="156"/>
    </w:p>
    <w:tbl>
      <w:tblPr>
        <w:tblStyle w:val="PURTable"/>
        <w:tblW w:w="0" w:type="dxa"/>
        <w:tblLook w:val="04A0" w:firstRow="1" w:lastRow="0" w:firstColumn="1" w:lastColumn="0" w:noHBand="0" w:noVBand="1"/>
      </w:tblPr>
      <w:tblGrid>
        <w:gridCol w:w="3664"/>
        <w:gridCol w:w="3555"/>
        <w:gridCol w:w="3571"/>
      </w:tblGrid>
      <w:tr w:rsidR="005851FA" w14:paraId="066EE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AE985"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AFD84E9"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0A035" w14:textId="77777777" w:rsidR="005851FA" w:rsidRDefault="00ED4F71">
            <w:pPr>
              <w:pStyle w:val="ProductList-TableBody"/>
            </w:pPr>
            <w:r>
              <w:rPr>
                <w:color w:val="404040"/>
              </w:rPr>
              <w:t>Zusätzliche Software: n. z.</w:t>
            </w:r>
          </w:p>
        </w:tc>
      </w:tr>
      <w:tr w:rsidR="005851FA" w14:paraId="55BD2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EDA8"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3453"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5F43C61"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851FA" w14:paraId="16281690" w14:textId="77777777">
        <w:tc>
          <w:tcPr>
            <w:tcW w:w="4040" w:type="dxa"/>
            <w:tcBorders>
              <w:top w:val="single" w:sz="4" w:space="0" w:color="000000"/>
              <w:left w:val="single" w:sz="4" w:space="0" w:color="000000"/>
              <w:bottom w:val="single" w:sz="4" w:space="0" w:color="000000"/>
              <w:right w:val="single" w:sz="4" w:space="0" w:color="000000"/>
            </w:tcBorders>
          </w:tcPr>
          <w:p w14:paraId="53D57A2E"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2262"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E41D" w14:textId="77777777" w:rsidR="005851FA" w:rsidRDefault="005851FA">
            <w:pPr>
              <w:pStyle w:val="ProductList-TableBody"/>
            </w:pPr>
          </w:p>
        </w:tc>
      </w:tr>
    </w:tbl>
    <w:p w14:paraId="1AF6469D" w14:textId="77777777" w:rsidR="005851FA" w:rsidRDefault="005851FA">
      <w:pPr>
        <w:pStyle w:val="ProductList-Body"/>
      </w:pPr>
    </w:p>
    <w:p w14:paraId="74FFC6A1" w14:textId="77777777" w:rsidR="005851FA" w:rsidRDefault="00ED4F71">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5851FA" w14:paraId="044BC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740747" w14:textId="77777777" w:rsidR="005851FA" w:rsidRDefault="00ED4F7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547DAC6" w14:textId="77777777" w:rsidR="005851FA" w:rsidRDefault="00ED4F71">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0A0CFAD" w14:textId="77777777" w:rsidR="005851FA" w:rsidRDefault="005851FA">
            <w:pPr>
              <w:pStyle w:val="ProductList-TableBody"/>
            </w:pPr>
          </w:p>
        </w:tc>
      </w:tr>
    </w:tbl>
    <w:p w14:paraId="6A6A3AAB" w14:textId="77777777" w:rsidR="005851FA" w:rsidRDefault="005851FA">
      <w:pPr>
        <w:pStyle w:val="ProductList-Body"/>
      </w:pPr>
    </w:p>
    <w:p w14:paraId="0859AB22" w14:textId="77777777" w:rsidR="005851FA" w:rsidRDefault="00ED4F71">
      <w:pPr>
        <w:pStyle w:val="ProductList-ClauseHeading"/>
        <w:outlineLvl w:val="4"/>
      </w:pPr>
      <w:r>
        <w:t>3.2 SQL Server-Technologie</w:t>
      </w:r>
    </w:p>
    <w:p w14:paraId="7306F83D"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6D6E2189" w14:textId="77777777" w:rsidR="005851FA" w:rsidRDefault="00ED4F71">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5851FA" w14:paraId="70628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97BD5"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065FB"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53297" w14:textId="77777777" w:rsidR="005851FA" w:rsidRDefault="00ED4F71">
            <w:pPr>
              <w:pStyle w:val="ProductList-TableBody"/>
            </w:pPr>
            <w:r>
              <w:rPr>
                <w:color w:val="404040"/>
              </w:rPr>
              <w:t>Failoverrechte: n. z.</w:t>
            </w:r>
          </w:p>
        </w:tc>
      </w:tr>
      <w:tr w:rsidR="005851FA" w14:paraId="136A1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BA2C"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4F5E076"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C45E" w14:textId="77777777" w:rsidR="005851FA" w:rsidRDefault="00ED4F71">
            <w:pPr>
              <w:pStyle w:val="ProductList-TableBody"/>
            </w:pPr>
            <w:r>
              <w:rPr>
                <w:color w:val="404040"/>
              </w:rPr>
              <w:t>Roamingrechte: n. z.</w:t>
            </w:r>
          </w:p>
        </w:tc>
      </w:tr>
      <w:tr w:rsidR="005851FA" w14:paraId="4D518EF2" w14:textId="77777777">
        <w:tc>
          <w:tcPr>
            <w:tcW w:w="4040" w:type="dxa"/>
            <w:tcBorders>
              <w:top w:val="single" w:sz="4" w:space="0" w:color="000000"/>
              <w:left w:val="single" w:sz="4" w:space="0" w:color="000000"/>
              <w:bottom w:val="single" w:sz="4" w:space="0" w:color="000000"/>
              <w:right w:val="single" w:sz="4" w:space="0" w:color="000000"/>
            </w:tcBorders>
          </w:tcPr>
          <w:p w14:paraId="682D4703"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3CCC"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1782" w14:textId="77777777" w:rsidR="005851FA" w:rsidRDefault="005851FA">
            <w:pPr>
              <w:pStyle w:val="ProductList-TableBody"/>
            </w:pPr>
          </w:p>
        </w:tc>
      </w:tr>
    </w:tbl>
    <w:p w14:paraId="4CE5C702" w14:textId="77777777" w:rsidR="005851FA" w:rsidRDefault="005851FA">
      <w:pPr>
        <w:pStyle w:val="ProductList-Body"/>
      </w:pPr>
    </w:p>
    <w:p w14:paraId="2610838D" w14:textId="77777777" w:rsidR="005851FA" w:rsidRDefault="00ED4F71">
      <w:pPr>
        <w:pStyle w:val="ProductList-ClauseHeading"/>
        <w:outlineLvl w:val="4"/>
      </w:pPr>
      <w:r>
        <w:t>4.1 Software Assurance Migration für Kunden mit System Center 2016 Client Management Suite</w:t>
      </w:r>
    </w:p>
    <w:p w14:paraId="62937A4F" w14:textId="77777777" w:rsidR="005851FA" w:rsidRDefault="00ED4F71">
      <w:pPr>
        <w:pStyle w:val="ProductList-Body"/>
      </w:pPr>
      <w:r>
        <w:t xml:space="preserve">System Center 2016 Client Management Suite war die letzte Version der Client Management Suite. Jedes Teilprodukt der Client Management Suite ist nun als eigenes Produkt lizenziert. Für die Zwecke dieses Abschnitts 4.1 bedeutet „Berechtigte Lizenz“ eine System Center 2016 Client Management Suite-Management-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vom Kunden ab 01. Januar 2017 erlangt, und jede System Center 2016 Client Management Suite 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die anschließend im Rahmen des gleichen Vertrags durch eine programmgesteuerte Anpassung erlangt wurde. Für jede Berechtigte Lizenz wird dem Kunden eine System Center 2016 Data Protection Manager-Management-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gewährt, die jene Berechtigte Lizenz aufhebt und ersetzt. </w:t>
      </w:r>
    </w:p>
    <w:p w14:paraId="4EC80A7B"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1ADC4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6EC18"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0F684DDE" w14:textId="77777777" w:rsidR="005851FA" w:rsidRDefault="005851FA">
      <w:pPr>
        <w:pStyle w:val="ProductList-Body"/>
      </w:pPr>
    </w:p>
    <w:p w14:paraId="2F7FF459" w14:textId="77777777" w:rsidR="005851FA" w:rsidRDefault="00ED4F71">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696029"/>
      <w:r>
        <w:instrText>System Center Endpoint Protection</w:instrText>
      </w:r>
      <w:bookmarkEnd w:id="159"/>
      <w:r>
        <w:instrText>" \l 3</w:instrText>
      </w:r>
      <w:r>
        <w:fldChar w:fldCharType="end"/>
      </w:r>
    </w:p>
    <w:p w14:paraId="5ACDC4BC" w14:textId="77777777" w:rsidR="005851FA" w:rsidRDefault="00ED4F71">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851FA" w14:paraId="58302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1484D"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69F3"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36B1"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EC9B"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7F204"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591A"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2DF29"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801E3"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1AB5"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8944"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C4AE"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20BEB"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6029C83" w14:textId="77777777">
        <w:tc>
          <w:tcPr>
            <w:tcW w:w="4160" w:type="dxa"/>
            <w:tcBorders>
              <w:top w:val="single" w:sz="6" w:space="0" w:color="FFFFFF"/>
              <w:left w:val="none" w:sz="4" w:space="0" w:color="6E6E6E"/>
              <w:bottom w:val="none" w:sz="4" w:space="0" w:color="BFBFBF"/>
              <w:right w:val="none" w:sz="4" w:space="0" w:color="6E6E6E"/>
            </w:tcBorders>
          </w:tcPr>
          <w:p w14:paraId="4A2973EA" w14:textId="77777777" w:rsidR="005851FA" w:rsidRDefault="00ED4F71">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3350AFAD" w14:textId="77777777" w:rsidR="005851FA" w:rsidRDefault="00ED4F7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704741" w14:textId="77777777" w:rsidR="005851FA" w:rsidRDefault="00ED4F7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6A666D" w14:textId="77777777" w:rsidR="005851FA" w:rsidRDefault="005851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E826F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6A2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629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F1F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2470"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ADC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D9D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22A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D3B35BD" w14:textId="77777777" w:rsidR="005851FA" w:rsidRDefault="00ED4F71">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561"/>
        <w:gridCol w:w="3583"/>
        <w:gridCol w:w="3646"/>
      </w:tblGrid>
      <w:tr w:rsidR="005851FA" w14:paraId="77D61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98015"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03791A"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99B42" w14:textId="77777777" w:rsidR="005851FA" w:rsidRDefault="00ED4F71">
            <w:pPr>
              <w:pStyle w:val="ProductList-TableBody"/>
            </w:pPr>
            <w:r>
              <w:rPr>
                <w:color w:val="404040"/>
              </w:rPr>
              <w:t>Berechtigung zur Laufzeitverlängerung: n. z.</w:t>
            </w:r>
          </w:p>
        </w:tc>
      </w:tr>
      <w:tr w:rsidR="005851FA" w14:paraId="32769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D7B5" w14:textId="77777777" w:rsidR="005851FA" w:rsidRDefault="00ED4F7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2560"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BFED" w14:textId="77777777" w:rsidR="005851FA" w:rsidRDefault="00ED4F71">
            <w:pPr>
              <w:pStyle w:val="ProductList-TableBody"/>
            </w:pPr>
            <w:r>
              <w:rPr>
                <w:color w:val="404040"/>
              </w:rPr>
              <w:t>Voraussetzung (Software Assurance): n. z.</w:t>
            </w:r>
          </w:p>
        </w:tc>
      </w:tr>
      <w:tr w:rsidR="005851FA" w14:paraId="7359A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8FFE"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B972"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30C4" w14:textId="77777777" w:rsidR="005851FA" w:rsidRDefault="00ED4F71">
            <w:pPr>
              <w:pStyle w:val="ProductList-TableBody"/>
            </w:pPr>
            <w:r>
              <w:rPr>
                <w:color w:val="404040"/>
              </w:rPr>
              <w:t>Zur Verringerung berechtigt: n. z.</w:t>
            </w:r>
          </w:p>
        </w:tc>
      </w:tr>
      <w:tr w:rsidR="005851FA" w14:paraId="295EE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14A6"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0ABC"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8D63" w14:textId="77777777" w:rsidR="005851FA" w:rsidRDefault="00ED4F71">
            <w:pPr>
              <w:pStyle w:val="ProductList-TableBody"/>
            </w:pPr>
            <w:r>
              <w:rPr>
                <w:color w:val="404040"/>
              </w:rPr>
              <w:t>True-up-berechtigt: n. z.</w:t>
            </w:r>
          </w:p>
        </w:tc>
      </w:tr>
      <w:tr w:rsidR="005851FA" w14:paraId="20620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BC63" w14:textId="77777777" w:rsidR="005851FA" w:rsidRDefault="00ED4F7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03E6"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518A" w14:textId="77777777" w:rsidR="005851FA" w:rsidRDefault="005851FA">
            <w:pPr>
              <w:pStyle w:val="ProductList-TableBody"/>
            </w:pPr>
          </w:p>
        </w:tc>
      </w:tr>
    </w:tbl>
    <w:p w14:paraId="6B38EC98" w14:textId="77777777" w:rsidR="005851FA" w:rsidRDefault="00ED4F71">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672"/>
        <w:gridCol w:w="3602"/>
        <w:gridCol w:w="3516"/>
      </w:tblGrid>
      <w:tr w:rsidR="005851FA" w14:paraId="07E94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97F9B"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000FE81"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06041" w14:textId="77777777" w:rsidR="005851FA" w:rsidRDefault="00ED4F71">
            <w:pPr>
              <w:pStyle w:val="ProductList-TableBody"/>
            </w:pPr>
            <w:r>
              <w:rPr>
                <w:color w:val="404040"/>
              </w:rPr>
              <w:t>Zusätzliche Software: n. z.</w:t>
            </w:r>
          </w:p>
        </w:tc>
      </w:tr>
      <w:tr w:rsidR="005851FA" w14:paraId="21191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9E5A" w14:textId="77777777" w:rsidR="005851FA" w:rsidRDefault="00ED4F71">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9831" w14:textId="77777777" w:rsidR="005851FA" w:rsidRDefault="00ED4F71">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842A" w14:textId="77777777" w:rsidR="005851FA" w:rsidRDefault="00ED4F71">
            <w:pPr>
              <w:pStyle w:val="ProductList-TableBody"/>
            </w:pPr>
            <w:r>
              <w:rPr>
                <w:color w:val="404040"/>
              </w:rPr>
              <w:t>Enthaltene Technologien: n. z.</w:t>
            </w:r>
          </w:p>
        </w:tc>
      </w:tr>
      <w:tr w:rsidR="005851FA" w14:paraId="70D0B6C9" w14:textId="77777777">
        <w:tc>
          <w:tcPr>
            <w:tcW w:w="4040" w:type="dxa"/>
            <w:tcBorders>
              <w:top w:val="single" w:sz="4" w:space="0" w:color="000000"/>
              <w:left w:val="single" w:sz="4" w:space="0" w:color="000000"/>
              <w:bottom w:val="single" w:sz="4" w:space="0" w:color="000000"/>
              <w:right w:val="single" w:sz="4" w:space="0" w:color="000000"/>
            </w:tcBorders>
          </w:tcPr>
          <w:p w14:paraId="5B65FFEF"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5394"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5A37" w14:textId="77777777" w:rsidR="005851FA" w:rsidRDefault="005851FA">
            <w:pPr>
              <w:pStyle w:val="ProductList-TableBody"/>
            </w:pPr>
          </w:p>
        </w:tc>
      </w:tr>
    </w:tbl>
    <w:p w14:paraId="12012FD0" w14:textId="77777777" w:rsidR="005851FA" w:rsidRDefault="005851FA">
      <w:pPr>
        <w:pStyle w:val="ProductList-Body"/>
      </w:pPr>
    </w:p>
    <w:p w14:paraId="5293FC87" w14:textId="77777777" w:rsidR="005851FA" w:rsidRDefault="00ED4F71">
      <w:pPr>
        <w:pStyle w:val="ProductList-ClauseHeading"/>
        <w:outlineLvl w:val="4"/>
      </w:pPr>
      <w:r>
        <w:t>3.1 Geräte- und Nutzer-ALs</w:t>
      </w:r>
    </w:p>
    <w:p w14:paraId="124BA934" w14:textId="77777777" w:rsidR="005851FA" w:rsidRDefault="00ED4F71">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7BA6E16A" w14:textId="77777777" w:rsidR="005851FA" w:rsidRDefault="005851FA">
      <w:pPr>
        <w:pStyle w:val="ProductList-Body"/>
      </w:pPr>
    </w:p>
    <w:p w14:paraId="4C22A22F" w14:textId="77777777" w:rsidR="005851FA" w:rsidRDefault="00ED4F71">
      <w:pPr>
        <w:pStyle w:val="ProductList-ClauseHeading"/>
        <w:outlineLvl w:val="4"/>
      </w:pPr>
      <w:r>
        <w:t>3.2 ALs für das Server Management</w:t>
      </w:r>
    </w:p>
    <w:p w14:paraId="67B4B685" w14:textId="77777777" w:rsidR="005851FA" w:rsidRDefault="00ED4F71">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1ACAF72B" w14:textId="77777777" w:rsidR="005851FA" w:rsidRDefault="005851FA">
      <w:pPr>
        <w:pStyle w:val="ProductList-Body"/>
      </w:pPr>
    </w:p>
    <w:p w14:paraId="7778E0D8" w14:textId="77777777" w:rsidR="005851FA" w:rsidRDefault="00ED4F71">
      <w:pPr>
        <w:pStyle w:val="ProductList-ClauseHeading"/>
        <w:outlineLvl w:val="4"/>
      </w:pPr>
      <w:r>
        <w:t>3.3 Ersetzung von Scanmodulen</w:t>
      </w:r>
    </w:p>
    <w:p w14:paraId="7356AF75" w14:textId="77777777" w:rsidR="005851FA" w:rsidRDefault="00ED4F71">
      <w:pPr>
        <w:pStyle w:val="ProductList-Body"/>
      </w:pPr>
      <w:r>
        <w:t>Microsoft ist berechtigt, die folgenden Elemente des Onlinedienstes durch vergleichbare Software und Dateien zu ersetzen:</w:t>
      </w:r>
    </w:p>
    <w:p w14:paraId="5F961868" w14:textId="77777777" w:rsidR="005851FA" w:rsidRDefault="00ED4F71" w:rsidP="00ED4F71">
      <w:pPr>
        <w:pStyle w:val="ProductList-Bullet"/>
        <w:numPr>
          <w:ilvl w:val="0"/>
          <w:numId w:val="20"/>
        </w:numPr>
      </w:pPr>
      <w:r>
        <w:t>Antivirus- und Antispamsoftware</w:t>
      </w:r>
    </w:p>
    <w:p w14:paraId="1C334632" w14:textId="77777777" w:rsidR="005851FA" w:rsidRDefault="00ED4F71" w:rsidP="00ED4F71">
      <w:pPr>
        <w:pStyle w:val="ProductList-Bullet"/>
        <w:numPr>
          <w:ilvl w:val="0"/>
          <w:numId w:val="20"/>
        </w:numPr>
      </w:pPr>
      <w:r>
        <w:t>Signaturdateien und Datendateien für die Inhaltsfilterung.</w:t>
      </w:r>
    </w:p>
    <w:p w14:paraId="76189BAA" w14:textId="77777777" w:rsidR="005851FA" w:rsidRDefault="00ED4F71">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5"/>
        <w:gridCol w:w="3659"/>
        <w:gridCol w:w="3556"/>
      </w:tblGrid>
      <w:tr w:rsidR="005851FA" w14:paraId="28237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8CF1B" w14:textId="77777777" w:rsidR="005851FA" w:rsidRDefault="00ED4F71">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E0C83"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2BEED" w14:textId="77777777" w:rsidR="005851FA" w:rsidRDefault="00ED4F71">
            <w:pPr>
              <w:pStyle w:val="ProductList-TableBody"/>
            </w:pPr>
            <w:r>
              <w:rPr>
                <w:color w:val="404040"/>
              </w:rPr>
              <w:t>Failoverrechte: n. z.</w:t>
            </w:r>
          </w:p>
        </w:tc>
      </w:tr>
      <w:tr w:rsidR="005851FA" w14:paraId="4968C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A611"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17BCE50"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C1E1" w14:textId="77777777" w:rsidR="005851FA" w:rsidRDefault="00ED4F71">
            <w:pPr>
              <w:pStyle w:val="ProductList-TableBody"/>
            </w:pPr>
            <w:r>
              <w:rPr>
                <w:color w:val="404040"/>
              </w:rPr>
              <w:t>Roamingrechte: n. z.</w:t>
            </w:r>
          </w:p>
        </w:tc>
      </w:tr>
      <w:tr w:rsidR="005851FA" w14:paraId="3B7ED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AAA1"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CCE2"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F79C" w14:textId="77777777" w:rsidR="005851FA" w:rsidRDefault="005851FA">
            <w:pPr>
              <w:pStyle w:val="ProductList-TableBody"/>
            </w:pPr>
          </w:p>
        </w:tc>
      </w:tr>
    </w:tbl>
    <w:p w14:paraId="0C4DA5ED"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3BF71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331B8"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05F65F5" w14:textId="77777777" w:rsidR="005851FA" w:rsidRDefault="005851FA">
      <w:pPr>
        <w:pStyle w:val="ProductList-Body"/>
      </w:pPr>
    </w:p>
    <w:p w14:paraId="36D71736" w14:textId="77777777" w:rsidR="005851FA" w:rsidRDefault="00ED4F71">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0696030"/>
      <w:r>
        <w:instrText>System Center Operations Manager</w:instrText>
      </w:r>
      <w:bookmarkEnd w:id="165"/>
      <w:r>
        <w:instrText>" \l 3</w:instrText>
      </w:r>
      <w:r>
        <w:fldChar w:fldCharType="end"/>
      </w:r>
    </w:p>
    <w:p w14:paraId="74A236B9" w14:textId="77777777" w:rsidR="005851FA" w:rsidRDefault="00ED4F71">
      <w:pPr>
        <w:pStyle w:val="ProductList-Offering1SubSection"/>
        <w:outlineLvl w:val="3"/>
      </w:pPr>
      <w:bookmarkStart w:id="166" w:name="_Sec1181"/>
      <w:r>
        <w:t>1. Programmverfügbarkeit</w:t>
      </w:r>
      <w:bookmarkEnd w:id="166"/>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5851FA" w14:paraId="14E2A4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A5BAF" w14:textId="77777777" w:rsidR="005851FA" w:rsidRDefault="00ED4F71">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3C0172"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104716"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3D435"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0DE74"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12E2E0"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AA4D"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1040C9"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923FC1"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A495B2"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0FAB8D"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350A8D"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39B2602A" w14:textId="77777777">
        <w:tc>
          <w:tcPr>
            <w:tcW w:w="4160" w:type="dxa"/>
            <w:tcBorders>
              <w:top w:val="single" w:sz="6" w:space="0" w:color="FFFFFF"/>
              <w:left w:val="none" w:sz="4" w:space="0" w:color="6E6E6E"/>
              <w:bottom w:val="dashed" w:sz="4" w:space="0" w:color="BFBFBF"/>
              <w:right w:val="none" w:sz="4" w:space="0" w:color="6E6E6E"/>
            </w:tcBorders>
          </w:tcPr>
          <w:p w14:paraId="55C43411" w14:textId="77777777" w:rsidR="005851FA" w:rsidRDefault="00ED4F71">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630E63F0" w14:textId="77777777" w:rsidR="005851FA" w:rsidRDefault="00ED4F7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A1CE061" w14:textId="77777777" w:rsidR="005851FA" w:rsidRDefault="00ED4F7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D8BC30" w14:textId="77777777" w:rsidR="005851FA" w:rsidRDefault="00ED4F7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5B833D7"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96DA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E3D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743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4169"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293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100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DAF3"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4FAF0B3" w14:textId="77777777">
        <w:tc>
          <w:tcPr>
            <w:tcW w:w="4160" w:type="dxa"/>
            <w:tcBorders>
              <w:top w:val="dashed" w:sz="4" w:space="0" w:color="BFBFBF"/>
              <w:left w:val="none" w:sz="4" w:space="0" w:color="6E6E6E"/>
              <w:bottom w:val="none" w:sz="4" w:space="0" w:color="BFBFBF"/>
              <w:right w:val="none" w:sz="4" w:space="0" w:color="6E6E6E"/>
            </w:tcBorders>
          </w:tcPr>
          <w:p w14:paraId="0B1FF477" w14:textId="77777777" w:rsidR="005851FA" w:rsidRDefault="00ED4F71">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63F23E76" w14:textId="77777777" w:rsidR="005851FA" w:rsidRDefault="00ED4F7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F532EC6" w14:textId="77777777" w:rsidR="005851FA" w:rsidRDefault="005851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5365014" w14:textId="77777777" w:rsidR="005851FA" w:rsidRDefault="00ED4F7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FAAC330"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03E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356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5A8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CA08"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585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EDB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D687" w14:textId="77777777" w:rsidR="005851FA" w:rsidRDefault="005851FA">
            <w:pPr>
              <w:pStyle w:val="ProductList-TableBody"/>
              <w:jc w:val="center"/>
            </w:pPr>
          </w:p>
        </w:tc>
      </w:tr>
    </w:tbl>
    <w:p w14:paraId="59F10660" w14:textId="77777777" w:rsidR="005851FA" w:rsidRDefault="00ED4F71">
      <w:pPr>
        <w:pStyle w:val="ProductList-Offering1SubSection"/>
        <w:outlineLvl w:val="3"/>
      </w:pPr>
      <w:bookmarkStart w:id="167" w:name="_Sec1182"/>
      <w:r>
        <w:t>2. Produktbedingungen</w:t>
      </w:r>
      <w:bookmarkEnd w:id="167"/>
    </w:p>
    <w:tbl>
      <w:tblPr>
        <w:tblStyle w:val="PURTable"/>
        <w:tblW w:w="0" w:type="dxa"/>
        <w:tblLook w:val="04A0" w:firstRow="1" w:lastRow="0" w:firstColumn="1" w:lastColumn="0" w:noHBand="0" w:noVBand="1"/>
      </w:tblPr>
      <w:tblGrid>
        <w:gridCol w:w="3641"/>
        <w:gridCol w:w="3578"/>
        <w:gridCol w:w="3571"/>
      </w:tblGrid>
      <w:tr w:rsidR="005851FA" w14:paraId="2CF45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E7AC1"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07E47B"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4F629" w14:textId="77777777" w:rsidR="005851FA" w:rsidRDefault="00ED4F71">
            <w:pPr>
              <w:pStyle w:val="ProductList-TableBody"/>
            </w:pPr>
            <w:r>
              <w:rPr>
                <w:color w:val="404040"/>
              </w:rPr>
              <w:t>Down-Editionen: n. z.</w:t>
            </w:r>
          </w:p>
        </w:tc>
      </w:tr>
      <w:tr w:rsidR="005851FA" w14:paraId="6827F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1811"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1266"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DBC52B"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5851FA" w14:paraId="0DB30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4232"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4F88"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E64D" w14:textId="77777777" w:rsidR="005851FA" w:rsidRDefault="00ED4F71">
            <w:pPr>
              <w:pStyle w:val="ProductList-TableBody"/>
            </w:pPr>
            <w:r>
              <w:rPr>
                <w:color w:val="404040"/>
              </w:rPr>
              <w:t>Zur Verringerung berechtigt: n. z.</w:t>
            </w:r>
          </w:p>
        </w:tc>
      </w:tr>
      <w:tr w:rsidR="005851FA" w14:paraId="023C1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46EE"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E556"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FC04" w14:textId="77777777" w:rsidR="005851FA" w:rsidRDefault="00ED4F71">
            <w:pPr>
              <w:pStyle w:val="ProductList-TableBody"/>
            </w:pPr>
            <w:r>
              <w:rPr>
                <w:color w:val="404040"/>
              </w:rPr>
              <w:t>True-up-berechtigt: n. z.</w:t>
            </w:r>
          </w:p>
        </w:tc>
      </w:tr>
      <w:tr w:rsidR="005851FA" w14:paraId="476FD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EC06"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8FB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B27A" w14:textId="77777777" w:rsidR="005851FA" w:rsidRDefault="005851FA">
            <w:pPr>
              <w:pStyle w:val="ProductList-TableBody"/>
            </w:pPr>
          </w:p>
        </w:tc>
      </w:tr>
    </w:tbl>
    <w:p w14:paraId="29D7F189" w14:textId="77777777" w:rsidR="005851FA" w:rsidRDefault="00ED4F71">
      <w:pPr>
        <w:pStyle w:val="ProductList-Offering1SubSection"/>
        <w:outlineLvl w:val="3"/>
      </w:pPr>
      <w:bookmarkStart w:id="168" w:name="_Sec1183"/>
      <w:r>
        <w:t>3. Nutzungsrechte</w:t>
      </w:r>
      <w:bookmarkEnd w:id="168"/>
    </w:p>
    <w:tbl>
      <w:tblPr>
        <w:tblStyle w:val="PURTable"/>
        <w:tblW w:w="0" w:type="dxa"/>
        <w:tblLook w:val="04A0" w:firstRow="1" w:lastRow="0" w:firstColumn="1" w:lastColumn="0" w:noHBand="0" w:noVBand="1"/>
      </w:tblPr>
      <w:tblGrid>
        <w:gridCol w:w="3664"/>
        <w:gridCol w:w="3555"/>
        <w:gridCol w:w="3571"/>
      </w:tblGrid>
      <w:tr w:rsidR="005851FA" w14:paraId="338BD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9E1F2"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F3DDE32"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229D7" w14:textId="77777777" w:rsidR="005851FA" w:rsidRDefault="00ED4F71">
            <w:pPr>
              <w:pStyle w:val="ProductList-TableBody"/>
            </w:pPr>
            <w:r>
              <w:rPr>
                <w:color w:val="404040"/>
              </w:rPr>
              <w:t>Zusätzliche Software: n. z.</w:t>
            </w:r>
          </w:p>
        </w:tc>
      </w:tr>
      <w:tr w:rsidR="005851FA" w14:paraId="6A99B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B2B3"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403C"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8D33B60"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851FA" w14:paraId="28793548" w14:textId="77777777">
        <w:tc>
          <w:tcPr>
            <w:tcW w:w="4040" w:type="dxa"/>
            <w:tcBorders>
              <w:top w:val="single" w:sz="4" w:space="0" w:color="000000"/>
              <w:left w:val="single" w:sz="4" w:space="0" w:color="000000"/>
              <w:bottom w:val="single" w:sz="4" w:space="0" w:color="000000"/>
              <w:right w:val="single" w:sz="4" w:space="0" w:color="000000"/>
            </w:tcBorders>
          </w:tcPr>
          <w:p w14:paraId="26D5C0B4"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7A80"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7AC8" w14:textId="77777777" w:rsidR="005851FA" w:rsidRDefault="005851FA">
            <w:pPr>
              <w:pStyle w:val="ProductList-TableBody"/>
            </w:pPr>
          </w:p>
        </w:tc>
      </w:tr>
    </w:tbl>
    <w:p w14:paraId="4CFDD0D7" w14:textId="77777777" w:rsidR="005851FA" w:rsidRDefault="005851FA">
      <w:pPr>
        <w:pStyle w:val="ProductList-Body"/>
      </w:pPr>
    </w:p>
    <w:p w14:paraId="40419F19" w14:textId="77777777" w:rsidR="005851FA" w:rsidRDefault="00ED4F71">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5851FA" w14:paraId="6971E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15780" w14:textId="77777777" w:rsidR="005851FA" w:rsidRDefault="00ED4F7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D06A609" w14:textId="77777777" w:rsidR="005851FA" w:rsidRDefault="00ED4F71">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31C8D9F" w14:textId="77777777" w:rsidR="005851FA" w:rsidRDefault="005851FA">
            <w:pPr>
              <w:pStyle w:val="ProductList-TableBody"/>
            </w:pPr>
          </w:p>
        </w:tc>
      </w:tr>
    </w:tbl>
    <w:p w14:paraId="52606B57" w14:textId="77777777" w:rsidR="005851FA" w:rsidRDefault="005851FA">
      <w:pPr>
        <w:pStyle w:val="ProductList-Body"/>
      </w:pPr>
    </w:p>
    <w:p w14:paraId="5802C6CA" w14:textId="77777777" w:rsidR="005851FA" w:rsidRDefault="00ED4F71">
      <w:pPr>
        <w:pStyle w:val="ProductList-ClauseHeading"/>
        <w:outlineLvl w:val="4"/>
      </w:pPr>
      <w:r>
        <w:t>3.2 SQL Server-Technologie</w:t>
      </w:r>
    </w:p>
    <w:p w14:paraId="7D911995"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428F600A" w14:textId="77777777" w:rsidR="005851FA" w:rsidRDefault="00ED4F71">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75"/>
        <w:gridCol w:w="3659"/>
        <w:gridCol w:w="3556"/>
      </w:tblGrid>
      <w:tr w:rsidR="005851FA" w14:paraId="454E7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443AA"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4970A"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34302" w14:textId="77777777" w:rsidR="005851FA" w:rsidRDefault="00ED4F71">
            <w:pPr>
              <w:pStyle w:val="ProductList-TableBody"/>
            </w:pPr>
            <w:r>
              <w:rPr>
                <w:color w:val="404040"/>
              </w:rPr>
              <w:t>Failoverrechte: n. z.</w:t>
            </w:r>
          </w:p>
        </w:tc>
      </w:tr>
      <w:tr w:rsidR="005851FA" w14:paraId="32BE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53AA"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0EB914D"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0A37" w14:textId="77777777" w:rsidR="005851FA" w:rsidRDefault="00ED4F71">
            <w:pPr>
              <w:pStyle w:val="ProductList-TableBody"/>
            </w:pPr>
            <w:r>
              <w:rPr>
                <w:color w:val="404040"/>
              </w:rPr>
              <w:t>Roamingrechte: n. z.</w:t>
            </w:r>
          </w:p>
        </w:tc>
      </w:tr>
      <w:tr w:rsidR="005851FA" w14:paraId="48DFE635" w14:textId="77777777">
        <w:tc>
          <w:tcPr>
            <w:tcW w:w="4040" w:type="dxa"/>
            <w:tcBorders>
              <w:top w:val="single" w:sz="4" w:space="0" w:color="000000"/>
              <w:left w:val="single" w:sz="4" w:space="0" w:color="000000"/>
              <w:bottom w:val="single" w:sz="4" w:space="0" w:color="000000"/>
              <w:right w:val="single" w:sz="4" w:space="0" w:color="000000"/>
            </w:tcBorders>
          </w:tcPr>
          <w:p w14:paraId="5E88E9F5"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3D8F"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83D1" w14:textId="77777777" w:rsidR="005851FA" w:rsidRDefault="005851FA">
            <w:pPr>
              <w:pStyle w:val="ProductList-TableBody"/>
            </w:pPr>
          </w:p>
        </w:tc>
      </w:tr>
    </w:tbl>
    <w:p w14:paraId="508F4DB4" w14:textId="77777777" w:rsidR="005851FA" w:rsidRDefault="005851FA">
      <w:pPr>
        <w:pStyle w:val="ProductList-Body"/>
      </w:pPr>
    </w:p>
    <w:p w14:paraId="24A4D30D" w14:textId="77777777" w:rsidR="005851FA" w:rsidRDefault="00ED4F71">
      <w:pPr>
        <w:pStyle w:val="ProductList-ClauseHeading"/>
        <w:outlineLvl w:val="4"/>
      </w:pPr>
      <w:r>
        <w:t>4.1 Software Assurance Migration für Kunden mit System Center 2016 Client Management Suite</w:t>
      </w:r>
    </w:p>
    <w:p w14:paraId="62415956" w14:textId="77777777" w:rsidR="005851FA" w:rsidRDefault="00ED4F71">
      <w:pPr>
        <w:pStyle w:val="ProductList-Body"/>
      </w:pPr>
      <w:r>
        <w:t xml:space="preserve">System Center 2016 Client Management Suite war die letzte Version der Client Management Suite. Jedes Teilprodukt der Client Management Suite ist nun als eigenes Produkt lizenziert. Für die Zwecke dieses Abschnitts 4.1 bedeutet „Berechtigte Lizenz“ eine System Center 2016 Client Management Suite-Management-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vom Kunden ab 01. Januar 2017 erlangt, und jede System Center 2016 Client Management Suite 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die anschließend im Rahmen des gleichen Vertrags durch eine programmgesteuerte Anpassung erlangt wurde. Für jede Berechtigte Lizenz wird dem Kunden eine System Center 2016 Operations Manager-Management-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gewährt, die jene Berechtigte Lizenz aufhebt und ersetzt.</w:t>
      </w:r>
    </w:p>
    <w:p w14:paraId="000D1A41"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1175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4D335"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575C31C4" w14:textId="77777777" w:rsidR="005851FA" w:rsidRDefault="005851FA">
      <w:pPr>
        <w:pStyle w:val="ProductList-Body"/>
      </w:pPr>
    </w:p>
    <w:p w14:paraId="06EE187A" w14:textId="77777777" w:rsidR="005851FA" w:rsidRDefault="00ED4F71">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696031"/>
      <w:r>
        <w:instrText>System Center Orchestrator</w:instrText>
      </w:r>
      <w:bookmarkEnd w:id="171"/>
      <w:r>
        <w:instrText>" \l 3</w:instrText>
      </w:r>
      <w:r>
        <w:fldChar w:fldCharType="end"/>
      </w:r>
    </w:p>
    <w:p w14:paraId="772DC5DA" w14:textId="77777777" w:rsidR="005851FA" w:rsidRDefault="00ED4F71">
      <w:pPr>
        <w:pStyle w:val="ProductList-Offering1SubSection"/>
        <w:outlineLvl w:val="3"/>
      </w:pPr>
      <w:bookmarkStart w:id="172" w:name="_Sec1186"/>
      <w:r>
        <w:t>1. Programmverfügbarkeit</w:t>
      </w:r>
      <w:bookmarkEnd w:id="172"/>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5851FA" w14:paraId="4D4AB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C2B9D"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203C6"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7F53"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560F"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E8584"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513C3"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EE97"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4ED07"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5D4AB"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ADFD"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BA525"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B34F0"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06F5F0DD" w14:textId="77777777">
        <w:tc>
          <w:tcPr>
            <w:tcW w:w="4160" w:type="dxa"/>
            <w:tcBorders>
              <w:top w:val="single" w:sz="6" w:space="0" w:color="FFFFFF"/>
              <w:left w:val="none" w:sz="4" w:space="0" w:color="6E6E6E"/>
              <w:bottom w:val="dashed" w:sz="4" w:space="0" w:color="BFBFBF"/>
              <w:right w:val="none" w:sz="4" w:space="0" w:color="6E6E6E"/>
            </w:tcBorders>
          </w:tcPr>
          <w:p w14:paraId="45D0620F" w14:textId="77777777" w:rsidR="005851FA" w:rsidRDefault="00ED4F71">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664EC0C6" w14:textId="77777777" w:rsidR="005851FA" w:rsidRDefault="00ED4F7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6465846" w14:textId="77777777" w:rsidR="005851FA" w:rsidRDefault="00ED4F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B5684C"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6EF09E"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C26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BD9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168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05E0"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365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A5B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2B96"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E66D405" w14:textId="77777777">
        <w:tc>
          <w:tcPr>
            <w:tcW w:w="4160" w:type="dxa"/>
            <w:tcBorders>
              <w:top w:val="dashed" w:sz="4" w:space="0" w:color="BFBFBF"/>
              <w:left w:val="none" w:sz="4" w:space="0" w:color="6E6E6E"/>
              <w:bottom w:val="none" w:sz="4" w:space="0" w:color="BFBFBF"/>
              <w:right w:val="none" w:sz="4" w:space="0" w:color="6E6E6E"/>
            </w:tcBorders>
          </w:tcPr>
          <w:p w14:paraId="2425F9D2" w14:textId="77777777" w:rsidR="005851FA" w:rsidRDefault="00ED4F71">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FEDB538" w14:textId="77777777" w:rsidR="005851FA" w:rsidRDefault="00ED4F7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D4E0D92"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6B66EA"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5806C9"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168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F3C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4F7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91C4"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05B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05F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9BA8F" w14:textId="77777777" w:rsidR="005851FA" w:rsidRDefault="005851FA">
            <w:pPr>
              <w:pStyle w:val="ProductList-TableBody"/>
              <w:jc w:val="center"/>
            </w:pPr>
          </w:p>
        </w:tc>
      </w:tr>
    </w:tbl>
    <w:p w14:paraId="69E09603" w14:textId="77777777" w:rsidR="005851FA" w:rsidRDefault="00ED4F71">
      <w:pPr>
        <w:pStyle w:val="ProductList-Offering1SubSection"/>
        <w:outlineLvl w:val="3"/>
      </w:pPr>
      <w:bookmarkStart w:id="173" w:name="_Sec1187"/>
      <w:r>
        <w:lastRenderedPageBreak/>
        <w:t>2. Produktbedingungen</w:t>
      </w:r>
      <w:bookmarkEnd w:id="173"/>
    </w:p>
    <w:tbl>
      <w:tblPr>
        <w:tblStyle w:val="PURTable"/>
        <w:tblW w:w="0" w:type="dxa"/>
        <w:tblLook w:val="04A0" w:firstRow="1" w:lastRow="0" w:firstColumn="1" w:lastColumn="0" w:noHBand="0" w:noVBand="1"/>
      </w:tblPr>
      <w:tblGrid>
        <w:gridCol w:w="3641"/>
        <w:gridCol w:w="3578"/>
        <w:gridCol w:w="3571"/>
      </w:tblGrid>
      <w:tr w:rsidR="005851FA" w14:paraId="150DC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7D4E4"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DF2CEF"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B9B33" w14:textId="77777777" w:rsidR="005851FA" w:rsidRDefault="00ED4F71">
            <w:pPr>
              <w:pStyle w:val="ProductList-TableBody"/>
            </w:pPr>
            <w:r>
              <w:rPr>
                <w:color w:val="404040"/>
              </w:rPr>
              <w:t>Down-Editionen: n. z.</w:t>
            </w:r>
          </w:p>
        </w:tc>
      </w:tr>
      <w:tr w:rsidR="005851FA" w14:paraId="7BB81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A114"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5DE6"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C50E08"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8">
              <w:r>
                <w:rPr>
                  <w:color w:val="00467F"/>
                  <w:u w:val="single"/>
                </w:rPr>
                <w:t>Anhang B</w:t>
              </w:r>
            </w:hyperlink>
          </w:p>
        </w:tc>
      </w:tr>
      <w:tr w:rsidR="005851FA" w14:paraId="67F47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9737"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F61F"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AE44" w14:textId="77777777" w:rsidR="005851FA" w:rsidRDefault="00ED4F71">
            <w:pPr>
              <w:pStyle w:val="ProductList-TableBody"/>
            </w:pPr>
            <w:r>
              <w:rPr>
                <w:color w:val="404040"/>
              </w:rPr>
              <w:t>Zur Verringerung berechtigt: n. z.</w:t>
            </w:r>
          </w:p>
        </w:tc>
      </w:tr>
      <w:tr w:rsidR="005851FA" w14:paraId="60C0B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D2B3"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EE3F"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E332" w14:textId="77777777" w:rsidR="005851FA" w:rsidRDefault="00ED4F71">
            <w:pPr>
              <w:pStyle w:val="ProductList-TableBody"/>
            </w:pPr>
            <w:r>
              <w:rPr>
                <w:color w:val="404040"/>
              </w:rPr>
              <w:t>True-up-berechtigt: n. z.</w:t>
            </w:r>
          </w:p>
        </w:tc>
      </w:tr>
      <w:tr w:rsidR="005851FA" w14:paraId="768C0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567D"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D665"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CA7E" w14:textId="77777777" w:rsidR="005851FA" w:rsidRDefault="005851FA">
            <w:pPr>
              <w:pStyle w:val="ProductList-TableBody"/>
            </w:pPr>
          </w:p>
        </w:tc>
      </w:tr>
    </w:tbl>
    <w:p w14:paraId="7556845D" w14:textId="77777777" w:rsidR="005851FA" w:rsidRDefault="00ED4F71">
      <w:pPr>
        <w:pStyle w:val="ProductList-Offering1SubSection"/>
        <w:outlineLvl w:val="3"/>
      </w:pPr>
      <w:bookmarkStart w:id="174" w:name="_Sec1188"/>
      <w:r>
        <w:t>3. Nutzungsrechte</w:t>
      </w:r>
      <w:bookmarkEnd w:id="174"/>
    </w:p>
    <w:tbl>
      <w:tblPr>
        <w:tblStyle w:val="PURTable"/>
        <w:tblW w:w="0" w:type="dxa"/>
        <w:tblLook w:val="04A0" w:firstRow="1" w:lastRow="0" w:firstColumn="1" w:lastColumn="0" w:noHBand="0" w:noVBand="1"/>
      </w:tblPr>
      <w:tblGrid>
        <w:gridCol w:w="3664"/>
        <w:gridCol w:w="3555"/>
        <w:gridCol w:w="3571"/>
      </w:tblGrid>
      <w:tr w:rsidR="005851FA" w14:paraId="2A59A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0DB99"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9">
              <w:r>
                <w:rPr>
                  <w:color w:val="00467F"/>
                  <w:u w:val="single"/>
                </w:rPr>
                <w:t>Universell</w:t>
              </w:r>
            </w:hyperlink>
            <w:r>
              <w:t xml:space="preserve">; </w:t>
            </w:r>
            <w:hyperlink r:id="rId70">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E954124"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E3A2" w14:textId="77777777" w:rsidR="005851FA" w:rsidRDefault="00ED4F71">
            <w:pPr>
              <w:pStyle w:val="ProductList-TableBody"/>
            </w:pPr>
            <w:r>
              <w:rPr>
                <w:color w:val="404040"/>
              </w:rPr>
              <w:t>Zusätzliche Software: n. z.</w:t>
            </w:r>
          </w:p>
        </w:tc>
      </w:tr>
      <w:tr w:rsidR="005851FA" w14:paraId="4A450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11F1"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17BB"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5E917DB"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851FA" w14:paraId="7BDEFBE8" w14:textId="77777777">
        <w:tc>
          <w:tcPr>
            <w:tcW w:w="4040" w:type="dxa"/>
            <w:tcBorders>
              <w:top w:val="single" w:sz="4" w:space="0" w:color="000000"/>
              <w:left w:val="single" w:sz="4" w:space="0" w:color="000000"/>
              <w:bottom w:val="single" w:sz="4" w:space="0" w:color="000000"/>
              <w:right w:val="single" w:sz="4" w:space="0" w:color="000000"/>
            </w:tcBorders>
          </w:tcPr>
          <w:p w14:paraId="55E51F49"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1">
              <w:r>
                <w:rPr>
                  <w:color w:val="00467F"/>
                  <w:u w:val="single"/>
                </w:rPr>
                <w:t>Internetbasierte Features</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12FA"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EA65" w14:textId="77777777" w:rsidR="005851FA" w:rsidRDefault="005851FA">
            <w:pPr>
              <w:pStyle w:val="ProductList-TableBody"/>
            </w:pPr>
          </w:p>
        </w:tc>
      </w:tr>
    </w:tbl>
    <w:p w14:paraId="3472DD9B" w14:textId="77777777" w:rsidR="005851FA" w:rsidRDefault="005851FA">
      <w:pPr>
        <w:pStyle w:val="ProductList-Body"/>
      </w:pPr>
    </w:p>
    <w:p w14:paraId="35AC538F" w14:textId="77777777" w:rsidR="005851FA" w:rsidRDefault="00ED4F71">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5851FA" w14:paraId="42DAF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E5D08" w14:textId="77777777" w:rsidR="005851FA" w:rsidRDefault="00ED4F7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513CBB4" w14:textId="77777777" w:rsidR="005851FA" w:rsidRDefault="00ED4F71">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37AA363" w14:textId="77777777" w:rsidR="005851FA" w:rsidRDefault="005851FA">
            <w:pPr>
              <w:pStyle w:val="ProductList-TableBody"/>
            </w:pPr>
          </w:p>
        </w:tc>
      </w:tr>
    </w:tbl>
    <w:p w14:paraId="6508A53C" w14:textId="77777777" w:rsidR="005851FA" w:rsidRDefault="005851FA">
      <w:pPr>
        <w:pStyle w:val="ProductList-Body"/>
      </w:pPr>
    </w:p>
    <w:p w14:paraId="17B7CD0F" w14:textId="77777777" w:rsidR="005851FA" w:rsidRDefault="00ED4F71">
      <w:pPr>
        <w:pStyle w:val="ProductList-ClauseHeading"/>
        <w:outlineLvl w:val="4"/>
      </w:pPr>
      <w:r>
        <w:t>3.2 SQL Server-Technologie</w:t>
      </w:r>
    </w:p>
    <w:p w14:paraId="01427F43"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6F18D367" w14:textId="77777777" w:rsidR="005851FA" w:rsidRDefault="00ED4F71">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5851FA" w14:paraId="12E37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2FAC0"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A5F29"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15F58" w14:textId="77777777" w:rsidR="005851FA" w:rsidRDefault="00ED4F71">
            <w:pPr>
              <w:pStyle w:val="ProductList-TableBody"/>
            </w:pPr>
            <w:r>
              <w:rPr>
                <w:color w:val="404040"/>
              </w:rPr>
              <w:t>Failoverrechte: n. z.</w:t>
            </w:r>
          </w:p>
        </w:tc>
      </w:tr>
      <w:tr w:rsidR="005851FA" w14:paraId="3EA52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59AB"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85FD735"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B6D0" w14:textId="77777777" w:rsidR="005851FA" w:rsidRDefault="00ED4F71">
            <w:pPr>
              <w:pStyle w:val="ProductList-TableBody"/>
            </w:pPr>
            <w:r>
              <w:rPr>
                <w:color w:val="404040"/>
              </w:rPr>
              <w:t>Roamingrechte: n. z.</w:t>
            </w:r>
          </w:p>
        </w:tc>
      </w:tr>
      <w:tr w:rsidR="005851FA" w14:paraId="460EAF42" w14:textId="77777777">
        <w:tc>
          <w:tcPr>
            <w:tcW w:w="4040" w:type="dxa"/>
            <w:tcBorders>
              <w:top w:val="single" w:sz="4" w:space="0" w:color="000000"/>
              <w:left w:val="single" w:sz="4" w:space="0" w:color="000000"/>
              <w:bottom w:val="single" w:sz="4" w:space="0" w:color="000000"/>
              <w:right w:val="single" w:sz="4" w:space="0" w:color="000000"/>
            </w:tcBorders>
          </w:tcPr>
          <w:p w14:paraId="6148ECB5"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CA20"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F675" w14:textId="77777777" w:rsidR="005851FA" w:rsidRDefault="005851FA">
            <w:pPr>
              <w:pStyle w:val="ProductList-TableBody"/>
            </w:pPr>
          </w:p>
        </w:tc>
      </w:tr>
    </w:tbl>
    <w:p w14:paraId="3C665F21" w14:textId="77777777" w:rsidR="005851FA" w:rsidRDefault="005851FA">
      <w:pPr>
        <w:pStyle w:val="ProductList-Body"/>
      </w:pPr>
    </w:p>
    <w:p w14:paraId="3E5C3AE6" w14:textId="77777777" w:rsidR="005851FA" w:rsidRDefault="00ED4F71">
      <w:pPr>
        <w:pStyle w:val="ProductList-ClauseHeading"/>
        <w:outlineLvl w:val="4"/>
      </w:pPr>
      <w:r>
        <w:t>4.1 Software Assurance Migration für Kunden mit System Center 2016 Client Management Suite</w:t>
      </w:r>
    </w:p>
    <w:p w14:paraId="734C4F16" w14:textId="77777777" w:rsidR="005851FA" w:rsidRDefault="00ED4F71">
      <w:pPr>
        <w:pStyle w:val="ProductList-Body"/>
      </w:pPr>
      <w:r>
        <w:t xml:space="preserve">System Center 2016 Client Management Suite war die letzte Version der Client Management Suite. Jedes Teilprodukt der Client Management Suite ist nun als eigenes Produkt lizenziert. Für die Zwecke dieses Abschnitts 4.1 bedeutet „Berechtigte Lizenz“ eine System Center 2016 Client Management Suite-Management-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vom Kunden ab 01. Januar 2017 erlangt, und jede System Center 2016 Client Management Suite 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die anschließend im Rahmen des gleichen Vertrags durch eine programmgesteuerte Anpassung erlangt wurde. Für jede Berechtigte Lizenz wird dem Kunden eine System Center 2016 Orchestrator-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gewährt, die jene Berechtigte Lizenz aufhebt und ersetzt.</w:t>
      </w:r>
    </w:p>
    <w:p w14:paraId="5182EE69"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ECB0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10FE2"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ED1840B" w14:textId="77777777" w:rsidR="005851FA" w:rsidRDefault="005851FA">
      <w:pPr>
        <w:pStyle w:val="ProductList-Body"/>
      </w:pPr>
    </w:p>
    <w:p w14:paraId="46C3A224" w14:textId="77777777" w:rsidR="005851FA" w:rsidRDefault="00ED4F71">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696032"/>
      <w:r>
        <w:instrText>System Center Service Manager</w:instrText>
      </w:r>
      <w:bookmarkEnd w:id="177"/>
      <w:r>
        <w:instrText>" \l 3</w:instrText>
      </w:r>
      <w:r>
        <w:fldChar w:fldCharType="end"/>
      </w:r>
    </w:p>
    <w:p w14:paraId="5A301A90" w14:textId="77777777" w:rsidR="005851FA" w:rsidRDefault="00ED4F71">
      <w:pPr>
        <w:pStyle w:val="ProductList-Offering1SubSection"/>
        <w:outlineLvl w:val="3"/>
      </w:pPr>
      <w:bookmarkStart w:id="178" w:name="_Sec1191"/>
      <w:r>
        <w:t>1. Programmverfügbarkeit</w:t>
      </w:r>
      <w:bookmarkEnd w:id="178"/>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5851FA" w14:paraId="1830E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7FE34" w14:textId="77777777" w:rsidR="005851FA" w:rsidRDefault="00ED4F71">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5FB5FB"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534A8"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51CCAD"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25D2CF"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14FE08"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408A"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2BA7D"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C90469"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AF00F"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9846F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75190"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7BD9980" w14:textId="77777777">
        <w:tc>
          <w:tcPr>
            <w:tcW w:w="4160" w:type="dxa"/>
            <w:tcBorders>
              <w:top w:val="single" w:sz="6" w:space="0" w:color="FFFFFF"/>
              <w:left w:val="none" w:sz="4" w:space="0" w:color="6E6E6E"/>
              <w:bottom w:val="dashed" w:sz="4" w:space="0" w:color="BFBFBF"/>
              <w:right w:val="none" w:sz="4" w:space="0" w:color="6E6E6E"/>
            </w:tcBorders>
          </w:tcPr>
          <w:p w14:paraId="2728C3E9" w14:textId="77777777" w:rsidR="005851FA" w:rsidRDefault="00ED4F71">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61F0956A" w14:textId="77777777" w:rsidR="005851FA" w:rsidRDefault="00ED4F7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5A0E031" w14:textId="77777777" w:rsidR="005851FA" w:rsidRDefault="00ED4F7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C5AC16" w14:textId="77777777" w:rsidR="005851FA" w:rsidRDefault="00ED4F7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567C49A"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FE0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CB6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2AD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7BC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77C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2DD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5AF0"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D3ED128" w14:textId="77777777">
        <w:tc>
          <w:tcPr>
            <w:tcW w:w="4160" w:type="dxa"/>
            <w:tcBorders>
              <w:top w:val="dashed" w:sz="4" w:space="0" w:color="BFBFBF"/>
              <w:left w:val="none" w:sz="4" w:space="0" w:color="6E6E6E"/>
              <w:bottom w:val="none" w:sz="4" w:space="0" w:color="BFBFBF"/>
              <w:right w:val="none" w:sz="4" w:space="0" w:color="6E6E6E"/>
            </w:tcBorders>
          </w:tcPr>
          <w:p w14:paraId="3FB6CE7E" w14:textId="77777777" w:rsidR="005851FA" w:rsidRDefault="00ED4F71">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631C8F83" w14:textId="77777777" w:rsidR="005851FA" w:rsidRDefault="00ED4F7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9BA8954" w14:textId="77777777" w:rsidR="005851FA" w:rsidRDefault="005851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333534" w14:textId="77777777" w:rsidR="005851FA" w:rsidRDefault="00ED4F7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B8CF5FE" w14:textId="77777777" w:rsidR="005851FA" w:rsidRDefault="00ED4F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CC8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BDF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CC4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A87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ADD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490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4F10" w14:textId="77777777" w:rsidR="005851FA" w:rsidRDefault="005851FA">
            <w:pPr>
              <w:pStyle w:val="ProductList-TableBody"/>
              <w:jc w:val="center"/>
            </w:pPr>
          </w:p>
        </w:tc>
      </w:tr>
    </w:tbl>
    <w:p w14:paraId="7DEADC25" w14:textId="77777777" w:rsidR="005851FA" w:rsidRDefault="00ED4F71">
      <w:pPr>
        <w:pStyle w:val="ProductList-Offering1SubSection"/>
        <w:outlineLvl w:val="3"/>
      </w:pPr>
      <w:bookmarkStart w:id="179" w:name="_Sec119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5851FA" w14:paraId="61553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C77DF"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5F6661"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74BD7" w14:textId="77777777" w:rsidR="005851FA" w:rsidRDefault="00ED4F71">
            <w:pPr>
              <w:pStyle w:val="ProductList-TableBody"/>
            </w:pPr>
            <w:r>
              <w:rPr>
                <w:color w:val="404040"/>
              </w:rPr>
              <w:t>Down-Editionen: n. z.</w:t>
            </w:r>
          </w:p>
        </w:tc>
      </w:tr>
      <w:tr w:rsidR="005851FA" w14:paraId="38BA7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85EB"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5C38"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B048DA3"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4">
              <w:r>
                <w:rPr>
                  <w:color w:val="00467F"/>
                  <w:u w:val="single"/>
                </w:rPr>
                <w:t>Anhang B</w:t>
              </w:r>
            </w:hyperlink>
          </w:p>
        </w:tc>
      </w:tr>
      <w:tr w:rsidR="005851FA" w14:paraId="48687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466F"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E944"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A07C" w14:textId="77777777" w:rsidR="005851FA" w:rsidRDefault="00ED4F71">
            <w:pPr>
              <w:pStyle w:val="ProductList-TableBody"/>
            </w:pPr>
            <w:r>
              <w:rPr>
                <w:color w:val="404040"/>
              </w:rPr>
              <w:t>Zur Verringerung berechtigt: n. z.</w:t>
            </w:r>
          </w:p>
        </w:tc>
      </w:tr>
      <w:tr w:rsidR="005851FA" w14:paraId="50970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DBFC"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4890"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7303" w14:textId="77777777" w:rsidR="005851FA" w:rsidRDefault="00ED4F71">
            <w:pPr>
              <w:pStyle w:val="ProductList-TableBody"/>
            </w:pPr>
            <w:r>
              <w:rPr>
                <w:color w:val="404040"/>
              </w:rPr>
              <w:t>True-up-berechtigt: n. z.</w:t>
            </w:r>
          </w:p>
        </w:tc>
      </w:tr>
      <w:tr w:rsidR="005851FA" w14:paraId="24030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3DC6"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B343"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057A" w14:textId="77777777" w:rsidR="005851FA" w:rsidRDefault="005851FA">
            <w:pPr>
              <w:pStyle w:val="ProductList-TableBody"/>
            </w:pPr>
          </w:p>
        </w:tc>
      </w:tr>
    </w:tbl>
    <w:p w14:paraId="235C195B" w14:textId="77777777" w:rsidR="005851FA" w:rsidRDefault="00ED4F71">
      <w:pPr>
        <w:pStyle w:val="ProductList-Offering1SubSection"/>
        <w:outlineLvl w:val="3"/>
      </w:pPr>
      <w:bookmarkStart w:id="180" w:name="_Sec1193"/>
      <w:r>
        <w:lastRenderedPageBreak/>
        <w:t>3. Nutzungsrechte</w:t>
      </w:r>
      <w:bookmarkEnd w:id="180"/>
    </w:p>
    <w:tbl>
      <w:tblPr>
        <w:tblStyle w:val="PURTable"/>
        <w:tblW w:w="0" w:type="dxa"/>
        <w:tblLook w:val="04A0" w:firstRow="1" w:lastRow="0" w:firstColumn="1" w:lastColumn="0" w:noHBand="0" w:noVBand="1"/>
      </w:tblPr>
      <w:tblGrid>
        <w:gridCol w:w="3664"/>
        <w:gridCol w:w="3555"/>
        <w:gridCol w:w="3571"/>
      </w:tblGrid>
      <w:tr w:rsidR="005851FA" w14:paraId="3D605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58E74"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5">
              <w:r>
                <w:rPr>
                  <w:color w:val="00467F"/>
                  <w:u w:val="single"/>
                </w:rPr>
                <w:t>Universell</w:t>
              </w:r>
            </w:hyperlink>
            <w:r>
              <w:t xml:space="preserve">; </w:t>
            </w:r>
            <w:hyperlink r:id="rId76">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A76BC2D"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DE17D" w14:textId="77777777" w:rsidR="005851FA" w:rsidRDefault="00ED4F71">
            <w:pPr>
              <w:pStyle w:val="ProductList-TableBody"/>
            </w:pPr>
            <w:r>
              <w:rPr>
                <w:color w:val="404040"/>
              </w:rPr>
              <w:t>Zusätzliche Software: n. z.</w:t>
            </w:r>
          </w:p>
        </w:tc>
      </w:tr>
      <w:tr w:rsidR="005851FA" w14:paraId="2EDA0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4280"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E93C"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6ECA09A"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851FA" w14:paraId="41FE363D" w14:textId="77777777">
        <w:tc>
          <w:tcPr>
            <w:tcW w:w="4040" w:type="dxa"/>
            <w:tcBorders>
              <w:top w:val="single" w:sz="4" w:space="0" w:color="000000"/>
              <w:left w:val="single" w:sz="4" w:space="0" w:color="000000"/>
              <w:bottom w:val="single" w:sz="4" w:space="0" w:color="000000"/>
              <w:right w:val="single" w:sz="4" w:space="0" w:color="000000"/>
            </w:tcBorders>
          </w:tcPr>
          <w:p w14:paraId="7E2D2B3D"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7">
              <w:r>
                <w:rPr>
                  <w:color w:val="00467F"/>
                  <w:u w:val="single"/>
                </w:rPr>
                <w:t>Internetbasierte Features</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CE01"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C62B" w14:textId="77777777" w:rsidR="005851FA" w:rsidRDefault="005851FA">
            <w:pPr>
              <w:pStyle w:val="ProductList-TableBody"/>
            </w:pPr>
          </w:p>
        </w:tc>
      </w:tr>
    </w:tbl>
    <w:p w14:paraId="50739B19" w14:textId="77777777" w:rsidR="005851FA" w:rsidRDefault="005851FA">
      <w:pPr>
        <w:pStyle w:val="ProductList-Body"/>
      </w:pPr>
    </w:p>
    <w:p w14:paraId="7E11FF38" w14:textId="77777777" w:rsidR="005851FA" w:rsidRDefault="00ED4F71">
      <w:pPr>
        <w:pStyle w:val="ProductList-ClauseHeading"/>
        <w:outlineLvl w:val="4"/>
      </w:pPr>
      <w:r>
        <w:t>3.1 Management-Lizenzen</w:t>
      </w:r>
    </w:p>
    <w:tbl>
      <w:tblPr>
        <w:tblStyle w:val="PURTable"/>
        <w:tblW w:w="0" w:type="dxa"/>
        <w:tblLook w:val="04A0" w:firstRow="1" w:lastRow="0" w:firstColumn="1" w:lastColumn="0" w:noHBand="0" w:noVBand="1"/>
      </w:tblPr>
      <w:tblGrid>
        <w:gridCol w:w="3649"/>
        <w:gridCol w:w="3611"/>
        <w:gridCol w:w="3530"/>
      </w:tblGrid>
      <w:tr w:rsidR="005851FA" w14:paraId="506EA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791230" w14:textId="77777777" w:rsidR="005851FA" w:rsidRDefault="00ED4F7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6BB853E" w14:textId="77777777" w:rsidR="005851FA" w:rsidRDefault="00ED4F71">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2F37225" w14:textId="77777777" w:rsidR="005851FA" w:rsidRDefault="005851FA">
            <w:pPr>
              <w:pStyle w:val="ProductList-TableBody"/>
            </w:pPr>
          </w:p>
        </w:tc>
      </w:tr>
    </w:tbl>
    <w:p w14:paraId="40309299" w14:textId="77777777" w:rsidR="005851FA" w:rsidRDefault="005851FA">
      <w:pPr>
        <w:pStyle w:val="ProductList-Body"/>
      </w:pPr>
    </w:p>
    <w:p w14:paraId="2274CCB4" w14:textId="77777777" w:rsidR="005851FA" w:rsidRDefault="00ED4F71">
      <w:pPr>
        <w:pStyle w:val="ProductList-ClauseHeading"/>
        <w:outlineLvl w:val="4"/>
      </w:pPr>
      <w:r>
        <w:t>3.2 SQL Server-Technologie</w:t>
      </w:r>
    </w:p>
    <w:p w14:paraId="75DDD60D"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5A69A78F" w14:textId="77777777" w:rsidR="005851FA" w:rsidRDefault="00ED4F71">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5851FA" w14:paraId="0CFC9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DF616"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67B5E"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782AA" w14:textId="77777777" w:rsidR="005851FA" w:rsidRDefault="00ED4F71">
            <w:pPr>
              <w:pStyle w:val="ProductList-TableBody"/>
            </w:pPr>
            <w:r>
              <w:rPr>
                <w:color w:val="404040"/>
              </w:rPr>
              <w:t>Failoverrechte: n. z.</w:t>
            </w:r>
          </w:p>
        </w:tc>
      </w:tr>
      <w:tr w:rsidR="005851FA" w14:paraId="5DF32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CFD9"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EB191E6"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E4C5" w14:textId="77777777" w:rsidR="005851FA" w:rsidRDefault="00ED4F71">
            <w:pPr>
              <w:pStyle w:val="ProductList-TableBody"/>
            </w:pPr>
            <w:r>
              <w:rPr>
                <w:color w:val="404040"/>
              </w:rPr>
              <w:t>Roamingrechte: n. z.</w:t>
            </w:r>
          </w:p>
        </w:tc>
      </w:tr>
      <w:tr w:rsidR="005851FA" w14:paraId="21204282" w14:textId="77777777">
        <w:tc>
          <w:tcPr>
            <w:tcW w:w="4040" w:type="dxa"/>
            <w:tcBorders>
              <w:top w:val="single" w:sz="4" w:space="0" w:color="000000"/>
              <w:left w:val="single" w:sz="4" w:space="0" w:color="000000"/>
              <w:bottom w:val="single" w:sz="4" w:space="0" w:color="000000"/>
              <w:right w:val="single" w:sz="4" w:space="0" w:color="000000"/>
            </w:tcBorders>
          </w:tcPr>
          <w:p w14:paraId="541C6491"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F63A"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E9F6" w14:textId="77777777" w:rsidR="005851FA" w:rsidRDefault="005851FA">
            <w:pPr>
              <w:pStyle w:val="ProductList-TableBody"/>
            </w:pPr>
          </w:p>
        </w:tc>
      </w:tr>
    </w:tbl>
    <w:p w14:paraId="6DA43B48" w14:textId="77777777" w:rsidR="005851FA" w:rsidRDefault="005851FA">
      <w:pPr>
        <w:pStyle w:val="ProductList-Body"/>
      </w:pPr>
    </w:p>
    <w:p w14:paraId="508332FD" w14:textId="77777777" w:rsidR="005851FA" w:rsidRDefault="00ED4F71">
      <w:pPr>
        <w:pStyle w:val="ProductList-ClauseHeading"/>
        <w:outlineLvl w:val="4"/>
      </w:pPr>
      <w:r>
        <w:t>4.1 Software Assurance Migration für Kunden mit System Center 2016 Client Management Suite</w:t>
      </w:r>
    </w:p>
    <w:p w14:paraId="5447FB3C" w14:textId="77777777" w:rsidR="005851FA" w:rsidRDefault="00ED4F71">
      <w:pPr>
        <w:pStyle w:val="ProductList-Body"/>
      </w:pPr>
      <w:r>
        <w:t xml:space="preserve">System Center 2016 Client Management Suite war die letzte Version der Client Management Suite. Jedes Teilprodukt der Client Management Suite ist nun als eigenes Produkt lizenziert. Für die Zwecke dieses Abschnitts 4.1 bedeutet „Berechtigte Lizenz“ eine System Center 2016 Client Management Suite-Management-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vom Kunden ab 01. Januar 2017 erlangt, und jede System Center 2016 Client Management Suite-Management-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die anschließend im Rahmen des gleichen Vertrags durch eine programmgesteuerte Anpassung erlangt wurde. Für jede Berechtigte Lizenz wird dem Kunden eine System Center 2016 Service Manager-Management-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gewährt, die jene Berechtigte Lizenz aufhebt und ersetzt. </w:t>
      </w:r>
    </w:p>
    <w:p w14:paraId="687E1924"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743B4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76CF1"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0CD16DF" w14:textId="77777777" w:rsidR="005851FA" w:rsidRDefault="005851FA">
      <w:pPr>
        <w:pStyle w:val="ProductList-Body"/>
      </w:pPr>
    </w:p>
    <w:p w14:paraId="76F31AFC" w14:textId="77777777" w:rsidR="005851FA" w:rsidRDefault="00ED4F71">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696033"/>
      <w:r>
        <w:instrText>Virtual Desktop Infrastructure (VDI) Suite</w:instrText>
      </w:r>
      <w:bookmarkEnd w:id="183"/>
      <w:r>
        <w:instrText>" \l 2</w:instrText>
      </w:r>
      <w:r>
        <w:fldChar w:fldCharType="end"/>
      </w:r>
    </w:p>
    <w:p w14:paraId="675F3BAB" w14:textId="77777777" w:rsidR="005851FA" w:rsidRDefault="00ED4F71">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0">
        <w:r>
          <w:rPr>
            <w:color w:val="00467F"/>
            <w:u w:val="single"/>
          </w:rPr>
          <w:t>http://go.microsoft.com/?linkid=9839206</w:t>
        </w:r>
      </w:hyperlink>
      <w:r>
        <w:t>) sowie in der Produktliste Juni 2015 (</w:t>
      </w:r>
      <w:hyperlink r:id="rId81">
        <w:r>
          <w:rPr>
            <w:color w:val="00467F"/>
            <w:u w:val="single"/>
          </w:rPr>
          <w:t>http://go.microsoft.com/?linkid=9839207</w:t>
        </w:r>
      </w:hyperlink>
      <w:r>
        <w:t>).</w:t>
      </w:r>
    </w:p>
    <w:p w14:paraId="4B80EE5B"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B60D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4EDB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DEA8700" w14:textId="77777777" w:rsidR="005851FA" w:rsidRDefault="005851FA">
      <w:pPr>
        <w:pStyle w:val="ProductList-Body"/>
      </w:pPr>
    </w:p>
    <w:p w14:paraId="294A0C1A" w14:textId="77777777" w:rsidR="005851FA" w:rsidRDefault="00ED4F71">
      <w:pPr>
        <w:pStyle w:val="ProductList-OfferingGroupHeading"/>
        <w:outlineLvl w:val="1"/>
      </w:pPr>
      <w:bookmarkStart w:id="184" w:name="_Sec617"/>
      <w:r>
        <w:t>Visual Studio</w:t>
      </w:r>
      <w:bookmarkEnd w:id="184"/>
      <w:r>
        <w:fldChar w:fldCharType="begin"/>
      </w:r>
      <w:r>
        <w:instrText xml:space="preserve"> TC "</w:instrText>
      </w:r>
      <w:bookmarkStart w:id="185" w:name="_Toc470696034"/>
      <w:r>
        <w:instrText>Visual Studio</w:instrText>
      </w:r>
      <w:bookmarkEnd w:id="185"/>
      <w:r>
        <w:instrText>" \l 2</w:instrText>
      </w:r>
      <w:r>
        <w:fldChar w:fldCharType="end"/>
      </w:r>
    </w:p>
    <w:p w14:paraId="18BF1A17" w14:textId="77777777" w:rsidR="005851FA" w:rsidRDefault="00ED4F71">
      <w:pPr>
        <w:pStyle w:val="ProductList-Offering2HeadingNoBorder"/>
        <w:outlineLvl w:val="2"/>
      </w:pPr>
      <w:bookmarkStart w:id="186" w:name="_Sec649"/>
      <w:r>
        <w:t>Visual Studio</w:t>
      </w:r>
      <w:bookmarkEnd w:id="186"/>
      <w:r>
        <w:fldChar w:fldCharType="begin"/>
      </w:r>
      <w:r>
        <w:instrText xml:space="preserve"> TC "</w:instrText>
      </w:r>
      <w:bookmarkStart w:id="187" w:name="_Toc470696035"/>
      <w:r>
        <w:instrText>Visual Studio</w:instrText>
      </w:r>
      <w:bookmarkEnd w:id="187"/>
      <w:r>
        <w:instrText>" \l 3</w:instrText>
      </w:r>
      <w:r>
        <w:fldChar w:fldCharType="end"/>
      </w:r>
    </w:p>
    <w:p w14:paraId="76589342" w14:textId="77777777" w:rsidR="005851FA" w:rsidRDefault="00ED4F71">
      <w:pPr>
        <w:pStyle w:val="ProductList-Offering1SubSection"/>
        <w:outlineLvl w:val="3"/>
      </w:pPr>
      <w:bookmarkStart w:id="188" w:name="_Sec697"/>
      <w:r>
        <w:t>1. Programmverfügbarkeit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851FA" w14:paraId="4425BB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63FF1"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C8DB"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95E43"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20EFA"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501C"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F9FF"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96B7A"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F7DE"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E39B"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70A0"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7043"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16E6A"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66F49209" w14:textId="77777777">
        <w:tc>
          <w:tcPr>
            <w:tcW w:w="4160" w:type="dxa"/>
            <w:tcBorders>
              <w:top w:val="single" w:sz="6" w:space="0" w:color="FFFFFF"/>
              <w:left w:val="none" w:sz="4" w:space="0" w:color="6E6E6E"/>
              <w:bottom w:val="dashed" w:sz="4" w:space="0" w:color="BFBFBF"/>
              <w:right w:val="none" w:sz="4" w:space="0" w:color="6E6E6E"/>
            </w:tcBorders>
          </w:tcPr>
          <w:p w14:paraId="76996218" w14:textId="77777777" w:rsidR="005851FA" w:rsidRDefault="00ED4F7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552A4D" w14:textId="77777777" w:rsidR="005851FA" w:rsidRDefault="00ED4F7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5F44C847" w14:textId="77777777" w:rsidR="005851FA" w:rsidRDefault="00ED4F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C432D1"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DE72C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7FF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6B3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1AA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63E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E1EF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7A9F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09C2F" w14:textId="77777777" w:rsidR="005851FA" w:rsidRDefault="005851FA">
            <w:pPr>
              <w:pStyle w:val="ProductList-TableBody"/>
              <w:jc w:val="center"/>
            </w:pPr>
          </w:p>
        </w:tc>
      </w:tr>
      <w:tr w:rsidR="005851FA" w14:paraId="1AC90D2A" w14:textId="77777777">
        <w:tc>
          <w:tcPr>
            <w:tcW w:w="4160" w:type="dxa"/>
            <w:tcBorders>
              <w:top w:val="dashed" w:sz="4" w:space="0" w:color="BFBFBF"/>
              <w:left w:val="none" w:sz="4" w:space="0" w:color="6E6E6E"/>
              <w:bottom w:val="dashed" w:sz="4" w:space="0" w:color="BFBFBF"/>
              <w:right w:val="none" w:sz="4" w:space="0" w:color="6E6E6E"/>
            </w:tcBorders>
          </w:tcPr>
          <w:p w14:paraId="4F9350BD" w14:textId="77777777" w:rsidR="005851FA" w:rsidRDefault="00ED4F71">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8D4AF5" w14:textId="77777777" w:rsidR="005851FA" w:rsidRDefault="00ED4F7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4819337"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96245" w14:textId="77777777" w:rsidR="005851FA" w:rsidRDefault="00ED4F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3BE13B" w14:textId="77777777" w:rsidR="005851FA" w:rsidRDefault="00ED4F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917D"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486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185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BC2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377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213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B89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D3D5011" w14:textId="77777777">
        <w:tc>
          <w:tcPr>
            <w:tcW w:w="4160" w:type="dxa"/>
            <w:tcBorders>
              <w:top w:val="dashed" w:sz="4" w:space="0" w:color="BFBFBF"/>
              <w:left w:val="none" w:sz="4" w:space="0" w:color="6E6E6E"/>
              <w:bottom w:val="dashed" w:sz="4" w:space="0" w:color="BFBFBF"/>
              <w:right w:val="none" w:sz="4" w:space="0" w:color="6E6E6E"/>
            </w:tcBorders>
          </w:tcPr>
          <w:p w14:paraId="2E0AC05A" w14:textId="77777777" w:rsidR="005851FA" w:rsidRDefault="00ED4F71">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820A18" w14:textId="77777777" w:rsidR="005851FA" w:rsidRDefault="00ED4F7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30CA2CE9"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29B997" w14:textId="77777777" w:rsidR="005851FA" w:rsidRDefault="00ED4F7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6C1B29D" w14:textId="77777777" w:rsidR="005851FA" w:rsidRDefault="00ED4F7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2C4A"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0B7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D1E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763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201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A81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477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6E6E962" w14:textId="77777777">
        <w:tc>
          <w:tcPr>
            <w:tcW w:w="4160" w:type="dxa"/>
            <w:tcBorders>
              <w:top w:val="dashed" w:sz="4" w:space="0" w:color="BFBFBF"/>
              <w:left w:val="none" w:sz="4" w:space="0" w:color="6E6E6E"/>
              <w:bottom w:val="dashed" w:sz="4" w:space="0" w:color="BFBFBF"/>
              <w:right w:val="none" w:sz="4" w:space="0" w:color="6E6E6E"/>
            </w:tcBorders>
          </w:tcPr>
          <w:p w14:paraId="243564EF" w14:textId="77777777" w:rsidR="005851FA" w:rsidRDefault="00ED4F71">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DE69D" w14:textId="77777777" w:rsidR="005851FA" w:rsidRDefault="00ED4F7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2634DAF2"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C03B72" w14:textId="77777777" w:rsidR="005851FA" w:rsidRDefault="00ED4F7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B573D4" w14:textId="77777777" w:rsidR="005851FA" w:rsidRDefault="00ED4F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900A"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AB9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D50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86D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D8A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E7D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076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05D9FC3D" w14:textId="77777777">
        <w:tc>
          <w:tcPr>
            <w:tcW w:w="4160" w:type="dxa"/>
            <w:tcBorders>
              <w:top w:val="dashed" w:sz="4" w:space="0" w:color="BFBFBF"/>
              <w:left w:val="none" w:sz="4" w:space="0" w:color="6E6E6E"/>
              <w:bottom w:val="none" w:sz="4" w:space="0" w:color="BFBFBF"/>
              <w:right w:val="none" w:sz="4" w:space="0" w:color="6E6E6E"/>
            </w:tcBorders>
          </w:tcPr>
          <w:p w14:paraId="1394552E" w14:textId="77777777" w:rsidR="005851FA" w:rsidRDefault="00ED4F71">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9493DD" w14:textId="77777777" w:rsidR="005851FA" w:rsidRDefault="00ED4F7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F94A12" w14:textId="77777777" w:rsidR="005851FA" w:rsidRDefault="00ED4F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9B64A3" w14:textId="77777777" w:rsidR="005851FA" w:rsidRDefault="00ED4F7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70A1B9" w14:textId="77777777" w:rsidR="005851FA" w:rsidRDefault="00ED4F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0E3F"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712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14E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66F8"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0BA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5A5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55B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6AE70D3" w14:textId="77777777" w:rsidR="005851FA" w:rsidRDefault="00ED4F71">
      <w:pPr>
        <w:pStyle w:val="ProductList-Offering1SubSection"/>
        <w:outlineLvl w:val="3"/>
      </w:pPr>
      <w:bookmarkStart w:id="189" w:name="_Sec752"/>
      <w:r>
        <w:t>2. Produktbedingungen</w:t>
      </w:r>
      <w:bookmarkEnd w:id="189"/>
    </w:p>
    <w:tbl>
      <w:tblPr>
        <w:tblStyle w:val="PURTable"/>
        <w:tblW w:w="0" w:type="dxa"/>
        <w:tblLook w:val="04A0" w:firstRow="1" w:lastRow="0" w:firstColumn="1" w:lastColumn="0" w:noHBand="0" w:noVBand="1"/>
      </w:tblPr>
      <w:tblGrid>
        <w:gridCol w:w="3641"/>
        <w:gridCol w:w="3578"/>
        <w:gridCol w:w="3571"/>
      </w:tblGrid>
      <w:tr w:rsidR="005851FA" w14:paraId="6B3E4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B1F20"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55EB9D"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0D3CA979" w14:textId="77777777" w:rsidR="005851FA" w:rsidRDefault="00ED4F7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5851FA" w14:paraId="52DEC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E671"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4E7F"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A48FD"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51C6B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F758"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C182"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908F" w14:textId="77777777" w:rsidR="005851FA" w:rsidRDefault="00ED4F71">
            <w:pPr>
              <w:pStyle w:val="ProductList-TableBody"/>
            </w:pPr>
            <w:r>
              <w:rPr>
                <w:color w:val="404040"/>
              </w:rPr>
              <w:t>Zur Verringerung berechtigt: n. z.</w:t>
            </w:r>
          </w:p>
        </w:tc>
      </w:tr>
      <w:tr w:rsidR="005851FA" w14:paraId="1608B9DF" w14:textId="77777777">
        <w:tc>
          <w:tcPr>
            <w:tcW w:w="4040" w:type="dxa"/>
            <w:tcBorders>
              <w:top w:val="single" w:sz="4" w:space="0" w:color="000000"/>
              <w:left w:val="single" w:sz="4" w:space="0" w:color="000000"/>
              <w:bottom w:val="single" w:sz="4" w:space="0" w:color="000000"/>
              <w:right w:val="single" w:sz="4" w:space="0" w:color="000000"/>
            </w:tcBorders>
          </w:tcPr>
          <w:p w14:paraId="4ED602CC"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2055"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16A6" w14:textId="77777777" w:rsidR="005851FA" w:rsidRDefault="00ED4F71">
            <w:pPr>
              <w:pStyle w:val="ProductList-TableBody"/>
            </w:pPr>
            <w:r>
              <w:rPr>
                <w:color w:val="404040"/>
              </w:rPr>
              <w:t>True-up-berechtigt: n. z.</w:t>
            </w:r>
          </w:p>
        </w:tc>
      </w:tr>
      <w:tr w:rsidR="005851FA" w14:paraId="3BA10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6924"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6EB6"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ED6C" w14:textId="77777777" w:rsidR="005851FA" w:rsidRDefault="005851FA">
            <w:pPr>
              <w:pStyle w:val="ProductList-TableBody"/>
            </w:pPr>
          </w:p>
        </w:tc>
      </w:tr>
    </w:tbl>
    <w:p w14:paraId="2CE1E464" w14:textId="77777777" w:rsidR="005851FA" w:rsidRDefault="005851FA">
      <w:pPr>
        <w:pStyle w:val="ProductList-Body"/>
      </w:pPr>
    </w:p>
    <w:p w14:paraId="710393B0" w14:textId="77777777" w:rsidR="005851FA" w:rsidRDefault="00ED4F71">
      <w:pPr>
        <w:pStyle w:val="ProductList-ClauseHeading"/>
        <w:outlineLvl w:val="4"/>
      </w:pPr>
      <w:r>
        <w:lastRenderedPageBreak/>
        <w:t>2.1 Visual Studio Premium 2013 mit MSDN und Visual Studio Ultimate 2013 mit MSDN</w:t>
      </w:r>
    </w:p>
    <w:p w14:paraId="3145AC18" w14:textId="77777777" w:rsidR="005851FA" w:rsidRDefault="00ED4F71">
      <w:pPr>
        <w:pStyle w:val="ProductList-Body"/>
      </w:pPr>
      <w:r>
        <w:t>Visual Studio Enterprise 2015 mit MSDN ist die Folgeversion von Visual Studio Premium 2013 mit MSDN und Visual Studio Ultimate 2013 mit MSDN.</w:t>
      </w:r>
    </w:p>
    <w:p w14:paraId="58E7D096" w14:textId="77777777" w:rsidR="005851FA" w:rsidRDefault="005851FA">
      <w:pPr>
        <w:pStyle w:val="ProductList-Body"/>
      </w:pPr>
    </w:p>
    <w:p w14:paraId="5039E95A" w14:textId="77777777" w:rsidR="005851FA" w:rsidRDefault="00ED4F71">
      <w:pPr>
        <w:pStyle w:val="ProductList-ClauseHeading"/>
        <w:outlineLvl w:val="4"/>
      </w:pPr>
      <w:r>
        <w:t>2.2 Lizenzgewährung für SQL Server Parallel Data Warehouse Developer</w:t>
      </w:r>
    </w:p>
    <w:p w14:paraId="58B9F9E2" w14:textId="77777777" w:rsidR="005851FA" w:rsidRDefault="00ED4F7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14:paraId="71B44B49" w14:textId="77777777" w:rsidR="005851FA" w:rsidRDefault="005851FA">
      <w:pPr>
        <w:pStyle w:val="ProductList-Body"/>
      </w:pPr>
    </w:p>
    <w:p w14:paraId="2CB916D9" w14:textId="77777777" w:rsidR="005851FA" w:rsidRDefault="00ED4F71">
      <w:pPr>
        <w:pStyle w:val="ProductList-ClauseHeading"/>
        <w:outlineLvl w:val="4"/>
      </w:pPr>
      <w:r>
        <w:t>2.3 Lizenzgewährung für Visual Studio Team Foundation Server 2017</w:t>
      </w:r>
    </w:p>
    <w:p w14:paraId="53AE48E4" w14:textId="77777777" w:rsidR="005851FA" w:rsidRDefault="00ED4F7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2017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602F264C" w14:textId="77777777" w:rsidR="005851FA" w:rsidRDefault="005851FA">
      <w:pPr>
        <w:pStyle w:val="ProductList-Body"/>
      </w:pPr>
    </w:p>
    <w:p w14:paraId="0BDD18CA" w14:textId="77777777" w:rsidR="005851FA" w:rsidRDefault="00ED4F71">
      <w:pPr>
        <w:pStyle w:val="ProductList-ClauseHeading"/>
        <w:outlineLvl w:val="4"/>
      </w:pPr>
      <w:r>
        <w:t>2.4 Microsoft Azure Platform-Dienste</w:t>
      </w:r>
    </w:p>
    <w:p w14:paraId="3C0CB56E" w14:textId="77777777" w:rsidR="005851FA" w:rsidRDefault="00ED4F71">
      <w:pPr>
        <w:pStyle w:val="ProductList-Body"/>
      </w:pPr>
      <w:r>
        <w:t>Microsoft Azure-Vergünstigungen aus mehreren MSDN-Abonnements können nicht in einem Microsoft Azure-Account kombiniert werden.</w:t>
      </w:r>
    </w:p>
    <w:p w14:paraId="4E9911B4" w14:textId="77777777" w:rsidR="005851FA" w:rsidRDefault="00ED4F71">
      <w:pPr>
        <w:pStyle w:val="ProductList-Offering1SubSection"/>
        <w:outlineLvl w:val="3"/>
      </w:pPr>
      <w:bookmarkStart w:id="190" w:name="_Sec810"/>
      <w:r>
        <w:t>3. Nutzungsrechte</w:t>
      </w:r>
      <w:bookmarkEnd w:id="190"/>
    </w:p>
    <w:tbl>
      <w:tblPr>
        <w:tblStyle w:val="PURTable"/>
        <w:tblW w:w="0" w:type="dxa"/>
        <w:tblLook w:val="04A0" w:firstRow="1" w:lastRow="0" w:firstColumn="1" w:lastColumn="0" w:noHBand="0" w:noVBand="1"/>
      </w:tblPr>
      <w:tblGrid>
        <w:gridCol w:w="3662"/>
        <w:gridCol w:w="3552"/>
        <w:gridCol w:w="3576"/>
      </w:tblGrid>
      <w:tr w:rsidR="005851FA" w14:paraId="18E33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910F0"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BAC44"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C87D0" w14:textId="77777777" w:rsidR="005851FA" w:rsidRDefault="00ED4F71">
            <w:pPr>
              <w:pStyle w:val="ProductList-TableBody"/>
            </w:pPr>
            <w:r>
              <w:rPr>
                <w:color w:val="404040"/>
              </w:rPr>
              <w:t>Zusätzliche Software: n. z.</w:t>
            </w:r>
          </w:p>
        </w:tc>
      </w:tr>
      <w:tr w:rsidR="005851FA" w14:paraId="52735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D73A" w14:textId="77777777" w:rsidR="005851FA" w:rsidRDefault="00ED4F7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A7A2"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424CA58"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5851FA" w14:paraId="451FCF8D" w14:textId="77777777">
        <w:tc>
          <w:tcPr>
            <w:tcW w:w="4040" w:type="dxa"/>
            <w:tcBorders>
              <w:top w:val="single" w:sz="4" w:space="0" w:color="000000"/>
              <w:left w:val="single" w:sz="4" w:space="0" w:color="000000"/>
              <w:bottom w:val="single" w:sz="4" w:space="0" w:color="000000"/>
              <w:right w:val="single" w:sz="4" w:space="0" w:color="000000"/>
            </w:tcBorders>
          </w:tcPr>
          <w:p w14:paraId="2E35B5D1"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DA68"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AC8E" w14:textId="77777777" w:rsidR="005851FA" w:rsidRDefault="005851FA">
            <w:pPr>
              <w:pStyle w:val="ProductList-TableBody"/>
            </w:pPr>
          </w:p>
        </w:tc>
      </w:tr>
    </w:tbl>
    <w:p w14:paraId="706A39BF" w14:textId="77777777" w:rsidR="005851FA" w:rsidRDefault="005851FA">
      <w:pPr>
        <w:pStyle w:val="ProductList-Body"/>
      </w:pPr>
    </w:p>
    <w:p w14:paraId="3636594F" w14:textId="77777777" w:rsidR="005851FA" w:rsidRDefault="00ED4F71">
      <w:pPr>
        <w:pStyle w:val="ProductList-ClauseHeading"/>
        <w:outlineLvl w:val="4"/>
      </w:pPr>
      <w:r>
        <w:t>3.1 Datei BUILDSERVER.TXT</w:t>
      </w:r>
    </w:p>
    <w:p w14:paraId="5E0D0E87" w14:textId="77777777" w:rsidR="005851FA" w:rsidRDefault="00ED4F71">
      <w:pPr>
        <w:pStyle w:val="ProductList-Body"/>
      </w:pPr>
      <w:r>
        <w:t xml:space="preserve">Der Kunde kann Kopien der Dateien, die in den BuildServer-Listen unter </w:t>
      </w:r>
      <w:hyperlink r:id="rId82">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35F34149" w14:textId="77777777" w:rsidR="005851FA" w:rsidRDefault="005851FA">
      <w:pPr>
        <w:pStyle w:val="ProductList-Body"/>
      </w:pPr>
    </w:p>
    <w:p w14:paraId="501C6B1B" w14:textId="77777777" w:rsidR="005851FA" w:rsidRDefault="00ED4F71">
      <w:pPr>
        <w:pStyle w:val="ProductList-ClauseHeading"/>
        <w:outlineLvl w:val="4"/>
      </w:pPr>
      <w:r>
        <w:t>3.2 Dienstprogramme</w:t>
      </w:r>
    </w:p>
    <w:p w14:paraId="6D45BFA0" w14:textId="77777777" w:rsidR="005851FA" w:rsidRDefault="00ED4F71">
      <w:pPr>
        <w:pStyle w:val="ProductList-Body"/>
      </w:pPr>
      <w:r>
        <w:t xml:space="preserve">Der Kunde ist berechtigt, die unter </w:t>
      </w:r>
      <w:hyperlink r:id="rId83">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27D54EA5" w14:textId="77777777" w:rsidR="005851FA" w:rsidRDefault="005851FA">
      <w:pPr>
        <w:pStyle w:val="ProductList-Body"/>
      </w:pPr>
    </w:p>
    <w:p w14:paraId="3D36CA9C" w14:textId="77777777" w:rsidR="005851FA" w:rsidRDefault="00ED4F71">
      <w:pPr>
        <w:pStyle w:val="ProductList-ClauseHeading"/>
        <w:outlineLvl w:val="4"/>
      </w:pPr>
      <w:r>
        <w:t>3.3 System Center – Virtual Machine Manager (SCVMM) – Visual Studio Enterprise mit MSDN und Visual Studio Test Professional mit MSDN</w:t>
      </w:r>
    </w:p>
    <w:p w14:paraId="7A07A520" w14:textId="77777777" w:rsidR="005851FA" w:rsidRDefault="00ED4F71">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1256B064" w14:textId="77777777" w:rsidR="005851FA" w:rsidRDefault="005851FA">
      <w:pPr>
        <w:pStyle w:val="ProductList-Body"/>
      </w:pPr>
    </w:p>
    <w:p w14:paraId="22B9B83C" w14:textId="77777777" w:rsidR="005851FA" w:rsidRDefault="00ED4F71">
      <w:pPr>
        <w:pStyle w:val="ProductList-ClauseHeading"/>
        <w:outlineLvl w:val="4"/>
      </w:pPr>
      <w:r>
        <w:t>3.4 Office Professional Plus 2016 – Visual Studio Enterprise mit MSDN</w:t>
      </w:r>
    </w:p>
    <w:p w14:paraId="49DD8959" w14:textId="77777777" w:rsidR="005851FA" w:rsidRDefault="00ED4F7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52EAF3F9" w14:textId="77777777" w:rsidR="005851FA" w:rsidRDefault="005851FA">
      <w:pPr>
        <w:pStyle w:val="ProductList-Body"/>
      </w:pPr>
    </w:p>
    <w:p w14:paraId="1A9E6CBA" w14:textId="77777777" w:rsidR="005851FA" w:rsidRDefault="00ED4F71">
      <w:pPr>
        <w:pStyle w:val="ProductList-ClauseHeading"/>
        <w:outlineLvl w:val="4"/>
      </w:pPr>
      <w:r>
        <w:t>3.5 Bibliotheken mit GNU Lesser General Public-Lizenz</w:t>
      </w:r>
    </w:p>
    <w:p w14:paraId="4ABDEA2B" w14:textId="77777777" w:rsidR="005851FA" w:rsidRDefault="00ED4F7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14:paraId="72CD6236" w14:textId="77777777" w:rsidR="005851FA" w:rsidRDefault="00ED4F71">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75"/>
        <w:gridCol w:w="3659"/>
        <w:gridCol w:w="3556"/>
      </w:tblGrid>
      <w:tr w:rsidR="005851FA" w14:paraId="082A7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DB5B7"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1104F"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B96F1" w14:textId="77777777" w:rsidR="005851FA" w:rsidRDefault="00ED4F71">
            <w:pPr>
              <w:pStyle w:val="ProductList-TableBody"/>
            </w:pPr>
            <w:r>
              <w:rPr>
                <w:color w:val="404040"/>
              </w:rPr>
              <w:t>Failoverrechte: n. z.</w:t>
            </w:r>
          </w:p>
        </w:tc>
      </w:tr>
      <w:tr w:rsidR="005851FA" w14:paraId="77652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C846"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7BF0EB5"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März 2014</w:t>
              </w:r>
            </w:hyperlink>
            <w:r>
              <w:t xml:space="preserve"> und </w:t>
            </w:r>
            <w:hyperlink r:id="rId85">
              <w:r>
                <w:rPr>
                  <w:color w:val="00467F"/>
                  <w:u w:val="single"/>
                </w:rPr>
                <w:t>Produktbestimmungen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F119" w14:textId="77777777" w:rsidR="005851FA" w:rsidRDefault="00ED4F71">
            <w:pPr>
              <w:pStyle w:val="ProductList-TableBody"/>
            </w:pPr>
            <w:r>
              <w:rPr>
                <w:color w:val="404040"/>
              </w:rPr>
              <w:t>Roamingrechte: n. z.</w:t>
            </w:r>
          </w:p>
        </w:tc>
      </w:tr>
      <w:tr w:rsidR="005851FA" w14:paraId="1EFD5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A9B7"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484C732" w14:textId="77777777" w:rsidR="005851FA" w:rsidRDefault="00ED4F71">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8A6E" w14:textId="77777777" w:rsidR="005851FA" w:rsidRDefault="005851FA">
            <w:pPr>
              <w:pStyle w:val="ProductList-TableBody"/>
            </w:pPr>
          </w:p>
        </w:tc>
      </w:tr>
    </w:tbl>
    <w:p w14:paraId="785D9985" w14:textId="77777777" w:rsidR="005851FA" w:rsidRDefault="005851FA">
      <w:pPr>
        <w:pStyle w:val="ProductList-Body"/>
      </w:pPr>
    </w:p>
    <w:p w14:paraId="39D7701D" w14:textId="77777777" w:rsidR="005851FA" w:rsidRDefault="00ED4F71">
      <w:pPr>
        <w:pStyle w:val="ProductList-ClauseHeading"/>
        <w:outlineLvl w:val="4"/>
      </w:pPr>
      <w:r>
        <w:lastRenderedPageBreak/>
        <w:t>4.1 Software Assurance-Berechtigung</w:t>
      </w:r>
    </w:p>
    <w:p w14:paraId="18F4D87D" w14:textId="77777777" w:rsidR="005851FA" w:rsidRDefault="00ED4F71">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0421DF9F" w14:textId="77777777" w:rsidR="005851FA" w:rsidRDefault="005851FA">
      <w:pPr>
        <w:pStyle w:val="ProductList-Body"/>
      </w:pPr>
    </w:p>
    <w:p w14:paraId="228C90AF" w14:textId="77777777" w:rsidR="005851FA" w:rsidRDefault="00ED4F71">
      <w:pPr>
        <w:pStyle w:val="ProductList-ClauseHeading"/>
        <w:outlineLvl w:val="4"/>
      </w:pPr>
      <w:r>
        <w:t>4.2 MSDN – Zeitlich unbeschränkte Rechte</w:t>
      </w:r>
    </w:p>
    <w:p w14:paraId="05974CB7" w14:textId="77777777" w:rsidR="005851FA" w:rsidRDefault="00ED4F71">
      <w:pPr>
        <w:pStyle w:val="ProductList-Body"/>
      </w:pPr>
      <w:r>
        <w:t>Die Rechte des Kunden zur Nutzung von Software, die über MSDN lizenziert wurde, werden zeitlich unbeschränkt, wenn das Recht des Kunden zur Nutzung von Visual Studio dauerhaft wird.</w:t>
      </w:r>
    </w:p>
    <w:p w14:paraId="1866B25E"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38D80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5883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53CD356E" w14:textId="77777777" w:rsidR="005851FA" w:rsidRDefault="005851FA">
      <w:pPr>
        <w:pStyle w:val="ProductList-Body"/>
      </w:pPr>
    </w:p>
    <w:p w14:paraId="0287A57D" w14:textId="77777777" w:rsidR="005851FA" w:rsidRDefault="00ED4F71">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696036"/>
      <w:r>
        <w:instrText>Visual Studio Team Foundation Server</w:instrText>
      </w:r>
      <w:bookmarkEnd w:id="193"/>
      <w:r>
        <w:instrText>" \l 3</w:instrText>
      </w:r>
      <w:r>
        <w:fldChar w:fldCharType="end"/>
      </w:r>
    </w:p>
    <w:p w14:paraId="28E46ECC" w14:textId="77777777" w:rsidR="005851FA" w:rsidRDefault="00ED4F71">
      <w:pPr>
        <w:pStyle w:val="ProductList-Offering1SubSection"/>
        <w:outlineLvl w:val="3"/>
      </w:pPr>
      <w:bookmarkStart w:id="194" w:name="_Sec698"/>
      <w:r>
        <w:t>1. Programmverfügbarkeit</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5851FA" w14:paraId="6F7A98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B5F67" w14:textId="77777777" w:rsidR="005851FA" w:rsidRDefault="00ED4F7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D45A"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43AE"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52E4"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F9EC9"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B7A70"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CB9E"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3754"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5D91"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6B87"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EA9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286D0"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28C933BC" w14:textId="77777777">
        <w:tc>
          <w:tcPr>
            <w:tcW w:w="4160" w:type="dxa"/>
            <w:tcBorders>
              <w:top w:val="single" w:sz="6" w:space="0" w:color="FFFFFF"/>
              <w:left w:val="none" w:sz="4" w:space="0" w:color="6E6E6E"/>
              <w:bottom w:val="dashed" w:sz="4" w:space="0" w:color="BFBFBF"/>
              <w:right w:val="none" w:sz="4" w:space="0" w:color="6E6E6E"/>
            </w:tcBorders>
          </w:tcPr>
          <w:p w14:paraId="4D47B5DF" w14:textId="77777777" w:rsidR="005851FA" w:rsidRDefault="00ED4F71">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190673" w14:textId="77777777" w:rsidR="005851FA" w:rsidRDefault="00ED4F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194CD6" w14:textId="77777777" w:rsidR="005851FA" w:rsidRDefault="005851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A5662A" w14:textId="77777777" w:rsidR="005851FA" w:rsidRDefault="00ED4F7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74D2A7C" w14:textId="77777777" w:rsidR="005851FA" w:rsidRDefault="00ED4F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9DA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076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B83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83ED"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D74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201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40C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2372CA4" w14:textId="77777777">
        <w:tc>
          <w:tcPr>
            <w:tcW w:w="4160" w:type="dxa"/>
            <w:tcBorders>
              <w:top w:val="dashed" w:sz="4" w:space="0" w:color="BFBFBF"/>
              <w:left w:val="none" w:sz="4" w:space="0" w:color="6E6E6E"/>
              <w:bottom w:val="none" w:sz="4" w:space="0" w:color="BFBFBF"/>
              <w:right w:val="none" w:sz="4" w:space="0" w:color="6E6E6E"/>
            </w:tcBorders>
          </w:tcPr>
          <w:p w14:paraId="49D2844B" w14:textId="77777777" w:rsidR="005851FA" w:rsidRDefault="00ED4F71">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C2A18A6" w14:textId="77777777" w:rsidR="005851FA" w:rsidRDefault="00ED4F7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6006541" w14:textId="77777777" w:rsidR="005851FA" w:rsidRDefault="005851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395D5C" w14:textId="77777777" w:rsidR="005851FA" w:rsidRDefault="00ED4F7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BF57BC" w14:textId="77777777" w:rsidR="005851FA" w:rsidRDefault="00ED4F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7B7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AE6F"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D95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2372"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867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141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B16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9B85017" w14:textId="77777777" w:rsidR="005851FA" w:rsidRDefault="00ED4F71">
      <w:pPr>
        <w:pStyle w:val="ProductList-Offering1SubSection"/>
        <w:outlineLvl w:val="3"/>
      </w:pPr>
      <w:bookmarkStart w:id="195" w:name="_Sec753"/>
      <w:r>
        <w:t>2. Produktbedingungen</w:t>
      </w:r>
      <w:bookmarkEnd w:id="195"/>
    </w:p>
    <w:tbl>
      <w:tblPr>
        <w:tblStyle w:val="PURTable"/>
        <w:tblW w:w="0" w:type="dxa"/>
        <w:tblLook w:val="04A0" w:firstRow="1" w:lastRow="0" w:firstColumn="1" w:lastColumn="0" w:noHBand="0" w:noVBand="1"/>
      </w:tblPr>
      <w:tblGrid>
        <w:gridCol w:w="3641"/>
        <w:gridCol w:w="3578"/>
        <w:gridCol w:w="3571"/>
      </w:tblGrid>
      <w:tr w:rsidR="005851FA" w14:paraId="4CD01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56B41"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25081D8"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1FE29" w14:textId="77777777" w:rsidR="005851FA" w:rsidRDefault="00ED4F71">
            <w:pPr>
              <w:pStyle w:val="ProductList-TableBody"/>
            </w:pPr>
            <w:r>
              <w:rPr>
                <w:color w:val="404040"/>
              </w:rPr>
              <w:t>Down-Editionen: n. z.</w:t>
            </w:r>
          </w:p>
        </w:tc>
      </w:tr>
      <w:tr w:rsidR="005851FA" w14:paraId="7482F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CAAF"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BAD8F7D" w14:textId="77777777" w:rsidR="005851FA" w:rsidRDefault="00ED4F7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66882D"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851FA" w14:paraId="5770D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5D3B"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94A6"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7394" w14:textId="77777777" w:rsidR="005851FA" w:rsidRDefault="00ED4F71">
            <w:pPr>
              <w:pStyle w:val="ProductList-TableBody"/>
            </w:pPr>
            <w:r>
              <w:rPr>
                <w:color w:val="404040"/>
              </w:rPr>
              <w:t>Zur Verringerung berechtigt: n. z.</w:t>
            </w:r>
          </w:p>
        </w:tc>
      </w:tr>
      <w:tr w:rsidR="005851FA" w14:paraId="63F90F73" w14:textId="77777777">
        <w:tc>
          <w:tcPr>
            <w:tcW w:w="4040" w:type="dxa"/>
            <w:tcBorders>
              <w:top w:val="single" w:sz="4" w:space="0" w:color="000000"/>
              <w:left w:val="single" w:sz="4" w:space="0" w:color="000000"/>
              <w:bottom w:val="single" w:sz="4" w:space="0" w:color="000000"/>
              <w:right w:val="single" w:sz="4" w:space="0" w:color="000000"/>
            </w:tcBorders>
          </w:tcPr>
          <w:p w14:paraId="1EB59658"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6DBC"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8EE0" w14:textId="77777777" w:rsidR="005851FA" w:rsidRDefault="00ED4F71">
            <w:pPr>
              <w:pStyle w:val="ProductList-TableBody"/>
            </w:pPr>
            <w:r>
              <w:rPr>
                <w:color w:val="404040"/>
              </w:rPr>
              <w:t>True-up-berechtigt: n. z.</w:t>
            </w:r>
          </w:p>
        </w:tc>
      </w:tr>
      <w:tr w:rsidR="005851FA" w14:paraId="43DB4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9414"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B348"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C033" w14:textId="77777777" w:rsidR="005851FA" w:rsidRDefault="005851FA">
            <w:pPr>
              <w:pStyle w:val="ProductList-TableBody"/>
            </w:pPr>
          </w:p>
        </w:tc>
      </w:tr>
    </w:tbl>
    <w:p w14:paraId="4E13E0E3" w14:textId="77777777" w:rsidR="005851FA" w:rsidRDefault="00ED4F71">
      <w:pPr>
        <w:pStyle w:val="ProductList-Offering1SubSection"/>
        <w:outlineLvl w:val="3"/>
      </w:pPr>
      <w:bookmarkStart w:id="196" w:name="_Sec811"/>
      <w:r>
        <w:t>3. Nutzungsrechte</w:t>
      </w:r>
      <w:bookmarkEnd w:id="196"/>
    </w:p>
    <w:tbl>
      <w:tblPr>
        <w:tblStyle w:val="PURTable"/>
        <w:tblW w:w="0" w:type="dxa"/>
        <w:tblLook w:val="04A0" w:firstRow="1" w:lastRow="0" w:firstColumn="1" w:lastColumn="0" w:noHBand="0" w:noVBand="1"/>
      </w:tblPr>
      <w:tblGrid>
        <w:gridCol w:w="3662"/>
        <w:gridCol w:w="3552"/>
        <w:gridCol w:w="3576"/>
      </w:tblGrid>
      <w:tr w:rsidR="005851FA" w14:paraId="3AF7D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747BE"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B7837B7"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DFE2C58"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5851FA" w14:paraId="6199781D" w14:textId="77777777">
        <w:tc>
          <w:tcPr>
            <w:tcW w:w="4040" w:type="dxa"/>
            <w:tcBorders>
              <w:top w:val="single" w:sz="4" w:space="0" w:color="000000"/>
              <w:left w:val="single" w:sz="4" w:space="0" w:color="000000"/>
              <w:bottom w:val="single" w:sz="4" w:space="0" w:color="000000"/>
              <w:right w:val="single" w:sz="4" w:space="0" w:color="000000"/>
            </w:tcBorders>
          </w:tcPr>
          <w:p w14:paraId="51D98EDF"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24AD96E"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C841153" w14:textId="77777777" w:rsidR="005851FA" w:rsidRDefault="00ED4F7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5851FA" w14:paraId="1FAB4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DE01" w14:textId="77777777" w:rsidR="005851FA" w:rsidRDefault="00ED4F7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B4A9"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B19A" w14:textId="77777777" w:rsidR="005851FA" w:rsidRDefault="005851FA">
            <w:pPr>
              <w:pStyle w:val="ProductList-TableBody"/>
            </w:pPr>
          </w:p>
        </w:tc>
      </w:tr>
    </w:tbl>
    <w:p w14:paraId="087671A0" w14:textId="77777777" w:rsidR="005851FA" w:rsidRDefault="005851FA">
      <w:pPr>
        <w:pStyle w:val="ProductList-Body"/>
      </w:pPr>
    </w:p>
    <w:p w14:paraId="42F1B342" w14:textId="77777777" w:rsidR="005851FA" w:rsidRDefault="00ED4F71">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5851FA" w14:paraId="106F2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6C44A" w14:textId="77777777" w:rsidR="005851FA" w:rsidRDefault="00ED4F7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0553880" w14:textId="77777777" w:rsidR="005851FA" w:rsidRDefault="00ED4F71">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40657CBD" w14:textId="77777777" w:rsidR="005851FA" w:rsidRDefault="00ED4F71">
            <w:pPr>
              <w:pStyle w:val="ProductList-TableBody"/>
            </w:pPr>
            <w:r>
              <w:t>Visual Studio Team Services, bezahlter Nutzer</w:t>
            </w:r>
          </w:p>
        </w:tc>
      </w:tr>
    </w:tbl>
    <w:p w14:paraId="13B530BF" w14:textId="77777777" w:rsidR="005851FA" w:rsidRDefault="005851FA">
      <w:pPr>
        <w:pStyle w:val="ProductList-Body"/>
      </w:pPr>
    </w:p>
    <w:p w14:paraId="291BD226" w14:textId="77777777" w:rsidR="005851FA" w:rsidRDefault="00ED4F71">
      <w:pPr>
        <w:pStyle w:val="ProductList-SubClauseHeading"/>
        <w:outlineLvl w:val="5"/>
      </w:pPr>
      <w:r>
        <w:t>3.1.1 Zusätzliche Funktionalität</w:t>
      </w:r>
    </w:p>
    <w:p w14:paraId="2B59CF93" w14:textId="77777777" w:rsidR="005851FA" w:rsidRDefault="00ED4F71">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5851FA" w14:paraId="0FDCF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7D1717"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CEB9B47" w14:textId="77777777" w:rsidR="005851FA" w:rsidRDefault="00ED4F71">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14:paraId="25B0EF67" w14:textId="77777777" w:rsidR="005851FA" w:rsidRDefault="00ED4F71">
            <w:pPr>
              <w:pStyle w:val="ProductList-TableBody"/>
            </w:pPr>
            <w:r>
              <w:t>Visual Studio Enterprise 2015 mit MSDN</w:t>
            </w:r>
          </w:p>
        </w:tc>
      </w:tr>
      <w:tr w:rsidR="005851FA" w14:paraId="10667A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399F36"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9D92BD" w14:textId="77777777" w:rsidR="005851FA" w:rsidRDefault="00ED4F71">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24133860" w14:textId="77777777" w:rsidR="005851FA" w:rsidRDefault="00ED4F71">
            <w:pPr>
              <w:pStyle w:val="ProductList-TableBody"/>
            </w:pPr>
            <w:r>
              <w:t>Visual Studio Team Services Test Manager-Erweiterung</w:t>
            </w:r>
          </w:p>
        </w:tc>
      </w:tr>
    </w:tbl>
    <w:p w14:paraId="46872EA4" w14:textId="77777777" w:rsidR="005851FA" w:rsidRDefault="005851FA">
      <w:pPr>
        <w:pStyle w:val="ProductList-BodyIndented"/>
      </w:pPr>
    </w:p>
    <w:p w14:paraId="4B15212B" w14:textId="77777777" w:rsidR="005851FA" w:rsidRDefault="00ED4F71">
      <w:pPr>
        <w:pStyle w:val="ProductList-SubClauseHeading"/>
        <w:outlineLvl w:val="5"/>
      </w:pPr>
      <w:r>
        <w:t>3.1.2 Zusätzliche Funktionalität</w:t>
      </w:r>
    </w:p>
    <w:p w14:paraId="04A6556D" w14:textId="77777777" w:rsidR="005851FA" w:rsidRDefault="00ED4F71">
      <w:pPr>
        <w:pStyle w:val="ProductList-BodyIndented"/>
      </w:pPr>
      <w:r>
        <w:t>Paketverwaltung</w:t>
      </w:r>
    </w:p>
    <w:tbl>
      <w:tblPr>
        <w:tblStyle w:val="PURTable0"/>
        <w:tblW w:w="0" w:type="dxa"/>
        <w:tblLook w:val="04A0" w:firstRow="1" w:lastRow="0" w:firstColumn="1" w:lastColumn="0" w:noHBand="0" w:noVBand="1"/>
      </w:tblPr>
      <w:tblGrid>
        <w:gridCol w:w="3415"/>
        <w:gridCol w:w="3379"/>
        <w:gridCol w:w="3636"/>
      </w:tblGrid>
      <w:tr w:rsidR="005851FA" w14:paraId="27B43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7F22A"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3821E9C" w14:textId="77777777" w:rsidR="005851FA" w:rsidRDefault="00ED4F71">
            <w:pPr>
              <w:pStyle w:val="ProductList-TableBody"/>
            </w:pPr>
            <w:r>
              <w:t>Visual Studio Enterprise 2015 mit MSDN</w:t>
            </w:r>
          </w:p>
        </w:tc>
        <w:tc>
          <w:tcPr>
            <w:tcW w:w="4040" w:type="dxa"/>
            <w:tcBorders>
              <w:top w:val="single" w:sz="18" w:space="0" w:color="0072C6"/>
              <w:left w:val="none" w:sz="4" w:space="0" w:color="000000"/>
              <w:bottom w:val="single" w:sz="4" w:space="0" w:color="000000"/>
              <w:right w:val="single" w:sz="4" w:space="0" w:color="000000"/>
            </w:tcBorders>
          </w:tcPr>
          <w:p w14:paraId="51DD0922" w14:textId="77777777" w:rsidR="005851FA" w:rsidRDefault="00ED4F71">
            <w:pPr>
              <w:pStyle w:val="ProductList-TableBody"/>
            </w:pPr>
            <w:r>
              <w:t>Visual Studio Team Services-Paketverwaltungserweiterung</w:t>
            </w:r>
          </w:p>
        </w:tc>
      </w:tr>
    </w:tbl>
    <w:p w14:paraId="485FBCD8" w14:textId="77777777" w:rsidR="005851FA" w:rsidRDefault="005851FA">
      <w:pPr>
        <w:pStyle w:val="ProductList-BodyIndented"/>
      </w:pPr>
    </w:p>
    <w:p w14:paraId="1BDC76E6" w14:textId="77777777" w:rsidR="005851FA" w:rsidRDefault="00ED4F71">
      <w:pPr>
        <w:pStyle w:val="ProductList-ClauseHeading"/>
        <w:outlineLvl w:val="4"/>
      </w:pPr>
      <w:r>
        <w:t>3.2 Verwendungszwecke, für die keine CALs erforderlich sind</w:t>
      </w:r>
    </w:p>
    <w:p w14:paraId="73CA1384" w14:textId="77777777" w:rsidR="005851FA" w:rsidRDefault="00ED4F71">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14:paraId="2A5BB779" w14:textId="77777777" w:rsidR="005851FA" w:rsidRDefault="005851FA">
      <w:pPr>
        <w:pStyle w:val="ProductList-Body"/>
      </w:pPr>
    </w:p>
    <w:p w14:paraId="1B9A7500" w14:textId="77777777" w:rsidR="005851FA" w:rsidRDefault="00ED4F71">
      <w:pPr>
        <w:pStyle w:val="ProductList-ClauseHeading"/>
        <w:outlineLvl w:val="4"/>
      </w:pPr>
      <w:r>
        <w:lastRenderedPageBreak/>
        <w:t>3.3 SQL Server-Technologie</w:t>
      </w:r>
    </w:p>
    <w:p w14:paraId="0F8744E3" w14:textId="77777777" w:rsidR="005851FA" w:rsidRDefault="00ED4F7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536A81AB" w14:textId="77777777" w:rsidR="005851FA" w:rsidRDefault="005851FA">
      <w:pPr>
        <w:pStyle w:val="ProductList-Body"/>
      </w:pPr>
    </w:p>
    <w:p w14:paraId="37FD68B8" w14:textId="77777777" w:rsidR="005851FA" w:rsidRDefault="00ED4F71">
      <w:pPr>
        <w:pStyle w:val="ProductList-ClauseHeading"/>
        <w:outlineLvl w:val="4"/>
      </w:pPr>
      <w:r>
        <w:t>3.4 Bibliotheken mit GNU Lesser General Public-Lizenz</w:t>
      </w:r>
    </w:p>
    <w:p w14:paraId="0FA72E64" w14:textId="77777777" w:rsidR="005851FA" w:rsidRDefault="00ED4F7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14:paraId="1BAB7A1D" w14:textId="77777777" w:rsidR="005851FA" w:rsidRDefault="005851FA">
      <w:pPr>
        <w:pStyle w:val="ProductList-Body"/>
      </w:pPr>
    </w:p>
    <w:p w14:paraId="1C785E77" w14:textId="77777777" w:rsidR="005851FA" w:rsidRDefault="00ED4F71">
      <w:pPr>
        <w:pStyle w:val="ProductList-ClauseHeading"/>
        <w:outlineLvl w:val="4"/>
      </w:pPr>
      <w:r>
        <w:t>3.5 Visual Studio Team Foundation Server-Builddienste</w:t>
      </w:r>
    </w:p>
    <w:p w14:paraId="50CCA9FC" w14:textId="77777777" w:rsidR="005851FA" w:rsidRDefault="00ED4F71">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Visual Studio Professional mit MSDN, Visual Studio Enterprise (Monats- oder Jahresabonnement) oder Visual Studio Professional (Monats- oder Jahresabonnement) hat, dann ist der Kunde ebenfalls berechtigt, die Visual Studio 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14:paraId="56A20F92" w14:textId="77777777" w:rsidR="005851FA" w:rsidRDefault="005851FA">
      <w:pPr>
        <w:pStyle w:val="ProductList-Body"/>
      </w:pPr>
    </w:p>
    <w:p w14:paraId="223C4AE1" w14:textId="77777777" w:rsidR="005851FA" w:rsidRDefault="00ED4F71">
      <w:pPr>
        <w:pStyle w:val="ProductList-ClauseHeading"/>
        <w:outlineLvl w:val="4"/>
      </w:pPr>
      <w:r>
        <w:t>3.6 Releaseverwaltung</w:t>
      </w:r>
    </w:p>
    <w:p w14:paraId="7E11505C" w14:textId="77777777" w:rsidR="005851FA" w:rsidRDefault="00ED4F71">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7944C338" w14:textId="77777777" w:rsidR="005851FA" w:rsidRDefault="00ED4F71" w:rsidP="00ED4F71">
      <w:pPr>
        <w:pStyle w:val="ProductList-Bullet"/>
        <w:numPr>
          <w:ilvl w:val="0"/>
          <w:numId w:val="21"/>
        </w:numPr>
      </w:pPr>
      <w:r>
        <w:t xml:space="preserve">Visual Studio Enterprise 2015 mit MSDN </w:t>
      </w:r>
    </w:p>
    <w:p w14:paraId="5E022777" w14:textId="77777777" w:rsidR="005851FA" w:rsidRDefault="00ED4F71" w:rsidP="00ED4F71">
      <w:pPr>
        <w:pStyle w:val="ProductList-Bullet"/>
        <w:numPr>
          <w:ilvl w:val="0"/>
          <w:numId w:val="21"/>
        </w:numPr>
      </w:pPr>
      <w:r>
        <w:t xml:space="preserve">Visual Studio Enterprise (Monats- oder Jahresabonnement) </w:t>
      </w:r>
    </w:p>
    <w:p w14:paraId="13B0DE45" w14:textId="77777777" w:rsidR="005851FA" w:rsidRDefault="00ED4F71" w:rsidP="00ED4F71">
      <w:pPr>
        <w:pStyle w:val="ProductList-Bullet"/>
        <w:numPr>
          <w:ilvl w:val="0"/>
          <w:numId w:val="21"/>
        </w:numPr>
      </w:pPr>
      <w:r>
        <w:t>Team Services Build und Deployment Private Pipeline (bezahlte Instanz)</w:t>
      </w:r>
    </w:p>
    <w:p w14:paraId="034BAEF9" w14:textId="77777777" w:rsidR="005851FA" w:rsidRDefault="005851FA">
      <w:pPr>
        <w:pStyle w:val="ProductList-Body"/>
      </w:pPr>
    </w:p>
    <w:p w14:paraId="098438E3" w14:textId="77777777" w:rsidR="005851FA" w:rsidRDefault="00ED4F71">
      <w:pPr>
        <w:pStyle w:val="ProductList-ClauseHeading"/>
        <w:outlineLvl w:val="4"/>
      </w:pPr>
      <w:r>
        <w:t>3.7 Zusätzliche Software</w:t>
      </w:r>
    </w:p>
    <w:tbl>
      <w:tblPr>
        <w:tblStyle w:val="PURTable"/>
        <w:tblW w:w="0" w:type="dxa"/>
        <w:tblLook w:val="04A0" w:firstRow="1" w:lastRow="0" w:firstColumn="1" w:lastColumn="0" w:noHBand="0" w:noVBand="1"/>
      </w:tblPr>
      <w:tblGrid>
        <w:gridCol w:w="3625"/>
        <w:gridCol w:w="3645"/>
        <w:gridCol w:w="3520"/>
      </w:tblGrid>
      <w:tr w:rsidR="005851FA" w14:paraId="09D38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7194F" w14:textId="77777777" w:rsidR="005851FA" w:rsidRDefault="00ED4F71">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49E2C90D" w14:textId="77777777" w:rsidR="005851FA" w:rsidRDefault="00ED4F71">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14:paraId="1C47CEC1" w14:textId="77777777" w:rsidR="005851FA" w:rsidRDefault="005851FA">
            <w:pPr>
              <w:pStyle w:val="ProductList-TableBody"/>
            </w:pPr>
          </w:p>
        </w:tc>
      </w:tr>
    </w:tbl>
    <w:p w14:paraId="130D741B" w14:textId="77777777" w:rsidR="005851FA" w:rsidRDefault="00ED4F71">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02"/>
        <w:gridCol w:w="3805"/>
        <w:gridCol w:w="3401"/>
        <w:gridCol w:w="82"/>
      </w:tblGrid>
      <w:tr w:rsidR="005851FA" w14:paraId="3D2E381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2BDEDE"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11A0D2"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37EA5" w14:textId="77777777" w:rsidR="005851FA" w:rsidRDefault="00ED4F71">
            <w:pPr>
              <w:pStyle w:val="ProductList-TableBody"/>
            </w:pPr>
            <w:r>
              <w:rPr>
                <w:color w:val="404040"/>
              </w:rPr>
              <w:t>Failoverrechte: n. z.</w:t>
            </w:r>
          </w:p>
        </w:tc>
      </w:tr>
      <w:tr w:rsidR="005851FA" w14:paraId="6F907E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299987"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23F3901C"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6">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4143" w14:textId="77777777" w:rsidR="005851FA" w:rsidRDefault="00ED4F71">
            <w:pPr>
              <w:pStyle w:val="ProductList-TableBody"/>
            </w:pPr>
            <w:r>
              <w:rPr>
                <w:color w:val="404040"/>
              </w:rPr>
              <w:t>Roamingrechte: n. z.</w:t>
            </w:r>
          </w:p>
        </w:tc>
      </w:tr>
      <w:tr w:rsidR="005851FA" w14:paraId="1F2E0A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625744"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8745"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4B6B" w14:textId="77777777" w:rsidR="005851FA" w:rsidRDefault="005851FA">
            <w:pPr>
              <w:pStyle w:val="ProductList-TableBody"/>
            </w:pPr>
          </w:p>
        </w:tc>
      </w:tr>
      <w:tr w:rsidR="005851FA" w14:paraId="7EE547AF" w14:textId="77777777">
        <w:tc>
          <w:tcPr>
            <w:tcW w:w="12240" w:type="dxa"/>
            <w:gridSpan w:val="4"/>
            <w:tcBorders>
              <w:top w:val="none" w:sz="4" w:space="0" w:color="6E6E6E"/>
              <w:left w:val="none" w:sz="4" w:space="0" w:color="6E6E6E"/>
              <w:bottom w:val="none" w:sz="4" w:space="0" w:color="6E6E6E"/>
              <w:right w:val="none" w:sz="4" w:space="0" w:color="6E6E6E"/>
            </w:tcBorders>
          </w:tcPr>
          <w:p w14:paraId="444F3D24" w14:textId="77777777" w:rsidR="005851FA" w:rsidRDefault="005851FA">
            <w:pPr>
              <w:pStyle w:val="PURBreadcrumb"/>
            </w:pPr>
          </w:p>
          <w:tbl>
            <w:tblPr>
              <w:tblW w:w="0" w:type="dxa"/>
              <w:tblLook w:val="04A0" w:firstRow="1" w:lastRow="0" w:firstColumn="1" w:lastColumn="0" w:noHBand="0" w:noVBand="1"/>
            </w:tblPr>
            <w:tblGrid>
              <w:gridCol w:w="10674"/>
            </w:tblGrid>
            <w:tr w:rsidR="005851FA" w14:paraId="486A54E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954E3"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2479329" w14:textId="77777777" w:rsidR="005851FA" w:rsidRDefault="005851FA">
            <w:pPr>
              <w:pStyle w:val="ProductList-TableBody"/>
            </w:pPr>
          </w:p>
        </w:tc>
      </w:tr>
    </w:tbl>
    <w:p w14:paraId="3CFC02D4" w14:textId="77777777" w:rsidR="005851FA" w:rsidRDefault="005851FA">
      <w:pPr>
        <w:pStyle w:val="ProductList-Body"/>
      </w:pPr>
    </w:p>
    <w:p w14:paraId="2B055B67" w14:textId="77777777" w:rsidR="005851FA" w:rsidRDefault="00ED4F71">
      <w:pPr>
        <w:pStyle w:val="ProductList-OfferingGroupHeading"/>
        <w:outlineLvl w:val="1"/>
      </w:pPr>
      <w:bookmarkStart w:id="198" w:name="_Sec618"/>
      <w:r>
        <w:t>Windows</w:t>
      </w:r>
      <w:bookmarkEnd w:id="198"/>
      <w:r>
        <w:fldChar w:fldCharType="begin"/>
      </w:r>
      <w:r>
        <w:instrText xml:space="preserve"> TC "</w:instrText>
      </w:r>
      <w:bookmarkStart w:id="199" w:name="_Toc470696037"/>
      <w:r>
        <w:instrText>Windows</w:instrText>
      </w:r>
      <w:bookmarkEnd w:id="199"/>
      <w:r>
        <w:instrText>" \l 2</w:instrText>
      </w:r>
      <w:r>
        <w:fldChar w:fldCharType="end"/>
      </w:r>
    </w:p>
    <w:p w14:paraId="079056D6" w14:textId="77777777" w:rsidR="005851FA" w:rsidRDefault="00ED4F71">
      <w:pPr>
        <w:pStyle w:val="ProductList-Offering2HeadingNoBorder"/>
        <w:outlineLvl w:val="2"/>
      </w:pPr>
      <w:bookmarkStart w:id="200" w:name="_Sec652"/>
      <w:r>
        <w:t>Windows-Desktopbetriebssystem</w:t>
      </w:r>
      <w:bookmarkEnd w:id="200"/>
      <w:r>
        <w:fldChar w:fldCharType="begin"/>
      </w:r>
      <w:r>
        <w:instrText xml:space="preserve"> TC "</w:instrText>
      </w:r>
      <w:bookmarkStart w:id="201" w:name="_Toc470696038"/>
      <w:r>
        <w:instrText>Windows-Desktopbetriebssystem</w:instrText>
      </w:r>
      <w:bookmarkEnd w:id="201"/>
      <w:r>
        <w:instrText>" \l 3</w:instrText>
      </w:r>
      <w:r>
        <w:fldChar w:fldCharType="end"/>
      </w:r>
    </w:p>
    <w:p w14:paraId="4760101B" w14:textId="77777777" w:rsidR="005851FA" w:rsidRDefault="00ED4F71">
      <w:pPr>
        <w:pStyle w:val="ProductList-Offering1SubSection"/>
        <w:outlineLvl w:val="3"/>
      </w:pPr>
      <w:bookmarkStart w:id="202" w:name="_Sec700"/>
      <w:r>
        <w:t>1. Programmverfügbarkeit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5851FA" w14:paraId="55F01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56B6C5" w14:textId="77777777" w:rsidR="005851FA" w:rsidRDefault="00ED4F7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E9109"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EEE92"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32AE2"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103C3"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9F348"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56E7C6"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67E42"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66FF6"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1FCDE"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EBBF2"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D10F3"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61C624E" w14:textId="77777777">
        <w:tc>
          <w:tcPr>
            <w:tcW w:w="4160" w:type="dxa"/>
            <w:tcBorders>
              <w:top w:val="single" w:sz="9" w:space="0" w:color="FFFFFF"/>
              <w:left w:val="single" w:sz="9" w:space="0" w:color="FFFFFF"/>
              <w:bottom w:val="dashed" w:sz="4" w:space="0" w:color="BFBFBF"/>
              <w:right w:val="single" w:sz="9" w:space="0" w:color="FFFFFF"/>
            </w:tcBorders>
          </w:tcPr>
          <w:p w14:paraId="76043748" w14:textId="77777777" w:rsidR="005851FA" w:rsidRDefault="00ED4F71">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1AC9CEBA" w14:textId="77777777" w:rsidR="005851FA" w:rsidRDefault="00ED4F7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0C7BED" w14:textId="77777777" w:rsidR="005851FA" w:rsidRDefault="00ED4F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FB2271" w14:textId="77777777" w:rsidR="005851FA" w:rsidRDefault="005851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651FB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F9BE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E67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FE18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C315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DB804"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92A0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E0756" w14:textId="77777777" w:rsidR="005851FA" w:rsidRDefault="005851FA">
            <w:pPr>
              <w:pStyle w:val="ProductList-TableBody"/>
              <w:jc w:val="center"/>
            </w:pPr>
          </w:p>
        </w:tc>
      </w:tr>
      <w:tr w:rsidR="005851FA" w14:paraId="2440D79D" w14:textId="77777777">
        <w:tc>
          <w:tcPr>
            <w:tcW w:w="4160" w:type="dxa"/>
            <w:tcBorders>
              <w:top w:val="dashed" w:sz="4" w:space="0" w:color="BFBFBF"/>
              <w:left w:val="single" w:sz="9" w:space="0" w:color="FFFFFF"/>
              <w:bottom w:val="dashed" w:sz="4" w:space="0" w:color="BFBFBF"/>
              <w:right w:val="single" w:sz="9" w:space="0" w:color="FFFFFF"/>
            </w:tcBorders>
          </w:tcPr>
          <w:p w14:paraId="39F4321D" w14:textId="77777777" w:rsidR="005851FA" w:rsidRDefault="00ED4F71">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34C0A" w14:textId="77777777" w:rsidR="005851FA" w:rsidRDefault="00ED4F7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F8FCBE"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04C815"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7CBD4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5F2C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FC00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63FE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D8030"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AF6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4763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791CA" w14:textId="77777777" w:rsidR="005851FA" w:rsidRDefault="005851FA">
            <w:pPr>
              <w:pStyle w:val="ProductList-TableBody"/>
              <w:jc w:val="center"/>
            </w:pPr>
          </w:p>
        </w:tc>
      </w:tr>
      <w:tr w:rsidR="005851FA" w14:paraId="78306FC5" w14:textId="77777777">
        <w:tc>
          <w:tcPr>
            <w:tcW w:w="4160" w:type="dxa"/>
            <w:tcBorders>
              <w:top w:val="dashed" w:sz="4" w:space="0" w:color="BFBFBF"/>
              <w:left w:val="single" w:sz="9" w:space="0" w:color="FFFFFF"/>
              <w:bottom w:val="dashed" w:sz="4" w:space="0" w:color="BFBFBF"/>
              <w:right w:val="single" w:sz="9" w:space="0" w:color="FFFFFF"/>
            </w:tcBorders>
          </w:tcPr>
          <w:p w14:paraId="669C64CB" w14:textId="77777777" w:rsidR="005851FA" w:rsidRDefault="00ED4F71">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D3B9E2" w14:textId="77777777" w:rsidR="005851FA" w:rsidRDefault="00ED4F7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8EC96E" w14:textId="77777777" w:rsidR="005851FA" w:rsidRDefault="00ED4F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D22886" w14:textId="77777777" w:rsidR="005851FA" w:rsidRDefault="00ED4F7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6972EC" w14:textId="77777777" w:rsidR="005851FA" w:rsidRDefault="00ED4F7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AA43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9F18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46A7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53291"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1CEA0"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0A3D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98502" w14:textId="77777777" w:rsidR="005851FA" w:rsidRDefault="005851FA">
            <w:pPr>
              <w:pStyle w:val="ProductList-TableBody"/>
              <w:jc w:val="center"/>
            </w:pPr>
          </w:p>
        </w:tc>
      </w:tr>
      <w:tr w:rsidR="005851FA" w14:paraId="55E3E247" w14:textId="77777777">
        <w:tc>
          <w:tcPr>
            <w:tcW w:w="4160" w:type="dxa"/>
            <w:tcBorders>
              <w:top w:val="dashed" w:sz="4" w:space="0" w:color="BFBFBF"/>
              <w:left w:val="single" w:sz="9" w:space="0" w:color="FFFFFF"/>
              <w:bottom w:val="dashed" w:sz="4" w:space="0" w:color="BFBFBF"/>
              <w:right w:val="single" w:sz="9" w:space="0" w:color="FFFFFF"/>
            </w:tcBorders>
          </w:tcPr>
          <w:p w14:paraId="753CD4CB" w14:textId="77777777" w:rsidR="005851FA" w:rsidRDefault="00ED4F71">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BC763E" w14:textId="77777777" w:rsidR="005851FA" w:rsidRDefault="00ED4F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11042A"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DD9785B"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AFE4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97449"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D87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3B6D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AD709"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4830"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6440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DDF80" w14:textId="77777777" w:rsidR="005851FA" w:rsidRDefault="005851FA">
            <w:pPr>
              <w:pStyle w:val="ProductList-TableBody"/>
              <w:jc w:val="center"/>
            </w:pPr>
          </w:p>
        </w:tc>
      </w:tr>
      <w:tr w:rsidR="005851FA" w14:paraId="714F00B8" w14:textId="77777777">
        <w:tc>
          <w:tcPr>
            <w:tcW w:w="4160" w:type="dxa"/>
            <w:tcBorders>
              <w:top w:val="dashed" w:sz="4" w:space="0" w:color="BFBFBF"/>
              <w:left w:val="single" w:sz="9" w:space="0" w:color="FFFFFF"/>
              <w:bottom w:val="dashed" w:sz="4" w:space="0" w:color="BFBFBF"/>
              <w:right w:val="single" w:sz="9" w:space="0" w:color="FFFFFF"/>
            </w:tcBorders>
          </w:tcPr>
          <w:p w14:paraId="226CA126" w14:textId="77777777" w:rsidR="005851FA" w:rsidRDefault="00ED4F71">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6F0319" w14:textId="77777777" w:rsidR="005851FA" w:rsidRDefault="00ED4F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D6BD30" w14:textId="77777777" w:rsidR="005851FA" w:rsidRDefault="00ED4F7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E248B85"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91FD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67F1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6CAA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A64E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ED1A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CFF28"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56A10"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2BB0F" w14:textId="77777777" w:rsidR="005851FA" w:rsidRDefault="005851FA">
            <w:pPr>
              <w:pStyle w:val="ProductList-TableBody"/>
              <w:jc w:val="center"/>
            </w:pPr>
          </w:p>
        </w:tc>
      </w:tr>
      <w:tr w:rsidR="005851FA" w14:paraId="15F91029" w14:textId="77777777">
        <w:tc>
          <w:tcPr>
            <w:tcW w:w="4160" w:type="dxa"/>
            <w:tcBorders>
              <w:top w:val="dashed" w:sz="4" w:space="0" w:color="BFBFBF"/>
              <w:left w:val="single" w:sz="9" w:space="0" w:color="FFFFFF"/>
              <w:bottom w:val="dashed" w:sz="4" w:space="0" w:color="BFBFBF"/>
              <w:right w:val="single" w:sz="9" w:space="0" w:color="FFFFFF"/>
            </w:tcBorders>
          </w:tcPr>
          <w:p w14:paraId="7EDB7D9D" w14:textId="77777777" w:rsidR="005851FA" w:rsidRDefault="00ED4F71">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6EEA18" w14:textId="77777777" w:rsidR="005851FA" w:rsidRDefault="00ED4F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177083"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442A9A"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34E0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64F72" w14:textId="77777777" w:rsidR="005851FA" w:rsidRDefault="005851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2928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BC47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C11D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6644B"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2414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04D3" w14:textId="77777777" w:rsidR="005851FA" w:rsidRDefault="005851FA">
            <w:pPr>
              <w:pStyle w:val="ProductList-TableBody"/>
              <w:jc w:val="center"/>
            </w:pPr>
          </w:p>
        </w:tc>
      </w:tr>
      <w:tr w:rsidR="005851FA" w14:paraId="3A0FF177" w14:textId="77777777">
        <w:tc>
          <w:tcPr>
            <w:tcW w:w="4160" w:type="dxa"/>
            <w:tcBorders>
              <w:top w:val="dashed" w:sz="4" w:space="0" w:color="BFBFBF"/>
              <w:left w:val="single" w:sz="9" w:space="0" w:color="FFFFFF"/>
              <w:bottom w:val="dashed" w:sz="4" w:space="0" w:color="BFBFBF"/>
              <w:right w:val="single" w:sz="9" w:space="0" w:color="FFFFFF"/>
            </w:tcBorders>
          </w:tcPr>
          <w:p w14:paraId="0EEDB1F7" w14:textId="77777777" w:rsidR="005851FA" w:rsidRDefault="00ED4F71">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D105A1" w14:textId="77777777" w:rsidR="005851FA" w:rsidRDefault="00ED4F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D1D479"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D0D769"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4AC7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A0CFA" w14:textId="77777777" w:rsidR="005851FA" w:rsidRDefault="005851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0BD4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AC46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E963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679AE"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6C1A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11643" w14:textId="77777777" w:rsidR="005851FA" w:rsidRDefault="005851FA">
            <w:pPr>
              <w:pStyle w:val="ProductList-TableBody"/>
              <w:jc w:val="center"/>
            </w:pPr>
          </w:p>
        </w:tc>
      </w:tr>
      <w:tr w:rsidR="005851FA" w14:paraId="6960DCE2" w14:textId="77777777">
        <w:tc>
          <w:tcPr>
            <w:tcW w:w="4160" w:type="dxa"/>
            <w:tcBorders>
              <w:top w:val="dashed" w:sz="4" w:space="0" w:color="BFBFBF"/>
              <w:left w:val="single" w:sz="9" w:space="0" w:color="FFFFFF"/>
              <w:bottom w:val="dashed" w:sz="4" w:space="0" w:color="BFBFBF"/>
              <w:right w:val="single" w:sz="9" w:space="0" w:color="FFFFFF"/>
            </w:tcBorders>
          </w:tcPr>
          <w:p w14:paraId="10AF3601" w14:textId="77777777" w:rsidR="005851FA" w:rsidRDefault="00ED4F71">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77AB0" w14:textId="77777777" w:rsidR="005851FA" w:rsidRDefault="00ED4F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EA7FDE" w14:textId="77777777" w:rsidR="005851FA" w:rsidRDefault="00ED4F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381787" w14:textId="77777777" w:rsidR="005851FA" w:rsidRDefault="00ED4F7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EB7281" w14:textId="77777777" w:rsidR="005851FA" w:rsidRDefault="00ED4F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9E3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7B97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3F21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C061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3A71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E9A77"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89108"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0AD728F" w14:textId="77777777">
        <w:tc>
          <w:tcPr>
            <w:tcW w:w="4160" w:type="dxa"/>
            <w:tcBorders>
              <w:top w:val="dashed" w:sz="4" w:space="0" w:color="BFBFBF"/>
              <w:left w:val="single" w:sz="9" w:space="0" w:color="FFFFFF"/>
              <w:bottom w:val="dashed" w:sz="4" w:space="0" w:color="BFBFBF"/>
              <w:right w:val="single" w:sz="9" w:space="0" w:color="FFFFFF"/>
            </w:tcBorders>
          </w:tcPr>
          <w:p w14:paraId="4406C968" w14:textId="77777777" w:rsidR="005851FA" w:rsidRDefault="00ED4F71">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9658F" w14:textId="77777777" w:rsidR="005851FA" w:rsidRDefault="00ED4F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6A036E" w14:textId="77777777" w:rsidR="005851FA" w:rsidRDefault="00ED4F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25CB1" w14:textId="77777777" w:rsidR="005851FA" w:rsidRDefault="00ED4F7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7AC1F3" w14:textId="77777777" w:rsidR="005851FA" w:rsidRDefault="00ED4F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F645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9280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0BCB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509E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9D70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C22C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E2AD1" w14:textId="77777777" w:rsidR="005851FA" w:rsidRDefault="00ED4F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851FA" w14:paraId="75357EAE" w14:textId="77777777">
        <w:tc>
          <w:tcPr>
            <w:tcW w:w="4160" w:type="dxa"/>
            <w:tcBorders>
              <w:top w:val="dashed" w:sz="4" w:space="0" w:color="BFBFBF"/>
              <w:left w:val="single" w:sz="9" w:space="0" w:color="FFFFFF"/>
              <w:bottom w:val="dashed" w:sz="4" w:space="0" w:color="BFBFBF"/>
              <w:right w:val="single" w:sz="9" w:space="0" w:color="FFFFFF"/>
            </w:tcBorders>
          </w:tcPr>
          <w:p w14:paraId="2910C19A" w14:textId="77777777" w:rsidR="005851FA" w:rsidRDefault="00ED4F71">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DFE8C5" w14:textId="77777777" w:rsidR="005851FA" w:rsidRDefault="00ED4F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F18D67"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CA9F54"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F5479"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8829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E1F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BCE13"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D91F6"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542F0"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D05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B40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F66FB82" w14:textId="77777777">
        <w:tc>
          <w:tcPr>
            <w:tcW w:w="4160" w:type="dxa"/>
            <w:tcBorders>
              <w:top w:val="dashed" w:sz="4" w:space="0" w:color="BFBFBF"/>
              <w:left w:val="single" w:sz="9" w:space="0" w:color="FFFFFF"/>
              <w:bottom w:val="dashed" w:sz="4" w:space="0" w:color="BFBFBF"/>
              <w:right w:val="single" w:sz="9" w:space="0" w:color="FFFFFF"/>
            </w:tcBorders>
          </w:tcPr>
          <w:p w14:paraId="2049C902" w14:textId="77777777" w:rsidR="005851FA" w:rsidRDefault="00ED4F71">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10580" w14:textId="77777777" w:rsidR="005851FA" w:rsidRDefault="00ED4F7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272CED0C" w14:textId="77777777" w:rsidR="005851FA" w:rsidRDefault="00ED4F7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18EAE45"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0366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4D7A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10D3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972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4A3C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C3016"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D7C34"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2CA48" w14:textId="77777777" w:rsidR="005851FA" w:rsidRDefault="005851FA">
            <w:pPr>
              <w:pStyle w:val="ProductList-TableBody"/>
              <w:jc w:val="center"/>
            </w:pPr>
          </w:p>
        </w:tc>
      </w:tr>
      <w:tr w:rsidR="005851FA" w14:paraId="0ADE52C7" w14:textId="77777777">
        <w:tc>
          <w:tcPr>
            <w:tcW w:w="4160" w:type="dxa"/>
            <w:tcBorders>
              <w:top w:val="dashed" w:sz="4" w:space="0" w:color="BFBFBF"/>
              <w:left w:val="single" w:sz="9" w:space="0" w:color="FFFFFF"/>
              <w:bottom w:val="dashed" w:sz="4" w:space="0" w:color="BFBFBF"/>
              <w:right w:val="single" w:sz="9" w:space="0" w:color="FFFFFF"/>
            </w:tcBorders>
          </w:tcPr>
          <w:p w14:paraId="4CCB6B6A" w14:textId="77777777" w:rsidR="005851FA" w:rsidRDefault="00ED4F71">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32E49C66" w14:textId="77777777" w:rsidR="005851FA" w:rsidRDefault="00ED4F7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50B532" w14:textId="77777777" w:rsidR="005851FA" w:rsidRDefault="00ED4F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440539"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92F2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3B885"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ACB1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E061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CD7A3"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9379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AE16"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457EF" w14:textId="77777777" w:rsidR="005851FA" w:rsidRDefault="005851FA">
            <w:pPr>
              <w:pStyle w:val="ProductList-TableBody"/>
              <w:jc w:val="center"/>
            </w:pPr>
          </w:p>
        </w:tc>
      </w:tr>
      <w:tr w:rsidR="005851FA" w14:paraId="62AF4A07" w14:textId="77777777">
        <w:tc>
          <w:tcPr>
            <w:tcW w:w="4160" w:type="dxa"/>
            <w:tcBorders>
              <w:top w:val="dashed" w:sz="4" w:space="0" w:color="BFBFBF"/>
              <w:left w:val="single" w:sz="9" w:space="0" w:color="FFFFFF"/>
              <w:bottom w:val="dashed" w:sz="4" w:space="0" w:color="BFBFBF"/>
              <w:right w:val="single" w:sz="9" w:space="0" w:color="FFFFFF"/>
            </w:tcBorders>
          </w:tcPr>
          <w:p w14:paraId="0E1A65F3" w14:textId="77777777" w:rsidR="005851FA" w:rsidRDefault="00ED4F71">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C5E3F6" w14:textId="77777777" w:rsidR="005851FA" w:rsidRDefault="00ED4F7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C70F30"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9E6E77"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0B6C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FD6C4"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EF013"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CDEB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82BA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083F5"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32E5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6FE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B8B58AF" w14:textId="77777777">
        <w:tc>
          <w:tcPr>
            <w:tcW w:w="4160" w:type="dxa"/>
            <w:tcBorders>
              <w:top w:val="dashed" w:sz="4" w:space="0" w:color="BFBFBF"/>
              <w:left w:val="single" w:sz="9" w:space="0" w:color="FFFFFF"/>
              <w:bottom w:val="dashed" w:sz="4" w:space="0" w:color="BFBFBF"/>
              <w:right w:val="single" w:sz="9" w:space="0" w:color="FFFFFF"/>
            </w:tcBorders>
          </w:tcPr>
          <w:p w14:paraId="79B7E454" w14:textId="77777777" w:rsidR="005851FA" w:rsidRDefault="00ED4F71">
            <w:pPr>
              <w:pStyle w:val="ProductList-TableBody"/>
            </w:pPr>
            <w:r>
              <w:rPr>
                <w:color w:val="000000"/>
              </w:rPr>
              <w:lastRenderedPageBreak/>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BF590A" w14:textId="77777777" w:rsidR="005851FA" w:rsidRDefault="00ED4F7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C7851D"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A7104"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E8B3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03C0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C0AC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712A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40CF4"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1B684"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3E9E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117D1" w14:textId="77777777" w:rsidR="005851FA" w:rsidRDefault="005851FA">
            <w:pPr>
              <w:pStyle w:val="ProductList-TableBody"/>
              <w:jc w:val="center"/>
            </w:pPr>
          </w:p>
        </w:tc>
      </w:tr>
      <w:tr w:rsidR="005851FA" w14:paraId="3FB3393F" w14:textId="77777777">
        <w:tc>
          <w:tcPr>
            <w:tcW w:w="4160" w:type="dxa"/>
            <w:tcBorders>
              <w:top w:val="dashed" w:sz="4" w:space="0" w:color="BFBFBF"/>
              <w:left w:val="single" w:sz="9" w:space="0" w:color="FFFFFF"/>
              <w:bottom w:val="dashed" w:sz="4" w:space="0" w:color="BFBFBF"/>
              <w:right w:val="single" w:sz="9" w:space="0" w:color="FFFFFF"/>
            </w:tcBorders>
          </w:tcPr>
          <w:p w14:paraId="3BD60E69" w14:textId="77777777" w:rsidR="005851FA" w:rsidRDefault="00ED4F71">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14:paraId="1DF3AE02" w14:textId="77777777" w:rsidR="005851FA" w:rsidRDefault="00ED4F7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86750BB" w14:textId="77777777" w:rsidR="005851FA" w:rsidRDefault="00ED4F7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E90CCC9"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CECFF"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CD264"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04BC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7D81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A29D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345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5CFC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043B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6CBA5F7" w14:textId="77777777">
        <w:tc>
          <w:tcPr>
            <w:tcW w:w="4160" w:type="dxa"/>
            <w:tcBorders>
              <w:top w:val="dashed" w:sz="4" w:space="0" w:color="BFBFBF"/>
              <w:left w:val="single" w:sz="9" w:space="0" w:color="FFFFFF"/>
              <w:bottom w:val="dashed" w:sz="4" w:space="0" w:color="BFBFBF"/>
              <w:right w:val="single" w:sz="9" w:space="0" w:color="FFFFFF"/>
            </w:tcBorders>
          </w:tcPr>
          <w:p w14:paraId="59A7F755" w14:textId="77777777" w:rsidR="005851FA" w:rsidRDefault="00ED4F71">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14:paraId="1BC862BB" w14:textId="77777777" w:rsidR="005851FA" w:rsidRDefault="00ED4F7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805428"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297385" w14:textId="77777777" w:rsidR="005851FA" w:rsidRDefault="005851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1B239"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F06A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0101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6E646"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CFF0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12D40"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1CB70"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63B3" w14:textId="77777777" w:rsidR="005851FA" w:rsidRDefault="005851FA">
            <w:pPr>
              <w:pStyle w:val="ProductList-TableBody"/>
              <w:jc w:val="center"/>
            </w:pPr>
          </w:p>
        </w:tc>
      </w:tr>
      <w:tr w:rsidR="005851FA" w14:paraId="224E8A1C" w14:textId="77777777">
        <w:tc>
          <w:tcPr>
            <w:tcW w:w="4160" w:type="dxa"/>
            <w:tcBorders>
              <w:top w:val="dashed" w:sz="4" w:space="0" w:color="BFBFBF"/>
              <w:left w:val="single" w:sz="9" w:space="0" w:color="FFFFFF"/>
              <w:bottom w:val="none" w:sz="4" w:space="0" w:color="BFBFBF"/>
              <w:right w:val="single" w:sz="9" w:space="0" w:color="FFFFFF"/>
            </w:tcBorders>
          </w:tcPr>
          <w:p w14:paraId="5DAAC9B3" w14:textId="77777777" w:rsidR="005851FA" w:rsidRDefault="00ED4F7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C08B11D" w14:textId="77777777" w:rsidR="005851FA" w:rsidRDefault="00ED4F7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747FA49C"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5FDAF745" w14:textId="77777777" w:rsidR="005851FA" w:rsidRDefault="005851F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E4D02F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84D2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37480"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95553"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B30B0"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79A1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43F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51F9" w14:textId="77777777" w:rsidR="005851FA" w:rsidRDefault="005851FA">
            <w:pPr>
              <w:pStyle w:val="ProductList-TableBody"/>
              <w:jc w:val="center"/>
            </w:pPr>
          </w:p>
        </w:tc>
      </w:tr>
    </w:tbl>
    <w:p w14:paraId="3A15270B" w14:textId="77777777" w:rsidR="005851FA" w:rsidRDefault="00ED4F71">
      <w:pPr>
        <w:pStyle w:val="ProductList-Offering1SubSection"/>
        <w:outlineLvl w:val="3"/>
      </w:pPr>
      <w:bookmarkStart w:id="203" w:name="_Sec755"/>
      <w:r>
        <w:t>2. Produktbedingungen</w:t>
      </w:r>
      <w:bookmarkEnd w:id="203"/>
    </w:p>
    <w:tbl>
      <w:tblPr>
        <w:tblStyle w:val="PURTable"/>
        <w:tblW w:w="0" w:type="dxa"/>
        <w:tblLook w:val="04A0" w:firstRow="1" w:lastRow="0" w:firstColumn="1" w:lastColumn="0" w:noHBand="0" w:noVBand="1"/>
      </w:tblPr>
      <w:tblGrid>
        <w:gridCol w:w="3641"/>
        <w:gridCol w:w="3578"/>
        <w:gridCol w:w="3571"/>
      </w:tblGrid>
      <w:tr w:rsidR="005851FA" w14:paraId="3293D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7A6CA"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166C65"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24956CD" w14:textId="77777777" w:rsidR="005851FA" w:rsidRDefault="00ED4F7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5851FA" w14:paraId="567AC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737B"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24C282D" w14:textId="77777777" w:rsidR="005851FA" w:rsidRDefault="00ED4F7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EAE0ECD" w14:textId="77777777" w:rsidR="005851FA" w:rsidRDefault="00ED4F7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5851FA" w14:paraId="58265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4BEE"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AD80"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7ACB848"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5851FA" w14:paraId="77A36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201A"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F65637C" w14:textId="77777777" w:rsidR="005851FA" w:rsidRDefault="00ED4F7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3DF4" w14:textId="77777777" w:rsidR="005851FA" w:rsidRDefault="00ED4F71">
            <w:pPr>
              <w:pStyle w:val="ProductList-TableBody"/>
            </w:pPr>
            <w:r>
              <w:rPr>
                <w:color w:val="404040"/>
              </w:rPr>
              <w:t>True-up-berechtigt: n. z.</w:t>
            </w:r>
          </w:p>
        </w:tc>
      </w:tr>
      <w:tr w:rsidR="005851FA" w14:paraId="339BAF06" w14:textId="77777777">
        <w:tc>
          <w:tcPr>
            <w:tcW w:w="4040" w:type="dxa"/>
            <w:tcBorders>
              <w:top w:val="single" w:sz="4" w:space="0" w:color="000000"/>
              <w:left w:val="single" w:sz="4" w:space="0" w:color="000000"/>
              <w:bottom w:val="single" w:sz="4" w:space="0" w:color="000000"/>
              <w:right w:val="single" w:sz="4" w:space="0" w:color="000000"/>
            </w:tcBorders>
          </w:tcPr>
          <w:p w14:paraId="5375AB61" w14:textId="77777777" w:rsidR="005851FA" w:rsidRDefault="00ED4F7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94F5"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6A5A" w14:textId="77777777" w:rsidR="005851FA" w:rsidRDefault="005851FA">
            <w:pPr>
              <w:pStyle w:val="ProductList-TableBody"/>
            </w:pPr>
          </w:p>
        </w:tc>
      </w:tr>
    </w:tbl>
    <w:p w14:paraId="76965916" w14:textId="77777777" w:rsidR="005851FA" w:rsidRDefault="005851FA">
      <w:pPr>
        <w:pStyle w:val="ProductList-Body"/>
      </w:pPr>
    </w:p>
    <w:p w14:paraId="00E4A505" w14:textId="77777777" w:rsidR="005851FA" w:rsidRDefault="00ED4F71">
      <w:pPr>
        <w:pStyle w:val="ProductList-ClauseHeading"/>
        <w:outlineLvl w:val="4"/>
      </w:pPr>
      <w:r>
        <w:t>2.1 Qualifizierende Betriebssysteme</w:t>
      </w:r>
    </w:p>
    <w:p w14:paraId="5E9B6663" w14:textId="77777777" w:rsidR="005851FA" w:rsidRDefault="00ED4F71">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0AB3DF4D" w14:textId="77777777" w:rsidR="005851FA" w:rsidRDefault="005851FA">
      <w:pPr>
        <w:pStyle w:val="ProductList-Body"/>
      </w:pPr>
    </w:p>
    <w:p w14:paraId="318A4B2A" w14:textId="77777777" w:rsidR="005851FA" w:rsidRDefault="00ED4F71">
      <w:pPr>
        <w:pStyle w:val="ProductList-SubClauseHeading"/>
        <w:outlineLvl w:val="5"/>
      </w:pPr>
      <w:r>
        <w:t>2.1.1 Tabelle der qualifizierenden Betriebssysteme</w:t>
      </w:r>
    </w:p>
    <w:p w14:paraId="21725AF5" w14:textId="77777777" w:rsidR="005851FA" w:rsidRDefault="00ED4F71">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5851FA" w14:paraId="1B841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183488" w14:textId="77777777" w:rsidR="005851FA" w:rsidRDefault="00ED4F71">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A422D8" w14:textId="77777777" w:rsidR="005851FA" w:rsidRDefault="00ED4F71">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D97F59" w14:textId="77777777" w:rsidR="005851FA" w:rsidRDefault="00ED4F71">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F77317" w14:textId="77777777" w:rsidR="005851FA" w:rsidRDefault="00ED4F71">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0719A4" w14:textId="77777777" w:rsidR="005851FA" w:rsidRDefault="00ED4F71">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6F6BB7" w14:textId="77777777" w:rsidR="005851FA" w:rsidRDefault="00ED4F71">
            <w:pPr>
              <w:pStyle w:val="ProductList-TableBody"/>
              <w:jc w:val="center"/>
            </w:pPr>
            <w:r>
              <w:rPr>
                <w:color w:val="FFFFFF"/>
              </w:rPr>
              <w:t>Forschung &amp; Lehre und gemeinnützige Einrichtungen</w:t>
            </w:r>
          </w:p>
        </w:tc>
      </w:tr>
      <w:tr w:rsidR="005851FA" w14:paraId="267AD4B8" w14:textId="77777777">
        <w:tc>
          <w:tcPr>
            <w:tcW w:w="4040" w:type="dxa"/>
            <w:tcBorders>
              <w:top w:val="single" w:sz="4" w:space="0" w:color="000000"/>
              <w:left w:val="single" w:sz="4" w:space="0" w:color="000000"/>
              <w:bottom w:val="single" w:sz="4" w:space="0" w:color="000000"/>
              <w:right w:val="none" w:sz="4" w:space="0" w:color="000000"/>
            </w:tcBorders>
          </w:tcPr>
          <w:p w14:paraId="36289D04" w14:textId="77777777" w:rsidR="005851FA" w:rsidRDefault="00ED4F7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F1C7240"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7EC40"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0F1569"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545E5"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4739A1" w14:textId="77777777" w:rsidR="005851FA" w:rsidRDefault="005851FA">
            <w:pPr>
              <w:pStyle w:val="ProductList-TableBody"/>
              <w:jc w:val="center"/>
            </w:pPr>
          </w:p>
        </w:tc>
      </w:tr>
      <w:tr w:rsidR="005851FA" w14:paraId="41D30C3C" w14:textId="77777777">
        <w:tc>
          <w:tcPr>
            <w:tcW w:w="4040" w:type="dxa"/>
            <w:tcBorders>
              <w:top w:val="single" w:sz="4" w:space="0" w:color="000000"/>
              <w:left w:val="single" w:sz="4" w:space="0" w:color="000000"/>
              <w:bottom w:val="single" w:sz="4" w:space="0" w:color="000000"/>
              <w:right w:val="single" w:sz="4" w:space="0" w:color="000000"/>
            </w:tcBorders>
          </w:tcPr>
          <w:p w14:paraId="513F5ACE" w14:textId="77777777" w:rsidR="005851FA" w:rsidRDefault="00ED4F7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14:paraId="068B6103"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57134"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4ABCF"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00ED3"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57A57" w14:textId="77777777" w:rsidR="005851FA" w:rsidRDefault="00ED4F71">
            <w:pPr>
              <w:pStyle w:val="ProductList-TableBody"/>
              <w:jc w:val="center"/>
            </w:pPr>
            <w:r>
              <w:t>X</w:t>
            </w:r>
          </w:p>
        </w:tc>
      </w:tr>
      <w:tr w:rsidR="005851FA" w14:paraId="135AA3F2" w14:textId="77777777">
        <w:tc>
          <w:tcPr>
            <w:tcW w:w="4040" w:type="dxa"/>
            <w:tcBorders>
              <w:top w:val="single" w:sz="4" w:space="0" w:color="000000"/>
              <w:left w:val="single" w:sz="4" w:space="0" w:color="000000"/>
              <w:bottom w:val="single" w:sz="4" w:space="0" w:color="000000"/>
              <w:right w:val="single" w:sz="4" w:space="0" w:color="000000"/>
            </w:tcBorders>
          </w:tcPr>
          <w:p w14:paraId="58892F37" w14:textId="77777777" w:rsidR="005851FA" w:rsidRDefault="00ED4F7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1E52D85"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0074D"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519D2"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C6914"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7EB4C" w14:textId="77777777" w:rsidR="005851FA" w:rsidRDefault="00ED4F71">
            <w:pPr>
              <w:pStyle w:val="ProductList-TableBody"/>
              <w:jc w:val="center"/>
            </w:pPr>
            <w:r>
              <w:t>X</w:t>
            </w:r>
          </w:p>
        </w:tc>
      </w:tr>
      <w:tr w:rsidR="005851FA" w14:paraId="5D460C26" w14:textId="77777777">
        <w:tc>
          <w:tcPr>
            <w:tcW w:w="4040" w:type="dxa"/>
            <w:tcBorders>
              <w:top w:val="single" w:sz="4" w:space="0" w:color="000000"/>
              <w:left w:val="single" w:sz="4" w:space="0" w:color="000000"/>
              <w:bottom w:val="single" w:sz="4" w:space="0" w:color="000000"/>
              <w:right w:val="none" w:sz="4" w:space="0" w:color="000000"/>
            </w:tcBorders>
          </w:tcPr>
          <w:p w14:paraId="17502C85" w14:textId="77777777" w:rsidR="005851FA" w:rsidRDefault="00ED4F71">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79C8A73B"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47620"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46E7D"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F621E"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A3CEEC" w14:textId="77777777" w:rsidR="005851FA" w:rsidRDefault="005851FA">
            <w:pPr>
              <w:pStyle w:val="ProductList-TableBody"/>
              <w:jc w:val="center"/>
            </w:pPr>
          </w:p>
        </w:tc>
      </w:tr>
      <w:tr w:rsidR="005851FA" w14:paraId="6135D1EC" w14:textId="77777777">
        <w:tc>
          <w:tcPr>
            <w:tcW w:w="4040" w:type="dxa"/>
            <w:tcBorders>
              <w:top w:val="single" w:sz="4" w:space="0" w:color="000000"/>
              <w:left w:val="single" w:sz="4" w:space="0" w:color="000000"/>
              <w:bottom w:val="single" w:sz="4" w:space="0" w:color="000000"/>
              <w:right w:val="single" w:sz="4" w:space="0" w:color="000000"/>
            </w:tcBorders>
          </w:tcPr>
          <w:p w14:paraId="634CF488" w14:textId="77777777" w:rsidR="005851FA" w:rsidRDefault="00ED4F71">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1A4DE05F"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5639F"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B8CB3"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182DF"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688AB" w14:textId="77777777" w:rsidR="005851FA" w:rsidRDefault="00ED4F71">
            <w:pPr>
              <w:pStyle w:val="ProductList-TableBody"/>
              <w:jc w:val="center"/>
            </w:pPr>
            <w:r>
              <w:t>X</w:t>
            </w:r>
          </w:p>
        </w:tc>
      </w:tr>
      <w:tr w:rsidR="005851FA" w14:paraId="15FC131F" w14:textId="77777777">
        <w:tc>
          <w:tcPr>
            <w:tcW w:w="4040" w:type="dxa"/>
            <w:tcBorders>
              <w:top w:val="single" w:sz="4" w:space="0" w:color="000000"/>
              <w:left w:val="single" w:sz="4" w:space="0" w:color="000000"/>
              <w:bottom w:val="single" w:sz="4" w:space="0" w:color="000000"/>
              <w:right w:val="single" w:sz="4" w:space="0" w:color="000000"/>
            </w:tcBorders>
          </w:tcPr>
          <w:p w14:paraId="68C347B6" w14:textId="77777777" w:rsidR="005851FA" w:rsidRDefault="00ED4F71">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26A3106C"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9CA03"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7B991"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6DFC4"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35836" w14:textId="77777777" w:rsidR="005851FA" w:rsidRDefault="00ED4F71">
            <w:pPr>
              <w:pStyle w:val="ProductList-TableBody"/>
              <w:jc w:val="center"/>
            </w:pPr>
            <w:r>
              <w:t>X</w:t>
            </w:r>
          </w:p>
        </w:tc>
      </w:tr>
      <w:tr w:rsidR="005851FA" w14:paraId="0F2AA1CD" w14:textId="77777777">
        <w:tc>
          <w:tcPr>
            <w:tcW w:w="4040" w:type="dxa"/>
            <w:tcBorders>
              <w:top w:val="single" w:sz="4" w:space="0" w:color="000000"/>
              <w:left w:val="single" w:sz="4" w:space="0" w:color="000000"/>
              <w:bottom w:val="single" w:sz="4" w:space="0" w:color="000000"/>
              <w:right w:val="none" w:sz="4" w:space="0" w:color="000000"/>
            </w:tcBorders>
          </w:tcPr>
          <w:p w14:paraId="02763759" w14:textId="77777777" w:rsidR="005851FA" w:rsidRDefault="00ED4F7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3615D2"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FCD85"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C2293"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745FE"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0508AD" w14:textId="77777777" w:rsidR="005851FA" w:rsidRDefault="005851FA">
            <w:pPr>
              <w:pStyle w:val="ProductList-TableBody"/>
              <w:jc w:val="center"/>
            </w:pPr>
          </w:p>
        </w:tc>
      </w:tr>
      <w:tr w:rsidR="005851FA" w14:paraId="56043488" w14:textId="77777777">
        <w:tc>
          <w:tcPr>
            <w:tcW w:w="4040" w:type="dxa"/>
            <w:tcBorders>
              <w:top w:val="single" w:sz="4" w:space="0" w:color="000000"/>
              <w:left w:val="single" w:sz="4" w:space="0" w:color="000000"/>
              <w:bottom w:val="single" w:sz="4" w:space="0" w:color="000000"/>
              <w:right w:val="single" w:sz="4" w:space="0" w:color="000000"/>
            </w:tcBorders>
          </w:tcPr>
          <w:p w14:paraId="718DFDDA" w14:textId="77777777" w:rsidR="005851FA" w:rsidRDefault="00ED4F71">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6F507FDD"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6423C"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7E8DD"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D43DE"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196D5" w14:textId="77777777" w:rsidR="005851FA" w:rsidRDefault="00ED4F71">
            <w:pPr>
              <w:pStyle w:val="ProductList-TableBody"/>
              <w:jc w:val="center"/>
            </w:pPr>
            <w:r>
              <w:t>X</w:t>
            </w:r>
          </w:p>
        </w:tc>
      </w:tr>
      <w:tr w:rsidR="005851FA" w14:paraId="5BA86B70" w14:textId="77777777">
        <w:tc>
          <w:tcPr>
            <w:tcW w:w="4040" w:type="dxa"/>
            <w:tcBorders>
              <w:top w:val="single" w:sz="4" w:space="0" w:color="000000"/>
              <w:left w:val="single" w:sz="4" w:space="0" w:color="000000"/>
              <w:bottom w:val="single" w:sz="4" w:space="0" w:color="000000"/>
              <w:right w:val="single" w:sz="4" w:space="0" w:color="000000"/>
            </w:tcBorders>
          </w:tcPr>
          <w:p w14:paraId="7A60265C" w14:textId="77777777" w:rsidR="005851FA" w:rsidRDefault="00ED4F71">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55AC9946"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0E406"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8B2F7"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68015"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C4AA4" w14:textId="77777777" w:rsidR="005851FA" w:rsidRDefault="00ED4F71">
            <w:pPr>
              <w:pStyle w:val="ProductList-TableBody"/>
              <w:jc w:val="center"/>
            </w:pPr>
            <w:r>
              <w:t>X</w:t>
            </w:r>
          </w:p>
        </w:tc>
      </w:tr>
      <w:tr w:rsidR="005851FA" w14:paraId="0F1853DC" w14:textId="77777777">
        <w:tc>
          <w:tcPr>
            <w:tcW w:w="4040" w:type="dxa"/>
            <w:tcBorders>
              <w:top w:val="single" w:sz="4" w:space="0" w:color="000000"/>
              <w:left w:val="single" w:sz="4" w:space="0" w:color="000000"/>
              <w:bottom w:val="single" w:sz="4" w:space="0" w:color="000000"/>
              <w:right w:val="none" w:sz="4" w:space="0" w:color="000000"/>
            </w:tcBorders>
          </w:tcPr>
          <w:p w14:paraId="672E9D2C" w14:textId="77777777" w:rsidR="005851FA" w:rsidRDefault="00ED4F7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5099FF"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08C86"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BD610"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FE513"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23EBC2" w14:textId="77777777" w:rsidR="005851FA" w:rsidRDefault="005851FA">
            <w:pPr>
              <w:pStyle w:val="ProductList-TableBody"/>
              <w:jc w:val="center"/>
            </w:pPr>
          </w:p>
        </w:tc>
      </w:tr>
      <w:tr w:rsidR="005851FA" w14:paraId="69497856" w14:textId="77777777">
        <w:tc>
          <w:tcPr>
            <w:tcW w:w="4040" w:type="dxa"/>
            <w:tcBorders>
              <w:top w:val="single" w:sz="4" w:space="0" w:color="000000"/>
              <w:left w:val="single" w:sz="4" w:space="0" w:color="000000"/>
              <w:bottom w:val="single" w:sz="4" w:space="0" w:color="000000"/>
              <w:right w:val="single" w:sz="4" w:space="0" w:color="000000"/>
            </w:tcBorders>
          </w:tcPr>
          <w:p w14:paraId="3355E55B" w14:textId="77777777" w:rsidR="005851FA" w:rsidRDefault="00ED4F7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14CA403"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CB34B"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74AE4"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101F1"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450B7" w14:textId="77777777" w:rsidR="005851FA" w:rsidRDefault="00ED4F71">
            <w:pPr>
              <w:pStyle w:val="ProductList-TableBody"/>
              <w:jc w:val="center"/>
            </w:pPr>
            <w:r>
              <w:t>X</w:t>
            </w:r>
          </w:p>
        </w:tc>
      </w:tr>
      <w:tr w:rsidR="005851FA" w14:paraId="07643B3A" w14:textId="77777777">
        <w:tc>
          <w:tcPr>
            <w:tcW w:w="4040" w:type="dxa"/>
            <w:tcBorders>
              <w:top w:val="single" w:sz="4" w:space="0" w:color="000000"/>
              <w:left w:val="single" w:sz="4" w:space="0" w:color="000000"/>
              <w:bottom w:val="single" w:sz="4" w:space="0" w:color="000000"/>
              <w:right w:val="single" w:sz="4" w:space="0" w:color="000000"/>
            </w:tcBorders>
          </w:tcPr>
          <w:p w14:paraId="429A5EBF" w14:textId="77777777" w:rsidR="005851FA" w:rsidRDefault="00ED4F71">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3731A79E"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83743"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6CB72A"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BBE72"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5DC62" w14:textId="77777777" w:rsidR="005851FA" w:rsidRDefault="00ED4F71">
            <w:pPr>
              <w:pStyle w:val="ProductList-TableBody"/>
              <w:jc w:val="center"/>
            </w:pPr>
            <w:r>
              <w:t>X</w:t>
            </w:r>
          </w:p>
        </w:tc>
      </w:tr>
      <w:tr w:rsidR="005851FA" w14:paraId="229B6BF2" w14:textId="77777777">
        <w:tc>
          <w:tcPr>
            <w:tcW w:w="4040" w:type="dxa"/>
            <w:tcBorders>
              <w:top w:val="single" w:sz="4" w:space="0" w:color="000000"/>
              <w:left w:val="single" w:sz="4" w:space="0" w:color="000000"/>
              <w:bottom w:val="single" w:sz="4" w:space="0" w:color="000000"/>
              <w:right w:val="none" w:sz="4" w:space="0" w:color="000000"/>
            </w:tcBorders>
          </w:tcPr>
          <w:p w14:paraId="2B40C636" w14:textId="77777777" w:rsidR="005851FA" w:rsidRDefault="00ED4F7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00D60D"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09D69"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37793"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EFF3E"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A2DA3F" w14:textId="77777777" w:rsidR="005851FA" w:rsidRDefault="005851FA">
            <w:pPr>
              <w:pStyle w:val="ProductList-TableBody"/>
              <w:jc w:val="center"/>
            </w:pPr>
          </w:p>
        </w:tc>
      </w:tr>
      <w:tr w:rsidR="005851FA" w14:paraId="5A46EAE5" w14:textId="77777777">
        <w:tc>
          <w:tcPr>
            <w:tcW w:w="4040" w:type="dxa"/>
            <w:tcBorders>
              <w:top w:val="single" w:sz="4" w:space="0" w:color="000000"/>
              <w:left w:val="single" w:sz="4" w:space="0" w:color="000000"/>
              <w:bottom w:val="single" w:sz="4" w:space="0" w:color="000000"/>
              <w:right w:val="single" w:sz="4" w:space="0" w:color="000000"/>
            </w:tcBorders>
          </w:tcPr>
          <w:p w14:paraId="3F88DA36" w14:textId="77777777" w:rsidR="005851FA" w:rsidRDefault="00ED4F71">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0282569"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FCDD1"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785E6"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8888B"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B1AFB" w14:textId="77777777" w:rsidR="005851FA" w:rsidRDefault="00ED4F71">
            <w:pPr>
              <w:pStyle w:val="ProductList-TableBody"/>
              <w:jc w:val="center"/>
            </w:pPr>
            <w:r>
              <w:t>X</w:t>
            </w:r>
          </w:p>
        </w:tc>
      </w:tr>
      <w:tr w:rsidR="005851FA" w14:paraId="7E73B6B6" w14:textId="77777777">
        <w:tc>
          <w:tcPr>
            <w:tcW w:w="4040" w:type="dxa"/>
            <w:tcBorders>
              <w:top w:val="single" w:sz="4" w:space="0" w:color="000000"/>
              <w:left w:val="single" w:sz="4" w:space="0" w:color="000000"/>
              <w:bottom w:val="single" w:sz="4" w:space="0" w:color="000000"/>
              <w:right w:val="single" w:sz="4" w:space="0" w:color="000000"/>
            </w:tcBorders>
          </w:tcPr>
          <w:p w14:paraId="6DAE399E" w14:textId="77777777" w:rsidR="005851FA" w:rsidRDefault="00ED4F71">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4FE547DA"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24DF0"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4BE90"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F7400"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20E18" w14:textId="77777777" w:rsidR="005851FA" w:rsidRDefault="00ED4F71">
            <w:pPr>
              <w:pStyle w:val="ProductList-TableBody"/>
              <w:jc w:val="center"/>
            </w:pPr>
            <w:r>
              <w:t>X</w:t>
            </w:r>
          </w:p>
        </w:tc>
      </w:tr>
      <w:tr w:rsidR="005851FA" w14:paraId="76DFFDF9" w14:textId="77777777">
        <w:tc>
          <w:tcPr>
            <w:tcW w:w="4040" w:type="dxa"/>
            <w:tcBorders>
              <w:top w:val="single" w:sz="4" w:space="0" w:color="000000"/>
              <w:left w:val="single" w:sz="4" w:space="0" w:color="000000"/>
              <w:bottom w:val="single" w:sz="4" w:space="0" w:color="000000"/>
              <w:right w:val="none" w:sz="4" w:space="0" w:color="000000"/>
            </w:tcBorders>
          </w:tcPr>
          <w:p w14:paraId="38355808" w14:textId="77777777" w:rsidR="005851FA" w:rsidRDefault="00ED4F7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7F04BE"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5E50F"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149FC"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04B13"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DCDB91" w14:textId="77777777" w:rsidR="005851FA" w:rsidRDefault="005851FA">
            <w:pPr>
              <w:pStyle w:val="ProductList-TableBody"/>
              <w:jc w:val="center"/>
            </w:pPr>
          </w:p>
        </w:tc>
      </w:tr>
      <w:tr w:rsidR="005851FA" w14:paraId="0E01ABBE" w14:textId="77777777">
        <w:tc>
          <w:tcPr>
            <w:tcW w:w="4040" w:type="dxa"/>
            <w:tcBorders>
              <w:top w:val="single" w:sz="4" w:space="0" w:color="000000"/>
              <w:left w:val="single" w:sz="4" w:space="0" w:color="000000"/>
              <w:bottom w:val="single" w:sz="4" w:space="0" w:color="000000"/>
              <w:right w:val="single" w:sz="4" w:space="0" w:color="000000"/>
            </w:tcBorders>
          </w:tcPr>
          <w:p w14:paraId="0A1F316C" w14:textId="77777777" w:rsidR="005851FA" w:rsidRDefault="00ED4F7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B7A85D"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2F777"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C577C"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52648"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A8A20" w14:textId="77777777" w:rsidR="005851FA" w:rsidRDefault="00ED4F71">
            <w:pPr>
              <w:pStyle w:val="ProductList-TableBody"/>
              <w:jc w:val="center"/>
            </w:pPr>
            <w:r>
              <w:t>X</w:t>
            </w:r>
          </w:p>
        </w:tc>
      </w:tr>
      <w:tr w:rsidR="005851FA" w14:paraId="611C2CFD" w14:textId="77777777">
        <w:tc>
          <w:tcPr>
            <w:tcW w:w="4040" w:type="dxa"/>
            <w:tcBorders>
              <w:top w:val="single" w:sz="4" w:space="0" w:color="000000"/>
              <w:left w:val="single" w:sz="4" w:space="0" w:color="000000"/>
              <w:bottom w:val="single" w:sz="4" w:space="0" w:color="000000"/>
              <w:right w:val="none" w:sz="4" w:space="0" w:color="000000"/>
            </w:tcBorders>
          </w:tcPr>
          <w:p w14:paraId="712661C0" w14:textId="77777777" w:rsidR="005851FA" w:rsidRDefault="00ED4F71">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6880F8C3"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42DFA"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4A132"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8B8AE" w14:textId="77777777" w:rsidR="005851FA" w:rsidRDefault="005851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1C9EC" w14:textId="77777777" w:rsidR="005851FA" w:rsidRDefault="005851FA">
            <w:pPr>
              <w:pStyle w:val="ProductList-TableBody"/>
              <w:jc w:val="center"/>
            </w:pPr>
          </w:p>
        </w:tc>
      </w:tr>
      <w:tr w:rsidR="005851FA" w14:paraId="4DFC6C59" w14:textId="77777777">
        <w:tc>
          <w:tcPr>
            <w:tcW w:w="4040" w:type="dxa"/>
            <w:tcBorders>
              <w:top w:val="single" w:sz="4" w:space="0" w:color="000000"/>
              <w:left w:val="single" w:sz="4" w:space="0" w:color="000000"/>
              <w:bottom w:val="single" w:sz="4" w:space="0" w:color="000000"/>
              <w:right w:val="single" w:sz="4" w:space="0" w:color="000000"/>
            </w:tcBorders>
          </w:tcPr>
          <w:p w14:paraId="10F6BFFA" w14:textId="77777777" w:rsidR="005851FA" w:rsidRDefault="00ED4F7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2F9A08"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5184B"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1EAF6"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FA0A2"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22258" w14:textId="77777777" w:rsidR="005851FA" w:rsidRDefault="00ED4F71">
            <w:pPr>
              <w:pStyle w:val="ProductList-TableBody"/>
              <w:jc w:val="center"/>
            </w:pPr>
            <w:r>
              <w:t>X</w:t>
            </w:r>
          </w:p>
        </w:tc>
      </w:tr>
      <w:tr w:rsidR="005851FA" w14:paraId="0C32A984" w14:textId="77777777">
        <w:tc>
          <w:tcPr>
            <w:tcW w:w="4040" w:type="dxa"/>
            <w:tcBorders>
              <w:top w:val="single" w:sz="4" w:space="0" w:color="000000"/>
              <w:left w:val="single" w:sz="4" w:space="0" w:color="000000"/>
              <w:bottom w:val="single" w:sz="4" w:space="0" w:color="000000"/>
              <w:right w:val="single" w:sz="4" w:space="0" w:color="000000"/>
            </w:tcBorders>
          </w:tcPr>
          <w:p w14:paraId="67D57F20" w14:textId="77777777" w:rsidR="005851FA" w:rsidRDefault="00ED4F71">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7AE4F1"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D9DC1"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9FBC3"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C2B0E"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C68F0" w14:textId="77777777" w:rsidR="005851FA" w:rsidRDefault="00ED4F71">
            <w:pPr>
              <w:pStyle w:val="ProductList-TableBody"/>
              <w:jc w:val="center"/>
            </w:pPr>
            <w:r>
              <w:t>X</w:t>
            </w:r>
          </w:p>
        </w:tc>
      </w:tr>
      <w:tr w:rsidR="005851FA" w14:paraId="16601F17" w14:textId="77777777">
        <w:tc>
          <w:tcPr>
            <w:tcW w:w="4040" w:type="dxa"/>
            <w:tcBorders>
              <w:top w:val="single" w:sz="4" w:space="0" w:color="000000"/>
              <w:left w:val="single" w:sz="4" w:space="0" w:color="000000"/>
              <w:bottom w:val="single" w:sz="4" w:space="0" w:color="000000"/>
              <w:right w:val="single" w:sz="4" w:space="0" w:color="000000"/>
            </w:tcBorders>
          </w:tcPr>
          <w:p w14:paraId="0E9DD6D7" w14:textId="77777777" w:rsidR="005851FA" w:rsidRDefault="00ED4F7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47BE2F"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8073C"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A73CB"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91B45"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80EE5" w14:textId="77777777" w:rsidR="005851FA" w:rsidRDefault="00ED4F71">
            <w:pPr>
              <w:pStyle w:val="ProductList-TableBody"/>
              <w:jc w:val="center"/>
            </w:pPr>
            <w:r>
              <w:t>X</w:t>
            </w:r>
          </w:p>
        </w:tc>
      </w:tr>
      <w:tr w:rsidR="005851FA" w14:paraId="58F9A7A7" w14:textId="77777777">
        <w:tc>
          <w:tcPr>
            <w:tcW w:w="4040" w:type="dxa"/>
            <w:tcBorders>
              <w:top w:val="single" w:sz="4" w:space="0" w:color="000000"/>
              <w:left w:val="single" w:sz="4" w:space="0" w:color="000000"/>
              <w:bottom w:val="single" w:sz="4" w:space="0" w:color="000000"/>
              <w:right w:val="single" w:sz="4" w:space="0" w:color="000000"/>
            </w:tcBorders>
          </w:tcPr>
          <w:p w14:paraId="00957C2B" w14:textId="77777777" w:rsidR="005851FA" w:rsidRDefault="00ED4F7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C923B0"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AD4E8"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68F93"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EC9F0"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5E1F2" w14:textId="77777777" w:rsidR="005851FA" w:rsidRDefault="00ED4F71">
            <w:pPr>
              <w:pStyle w:val="ProductList-TableBody"/>
              <w:jc w:val="center"/>
            </w:pPr>
            <w:r>
              <w:t>X</w:t>
            </w:r>
          </w:p>
        </w:tc>
      </w:tr>
      <w:tr w:rsidR="005851FA" w14:paraId="1951B800" w14:textId="77777777">
        <w:tc>
          <w:tcPr>
            <w:tcW w:w="4040" w:type="dxa"/>
            <w:tcBorders>
              <w:top w:val="single" w:sz="4" w:space="0" w:color="000000"/>
              <w:left w:val="single" w:sz="4" w:space="0" w:color="000000"/>
              <w:bottom w:val="single" w:sz="4" w:space="0" w:color="000000"/>
              <w:right w:val="single" w:sz="4" w:space="0" w:color="000000"/>
            </w:tcBorders>
          </w:tcPr>
          <w:p w14:paraId="7CA187FB" w14:textId="77777777" w:rsidR="005851FA" w:rsidRDefault="00ED4F71">
            <w:pPr>
              <w:pStyle w:val="ProductList-TableBody"/>
            </w:pPr>
            <w:r>
              <w:lastRenderedPageBreak/>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EAB1FA"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A9F28"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8AB7A"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76160"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F9C07" w14:textId="77777777" w:rsidR="005851FA" w:rsidRDefault="00ED4F71">
            <w:pPr>
              <w:pStyle w:val="ProductList-TableBody"/>
              <w:jc w:val="center"/>
            </w:pPr>
            <w:r>
              <w:t>X</w:t>
            </w:r>
          </w:p>
        </w:tc>
      </w:tr>
      <w:tr w:rsidR="005851FA" w14:paraId="289F4500" w14:textId="77777777">
        <w:tc>
          <w:tcPr>
            <w:tcW w:w="4040" w:type="dxa"/>
            <w:tcBorders>
              <w:top w:val="single" w:sz="4" w:space="0" w:color="000000"/>
              <w:left w:val="single" w:sz="4" w:space="0" w:color="000000"/>
              <w:bottom w:val="single" w:sz="4" w:space="0" w:color="000000"/>
              <w:right w:val="single" w:sz="4" w:space="0" w:color="000000"/>
            </w:tcBorders>
          </w:tcPr>
          <w:p w14:paraId="6F0C8A6D" w14:textId="77777777" w:rsidR="005851FA" w:rsidRDefault="00ED4F7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75ACD"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35732"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4E225" w14:textId="77777777" w:rsidR="005851FA" w:rsidRDefault="00ED4F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47C23" w14:textId="77777777" w:rsidR="005851FA" w:rsidRDefault="005851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B0443" w14:textId="77777777" w:rsidR="005851FA" w:rsidRDefault="00ED4F71">
            <w:pPr>
              <w:pStyle w:val="ProductList-TableBody"/>
              <w:jc w:val="center"/>
            </w:pPr>
            <w:r>
              <w:t>X</w:t>
            </w:r>
          </w:p>
        </w:tc>
      </w:tr>
    </w:tbl>
    <w:p w14:paraId="0126CF7F" w14:textId="77777777" w:rsidR="005851FA" w:rsidRDefault="00ED4F71">
      <w:pPr>
        <w:pStyle w:val="ProductList-BodyIndented"/>
      </w:pPr>
      <w:r>
        <w:rPr>
          <w:i/>
          <w:vertAlign w:val="superscript"/>
        </w:rPr>
        <w:t>1</w:t>
      </w:r>
      <w:r>
        <w:rPr>
          <w:i/>
        </w:rPr>
        <w:t xml:space="preserve">Gilt auch für Qualifizierende Geräte, die durch Unternehmensverschmelzung oder Unternehmenskauf erworben werden </w:t>
      </w:r>
    </w:p>
    <w:p w14:paraId="48F2DAFB" w14:textId="77777777" w:rsidR="005851FA" w:rsidRDefault="00ED4F71">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27C7B098" w14:textId="77777777" w:rsidR="005851FA" w:rsidRDefault="00ED4F71">
      <w:pPr>
        <w:pStyle w:val="ProductList-BodyIndented"/>
      </w:pPr>
      <w:r>
        <w:rPr>
          <w:i/>
          <w:vertAlign w:val="superscript"/>
        </w:rPr>
        <w:t>3</w:t>
      </w:r>
      <w:r>
        <w:rPr>
          <w:i/>
        </w:rPr>
        <w:t>Gilt nicht für Forschung und Lehre, gemeinnützige Einrichtungen und OV-CW.</w:t>
      </w:r>
    </w:p>
    <w:p w14:paraId="32CE7B41" w14:textId="77777777" w:rsidR="005851FA" w:rsidRDefault="00ED4F71">
      <w:pPr>
        <w:pStyle w:val="ProductList-BodyIndented"/>
      </w:pPr>
      <w:r>
        <w:rPr>
          <w:i/>
          <w:vertAlign w:val="superscript"/>
        </w:rPr>
        <w:t>4</w:t>
      </w:r>
      <w:r>
        <w:rPr>
          <w:i/>
        </w:rPr>
        <w:t>N, K und KN sind Spezialversionen, die nur in bestimmten Märkten verfügbar sind.</w:t>
      </w:r>
    </w:p>
    <w:p w14:paraId="365B43C1" w14:textId="77777777" w:rsidR="005851FA" w:rsidRDefault="00ED4F71">
      <w:pPr>
        <w:pStyle w:val="ProductList-BodyIndented"/>
      </w:pPr>
      <w:r>
        <w:rPr>
          <w:i/>
          <w:vertAlign w:val="superscript"/>
        </w:rPr>
        <w:t>5</w:t>
      </w:r>
      <w:r>
        <w:rPr>
          <w:i/>
        </w:rPr>
        <w:t>Für Nutzungsbeschränkungen siehe Abschnitt 2.1.2.1</w:t>
      </w:r>
    </w:p>
    <w:p w14:paraId="66432677" w14:textId="77777777" w:rsidR="005851FA" w:rsidRDefault="005851FA">
      <w:pPr>
        <w:pStyle w:val="ProductList-BodyIndented"/>
      </w:pPr>
    </w:p>
    <w:p w14:paraId="39279DE4" w14:textId="77777777" w:rsidR="005851FA" w:rsidRDefault="00ED4F71">
      <w:pPr>
        <w:pStyle w:val="ProductList-SubClauseHeading"/>
        <w:outlineLvl w:val="5"/>
      </w:pPr>
      <w:r>
        <w:t>2.1.2 Tabelle der qualifizierenden Betriebssysteme mit Nutzungsbeschränkungen</w:t>
      </w:r>
    </w:p>
    <w:p w14:paraId="3FE0F491" w14:textId="77777777" w:rsidR="005851FA" w:rsidRDefault="00ED4F71">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5851FA" w14:paraId="1197DA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13361E" w14:textId="77777777" w:rsidR="005851FA" w:rsidRDefault="00ED4F71">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0FF5C3" w14:textId="77777777" w:rsidR="005851FA" w:rsidRDefault="00ED4F71">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542403" w14:textId="77777777" w:rsidR="005851FA" w:rsidRDefault="00ED4F71">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F66FB1" w14:textId="77777777" w:rsidR="005851FA" w:rsidRDefault="00ED4F71">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27A2A8" w14:textId="77777777" w:rsidR="005851FA" w:rsidRDefault="00ED4F71">
            <w:pPr>
              <w:pStyle w:val="ProductList-TableBody"/>
              <w:jc w:val="center"/>
            </w:pPr>
            <w:r>
              <w:rPr>
                <w:color w:val="FFFFFF"/>
              </w:rPr>
              <w:t>Forschung &amp; Lehre und gemeinnützige Einrichtungen</w:t>
            </w:r>
          </w:p>
        </w:tc>
      </w:tr>
      <w:tr w:rsidR="005851FA" w14:paraId="08072005" w14:textId="77777777">
        <w:tc>
          <w:tcPr>
            <w:tcW w:w="4660" w:type="dxa"/>
            <w:tcBorders>
              <w:top w:val="single" w:sz="4" w:space="0" w:color="000000"/>
              <w:left w:val="single" w:sz="4" w:space="0" w:color="000000"/>
              <w:bottom w:val="single" w:sz="4" w:space="0" w:color="000000"/>
              <w:right w:val="single" w:sz="4" w:space="0" w:color="000000"/>
            </w:tcBorders>
          </w:tcPr>
          <w:p w14:paraId="099AC832" w14:textId="77777777" w:rsidR="005851FA" w:rsidRDefault="00ED4F71">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1FEEEB3"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17F5E8"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1BDEB"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FA4ED" w14:textId="77777777" w:rsidR="005851FA" w:rsidRDefault="00ED4F71">
            <w:pPr>
              <w:pStyle w:val="ProductList-TableBody"/>
              <w:jc w:val="center"/>
            </w:pPr>
            <w:r>
              <w:t>X</w:t>
            </w:r>
          </w:p>
        </w:tc>
      </w:tr>
      <w:tr w:rsidR="005851FA" w14:paraId="4A69CD7D" w14:textId="77777777">
        <w:tc>
          <w:tcPr>
            <w:tcW w:w="4660" w:type="dxa"/>
            <w:tcBorders>
              <w:top w:val="single" w:sz="4" w:space="0" w:color="000000"/>
              <w:left w:val="single" w:sz="4" w:space="0" w:color="000000"/>
              <w:bottom w:val="single" w:sz="4" w:space="0" w:color="000000"/>
              <w:right w:val="single" w:sz="4" w:space="0" w:color="000000"/>
            </w:tcBorders>
          </w:tcPr>
          <w:p w14:paraId="1464267A" w14:textId="77777777" w:rsidR="005851FA" w:rsidRDefault="00ED4F71">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24D4CF"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04F5C5"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567FA"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29A64" w14:textId="77777777" w:rsidR="005851FA" w:rsidRDefault="00ED4F71">
            <w:pPr>
              <w:pStyle w:val="ProductList-TableBody"/>
              <w:jc w:val="center"/>
            </w:pPr>
            <w:r>
              <w:t>X</w:t>
            </w:r>
          </w:p>
        </w:tc>
      </w:tr>
      <w:tr w:rsidR="005851FA" w14:paraId="47E2CF69" w14:textId="77777777">
        <w:tc>
          <w:tcPr>
            <w:tcW w:w="4660" w:type="dxa"/>
            <w:tcBorders>
              <w:top w:val="single" w:sz="4" w:space="0" w:color="000000"/>
              <w:left w:val="single" w:sz="4" w:space="0" w:color="000000"/>
              <w:bottom w:val="single" w:sz="4" w:space="0" w:color="000000"/>
              <w:right w:val="single" w:sz="4" w:space="0" w:color="000000"/>
            </w:tcBorders>
          </w:tcPr>
          <w:p w14:paraId="57FD021C" w14:textId="77777777" w:rsidR="005851FA" w:rsidRDefault="00ED4F7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46D3E0"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AFAD6"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B5C200"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0672B" w14:textId="77777777" w:rsidR="005851FA" w:rsidRDefault="00ED4F71">
            <w:pPr>
              <w:pStyle w:val="ProductList-TableBody"/>
              <w:jc w:val="center"/>
            </w:pPr>
            <w:r>
              <w:t>X</w:t>
            </w:r>
          </w:p>
        </w:tc>
      </w:tr>
      <w:tr w:rsidR="005851FA" w14:paraId="5282AD34" w14:textId="77777777">
        <w:tc>
          <w:tcPr>
            <w:tcW w:w="4660" w:type="dxa"/>
            <w:tcBorders>
              <w:top w:val="single" w:sz="4" w:space="0" w:color="000000"/>
              <w:left w:val="single" w:sz="4" w:space="0" w:color="000000"/>
              <w:bottom w:val="single" w:sz="4" w:space="0" w:color="000000"/>
              <w:right w:val="single" w:sz="4" w:space="0" w:color="000000"/>
            </w:tcBorders>
          </w:tcPr>
          <w:p w14:paraId="633BD379" w14:textId="77777777" w:rsidR="005851FA" w:rsidRDefault="00ED4F7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CAB1E"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D4F6E"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CE4E9"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769018" w14:textId="77777777" w:rsidR="005851FA" w:rsidRDefault="00ED4F71">
            <w:pPr>
              <w:pStyle w:val="ProductList-TableBody"/>
              <w:jc w:val="center"/>
            </w:pPr>
            <w:r>
              <w:t>X</w:t>
            </w:r>
          </w:p>
        </w:tc>
      </w:tr>
      <w:tr w:rsidR="005851FA" w14:paraId="7AE30BEE" w14:textId="77777777">
        <w:tc>
          <w:tcPr>
            <w:tcW w:w="4660" w:type="dxa"/>
            <w:tcBorders>
              <w:top w:val="single" w:sz="4" w:space="0" w:color="000000"/>
              <w:left w:val="single" w:sz="4" w:space="0" w:color="000000"/>
              <w:bottom w:val="single" w:sz="4" w:space="0" w:color="000000"/>
              <w:right w:val="single" w:sz="4" w:space="0" w:color="000000"/>
            </w:tcBorders>
          </w:tcPr>
          <w:p w14:paraId="7A3B7E7A" w14:textId="77777777" w:rsidR="005851FA" w:rsidRDefault="00ED4F7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6FFF50"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2769A"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CEA48"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49B35" w14:textId="77777777" w:rsidR="005851FA" w:rsidRDefault="00ED4F71">
            <w:pPr>
              <w:pStyle w:val="ProductList-TableBody"/>
              <w:jc w:val="center"/>
            </w:pPr>
            <w:r>
              <w:t>X</w:t>
            </w:r>
          </w:p>
        </w:tc>
      </w:tr>
      <w:tr w:rsidR="005851FA" w14:paraId="0EB9D76B" w14:textId="77777777">
        <w:tc>
          <w:tcPr>
            <w:tcW w:w="4660" w:type="dxa"/>
            <w:tcBorders>
              <w:top w:val="single" w:sz="4" w:space="0" w:color="000000"/>
              <w:left w:val="single" w:sz="4" w:space="0" w:color="000000"/>
              <w:bottom w:val="single" w:sz="4" w:space="0" w:color="000000"/>
              <w:right w:val="single" w:sz="4" w:space="0" w:color="000000"/>
            </w:tcBorders>
          </w:tcPr>
          <w:p w14:paraId="734D94D5" w14:textId="77777777" w:rsidR="005851FA" w:rsidRDefault="00ED4F7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539476"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327B1"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68D50"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282901" w14:textId="77777777" w:rsidR="005851FA" w:rsidRDefault="00ED4F71">
            <w:pPr>
              <w:pStyle w:val="ProductList-TableBody"/>
              <w:jc w:val="center"/>
            </w:pPr>
            <w:r>
              <w:t>X</w:t>
            </w:r>
          </w:p>
        </w:tc>
      </w:tr>
      <w:tr w:rsidR="005851FA" w14:paraId="334E8DE8" w14:textId="77777777">
        <w:tc>
          <w:tcPr>
            <w:tcW w:w="4660" w:type="dxa"/>
            <w:tcBorders>
              <w:top w:val="single" w:sz="4" w:space="0" w:color="000000"/>
              <w:left w:val="single" w:sz="4" w:space="0" w:color="000000"/>
              <w:bottom w:val="single" w:sz="4" w:space="0" w:color="000000"/>
              <w:right w:val="single" w:sz="4" w:space="0" w:color="000000"/>
            </w:tcBorders>
          </w:tcPr>
          <w:p w14:paraId="0A89E55D" w14:textId="77777777" w:rsidR="005851FA" w:rsidRDefault="00ED4F7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30CAD1"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1B04E"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58E41"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9F3F5B" w14:textId="77777777" w:rsidR="005851FA" w:rsidRDefault="00ED4F71">
            <w:pPr>
              <w:pStyle w:val="ProductList-TableBody"/>
              <w:jc w:val="center"/>
            </w:pPr>
            <w:r>
              <w:t>X</w:t>
            </w:r>
          </w:p>
        </w:tc>
      </w:tr>
      <w:tr w:rsidR="005851FA" w14:paraId="7680DFBE" w14:textId="77777777">
        <w:tc>
          <w:tcPr>
            <w:tcW w:w="4660" w:type="dxa"/>
            <w:tcBorders>
              <w:top w:val="single" w:sz="4" w:space="0" w:color="000000"/>
              <w:left w:val="single" w:sz="4" w:space="0" w:color="000000"/>
              <w:bottom w:val="single" w:sz="4" w:space="0" w:color="000000"/>
              <w:right w:val="single" w:sz="4" w:space="0" w:color="000000"/>
            </w:tcBorders>
          </w:tcPr>
          <w:p w14:paraId="67A6BCE5" w14:textId="77777777" w:rsidR="005851FA" w:rsidRDefault="00ED4F7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A97F34"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1917B"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7003D"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10BDD" w14:textId="77777777" w:rsidR="005851FA" w:rsidRDefault="00ED4F71">
            <w:pPr>
              <w:pStyle w:val="ProductList-TableBody"/>
              <w:jc w:val="center"/>
            </w:pPr>
            <w:r>
              <w:t>X</w:t>
            </w:r>
          </w:p>
        </w:tc>
      </w:tr>
      <w:tr w:rsidR="005851FA" w14:paraId="76CCA8EA" w14:textId="77777777">
        <w:tc>
          <w:tcPr>
            <w:tcW w:w="4660" w:type="dxa"/>
            <w:tcBorders>
              <w:top w:val="single" w:sz="4" w:space="0" w:color="000000"/>
              <w:left w:val="single" w:sz="4" w:space="0" w:color="000000"/>
              <w:bottom w:val="single" w:sz="4" w:space="0" w:color="000000"/>
              <w:right w:val="single" w:sz="4" w:space="0" w:color="000000"/>
            </w:tcBorders>
          </w:tcPr>
          <w:p w14:paraId="491480A5" w14:textId="77777777" w:rsidR="005851FA" w:rsidRDefault="00ED4F7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982743"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270FB5"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24879"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3533A" w14:textId="77777777" w:rsidR="005851FA" w:rsidRDefault="00ED4F71">
            <w:pPr>
              <w:pStyle w:val="ProductList-TableBody"/>
              <w:jc w:val="center"/>
            </w:pPr>
            <w:r>
              <w:t>X</w:t>
            </w:r>
          </w:p>
        </w:tc>
      </w:tr>
      <w:tr w:rsidR="005851FA" w14:paraId="0BF25435" w14:textId="77777777">
        <w:tc>
          <w:tcPr>
            <w:tcW w:w="4660" w:type="dxa"/>
            <w:tcBorders>
              <w:top w:val="single" w:sz="4" w:space="0" w:color="000000"/>
              <w:left w:val="single" w:sz="4" w:space="0" w:color="000000"/>
              <w:bottom w:val="single" w:sz="4" w:space="0" w:color="000000"/>
              <w:right w:val="single" w:sz="4" w:space="0" w:color="000000"/>
            </w:tcBorders>
          </w:tcPr>
          <w:p w14:paraId="247918D6" w14:textId="77777777" w:rsidR="005851FA" w:rsidRDefault="00ED4F7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BA9F16"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5E490" w14:textId="77777777" w:rsidR="005851FA" w:rsidRDefault="005851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E2C6C" w14:textId="77777777" w:rsidR="005851FA" w:rsidRDefault="00ED4F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8B0958" w14:textId="77777777" w:rsidR="005851FA" w:rsidRDefault="00ED4F71">
            <w:pPr>
              <w:pStyle w:val="ProductList-TableBody"/>
              <w:jc w:val="center"/>
            </w:pPr>
            <w:r>
              <w:t>X</w:t>
            </w:r>
          </w:p>
        </w:tc>
      </w:tr>
    </w:tbl>
    <w:p w14:paraId="6A95238F" w14:textId="77777777" w:rsidR="005851FA" w:rsidRDefault="00ED4F71">
      <w:pPr>
        <w:pStyle w:val="ProductList-BodyIndented"/>
      </w:pPr>
      <w:r>
        <w:rPr>
          <w:i/>
          <w:vertAlign w:val="superscript"/>
        </w:rPr>
        <w:t>1</w:t>
      </w:r>
      <w:r>
        <w:rPr>
          <w:i/>
        </w:rPr>
        <w:t xml:space="preserve">Gilt auch für Qualifizierende Geräte, die durch Unternehmensverschmelzung oder Unternehmenskauf erworben werden </w:t>
      </w:r>
    </w:p>
    <w:p w14:paraId="76820887" w14:textId="77777777" w:rsidR="005851FA" w:rsidRDefault="00ED4F71">
      <w:pPr>
        <w:pStyle w:val="ProductList-BodyIndented"/>
      </w:pPr>
      <w:r>
        <w:rPr>
          <w:i/>
          <w:vertAlign w:val="superscript"/>
        </w:rPr>
        <w:t>2</w:t>
      </w:r>
      <w:r>
        <w:rPr>
          <w:i/>
        </w:rPr>
        <w:t>Gilt nicht für Forschung und Lehre, gemeinnützige Einrichtungen und OV-CW.</w:t>
      </w:r>
    </w:p>
    <w:p w14:paraId="758E0C3D" w14:textId="77777777" w:rsidR="005851FA" w:rsidRDefault="00ED4F71">
      <w:pPr>
        <w:pStyle w:val="ProductList-BodyIndented"/>
      </w:pPr>
      <w:r>
        <w:rPr>
          <w:i/>
          <w:vertAlign w:val="superscript"/>
        </w:rPr>
        <w:t>3</w:t>
      </w:r>
      <w:r>
        <w:rPr>
          <w:i/>
        </w:rPr>
        <w:t>Abschnitt 2.1.2.2 findet keine Anwendung auf Windows 10 IoT Enterprise für Retail oder Thin Clients</w:t>
      </w:r>
    </w:p>
    <w:p w14:paraId="65788142" w14:textId="77777777" w:rsidR="005851FA" w:rsidRDefault="005851FA">
      <w:pPr>
        <w:pStyle w:val="ProductList-BodyIndented"/>
      </w:pPr>
    </w:p>
    <w:p w14:paraId="5B03BFFB" w14:textId="77777777" w:rsidR="005851FA" w:rsidRDefault="00ED4F71">
      <w:pPr>
        <w:pStyle w:val="ProductList-BodyIndented"/>
      </w:pPr>
      <w:r>
        <w:rPr>
          <w:b/>
        </w:rPr>
        <w:t>2.1.2.1 Nutzungsbeschränkungen für bedingte qualifizierende Betriebssysteme</w:t>
      </w:r>
    </w:p>
    <w:p w14:paraId="39E8D574" w14:textId="77777777" w:rsidR="005851FA" w:rsidRDefault="00ED4F71">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345191BE" w14:textId="77777777" w:rsidR="005851FA" w:rsidRDefault="00ED4F71" w:rsidP="00ED4F71">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14:paraId="3850EE41" w14:textId="77777777" w:rsidR="005851FA" w:rsidRDefault="00ED4F71" w:rsidP="00ED4F71">
      <w:pPr>
        <w:pStyle w:val="ProductList-Bullet"/>
        <w:numPr>
          <w:ilvl w:val="1"/>
          <w:numId w:val="22"/>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 </w:t>
      </w:r>
    </w:p>
    <w:p w14:paraId="13D1115A" w14:textId="77777777" w:rsidR="005851FA" w:rsidRDefault="00ED4F71" w:rsidP="00ED4F71">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56936616" w14:textId="77777777" w:rsidR="005851FA" w:rsidRDefault="005851FA">
      <w:pPr>
        <w:pStyle w:val="ProductList-BodyIndented"/>
      </w:pPr>
    </w:p>
    <w:p w14:paraId="6FC04344" w14:textId="77777777" w:rsidR="005851FA" w:rsidRDefault="00ED4F71">
      <w:pPr>
        <w:pStyle w:val="ProductList-BodyIndented"/>
      </w:pPr>
      <w:r>
        <w:rPr>
          <w:b/>
        </w:rPr>
        <w:t>2.1.2.2 Software Assurance-Kaufbeschränkungen für bedingte qualifizierende Betriebssysteme</w:t>
      </w:r>
    </w:p>
    <w:p w14:paraId="3DE16969" w14:textId="77777777" w:rsidR="005851FA" w:rsidRDefault="00ED4F71">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0B95B598" w14:textId="77777777" w:rsidR="005851FA" w:rsidRDefault="005851FA">
      <w:pPr>
        <w:pStyle w:val="ProductList-SubClauseHeading"/>
        <w:outlineLvl w:val="5"/>
      </w:pPr>
    </w:p>
    <w:p w14:paraId="09643089" w14:textId="77777777" w:rsidR="005851FA" w:rsidRDefault="00ED4F71">
      <w:pPr>
        <w:pStyle w:val="ProductList-SubClauseHeading"/>
        <w:outlineLvl w:val="5"/>
      </w:pPr>
      <w:r>
        <w:t>2.1.3 Regeln für qualifizierende Betriebssysteme für Windows VL-Upgrade-Lizenzen</w:t>
      </w:r>
    </w:p>
    <w:p w14:paraId="63A6A09B" w14:textId="77777777" w:rsidR="005851FA" w:rsidRDefault="00ED4F71" w:rsidP="00ED4F71">
      <w:pPr>
        <w:pStyle w:val="ProductList-Bullet"/>
        <w:numPr>
          <w:ilvl w:val="1"/>
          <w:numId w:val="23"/>
        </w:numPr>
      </w:pPr>
      <w:r>
        <w:t>Das qualifizierende Betriebssystem muss auf dem Gerät installiert sein, dem die VL-Upgrade-Lizenz zugewiesen wird.</w:t>
      </w:r>
    </w:p>
    <w:p w14:paraId="0A6C33ED" w14:textId="77777777" w:rsidR="005851FA" w:rsidRDefault="00ED4F71" w:rsidP="00ED4F71">
      <w:pPr>
        <w:pStyle w:val="ProductList-Bullet"/>
        <w:numPr>
          <w:ilvl w:val="1"/>
          <w:numId w:val="23"/>
        </w:numPr>
      </w:pPr>
      <w:r>
        <w:t>Apple Macintosh ist nur ein qualifizierendes Betriebssystem, wenn es vom autorisierten Hersteller vor dem ersten Verkauf des Geräts vorinstalliert wird.</w:t>
      </w:r>
    </w:p>
    <w:p w14:paraId="7410C7DD" w14:textId="77777777" w:rsidR="005851FA" w:rsidRDefault="00ED4F71" w:rsidP="00ED4F71">
      <w:pPr>
        <w:pStyle w:val="ProductList-Bullet"/>
        <w:numPr>
          <w:ilvl w:val="1"/>
          <w:numId w:val="23"/>
        </w:numPr>
      </w:pPr>
      <w:r>
        <w:t xml:space="preserve">Kunden müssen das qualifizierende Betriebssystem von dem Gerät entfernen, um die VL-Upgrade-Lizenz bereitstellen zu können, es sein denn, sie verfügen auch über Software Assurance für die VL-Upgrade-Lizenz. </w:t>
      </w:r>
    </w:p>
    <w:p w14:paraId="42D04F0A" w14:textId="77777777" w:rsidR="005851FA" w:rsidRDefault="00ED4F71" w:rsidP="00ED4F71">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4C74FFE2" w14:textId="77777777" w:rsidR="005851FA" w:rsidRDefault="005851FA">
      <w:pPr>
        <w:pStyle w:val="ProductList-BodyIndented"/>
      </w:pPr>
    </w:p>
    <w:p w14:paraId="3F89655B" w14:textId="77777777" w:rsidR="005851FA" w:rsidRDefault="00ED4F71">
      <w:pPr>
        <w:pStyle w:val="ProductList-ClauseHeading"/>
        <w:outlineLvl w:val="4"/>
      </w:pPr>
      <w:r>
        <w:t>2.2 Windows Enterprise-Upgrade (keine Versionsnummer) und Windows Professional-Upgrade (keine Versionsnummer)</w:t>
      </w:r>
    </w:p>
    <w:p w14:paraId="15022F40" w14:textId="77777777" w:rsidR="005851FA" w:rsidRDefault="00ED4F7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0FDB5FE7" w14:textId="77777777" w:rsidR="005851FA" w:rsidRDefault="005851FA">
      <w:pPr>
        <w:pStyle w:val="ProductList-Body"/>
      </w:pPr>
    </w:p>
    <w:p w14:paraId="6DFAD67D" w14:textId="77777777" w:rsidR="005851FA" w:rsidRDefault="00ED4F71">
      <w:pPr>
        <w:pStyle w:val="ProductList-ClauseHeading"/>
        <w:outlineLvl w:val="4"/>
      </w:pPr>
      <w:r>
        <w:t>2.3 Re-Imaging mit Windows 10</w:t>
      </w:r>
    </w:p>
    <w:p w14:paraId="4B0374BE" w14:textId="77777777" w:rsidR="005851FA" w:rsidRDefault="00ED4F71">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5EA27643" w14:textId="77777777" w:rsidR="005851FA" w:rsidRDefault="005851FA">
      <w:pPr>
        <w:pStyle w:val="ProductList-Body"/>
      </w:pPr>
    </w:p>
    <w:p w14:paraId="199FCEFF" w14:textId="77777777" w:rsidR="005851FA" w:rsidRDefault="00ED4F71">
      <w:pPr>
        <w:pStyle w:val="ProductList-ClauseHeading"/>
        <w:outlineLvl w:val="4"/>
      </w:pPr>
      <w:r>
        <w:t>2.4 Regionale Fulfillment-Optionen</w:t>
      </w:r>
    </w:p>
    <w:p w14:paraId="22D4BA45" w14:textId="77777777" w:rsidR="005851FA" w:rsidRDefault="00ED4F71">
      <w:pPr>
        <w:pStyle w:val="ProductList-SubClauseHeading"/>
        <w:outlineLvl w:val="5"/>
      </w:pPr>
      <w:r>
        <w:t>2.4.1 N-Versionen (nicht mit Windows Media Player) von Microsoft Windows XP Professional, Vista Business und 7 Professional</w:t>
      </w:r>
    </w:p>
    <w:p w14:paraId="55FAB44B" w14:textId="77777777" w:rsidR="005851FA" w:rsidRDefault="00ED4F71">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87">
        <w:r>
          <w:rPr>
            <w:color w:val="00467F"/>
            <w:u w:val="single"/>
          </w:rPr>
          <w:t>http://go.microsoft.com/?linkid=9839207</w:t>
        </w:r>
      </w:hyperlink>
      <w:r>
        <w:t>.</w:t>
      </w:r>
    </w:p>
    <w:p w14:paraId="0DE3892D" w14:textId="77777777" w:rsidR="005851FA" w:rsidRDefault="005851FA">
      <w:pPr>
        <w:pStyle w:val="ProductList-BodyIndented"/>
      </w:pPr>
    </w:p>
    <w:p w14:paraId="6D123459" w14:textId="77777777" w:rsidR="005851FA" w:rsidRDefault="00ED4F71">
      <w:pPr>
        <w:pStyle w:val="ProductList-SubClauseHeading"/>
        <w:outlineLvl w:val="5"/>
      </w:pPr>
      <w:r>
        <w:t>2.4.2 K- und KN-Versionen von Windows XP Professional, Vista Business und 7 Professional</w:t>
      </w:r>
    </w:p>
    <w:p w14:paraId="6E6F3297" w14:textId="77777777" w:rsidR="005851FA" w:rsidRDefault="00ED4F71">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88">
        <w:r>
          <w:rPr>
            <w:color w:val="00467F"/>
            <w:u w:val="single"/>
          </w:rPr>
          <w:t>http://go.microsoft.com/?linkid=9839207</w:t>
        </w:r>
      </w:hyperlink>
      <w:r>
        <w:t>.</w:t>
      </w:r>
    </w:p>
    <w:p w14:paraId="3AF4B93A" w14:textId="77777777" w:rsidR="005851FA" w:rsidRDefault="005851FA">
      <w:pPr>
        <w:pStyle w:val="ProductList-BodyIndented"/>
      </w:pPr>
    </w:p>
    <w:p w14:paraId="5972AEF9" w14:textId="77777777" w:rsidR="005851FA" w:rsidRDefault="00ED4F71">
      <w:pPr>
        <w:pStyle w:val="ProductList-SubClauseHeading"/>
        <w:outlineLvl w:val="5"/>
      </w:pPr>
      <w:r>
        <w:t>2.4.3 Windows 8/8.1 Pro KN und Windows 10 Pro KN</w:t>
      </w:r>
    </w:p>
    <w:p w14:paraId="1FAF7C8C" w14:textId="77777777" w:rsidR="005851FA" w:rsidRDefault="00ED4F71">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2A49C487" w14:textId="77777777" w:rsidR="005851FA" w:rsidRDefault="005851FA">
      <w:pPr>
        <w:pStyle w:val="ProductList-BodyIndented"/>
      </w:pPr>
    </w:p>
    <w:p w14:paraId="6B053553" w14:textId="77777777" w:rsidR="005851FA" w:rsidRDefault="00ED4F71">
      <w:pPr>
        <w:pStyle w:val="ProductList-SubClauseHeading"/>
        <w:outlineLvl w:val="5"/>
      </w:pPr>
      <w:r>
        <w:t>2.4.4 Windows 8/8.1 Pro N und Windows 10 Pro N (ohne Windows Media Player)</w:t>
      </w:r>
    </w:p>
    <w:p w14:paraId="41DB9987" w14:textId="77777777" w:rsidR="005851FA" w:rsidRDefault="00ED4F71">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209DAAEF" w14:textId="77777777" w:rsidR="005851FA" w:rsidRDefault="005851FA">
      <w:pPr>
        <w:pStyle w:val="ProductList-BodyIndented"/>
      </w:pPr>
    </w:p>
    <w:p w14:paraId="5BB352F6" w14:textId="77777777" w:rsidR="005851FA" w:rsidRDefault="00ED4F71">
      <w:pPr>
        <w:pStyle w:val="ProductList-ClauseHeading"/>
        <w:outlineLvl w:val="4"/>
      </w:pPr>
      <w:r>
        <w:t>2.5 Windows Embedded 8 Standard Enterprise Kit</w:t>
      </w:r>
    </w:p>
    <w:p w14:paraId="098293CB" w14:textId="77777777" w:rsidR="005851FA" w:rsidRDefault="00ED4F71">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16C7FDA" w14:textId="77777777" w:rsidR="005851FA" w:rsidRDefault="005851FA">
      <w:pPr>
        <w:pStyle w:val="ProductList-Body"/>
      </w:pPr>
    </w:p>
    <w:p w14:paraId="6A71B55F" w14:textId="77777777" w:rsidR="005851FA" w:rsidRDefault="00ED4F71">
      <w:pPr>
        <w:pStyle w:val="ProductList-ClauseHeading"/>
        <w:outlineLvl w:val="4"/>
      </w:pPr>
      <w:r>
        <w:t>2.6 Rechte zur Installation und Nutzung</w:t>
      </w:r>
    </w:p>
    <w:p w14:paraId="2747DC00" w14:textId="77777777" w:rsidR="005851FA" w:rsidRDefault="00ED4F71">
      <w:pPr>
        <w:pStyle w:val="ProductList-Body"/>
      </w:pPr>
      <w:r>
        <w:t>Für Kunden mit Lizenz unter einem Microsoft Cloud-Vertrag gilt:</w:t>
      </w:r>
    </w:p>
    <w:p w14:paraId="0ACFA15A" w14:textId="77777777" w:rsidR="005851FA" w:rsidRDefault="00ED4F71" w:rsidP="00ED4F71">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w:t>
      </w:r>
    </w:p>
    <w:p w14:paraId="5A6DB9C2" w14:textId="77777777" w:rsidR="005851FA" w:rsidRDefault="00ED4F71" w:rsidP="00ED4F71">
      <w:pPr>
        <w:pStyle w:val="ProductList-Bullet"/>
        <w:numPr>
          <w:ilvl w:val="0"/>
          <w:numId w:val="24"/>
        </w:numPr>
      </w:pPr>
      <w:r>
        <w:t>Ziffer 4 findet keine Anwendung.</w:t>
      </w:r>
    </w:p>
    <w:p w14:paraId="3E7C2CEE" w14:textId="77777777" w:rsidR="005851FA" w:rsidRDefault="00ED4F71">
      <w:pPr>
        <w:pStyle w:val="ProductList-Offering1SubSection"/>
        <w:outlineLvl w:val="3"/>
      </w:pPr>
      <w:bookmarkStart w:id="204" w:name="_Sec813"/>
      <w:r>
        <w:t>3. Nutzungsrechte</w:t>
      </w:r>
      <w:bookmarkEnd w:id="204"/>
    </w:p>
    <w:tbl>
      <w:tblPr>
        <w:tblStyle w:val="PURTable"/>
        <w:tblW w:w="0" w:type="dxa"/>
        <w:tblLook w:val="04A0" w:firstRow="1" w:lastRow="0" w:firstColumn="1" w:lastColumn="0" w:noHBand="0" w:noVBand="1"/>
      </w:tblPr>
      <w:tblGrid>
        <w:gridCol w:w="3694"/>
        <w:gridCol w:w="3592"/>
        <w:gridCol w:w="3504"/>
      </w:tblGrid>
      <w:tr w:rsidR="005851FA" w14:paraId="03157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47E0D"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14:paraId="3EF49F86"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8B99C" w14:textId="77777777" w:rsidR="005851FA" w:rsidRDefault="00ED4F71">
            <w:pPr>
              <w:pStyle w:val="ProductList-TableBody"/>
            </w:pPr>
            <w:r>
              <w:rPr>
                <w:color w:val="404040"/>
              </w:rPr>
              <w:t>Zusätzliche Software: n. z.</w:t>
            </w:r>
          </w:p>
        </w:tc>
      </w:tr>
      <w:tr w:rsidR="005851FA" w14:paraId="1E12A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CB7D" w14:textId="77777777" w:rsidR="005851FA" w:rsidRDefault="00ED4F71">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711A" w14:textId="77777777" w:rsidR="005851FA" w:rsidRDefault="00ED4F7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B222" w14:textId="77777777" w:rsidR="005851FA" w:rsidRDefault="00ED4F71">
            <w:pPr>
              <w:pStyle w:val="ProductList-TableBody"/>
            </w:pPr>
            <w:r>
              <w:rPr>
                <w:color w:val="404040"/>
              </w:rPr>
              <w:t>Enthaltene Technologien: n. z.</w:t>
            </w:r>
          </w:p>
        </w:tc>
      </w:tr>
      <w:tr w:rsidR="005851FA" w14:paraId="14836944" w14:textId="77777777">
        <w:tc>
          <w:tcPr>
            <w:tcW w:w="4040" w:type="dxa"/>
            <w:tcBorders>
              <w:top w:val="single" w:sz="4" w:space="0" w:color="000000"/>
              <w:left w:val="single" w:sz="4" w:space="0" w:color="000000"/>
              <w:bottom w:val="single" w:sz="4" w:space="0" w:color="000000"/>
              <w:right w:val="single" w:sz="4" w:space="0" w:color="000000"/>
            </w:tcBorders>
          </w:tcPr>
          <w:p w14:paraId="4D4386D0"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B67A"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22CB" w14:textId="77777777" w:rsidR="005851FA" w:rsidRDefault="005851FA">
            <w:pPr>
              <w:pStyle w:val="ProductList-TableBody"/>
            </w:pPr>
          </w:p>
        </w:tc>
      </w:tr>
    </w:tbl>
    <w:p w14:paraId="106A0CEE" w14:textId="77777777" w:rsidR="005851FA" w:rsidRDefault="005851FA">
      <w:pPr>
        <w:pStyle w:val="ProductList-Body"/>
      </w:pPr>
    </w:p>
    <w:p w14:paraId="4F7EC06B" w14:textId="77777777" w:rsidR="005851FA" w:rsidRDefault="00ED4F71">
      <w:pPr>
        <w:pStyle w:val="ProductList-ClauseHeading"/>
        <w:outlineLvl w:val="4"/>
      </w:pPr>
      <w:r>
        <w:t>3.1 Zuweisung von Lizenzen</w:t>
      </w:r>
    </w:p>
    <w:p w14:paraId="4CA8A2AC" w14:textId="77777777" w:rsidR="005851FA" w:rsidRDefault="00ED4F71">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7C7581E3" w14:textId="77777777" w:rsidR="005851FA" w:rsidRDefault="005851FA">
      <w:pPr>
        <w:pStyle w:val="ProductList-Body"/>
      </w:pPr>
    </w:p>
    <w:p w14:paraId="4304E6C3" w14:textId="77777777" w:rsidR="005851FA" w:rsidRDefault="00ED4F71">
      <w:pPr>
        <w:pStyle w:val="ProductList-ClauseHeading"/>
        <w:outlineLvl w:val="4"/>
      </w:pPr>
      <w:r>
        <w:t>3.2 Windows-Anwendungen</w:t>
      </w:r>
    </w:p>
    <w:p w14:paraId="2E15A613" w14:textId="77777777" w:rsidR="005851FA" w:rsidRDefault="00ED4F71">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0">
        <w:r>
          <w:rPr>
            <w:color w:val="00467F"/>
            <w:u w:val="single"/>
          </w:rPr>
          <w:t>http://go.microsoft.com/fwlink/?linkid=246338</w:t>
        </w:r>
      </w:hyperlink>
      <w:r>
        <w:t xml:space="preserve"> bzw. bei Windows-Anwendungen, die auf Xbox-Dienste zugreifen, durch die Xbox.com-Nutzungsbestimmungen unter </w:t>
      </w:r>
      <w:hyperlink r:id="rId91">
        <w:r>
          <w:rPr>
            <w:color w:val="00467F"/>
            <w:u w:val="single"/>
          </w:rPr>
          <w:t>http://xbox.com/legal/livetou</w:t>
        </w:r>
      </w:hyperlink>
      <w:r>
        <w:t xml:space="preserve"> geregelt werden.</w:t>
      </w:r>
    </w:p>
    <w:p w14:paraId="0F90FB93" w14:textId="77777777" w:rsidR="005851FA" w:rsidRDefault="00ED4F71">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47"/>
        <w:gridCol w:w="3636"/>
        <w:gridCol w:w="3607"/>
      </w:tblGrid>
      <w:tr w:rsidR="005851FA" w14:paraId="2A684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FF39E"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1DD99" w14:textId="77777777" w:rsidR="005851FA" w:rsidRDefault="00ED4F7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F1153" w14:textId="77777777" w:rsidR="005851FA" w:rsidRDefault="00ED4F71">
            <w:pPr>
              <w:pStyle w:val="ProductList-TableBody"/>
            </w:pPr>
            <w:r>
              <w:rPr>
                <w:color w:val="404040"/>
              </w:rPr>
              <w:t>Failoverrechte: n. z.</w:t>
            </w:r>
          </w:p>
        </w:tc>
      </w:tr>
      <w:tr w:rsidR="005851FA" w14:paraId="43E09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245B"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FB4B025"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D6434C" w14:textId="77777777" w:rsidR="005851FA" w:rsidRDefault="00ED4F7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3">
              <w:r>
                <w:rPr>
                  <w:color w:val="00467F"/>
                  <w:u w:val="single"/>
                </w:rPr>
                <w:t>Februar 2016 – Produktbestimmungen</w:t>
              </w:r>
            </w:hyperlink>
          </w:p>
        </w:tc>
      </w:tr>
      <w:tr w:rsidR="005851FA" w14:paraId="0D13A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64CC"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B516"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D1B3" w14:textId="77777777" w:rsidR="005851FA" w:rsidRDefault="005851FA">
            <w:pPr>
              <w:pStyle w:val="ProductList-TableBody"/>
            </w:pPr>
          </w:p>
        </w:tc>
      </w:tr>
    </w:tbl>
    <w:p w14:paraId="474165F2" w14:textId="77777777" w:rsidR="005851FA" w:rsidRDefault="005851FA">
      <w:pPr>
        <w:pStyle w:val="ProductList-Body"/>
      </w:pPr>
    </w:p>
    <w:p w14:paraId="32F0CC95" w14:textId="77777777" w:rsidR="005851FA" w:rsidRDefault="00ED4F71">
      <w:pPr>
        <w:pStyle w:val="ProductList-ClauseHeading"/>
        <w:outlineLvl w:val="4"/>
      </w:pPr>
      <w:r>
        <w:t>4.1 Bei Windows 10 Enterprise E3/E5 (pro Nutzer und pro Gerät) und Windows Virtual Desktop Access (VDA) (pro Nutzer und pro Gerät) werden über SA zusätzliche Nutzungsrechte garantiert</w:t>
      </w:r>
    </w:p>
    <w:p w14:paraId="5AE53789" w14:textId="77777777" w:rsidR="005851FA" w:rsidRDefault="00ED4F71">
      <w:pPr>
        <w:pStyle w:val="ProductList-Body"/>
      </w:pPr>
      <w:r>
        <w:t>„“</w:t>
      </w:r>
      <w:r>
        <w:rPr>
          <w:b/>
          <w:color w:val="00188F"/>
        </w:rPr>
        <w:t>Software</w:t>
      </w:r>
      <w:r>
        <w:t xml:space="preserve">“ bezeichnet in diesem Dokument Windows 10 Enterprise Current Branch oder Windows Enterprise LTSB. </w:t>
      </w:r>
    </w:p>
    <w:p w14:paraId="26906095" w14:textId="77777777" w:rsidR="005851FA" w:rsidRDefault="00ED4F71">
      <w:pPr>
        <w:pStyle w:val="ProductList-Body"/>
      </w:pPr>
      <w:r>
        <w:t>„</w:t>
      </w:r>
      <w:r>
        <w:rPr>
          <w:b/>
          <w:color w:val="00188F"/>
        </w:rPr>
        <w:t>Lizenziertes Gerät</w:t>
      </w:r>
      <w:r>
        <w:t>“ bezeichnet in diesem Dokument das Gerät, dem der Kunde aktive SA zugewiesen hat.</w:t>
      </w:r>
    </w:p>
    <w:p w14:paraId="0BD5F77E" w14:textId="77777777" w:rsidR="005851FA" w:rsidRDefault="00ED4F71">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2A845B91" w14:textId="77777777" w:rsidR="005851FA" w:rsidRDefault="00ED4F71" w:rsidP="00ED4F71">
      <w:pPr>
        <w:pStyle w:val="ProductList-Bullet"/>
        <w:numPr>
          <w:ilvl w:val="0"/>
          <w:numId w:val="25"/>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32B98565" w14:textId="77777777" w:rsidR="005851FA" w:rsidRDefault="00ED4F71" w:rsidP="00ED4F71">
      <w:pPr>
        <w:pStyle w:val="ProductList-Bullet"/>
        <w:numPr>
          <w:ilvl w:val="0"/>
          <w:numId w:val="25"/>
        </w:numPr>
      </w:pPr>
      <w:r>
        <w:t>Nähere Informationen zu Nutzungsbeschränkungen für bedingte qualifizierende Betriebssysteme finden Sie in den Abschnitten 2.1.2.1 und 2.1.2.2.</w:t>
      </w:r>
    </w:p>
    <w:p w14:paraId="123F449E" w14:textId="77777777" w:rsidR="005851FA" w:rsidRDefault="00ED4F71" w:rsidP="00ED4F71">
      <w:pPr>
        <w:pStyle w:val="ProductList-Bullet"/>
        <w:numPr>
          <w:ilvl w:val="0"/>
          <w:numId w:val="25"/>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20381B78" w14:textId="77777777" w:rsidR="005851FA" w:rsidRDefault="00ED4F71" w:rsidP="00ED4F71">
      <w:pPr>
        <w:pStyle w:val="ProductList-Bullet"/>
        <w:numPr>
          <w:ilvl w:val="0"/>
          <w:numId w:val="25"/>
        </w:numPr>
      </w:pPr>
      <w:r>
        <w:t>Der Kunde ist berechtigt, Windows 10 Pro oder eine frühere Version der Software anstelle von den in diesem Abschnitt erlaubten Instanzen auszuführen.</w:t>
      </w:r>
    </w:p>
    <w:p w14:paraId="23829BAB" w14:textId="77777777" w:rsidR="005851FA" w:rsidRDefault="00ED4F71" w:rsidP="00ED4F71">
      <w:pPr>
        <w:pStyle w:val="ProductList-Bullet"/>
        <w:numPr>
          <w:ilvl w:val="0"/>
          <w:numId w:val="25"/>
        </w:numPr>
      </w:pPr>
      <w:r>
        <w:t>Der Kunde benötigt keine Lizenz, um lediglich zur Verwaltung der Software auf seine zugelassenen Instanzen zuzugreifen.</w:t>
      </w:r>
    </w:p>
    <w:p w14:paraId="649AB720" w14:textId="77777777" w:rsidR="005851FA" w:rsidRDefault="005851FA">
      <w:pPr>
        <w:pStyle w:val="ProductList-Body"/>
      </w:pPr>
    </w:p>
    <w:p w14:paraId="1E7035D2" w14:textId="77777777" w:rsidR="005851FA" w:rsidRDefault="00ED4F71">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5851FA" w14:paraId="6A5E750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1CD820B" w14:textId="77777777" w:rsidR="005851FA" w:rsidRDefault="005851F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402C825" w14:textId="77777777" w:rsidR="005851FA" w:rsidRDefault="00ED4F7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9C51FB7" w14:textId="77777777" w:rsidR="005851FA" w:rsidRDefault="00ED4F71">
            <w:pPr>
              <w:pStyle w:val="ProductList-TableBody"/>
              <w:jc w:val="center"/>
            </w:pPr>
            <w:r>
              <w:rPr>
                <w:color w:val="FFFFFF"/>
              </w:rPr>
              <w:t>Windows VDA</w:t>
            </w:r>
          </w:p>
        </w:tc>
      </w:tr>
      <w:tr w:rsidR="005851FA" w14:paraId="318A114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4BBE382" w14:textId="77777777" w:rsidR="005851FA" w:rsidRDefault="005851F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13CFE2" w14:textId="77777777" w:rsidR="005851FA" w:rsidRDefault="00ED4F71">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E1B1340" w14:textId="77777777" w:rsidR="005851FA" w:rsidRDefault="00ED4F71">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BE6BB7" w14:textId="77777777" w:rsidR="005851FA" w:rsidRDefault="00ED4F71">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7375A25" w14:textId="77777777" w:rsidR="005851FA" w:rsidRDefault="00ED4F71">
            <w:pPr>
              <w:pStyle w:val="ProductList-TableBody"/>
              <w:jc w:val="center"/>
            </w:pPr>
            <w:r>
              <w:rPr>
                <w:color w:val="FFFFFF"/>
              </w:rPr>
              <w:t>Nutzer</w:t>
            </w:r>
          </w:p>
        </w:tc>
      </w:tr>
      <w:tr w:rsidR="005851FA" w14:paraId="3725C1EC" w14:textId="77777777">
        <w:tc>
          <w:tcPr>
            <w:tcW w:w="8080" w:type="dxa"/>
            <w:tcBorders>
              <w:top w:val="single" w:sz="4" w:space="0" w:color="000000"/>
              <w:left w:val="single" w:sz="4" w:space="0" w:color="000000"/>
              <w:bottom w:val="single" w:sz="4" w:space="0" w:color="000000"/>
              <w:right w:val="single" w:sz="4" w:space="0" w:color="000000"/>
            </w:tcBorders>
          </w:tcPr>
          <w:p w14:paraId="18C6012D" w14:textId="77777777" w:rsidR="005851FA" w:rsidRDefault="00ED4F71">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7F27E526" w14:textId="77777777" w:rsidR="005851FA" w:rsidRDefault="00ED4F7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88EDFC9" w14:textId="77777777" w:rsidR="005851FA" w:rsidRDefault="00585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2BFAF5" w14:textId="77777777" w:rsidR="005851FA" w:rsidRDefault="00ED4F7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E477A26" w14:textId="77777777" w:rsidR="005851FA" w:rsidRDefault="005851FA">
            <w:pPr>
              <w:pStyle w:val="ProductList-TableBody"/>
              <w:jc w:val="center"/>
            </w:pPr>
          </w:p>
        </w:tc>
      </w:tr>
      <w:tr w:rsidR="005851FA" w14:paraId="11570437" w14:textId="77777777">
        <w:tc>
          <w:tcPr>
            <w:tcW w:w="8080" w:type="dxa"/>
            <w:tcBorders>
              <w:top w:val="single" w:sz="4" w:space="0" w:color="000000"/>
              <w:left w:val="single" w:sz="4" w:space="0" w:color="000000"/>
              <w:bottom w:val="single" w:sz="4" w:space="0" w:color="000000"/>
              <w:right w:val="single" w:sz="4" w:space="0" w:color="000000"/>
            </w:tcBorders>
          </w:tcPr>
          <w:p w14:paraId="3E8D4477" w14:textId="77777777" w:rsidR="005851FA" w:rsidRDefault="00ED4F71">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4C8858E1" w14:textId="77777777" w:rsidR="005851FA" w:rsidRDefault="00585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C68CCD" w14:textId="77777777" w:rsidR="005851FA" w:rsidRDefault="00ED4F7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145EE0" w14:textId="77777777" w:rsidR="005851FA" w:rsidRDefault="00585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1889F61" w14:textId="77777777" w:rsidR="005851FA" w:rsidRDefault="00ED4F71">
            <w:pPr>
              <w:pStyle w:val="ProductList-TableBody"/>
              <w:jc w:val="center"/>
            </w:pPr>
            <w:r>
              <w:t>X</w:t>
            </w:r>
          </w:p>
        </w:tc>
      </w:tr>
      <w:tr w:rsidR="005851FA" w14:paraId="1406BA63" w14:textId="77777777">
        <w:tc>
          <w:tcPr>
            <w:tcW w:w="8080" w:type="dxa"/>
            <w:tcBorders>
              <w:top w:val="single" w:sz="4" w:space="0" w:color="000000"/>
              <w:left w:val="single" w:sz="4" w:space="0" w:color="000000"/>
              <w:bottom w:val="single" w:sz="4" w:space="0" w:color="000000"/>
              <w:right w:val="single" w:sz="4" w:space="0" w:color="000000"/>
            </w:tcBorders>
          </w:tcPr>
          <w:p w14:paraId="52495964" w14:textId="77777777" w:rsidR="005851FA" w:rsidRDefault="00ED4F71">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62F73FFF" w14:textId="77777777" w:rsidR="005851FA" w:rsidRDefault="00585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5EFE57" w14:textId="77777777" w:rsidR="005851FA" w:rsidRDefault="00ED4F7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1502E3D" w14:textId="77777777" w:rsidR="005851FA" w:rsidRDefault="005851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0AC3D0" w14:textId="77777777" w:rsidR="005851FA" w:rsidRDefault="00ED4F71">
            <w:pPr>
              <w:pStyle w:val="ProductList-TableBody"/>
              <w:jc w:val="center"/>
            </w:pPr>
            <w:r>
              <w:t>X</w:t>
            </w:r>
          </w:p>
        </w:tc>
      </w:tr>
    </w:tbl>
    <w:p w14:paraId="612927CD" w14:textId="77777777" w:rsidR="005851FA" w:rsidRDefault="005851FA">
      <w:pPr>
        <w:pStyle w:val="ProductList-Body"/>
      </w:pPr>
    </w:p>
    <w:p w14:paraId="02E8DA63" w14:textId="77777777" w:rsidR="005851FA" w:rsidRDefault="00ED4F71">
      <w:pPr>
        <w:pStyle w:val="ProductList-SubClauseHeading"/>
        <w:outlineLvl w:val="5"/>
      </w:pPr>
      <w:r>
        <w:t>4.1.1 Rechte für Windows 10 Enterprise Current Branch</w:t>
      </w:r>
    </w:p>
    <w:p w14:paraId="3A0EC58E" w14:textId="77777777" w:rsidR="005851FA" w:rsidRDefault="00ED4F71">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63BDBE44" w14:textId="77777777" w:rsidR="005851FA" w:rsidRDefault="005851FA">
      <w:pPr>
        <w:pStyle w:val="ProductList-BodyIndented"/>
      </w:pPr>
    </w:p>
    <w:p w14:paraId="013913D8" w14:textId="77777777" w:rsidR="005851FA" w:rsidRDefault="00ED4F71">
      <w:pPr>
        <w:pStyle w:val="ProductList-ClauseHeading"/>
        <w:outlineLvl w:val="4"/>
      </w:pPr>
      <w:r>
        <w:lastRenderedPageBreak/>
        <w:t>4.2 Qualifizierende Betriebssysteme</w:t>
      </w:r>
    </w:p>
    <w:p w14:paraId="05BAF07B" w14:textId="77777777" w:rsidR="005851FA" w:rsidRDefault="00ED4F71">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6FA85C33" w14:textId="77777777" w:rsidR="005851FA" w:rsidRDefault="00ED4F71" w:rsidP="00ED4F71">
      <w:pPr>
        <w:pStyle w:val="ProductList-Bullet"/>
        <w:numPr>
          <w:ilvl w:val="0"/>
          <w:numId w:val="26"/>
        </w:numPr>
      </w:pPr>
      <w:r>
        <w:t>Kunden, die zuvor SA für Windows Pro erworben haben, können diese für die betreffenden Geräte verlängern, ohne eine Upgradelizenz für Windows Enterprise erwerben zu müssen.</w:t>
      </w:r>
    </w:p>
    <w:p w14:paraId="28E5FABC" w14:textId="77777777" w:rsidR="005851FA" w:rsidRDefault="00ED4F71" w:rsidP="00ED4F71">
      <w:pPr>
        <w:pStyle w:val="ProductList-Bullet"/>
        <w:numPr>
          <w:ilvl w:val="0"/>
          <w:numId w:val="26"/>
        </w:numPr>
      </w:pPr>
      <w:r>
        <w:t>Kunden, die zuvor ein Windows Pro-Upgrade + SA erworben haben, können bis zum Ende ihres Beitritts oder Vertrags zusätzliche Pro-Upgrades + SA erwerben.</w:t>
      </w:r>
    </w:p>
    <w:p w14:paraId="19D0CF99" w14:textId="77777777" w:rsidR="005851FA" w:rsidRDefault="005851FA">
      <w:pPr>
        <w:pStyle w:val="ProductList-Body"/>
      </w:pPr>
    </w:p>
    <w:p w14:paraId="7AB8D720" w14:textId="77777777" w:rsidR="005851FA" w:rsidRDefault="00ED4F71">
      <w:pPr>
        <w:pStyle w:val="ProductList-ClauseHeading"/>
        <w:outlineLvl w:val="4"/>
      </w:pPr>
      <w:r>
        <w:t>4.3 Neuzuweisung von Windows Software Assurance pro Gerät</w:t>
      </w:r>
    </w:p>
    <w:p w14:paraId="2021EFD2" w14:textId="77777777" w:rsidR="005851FA" w:rsidRDefault="00ED4F71">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50FA153E" w14:textId="77777777" w:rsidR="005851FA" w:rsidRDefault="005851FA">
      <w:pPr>
        <w:pStyle w:val="ProductList-Body"/>
      </w:pPr>
    </w:p>
    <w:p w14:paraId="250DD014" w14:textId="77777777" w:rsidR="005851FA" w:rsidRDefault="00ED4F71">
      <w:pPr>
        <w:pStyle w:val="ProductList-ClauseHeading"/>
        <w:outlineLvl w:val="4"/>
      </w:pPr>
      <w:r>
        <w:t>4.4 Zuteilungsvorschriften für die Lizenzen von Windows 10 Enterprise pro Nutzer</w:t>
      </w:r>
    </w:p>
    <w:p w14:paraId="1DF45FF7" w14:textId="77777777" w:rsidR="005851FA" w:rsidRDefault="00ED4F71">
      <w:pPr>
        <w:pStyle w:val="ProductList-SubClauseHeading"/>
        <w:outlineLvl w:val="5"/>
      </w:pPr>
      <w:r>
        <w:t>4.4.1 Windows-10-Enterprise-E3/E5-Nutzer-SLs</w:t>
      </w:r>
    </w:p>
    <w:p w14:paraId="43125242" w14:textId="77777777" w:rsidR="005851FA" w:rsidRDefault="00ED4F71">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30EA8B6A" w14:textId="77777777" w:rsidR="005851FA" w:rsidRDefault="005851FA">
      <w:pPr>
        <w:pStyle w:val="ProductList-BodyIndented"/>
      </w:pPr>
    </w:p>
    <w:p w14:paraId="30F32864" w14:textId="77777777" w:rsidR="005851FA" w:rsidRDefault="00ED4F71">
      <w:pPr>
        <w:pStyle w:val="ProductList-SubClauseHeading"/>
        <w:outlineLvl w:val="5"/>
      </w:pPr>
      <w:r>
        <w:t>4.4.2 Windows-10-Enterprise-E3/E5-Nutzer-Add-Ons</w:t>
      </w:r>
    </w:p>
    <w:p w14:paraId="7B6157B8" w14:textId="77777777" w:rsidR="005851FA" w:rsidRDefault="00ED4F71">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606F346A" w14:textId="77777777" w:rsidR="005851FA" w:rsidRDefault="005851FA">
      <w:pPr>
        <w:pStyle w:val="ProductList-BodyIndented"/>
      </w:pPr>
    </w:p>
    <w:p w14:paraId="253AA90A" w14:textId="77777777" w:rsidR="005851FA" w:rsidRDefault="00ED4F71">
      <w:pPr>
        <w:pStyle w:val="ProductList-ClauseHeading"/>
        <w:outlineLvl w:val="4"/>
      </w:pPr>
      <w:r>
        <w:t>4.5 Windows-10-Enterprise-E3- und E5-Add-Ons</w:t>
      </w:r>
    </w:p>
    <w:p w14:paraId="5673B900" w14:textId="77777777" w:rsidR="005851FA" w:rsidRDefault="00ED4F71">
      <w:pPr>
        <w:pStyle w:val="ProductList-Body"/>
      </w:pPr>
      <w:r>
        <w:t>Windows-10-Enterprise-Add-Ons sind Abonnement-Lizenzen, die</w:t>
      </w:r>
    </w:p>
    <w:p w14:paraId="308D2312" w14:textId="77777777" w:rsidR="005851FA" w:rsidRDefault="00ED4F71" w:rsidP="00ED4F71">
      <w:pPr>
        <w:pStyle w:val="ProductList-Bullet"/>
        <w:numPr>
          <w:ilvl w:val="0"/>
          <w:numId w:val="27"/>
        </w:numPr>
      </w:pPr>
      <w:r>
        <w:t xml:space="preserve">zusätzlich zu dem Windows Desktop Operating System mit SA-Abdeckung („Qualifizierende Abdeckung“) oder VDA („Qualifizierende Lizenz“) erworben (und mit einem dafür lizensierten Gerät verbundenen) werden, und </w:t>
      </w:r>
    </w:p>
    <w:p w14:paraId="31873CDC" w14:textId="77777777" w:rsidR="005851FA" w:rsidRDefault="00ED4F71" w:rsidP="00ED4F71">
      <w:pPr>
        <w:pStyle w:val="ProductList-Bullet"/>
        <w:numPr>
          <w:ilvl w:val="0"/>
          <w:numId w:val="27"/>
        </w:numPr>
      </w:pPr>
      <w:r>
        <w:t>die mit Ablauf entweder der Qualifizierten Abdeckung oder der Qualifizierten Lizenz auslaufen.</w:t>
      </w:r>
    </w:p>
    <w:p w14:paraId="2C369D2A" w14:textId="77777777" w:rsidR="005851FA" w:rsidRDefault="00ED4F71">
      <w:pPr>
        <w:pStyle w:val="ProductList-Body"/>
      </w:pPr>
      <w:r>
        <w:t>Für Windows-10-Enterprise-Pro-Nutzer-Add-Ons muss der Kunde zusätzlich zu dem Vorstehenden</w:t>
      </w:r>
    </w:p>
    <w:p w14:paraId="4638148C" w14:textId="77777777" w:rsidR="005851FA" w:rsidRDefault="00ED4F71" w:rsidP="00ED4F71">
      <w:pPr>
        <w:pStyle w:val="ProductList-Bullet"/>
        <w:numPr>
          <w:ilvl w:val="0"/>
          <w:numId w:val="28"/>
        </w:numPr>
      </w:pPr>
      <w:r>
        <w:t>dem primären Nutzer des lizensierten Gerätes (dieses muss auch das primäre Arbeitsgerät des primären Nutzers sein) die Lizenz zuteilen und</w:t>
      </w:r>
    </w:p>
    <w:p w14:paraId="707912DA" w14:textId="77777777" w:rsidR="005851FA" w:rsidRDefault="00ED4F71" w:rsidP="00ED4F71">
      <w:pPr>
        <w:pStyle w:val="ProductList-Bullet"/>
        <w:numPr>
          <w:ilvl w:val="0"/>
          <w:numId w:val="28"/>
        </w:numPr>
      </w:pPr>
      <w:r>
        <w:t xml:space="preserve">die Verwendung der Windows-Enterprise-Software unterliegt den Lizenzbedingungen von Windows Enterprise pro Nutzer oder von VDA pro Nutzer, die jeweils mit der qualifizierenden Abdeckung oder einer qualifizierenden Lizenz verbunden sind. </w:t>
      </w:r>
    </w:p>
    <w:p w14:paraId="6FD526C9" w14:textId="77777777" w:rsidR="005851FA" w:rsidRDefault="00ED4F71">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14:paraId="5F3DD4F2" w14:textId="77777777" w:rsidR="005851FA" w:rsidRDefault="005851FA">
      <w:pPr>
        <w:pStyle w:val="ProductList-Body"/>
      </w:pPr>
    </w:p>
    <w:p w14:paraId="621F1F5B" w14:textId="77777777" w:rsidR="005851FA" w:rsidRDefault="00ED4F71">
      <w:pPr>
        <w:pStyle w:val="ProductList-ClauseHeading"/>
        <w:outlineLvl w:val="4"/>
      </w:pPr>
      <w:r>
        <w:t>4.6 Konzernbeitritte mit einer Kombination aus Windows SA oder VDA für Windows pro Nutzer und pro Gerät</w:t>
      </w:r>
    </w:p>
    <w:p w14:paraId="5F02BEEC" w14:textId="77777777" w:rsidR="005851FA" w:rsidRDefault="00ED4F71">
      <w:pPr>
        <w:pStyle w:val="ProductList-Body"/>
      </w:pPr>
      <w:r>
        <w:t>Kunden, die Lizenzen für Windows SA pro Gerät und Windows SA pro Nutzer vermischen möchten, können dies unter folgenden Bedingungen tun:</w:t>
      </w:r>
    </w:p>
    <w:p w14:paraId="07634DE9" w14:textId="77777777" w:rsidR="005851FA" w:rsidRDefault="00ED4F71" w:rsidP="00ED4F71">
      <w:pPr>
        <w:pStyle w:val="ProductList-Bullet"/>
        <w:numPr>
          <w:ilvl w:val="0"/>
          <w:numId w:val="29"/>
        </w:numPr>
      </w:pPr>
      <w:r>
        <w:t>Alle Nutzer, die unlizenzierte Qualifizierte Geräte verwenden, werden mit Windows SA pro Nutzer (Nutzer-AL oder Add-On-Nutzer-AL) lizenziert.</w:t>
      </w:r>
    </w:p>
    <w:p w14:paraId="07B0A5E3" w14:textId="77777777" w:rsidR="005851FA" w:rsidRDefault="00ED4F71" w:rsidP="00ED4F71">
      <w:pPr>
        <w:pStyle w:val="ProductList-Bullet"/>
        <w:numPr>
          <w:ilvl w:val="0"/>
          <w:numId w:val="29"/>
        </w:numPr>
      </w:pPr>
      <w:r>
        <w:t>Alle Qualifizierten Geräte, die von unlizenzierten Nutzern verwendet werden, werden mit Windows SA pro Gerät lizenziert.</w:t>
      </w:r>
    </w:p>
    <w:p w14:paraId="1ED89875" w14:textId="77777777" w:rsidR="005851FA" w:rsidRDefault="005851FA">
      <w:pPr>
        <w:pStyle w:val="ProductList-Body"/>
      </w:pPr>
    </w:p>
    <w:p w14:paraId="765D93AC" w14:textId="77777777" w:rsidR="005851FA" w:rsidRDefault="00ED4F71">
      <w:pPr>
        <w:pStyle w:val="ProductList-ClauseHeading"/>
        <w:outlineLvl w:val="4"/>
      </w:pPr>
      <w:r>
        <w:t>4.7 Berechtigung zum Erwerb von Windows 10 Enterprise pro Nutzer aus SA (Nutzer-SLs)</w:t>
      </w:r>
    </w:p>
    <w:p w14:paraId="7EF71F26" w14:textId="77777777" w:rsidR="005851FA" w:rsidRDefault="00ED4F71">
      <w:pPr>
        <w:pStyle w:val="ProductList-SubClauseHeading"/>
        <w:outlineLvl w:val="5"/>
      </w:pPr>
      <w:r>
        <w:t>4.7.1 Konzernverträge</w:t>
      </w:r>
    </w:p>
    <w:p w14:paraId="6972E3C5" w14:textId="77777777" w:rsidR="005851FA" w:rsidRDefault="00ED4F71">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5851FA" w14:paraId="3531EF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8FD37" w14:textId="77777777" w:rsidR="005851FA" w:rsidRDefault="00ED4F71">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372276" w14:textId="77777777" w:rsidR="005851FA" w:rsidRDefault="00ED4F71">
            <w:pPr>
              <w:pStyle w:val="ProductList-TableBody"/>
            </w:pPr>
            <w:r>
              <w:rPr>
                <w:color w:val="FFFFFF"/>
              </w:rPr>
              <w:t>Entsprechende Nutzer-AL aus SA</w:t>
            </w:r>
          </w:p>
        </w:tc>
      </w:tr>
      <w:tr w:rsidR="005851FA" w14:paraId="74EA34D2" w14:textId="77777777">
        <w:tc>
          <w:tcPr>
            <w:tcW w:w="6120" w:type="dxa"/>
            <w:tcBorders>
              <w:top w:val="single" w:sz="4" w:space="0" w:color="000000"/>
              <w:left w:val="single" w:sz="4" w:space="0" w:color="000000"/>
              <w:bottom w:val="none" w:sz="4" w:space="0" w:color="000000"/>
              <w:right w:val="single" w:sz="4" w:space="0" w:color="000000"/>
            </w:tcBorders>
          </w:tcPr>
          <w:p w14:paraId="57CCF4AA" w14:textId="77777777" w:rsidR="005851FA" w:rsidRDefault="00ED4F71">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6CD2FABE" w14:textId="77777777" w:rsidR="005851FA" w:rsidRDefault="00ED4F71">
            <w:pPr>
              <w:pStyle w:val="ProductList-TableBody"/>
            </w:pPr>
            <w:r>
              <w:t>Windows 10 Enterprise E3 Pro Nutzer aus SA (SL)</w:t>
            </w:r>
            <w:r>
              <w:rPr>
                <w:vertAlign w:val="superscript"/>
              </w:rPr>
              <w:t>1</w:t>
            </w:r>
          </w:p>
        </w:tc>
      </w:tr>
      <w:tr w:rsidR="005851FA" w14:paraId="083536FB" w14:textId="77777777">
        <w:tc>
          <w:tcPr>
            <w:tcW w:w="6120" w:type="dxa"/>
            <w:tcBorders>
              <w:top w:val="none" w:sz="4" w:space="0" w:color="000000"/>
              <w:left w:val="single" w:sz="4" w:space="0" w:color="000000"/>
              <w:bottom w:val="single" w:sz="4" w:space="0" w:color="000000"/>
              <w:right w:val="single" w:sz="4" w:space="0" w:color="000000"/>
            </w:tcBorders>
          </w:tcPr>
          <w:p w14:paraId="57F94869" w14:textId="77777777" w:rsidR="005851FA" w:rsidRDefault="005851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5BC22F" w14:textId="77777777" w:rsidR="005851FA" w:rsidRDefault="00ED4F71">
            <w:pPr>
              <w:pStyle w:val="ProductList-TableBody"/>
            </w:pPr>
            <w:r>
              <w:t>Windows 10 Enterprise E5 pro Nutzer aus SA</w:t>
            </w:r>
            <w:r>
              <w:rPr>
                <w:vertAlign w:val="superscript"/>
              </w:rPr>
              <w:t>1</w:t>
            </w:r>
          </w:p>
        </w:tc>
      </w:tr>
    </w:tbl>
    <w:p w14:paraId="7C8AED9B" w14:textId="77777777" w:rsidR="005851FA" w:rsidRDefault="00ED4F71">
      <w:pPr>
        <w:pStyle w:val="ProductList-BodyIndented"/>
      </w:pPr>
      <w:r>
        <w:rPr>
          <w:i/>
          <w:vertAlign w:val="superscript"/>
        </w:rPr>
        <w:t>1</w:t>
      </w:r>
      <w:r>
        <w:rPr>
          <w:i/>
        </w:rPr>
        <w:t>Zum Jahrestag des Beitritts oder zu Beginn einer neuen Laufzeit des Beitritts zum Kauf verfügbar.</w:t>
      </w:r>
    </w:p>
    <w:p w14:paraId="78CA5CE0" w14:textId="77777777" w:rsidR="005851FA" w:rsidRDefault="005851FA">
      <w:pPr>
        <w:pStyle w:val="ProductList-BodyIndented"/>
      </w:pPr>
    </w:p>
    <w:p w14:paraId="0659EA1A" w14:textId="77777777" w:rsidR="005851FA" w:rsidRDefault="00ED4F71">
      <w:pPr>
        <w:pStyle w:val="ProductList-SubClauseHeading"/>
        <w:outlineLvl w:val="5"/>
      </w:pPr>
      <w:r>
        <w:t>4.7.2 Konzern-Abonnement-Verträge</w:t>
      </w:r>
    </w:p>
    <w:p w14:paraId="42768A23" w14:textId="77777777" w:rsidR="005851FA" w:rsidRDefault="00ED4F71">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14:paraId="589E3E60" w14:textId="77777777" w:rsidR="005851FA" w:rsidRDefault="005851FA">
      <w:pPr>
        <w:pStyle w:val="ProductList-BodyIndented"/>
      </w:pPr>
    </w:p>
    <w:p w14:paraId="49CBC4A9" w14:textId="77777777" w:rsidR="005851FA" w:rsidRDefault="00ED4F71">
      <w:pPr>
        <w:pStyle w:val="ProductList-ClauseHeading"/>
        <w:outlineLvl w:val="4"/>
      </w:pPr>
      <w:r>
        <w:t>4.8 Microsoft Desktop Optimization Pack (MDOP)</w:t>
      </w:r>
    </w:p>
    <w:p w14:paraId="294474CB" w14:textId="77777777" w:rsidR="005851FA" w:rsidRDefault="00ED4F71">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42414AB7" w14:textId="77777777" w:rsidR="005851FA" w:rsidRDefault="005851FA">
      <w:pPr>
        <w:pStyle w:val="ProductList-Body"/>
      </w:pPr>
    </w:p>
    <w:p w14:paraId="5DDC2672" w14:textId="77777777" w:rsidR="005851FA" w:rsidRDefault="00ED4F71">
      <w:pPr>
        <w:pStyle w:val="ProductList-SubClauseHeading"/>
        <w:outlineLvl w:val="5"/>
      </w:pPr>
      <w:r>
        <w:t>4.8.1 MDOP-Berechtigung</w:t>
      </w:r>
    </w:p>
    <w:p w14:paraId="61BBC6B1" w14:textId="77777777" w:rsidR="005851FA" w:rsidRDefault="00ED4F71">
      <w:pPr>
        <w:pStyle w:val="ProductList-BodyIndented"/>
      </w:pPr>
      <w:r>
        <w:t>Kunden mit Folgendem dürfen MDOP nutzen und müssen nicht extra MDOP erwerben.</w:t>
      </w:r>
    </w:p>
    <w:p w14:paraId="7BC267FD" w14:textId="77777777" w:rsidR="005851FA" w:rsidRDefault="00ED4F71" w:rsidP="00ED4F71">
      <w:pPr>
        <w:pStyle w:val="ProductList-Bullet"/>
        <w:numPr>
          <w:ilvl w:val="1"/>
          <w:numId w:val="30"/>
        </w:numPr>
      </w:pPr>
      <w:r>
        <w:t>Windows Enterprise 10 E3/E5 pro Nutzer-SL;</w:t>
      </w:r>
    </w:p>
    <w:p w14:paraId="6C1C4021" w14:textId="77777777" w:rsidR="005851FA" w:rsidRDefault="00ED4F71" w:rsidP="00ED4F71">
      <w:pPr>
        <w:pStyle w:val="ProductList-Bullet"/>
        <w:numPr>
          <w:ilvl w:val="1"/>
          <w:numId w:val="30"/>
        </w:numPr>
      </w:pPr>
      <w:r>
        <w:t>Windows 10 Enterprise E5 pro Gerät-SL;</w:t>
      </w:r>
    </w:p>
    <w:p w14:paraId="12D52F7F" w14:textId="77777777" w:rsidR="005851FA" w:rsidRDefault="00ED4F71" w:rsidP="00ED4F71">
      <w:pPr>
        <w:pStyle w:val="ProductList-Bullet"/>
        <w:numPr>
          <w:ilvl w:val="1"/>
          <w:numId w:val="30"/>
        </w:numPr>
      </w:pPr>
      <w:r>
        <w:t xml:space="preserve">Windows 10 Enterprise VDA pro Nutzer-SL, oder </w:t>
      </w:r>
    </w:p>
    <w:p w14:paraId="178BD835" w14:textId="77777777" w:rsidR="005851FA" w:rsidRDefault="00ED4F71" w:rsidP="00ED4F71">
      <w:pPr>
        <w:pStyle w:val="ProductList-Bullet"/>
        <w:numPr>
          <w:ilvl w:val="1"/>
          <w:numId w:val="30"/>
        </w:numPr>
      </w:pPr>
      <w:r>
        <w:t>Vertrag, der mit dem 1. August 2015 oder später gültig wird und VDA pro Gerät oder Windows 10 Enterprise E3 pro Gerät.</w:t>
      </w:r>
    </w:p>
    <w:p w14:paraId="6AF21E27" w14:textId="77777777" w:rsidR="005851FA" w:rsidRDefault="005851FA">
      <w:pPr>
        <w:pStyle w:val="ProductList-BodyIndented"/>
      </w:pPr>
    </w:p>
    <w:p w14:paraId="657BA125" w14:textId="77777777" w:rsidR="005851FA" w:rsidRDefault="00ED4F71">
      <w:pPr>
        <w:pStyle w:val="ProductList-ClauseHeading"/>
        <w:outlineLvl w:val="4"/>
      </w:pPr>
      <w:r>
        <w:t>4.9 Programme für Forschung &amp; Lehre</w:t>
      </w:r>
    </w:p>
    <w:p w14:paraId="52E206B2" w14:textId="77777777" w:rsidR="005851FA" w:rsidRDefault="00ED4F71">
      <w:pPr>
        <w:pStyle w:val="ProductList-Body"/>
      </w:pPr>
      <w:r>
        <w:t>Die folgende Tabelle gilt für Kunden in allen Volumenlizenz-Programmen für Forschung &amp; Lehre:</w:t>
      </w:r>
    </w:p>
    <w:p w14:paraId="4427B6FA" w14:textId="77777777" w:rsidR="005851FA" w:rsidRDefault="00ED4F71">
      <w:pPr>
        <w:pStyle w:val="ProductList-SubClauseHeading"/>
        <w:outlineLvl w:val="5"/>
      </w:pPr>
      <w:r>
        <w:t>4.9.1 Windows Enterprise LTSB-Rechte</w:t>
      </w:r>
    </w:p>
    <w:p w14:paraId="42A36644" w14:textId="77777777" w:rsidR="005851FA" w:rsidRDefault="00ED4F71">
      <w:pPr>
        <w:pStyle w:val="ProductList-BodyIndented"/>
      </w:pPr>
      <w:r>
        <w:t>Akademische Einrichtungen mit Windows 10 Enterprise E3/E5 oder Windows 10 Education E3/E5 dürfen Windows 10 Enterprise LTSB statt jeder erlaubten fortwährenden Instanz installieren.</w:t>
      </w:r>
    </w:p>
    <w:p w14:paraId="1197298E" w14:textId="77777777" w:rsidR="005851FA" w:rsidRDefault="005851FA">
      <w:pPr>
        <w:pStyle w:val="ProductList-BodyIndented"/>
      </w:pPr>
    </w:p>
    <w:p w14:paraId="6F21E0CF" w14:textId="77777777" w:rsidR="005851FA" w:rsidRDefault="00ED4F71">
      <w:pPr>
        <w:pStyle w:val="ProductList-SubClauseHeading"/>
        <w:outlineLvl w:val="5"/>
      </w:pPr>
      <w:r>
        <w:t>4.9.2 Rechte für Windows 10 Enterprise, Windows 10 Education Edition oder Windows 10 Pro Education</w:t>
      </w:r>
    </w:p>
    <w:p w14:paraId="01BA5632" w14:textId="77777777" w:rsidR="005851FA" w:rsidRDefault="00ED4F71">
      <w:pPr>
        <w:pStyle w:val="ProductList-BodyIndented"/>
      </w:pPr>
      <w:r>
        <w:t>Akademische Einrichtungen mit Software Assurance für Windows Enterprise oder Windows Education haben das Recht, Windows 10 Enterprise, Windows 10 Education oder Windows 10 Pro Education zu installieren und zu nutzen.</w:t>
      </w:r>
    </w:p>
    <w:p w14:paraId="64896C57" w14:textId="77777777" w:rsidR="005851FA" w:rsidRDefault="005851FA">
      <w:pPr>
        <w:pStyle w:val="ProductList-BodyIndented"/>
      </w:pPr>
    </w:p>
    <w:p w14:paraId="070E3DF2" w14:textId="77777777" w:rsidR="005851FA" w:rsidRDefault="00ED4F71">
      <w:pPr>
        <w:pStyle w:val="ProductList-SubClauseHeading"/>
        <w:outlineLvl w:val="5"/>
      </w:pPr>
      <w:r>
        <w:t>4.9.3 Downgraderechte</w:t>
      </w:r>
    </w:p>
    <w:p w14:paraId="486B2C74" w14:textId="77777777" w:rsidR="005851FA" w:rsidRDefault="00ED4F71">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14:paraId="5295392D" w14:textId="77777777" w:rsidR="005851FA" w:rsidRDefault="005851FA">
      <w:pPr>
        <w:pStyle w:val="ProductList-BodyIndented"/>
      </w:pPr>
    </w:p>
    <w:p w14:paraId="41BF67C9" w14:textId="77777777" w:rsidR="005851FA" w:rsidRDefault="00ED4F71">
      <w:pPr>
        <w:pStyle w:val="ProductList-SubClauseHeading"/>
        <w:outlineLvl w:val="5"/>
      </w:pPr>
      <w:r>
        <w:t>4.9.4 MDOP-Berechtigung</w:t>
      </w:r>
    </w:p>
    <w:p w14:paraId="66FD6E32" w14:textId="77777777" w:rsidR="005851FA" w:rsidRDefault="00ED4F71">
      <w:pPr>
        <w:pStyle w:val="ProductList-BodyIndented"/>
      </w:pPr>
      <w:r>
        <w:t>Akademische Einrichtungen mit Software Assurance for Windows Enterprise oder Windows Education haben das Recht, MDOP zu installieren und zu nutzen.</w:t>
      </w:r>
    </w:p>
    <w:p w14:paraId="23796EC0" w14:textId="77777777" w:rsidR="005851FA" w:rsidRDefault="005851FA">
      <w:pPr>
        <w:pStyle w:val="ProductList-BodyIndented"/>
      </w:pPr>
    </w:p>
    <w:p w14:paraId="049A7586" w14:textId="77777777" w:rsidR="005851FA" w:rsidRDefault="00ED4F71">
      <w:pPr>
        <w:pStyle w:val="ProductList-SubClauseHeading"/>
        <w:outlineLvl w:val="5"/>
      </w:pPr>
      <w:r>
        <w:t>4.9.5 Windows To Go-Studentenoption</w:t>
      </w:r>
    </w:p>
    <w:p w14:paraId="349B4AE1" w14:textId="77777777" w:rsidR="005851FA" w:rsidRDefault="00ED4F71">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4494723B" w14:textId="77777777" w:rsidR="005851FA" w:rsidRDefault="005851FA">
      <w:pPr>
        <w:pStyle w:val="ProductList-BodyIndented"/>
      </w:pPr>
    </w:p>
    <w:p w14:paraId="0DEF08C5" w14:textId="77777777" w:rsidR="005851FA" w:rsidRDefault="00ED4F71">
      <w:pPr>
        <w:pStyle w:val="ProductList-ClauseHeading"/>
        <w:outlineLvl w:val="4"/>
      </w:pPr>
      <w:r>
        <w:t>4.10 Windows 10 Mobile Enterprise</w:t>
      </w:r>
    </w:p>
    <w:p w14:paraId="26301E0C" w14:textId="77777777" w:rsidR="005851FA" w:rsidRDefault="00ED4F71">
      <w:pPr>
        <w:pStyle w:val="ProductList-Body"/>
      </w:pPr>
      <w:r>
        <w:t>Kunden mit aktiver Windows-SA-pro-Nutzer-SL oder pro-Nutzer-Add-On dürfen Windows 10 Mobile Enterprise auf Zweitgeräten eines jeden lizensierten Nutzers installieren und nutzen.</w:t>
      </w:r>
    </w:p>
    <w:p w14:paraId="1EFD79D8" w14:textId="77777777" w:rsidR="005851FA" w:rsidRDefault="005851FA">
      <w:pPr>
        <w:pStyle w:val="ProductList-Body"/>
      </w:pPr>
    </w:p>
    <w:p w14:paraId="7D3811E1" w14:textId="77777777" w:rsidR="005851FA" w:rsidRDefault="00ED4F71">
      <w:pPr>
        <w:pStyle w:val="ProductList-ClauseHeading"/>
        <w:outlineLvl w:val="4"/>
      </w:pPr>
      <w:r>
        <w:t>4.11 Windows-Desktopbetriebssystem – Rechte zur Ausführung „Geclusterter HPC-Anwendungen“</w:t>
      </w:r>
    </w:p>
    <w:p w14:paraId="6B12F0B4" w14:textId="77777777" w:rsidR="005851FA" w:rsidRDefault="00ED4F71">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50A90EEB" w14:textId="77777777" w:rsidR="005851FA" w:rsidRDefault="005851FA">
      <w:pPr>
        <w:pStyle w:val="ProductList-Body"/>
      </w:pPr>
    </w:p>
    <w:p w14:paraId="00AE2C02" w14:textId="77777777" w:rsidR="005851FA" w:rsidRDefault="00ED4F71">
      <w:pPr>
        <w:pStyle w:val="ProductList-ClauseHeading"/>
        <w:outlineLvl w:val="4"/>
      </w:pPr>
      <w:r>
        <w:t>4.12 Windows-Desktopbetriebssystem – Windows Thin PC</w:t>
      </w:r>
    </w:p>
    <w:p w14:paraId="34DB0C03" w14:textId="77777777" w:rsidR="005851FA" w:rsidRDefault="00ED4F71">
      <w:pPr>
        <w:pStyle w:val="ProductList-Body"/>
      </w:pPr>
      <w:r>
        <w:t>Der Kunde ist berechtigt, die Windows Thin PC-Software anstelle der Windows-Desktopbetriebssystem-Software zu nutzen, jedoch nur zum Ausführen der nachfolgend aufgelisteten Typen von Anwendungen.</w:t>
      </w:r>
    </w:p>
    <w:p w14:paraId="5268AD46" w14:textId="77777777" w:rsidR="005851FA" w:rsidRDefault="00ED4F71" w:rsidP="00ED4F71">
      <w:pPr>
        <w:pStyle w:val="ProductList-Bullet"/>
        <w:numPr>
          <w:ilvl w:val="0"/>
          <w:numId w:val="31"/>
        </w:numPr>
      </w:pPr>
      <w:r>
        <w:t xml:space="preserve">Sicherheit </w:t>
      </w:r>
    </w:p>
    <w:p w14:paraId="14CC4823" w14:textId="77777777" w:rsidR="005851FA" w:rsidRDefault="00ED4F71" w:rsidP="00ED4F71">
      <w:pPr>
        <w:pStyle w:val="ProductList-Bullet"/>
        <w:numPr>
          <w:ilvl w:val="0"/>
          <w:numId w:val="31"/>
        </w:numPr>
      </w:pPr>
      <w:r>
        <w:t xml:space="preserve">Verwaltung </w:t>
      </w:r>
    </w:p>
    <w:p w14:paraId="7BF81F82" w14:textId="77777777" w:rsidR="005851FA" w:rsidRDefault="00ED4F71" w:rsidP="00ED4F71">
      <w:pPr>
        <w:pStyle w:val="ProductList-Bullet"/>
        <w:numPr>
          <w:ilvl w:val="0"/>
          <w:numId w:val="31"/>
        </w:numPr>
      </w:pPr>
      <w:r>
        <w:t xml:space="preserve">Terminalemulierung </w:t>
      </w:r>
    </w:p>
    <w:p w14:paraId="78DDB24A" w14:textId="77777777" w:rsidR="005851FA" w:rsidRDefault="00ED4F71" w:rsidP="00ED4F71">
      <w:pPr>
        <w:pStyle w:val="ProductList-Bullet"/>
        <w:numPr>
          <w:ilvl w:val="0"/>
          <w:numId w:val="31"/>
        </w:numPr>
      </w:pPr>
      <w:r>
        <w:t xml:space="preserve">Remotedesktop und ähnliche Technologien </w:t>
      </w:r>
    </w:p>
    <w:p w14:paraId="6C0DA8A8" w14:textId="77777777" w:rsidR="005851FA" w:rsidRDefault="00ED4F71" w:rsidP="00ED4F71">
      <w:pPr>
        <w:pStyle w:val="ProductList-Bullet"/>
        <w:numPr>
          <w:ilvl w:val="0"/>
          <w:numId w:val="31"/>
        </w:numPr>
      </w:pPr>
      <w:r>
        <w:t xml:space="preserve">Webbrowser </w:t>
      </w:r>
    </w:p>
    <w:p w14:paraId="630C24E6" w14:textId="77777777" w:rsidR="005851FA" w:rsidRDefault="00ED4F71" w:rsidP="00ED4F71">
      <w:pPr>
        <w:pStyle w:val="ProductList-Bullet"/>
        <w:numPr>
          <w:ilvl w:val="0"/>
          <w:numId w:val="31"/>
        </w:numPr>
      </w:pPr>
      <w:r>
        <w:t xml:space="preserve">Mediaplayer </w:t>
      </w:r>
    </w:p>
    <w:p w14:paraId="63F06CBC" w14:textId="77777777" w:rsidR="005851FA" w:rsidRDefault="00ED4F71" w:rsidP="00ED4F71">
      <w:pPr>
        <w:pStyle w:val="ProductList-Bullet"/>
        <w:numPr>
          <w:ilvl w:val="0"/>
          <w:numId w:val="31"/>
        </w:numPr>
      </w:pPr>
      <w:r>
        <w:t xml:space="preserve">Instant Messaging-Client </w:t>
      </w:r>
    </w:p>
    <w:p w14:paraId="198858B1" w14:textId="77777777" w:rsidR="005851FA" w:rsidRDefault="00ED4F71" w:rsidP="00ED4F71">
      <w:pPr>
        <w:pStyle w:val="ProductList-Bullet"/>
        <w:numPr>
          <w:ilvl w:val="0"/>
          <w:numId w:val="31"/>
        </w:numPr>
      </w:pPr>
      <w:r>
        <w:t xml:space="preserve">Dokument-Viewer </w:t>
      </w:r>
    </w:p>
    <w:p w14:paraId="1EBF4376" w14:textId="77777777" w:rsidR="005851FA" w:rsidRDefault="00ED4F71" w:rsidP="00ED4F71">
      <w:pPr>
        <w:pStyle w:val="ProductList-Bullet"/>
        <w:numPr>
          <w:ilvl w:val="0"/>
          <w:numId w:val="31"/>
        </w:numPr>
      </w:pPr>
      <w:r>
        <w:t>.NET Framework und Java Virtual Machine</w:t>
      </w:r>
    </w:p>
    <w:p w14:paraId="2A8BD272" w14:textId="77777777" w:rsidR="005851FA" w:rsidRDefault="00ED4F71">
      <w:pPr>
        <w:pStyle w:val="ProductList-Body"/>
      </w:pPr>
      <w:r>
        <w:t>Der Kunde ist berechtigt, die Software auf einem anderen Gerät zu verwenden als dem, auf dem sie zuerst installiert wurde, wenn er die entsprechende Software Assurance auf dieses andere Gerät verschiebt.</w:t>
      </w:r>
    </w:p>
    <w:p w14:paraId="51152B51" w14:textId="77777777" w:rsidR="005851FA" w:rsidRDefault="005851FA">
      <w:pPr>
        <w:pStyle w:val="ProductList-Body"/>
      </w:pPr>
    </w:p>
    <w:p w14:paraId="342B9C57" w14:textId="77777777" w:rsidR="005851FA" w:rsidRDefault="00ED4F71">
      <w:pPr>
        <w:pStyle w:val="ProductList-ClauseHeading"/>
        <w:outlineLvl w:val="4"/>
      </w:pPr>
      <w:r>
        <w:lastRenderedPageBreak/>
        <w:t>4.13 Software Assurance für Windows Embedded Industry Enterprise</w:t>
      </w:r>
    </w:p>
    <w:p w14:paraId="08198E40" w14:textId="77777777" w:rsidR="005851FA" w:rsidRDefault="00ED4F71">
      <w:pPr>
        <w:pStyle w:val="ProductList-Body"/>
      </w:pPr>
      <w:r>
        <w:t xml:space="preserve">Für Kunden mit Software Assurance für Windows Embedded Industry Enterprise gelten dieselben Rechte und Einschränkungen wie für Windows Software Assurance. </w:t>
      </w:r>
    </w:p>
    <w:p w14:paraId="5772DC27"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54EF1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4B921"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31BD2DD" w14:textId="77777777" w:rsidR="005851FA" w:rsidRDefault="005851FA">
      <w:pPr>
        <w:pStyle w:val="ProductList-Body"/>
      </w:pPr>
    </w:p>
    <w:p w14:paraId="0D754B0B" w14:textId="77777777" w:rsidR="005851FA" w:rsidRDefault="00ED4F71">
      <w:pPr>
        <w:pStyle w:val="ProductList-OfferingGroupHeading"/>
        <w:outlineLvl w:val="1"/>
      </w:pPr>
      <w:bookmarkStart w:id="206" w:name="_Sec619"/>
      <w:r>
        <w:t>Windows Server</w:t>
      </w:r>
      <w:bookmarkEnd w:id="206"/>
      <w:r>
        <w:fldChar w:fldCharType="begin"/>
      </w:r>
      <w:r>
        <w:instrText xml:space="preserve"> TC "</w:instrText>
      </w:r>
      <w:bookmarkStart w:id="207" w:name="_Toc470696039"/>
      <w:r>
        <w:instrText>Windows Server</w:instrText>
      </w:r>
      <w:bookmarkEnd w:id="207"/>
      <w:r>
        <w:instrText>" \l 2</w:instrText>
      </w:r>
      <w:r>
        <w:fldChar w:fldCharType="end"/>
      </w:r>
    </w:p>
    <w:p w14:paraId="67CCA80E" w14:textId="77777777" w:rsidR="005851FA" w:rsidRDefault="00ED4F71">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696040"/>
      <w:r>
        <w:instrText>Windows MultiPoint Server</w:instrText>
      </w:r>
      <w:bookmarkEnd w:id="209"/>
      <w:r>
        <w:instrText xml:space="preserve"> " \l 3</w:instrText>
      </w:r>
      <w:r>
        <w:fldChar w:fldCharType="end"/>
      </w:r>
    </w:p>
    <w:p w14:paraId="315810BB" w14:textId="77777777" w:rsidR="005851FA" w:rsidRDefault="00ED4F71">
      <w:pPr>
        <w:pStyle w:val="ProductList-Offering1SubSection"/>
        <w:outlineLvl w:val="3"/>
      </w:pPr>
      <w:bookmarkStart w:id="210" w:name="_Sec702"/>
      <w:r>
        <w:t>1. Programmverfügbarkeit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851FA" w14:paraId="45C1A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86A223" w14:textId="77777777" w:rsidR="005851FA" w:rsidRDefault="00ED4F7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6E824"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4753C"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25590"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95C31"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28657"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87678"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5C2A4"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900BF"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E59D5"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90DEF"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83D39"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3553B4D" w14:textId="77777777">
        <w:tc>
          <w:tcPr>
            <w:tcW w:w="4160" w:type="dxa"/>
            <w:tcBorders>
              <w:top w:val="single" w:sz="9" w:space="0" w:color="FFFFFF"/>
              <w:left w:val="single" w:sz="9" w:space="0" w:color="FFFFFF"/>
              <w:bottom w:val="none" w:sz="4" w:space="0" w:color="BFBFBF"/>
              <w:right w:val="single" w:sz="9" w:space="0" w:color="FFFFFF"/>
            </w:tcBorders>
          </w:tcPr>
          <w:p w14:paraId="30DB1D84" w14:textId="77777777" w:rsidR="005851FA" w:rsidRDefault="00ED4F7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0825C5" w14:textId="77777777" w:rsidR="005851FA" w:rsidRDefault="00ED4F7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09DE816" w14:textId="77777777" w:rsidR="005851FA" w:rsidRDefault="00ED4F7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4DD4E97" w14:textId="77777777" w:rsidR="005851FA" w:rsidRDefault="00ED4F7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91CABFC" w14:textId="77777777" w:rsidR="005851FA" w:rsidRDefault="00ED4F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E8DB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2435"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CDBB9"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6133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BD1A3"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63DF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33DC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7D0F488" w14:textId="77777777" w:rsidR="005851FA" w:rsidRDefault="00ED4F71">
      <w:pPr>
        <w:pStyle w:val="ProductList-Offering1SubSection"/>
        <w:outlineLvl w:val="3"/>
      </w:pPr>
      <w:bookmarkStart w:id="211" w:name="_Sec757"/>
      <w:r>
        <w:t>2. Produktbedingungen</w:t>
      </w:r>
      <w:bookmarkEnd w:id="211"/>
    </w:p>
    <w:tbl>
      <w:tblPr>
        <w:tblStyle w:val="PURTable"/>
        <w:tblW w:w="0" w:type="dxa"/>
        <w:tblLook w:val="04A0" w:firstRow="1" w:lastRow="0" w:firstColumn="1" w:lastColumn="0" w:noHBand="0" w:noVBand="1"/>
      </w:tblPr>
      <w:tblGrid>
        <w:gridCol w:w="3641"/>
        <w:gridCol w:w="3578"/>
        <w:gridCol w:w="3571"/>
      </w:tblGrid>
      <w:tr w:rsidR="005851FA" w14:paraId="12A8F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1CD1E"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66A4DA"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F3ECB" w14:textId="77777777" w:rsidR="005851FA" w:rsidRDefault="00ED4F71">
            <w:pPr>
              <w:pStyle w:val="ProductList-TableBody"/>
            </w:pPr>
            <w:r>
              <w:rPr>
                <w:color w:val="404040"/>
              </w:rPr>
              <w:t>Down-Editionen: n. z.</w:t>
            </w:r>
          </w:p>
        </w:tc>
      </w:tr>
      <w:tr w:rsidR="005851FA" w14:paraId="4CDD5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32C7"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F0BC"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1A44" w14:textId="77777777" w:rsidR="005851FA" w:rsidRDefault="00ED4F71">
            <w:pPr>
              <w:pStyle w:val="ProductList-TableBody"/>
            </w:pPr>
            <w:r>
              <w:rPr>
                <w:color w:val="404040"/>
              </w:rPr>
              <w:t>Voraussetzung (Software Assurance): n. z.</w:t>
            </w:r>
          </w:p>
        </w:tc>
      </w:tr>
      <w:tr w:rsidR="005851FA" w14:paraId="7B318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0607"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16DB"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A101" w14:textId="77777777" w:rsidR="005851FA" w:rsidRDefault="00ED4F71">
            <w:pPr>
              <w:pStyle w:val="ProductList-TableBody"/>
            </w:pPr>
            <w:r>
              <w:rPr>
                <w:color w:val="404040"/>
              </w:rPr>
              <w:t>Zur Verringerung berechtigt: n. z.</w:t>
            </w:r>
          </w:p>
        </w:tc>
      </w:tr>
      <w:tr w:rsidR="005851FA" w14:paraId="0C80D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8835"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23F5"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4B83" w14:textId="77777777" w:rsidR="005851FA" w:rsidRDefault="00ED4F71">
            <w:pPr>
              <w:pStyle w:val="ProductList-TableBody"/>
            </w:pPr>
            <w:r>
              <w:rPr>
                <w:color w:val="404040"/>
              </w:rPr>
              <w:t>True-up-berechtigt: n. z.</w:t>
            </w:r>
          </w:p>
        </w:tc>
      </w:tr>
      <w:tr w:rsidR="005851FA" w14:paraId="15A33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B22F"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9CA1"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8103" w14:textId="77777777" w:rsidR="005851FA" w:rsidRDefault="005851FA">
            <w:pPr>
              <w:pStyle w:val="ProductList-TableBody"/>
            </w:pPr>
          </w:p>
        </w:tc>
      </w:tr>
    </w:tbl>
    <w:p w14:paraId="31722B47" w14:textId="77777777" w:rsidR="005851FA" w:rsidRDefault="00ED4F71">
      <w:pPr>
        <w:pStyle w:val="ProductList-Offering1SubSection"/>
        <w:outlineLvl w:val="3"/>
      </w:pPr>
      <w:bookmarkStart w:id="212" w:name="_Sec800"/>
      <w:r>
        <w:t>3. Nutzungsrechte</w:t>
      </w:r>
      <w:bookmarkEnd w:id="212"/>
    </w:p>
    <w:tbl>
      <w:tblPr>
        <w:tblStyle w:val="PURTable"/>
        <w:tblW w:w="0" w:type="dxa"/>
        <w:tblLook w:val="04A0" w:firstRow="1" w:lastRow="0" w:firstColumn="1" w:lastColumn="0" w:noHBand="0" w:noVBand="1"/>
      </w:tblPr>
      <w:tblGrid>
        <w:gridCol w:w="3694"/>
        <w:gridCol w:w="3592"/>
        <w:gridCol w:w="3504"/>
      </w:tblGrid>
      <w:tr w:rsidR="005851FA" w14:paraId="717AB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1644"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A9EF85"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556795D"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851FA" w14:paraId="660FEE03" w14:textId="77777777">
        <w:tc>
          <w:tcPr>
            <w:tcW w:w="4040" w:type="dxa"/>
            <w:tcBorders>
              <w:top w:val="single" w:sz="4" w:space="0" w:color="000000"/>
              <w:left w:val="single" w:sz="4" w:space="0" w:color="000000"/>
              <w:bottom w:val="single" w:sz="4" w:space="0" w:color="000000"/>
              <w:right w:val="single" w:sz="4" w:space="0" w:color="000000"/>
            </w:tcBorders>
          </w:tcPr>
          <w:p w14:paraId="0C2C5A98"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C9C3816"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66AE" w14:textId="77777777" w:rsidR="005851FA" w:rsidRDefault="00ED4F71">
            <w:pPr>
              <w:pStyle w:val="ProductList-TableBody"/>
            </w:pPr>
            <w:r>
              <w:rPr>
                <w:color w:val="404040"/>
              </w:rPr>
              <w:t>Enthaltene Technologien: n. z.</w:t>
            </w:r>
          </w:p>
        </w:tc>
      </w:tr>
      <w:tr w:rsidR="005851FA" w14:paraId="00301D1C" w14:textId="77777777">
        <w:tc>
          <w:tcPr>
            <w:tcW w:w="4040" w:type="dxa"/>
            <w:tcBorders>
              <w:top w:val="single" w:sz="4" w:space="0" w:color="000000"/>
              <w:left w:val="single" w:sz="4" w:space="0" w:color="000000"/>
              <w:bottom w:val="single" w:sz="4" w:space="0" w:color="000000"/>
              <w:right w:val="single" w:sz="4" w:space="0" w:color="000000"/>
            </w:tcBorders>
          </w:tcPr>
          <w:p w14:paraId="0C2AC9E7"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4A1B"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C793" w14:textId="77777777" w:rsidR="005851FA" w:rsidRDefault="005851FA">
            <w:pPr>
              <w:pStyle w:val="ProductList-TableBody"/>
            </w:pPr>
          </w:p>
        </w:tc>
      </w:tr>
    </w:tbl>
    <w:p w14:paraId="50D97252" w14:textId="77777777" w:rsidR="005851FA" w:rsidRDefault="005851FA">
      <w:pPr>
        <w:pStyle w:val="ProductList-Body"/>
      </w:pPr>
    </w:p>
    <w:p w14:paraId="410381A4" w14:textId="77777777" w:rsidR="005851FA" w:rsidRDefault="00ED4F71">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5851FA" w14:paraId="06CE0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914E3D" w14:textId="77777777" w:rsidR="005851FA" w:rsidRDefault="00ED4F7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77355F2" w14:textId="77777777" w:rsidR="005851FA" w:rsidRDefault="00ED4F71">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B5124F" w14:textId="77777777" w:rsidR="005851FA" w:rsidRDefault="00ED4F71">
            <w:pPr>
              <w:pStyle w:val="ProductList-TableBody"/>
            </w:pPr>
            <w:r>
              <w:t>CAL für Windows Server 2016-Remotedesktopdienste und CAL-äquivalente Lizenz</w:t>
            </w:r>
          </w:p>
          <w:p w14:paraId="138C4209" w14:textId="77777777" w:rsidR="005851FA" w:rsidRDefault="00ED4F71">
            <w:pPr>
              <w:pStyle w:val="ProductList-TableBody"/>
            </w:pPr>
            <w:r>
              <w:t xml:space="preserve">(siehe </w:t>
            </w:r>
            <w:hyperlink w:anchor="_Sec591">
              <w:r>
                <w:rPr>
                  <w:color w:val="00467F"/>
                  <w:u w:val="single"/>
                </w:rPr>
                <w:t>Anhang A</w:t>
              </w:r>
            </w:hyperlink>
            <w:r>
              <w:t>)</w:t>
            </w:r>
          </w:p>
        </w:tc>
      </w:tr>
    </w:tbl>
    <w:p w14:paraId="289DC24B" w14:textId="77777777" w:rsidR="005851FA" w:rsidRDefault="005851FA">
      <w:pPr>
        <w:pStyle w:val="ProductList-Body"/>
      </w:pPr>
    </w:p>
    <w:p w14:paraId="47338492" w14:textId="77777777" w:rsidR="005851FA" w:rsidRDefault="00ED4F71">
      <w:pPr>
        <w:pStyle w:val="ProductList-SubClauseHeading"/>
        <w:outlineLvl w:val="5"/>
      </w:pPr>
      <w:r>
        <w:t>3.1.1 CAL für zusätzliche Funktionen in Zusammenhang mit Windows Server 2016 Active Directory-Rechteverwaltungsdiensten</w:t>
      </w:r>
    </w:p>
    <w:p w14:paraId="1E71C044" w14:textId="77777777" w:rsidR="005851FA" w:rsidRDefault="00ED4F71">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5851FA" w14:paraId="1EE3C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9A169"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9E1EF2A" w14:textId="77777777" w:rsidR="005851FA" w:rsidRDefault="00ED4F71">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A11D09" w14:textId="77777777" w:rsidR="005851FA" w:rsidRDefault="00ED4F71">
            <w:pPr>
              <w:pStyle w:val="ProductList-TableBody"/>
            </w:pPr>
            <w:r>
              <w:t xml:space="preserve">CAL-äquivalente Lizenz (siehe </w:t>
            </w:r>
            <w:hyperlink w:anchor="_Sec591">
              <w:r>
                <w:rPr>
                  <w:color w:val="00467F"/>
                  <w:u w:val="single"/>
                </w:rPr>
                <w:t>Anhang A</w:t>
              </w:r>
            </w:hyperlink>
            <w:r>
              <w:t>)</w:t>
            </w:r>
          </w:p>
        </w:tc>
      </w:tr>
    </w:tbl>
    <w:p w14:paraId="23A2B9AD" w14:textId="77777777" w:rsidR="005851FA" w:rsidRDefault="005851FA">
      <w:pPr>
        <w:pStyle w:val="ProductList-BodyIndented"/>
      </w:pPr>
    </w:p>
    <w:p w14:paraId="34B9EFED" w14:textId="77777777" w:rsidR="005851FA" w:rsidRDefault="00ED4F71">
      <w:pPr>
        <w:pStyle w:val="ProductList-ClauseHeading"/>
        <w:outlineLvl w:val="4"/>
      </w:pPr>
      <w:r>
        <w:t>3.2 Ausführen von Instanzen der Software</w:t>
      </w:r>
    </w:p>
    <w:p w14:paraId="5C3614E9" w14:textId="77777777" w:rsidR="005851FA" w:rsidRDefault="00ED4F71">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1CD293B" w14:textId="77777777" w:rsidR="005851FA" w:rsidRDefault="005851FA">
      <w:pPr>
        <w:pStyle w:val="ProductList-Body"/>
      </w:pPr>
    </w:p>
    <w:p w14:paraId="56B37634" w14:textId="77777777" w:rsidR="005851FA" w:rsidRDefault="00ED4F71">
      <w:pPr>
        <w:pStyle w:val="ProductList-ClauseHeading"/>
        <w:outlineLvl w:val="4"/>
      </w:pPr>
      <w:r>
        <w:t>3.3 Zugriffslizenzen</w:t>
      </w:r>
    </w:p>
    <w:p w14:paraId="3DCA8474" w14:textId="77777777" w:rsidR="005851FA" w:rsidRDefault="00ED4F71">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D482EA2" w14:textId="77777777" w:rsidR="005851FA" w:rsidRDefault="005851FA">
      <w:pPr>
        <w:pStyle w:val="ProductList-Body"/>
      </w:pPr>
    </w:p>
    <w:p w14:paraId="7531C42E" w14:textId="77777777" w:rsidR="005851FA" w:rsidRDefault="00ED4F71">
      <w:pPr>
        <w:pStyle w:val="ProductList-ClauseHeading"/>
        <w:outlineLvl w:val="4"/>
      </w:pPr>
      <w:r>
        <w:t>3.4 Windows MultiPoint Server 2016 Connector</w:t>
      </w:r>
    </w:p>
    <w:p w14:paraId="114015EB" w14:textId="77777777" w:rsidR="005851FA" w:rsidRDefault="00ED4F71">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62959FED" w14:textId="77777777" w:rsidR="005851FA" w:rsidRDefault="005851FA">
      <w:pPr>
        <w:pStyle w:val="ProductList-Body"/>
      </w:pPr>
    </w:p>
    <w:p w14:paraId="212532D9" w14:textId="77777777" w:rsidR="005851FA" w:rsidRDefault="00ED4F71">
      <w:pPr>
        <w:pStyle w:val="ProductList-ClauseHeading"/>
        <w:outlineLvl w:val="4"/>
      </w:pPr>
      <w:r>
        <w:t>3.5 Installationsart</w:t>
      </w:r>
    </w:p>
    <w:p w14:paraId="2B1C69F4" w14:textId="77777777" w:rsidR="005851FA" w:rsidRDefault="00ED4F71">
      <w:pPr>
        <w:pStyle w:val="ProductList-Body"/>
      </w:pPr>
      <w:r>
        <w:t>Der Kunde ist nur zur Installation von Remotedesktopdiensten sowie zur Bereitstellung und Nutzung der Rolle MultiPoint Services berechtigt.</w:t>
      </w:r>
    </w:p>
    <w:p w14:paraId="7C19752D" w14:textId="77777777" w:rsidR="005851FA" w:rsidRDefault="005851FA">
      <w:pPr>
        <w:pStyle w:val="ProductList-Body"/>
      </w:pPr>
    </w:p>
    <w:p w14:paraId="77B140BF" w14:textId="77777777" w:rsidR="005851FA" w:rsidRDefault="00ED4F71">
      <w:pPr>
        <w:pStyle w:val="ProductList-ClauseHeading"/>
        <w:outlineLvl w:val="4"/>
      </w:pPr>
      <w:r>
        <w:t>3.6 Zusätzliche Software</w:t>
      </w:r>
    </w:p>
    <w:p w14:paraId="660DD3E6" w14:textId="77777777" w:rsidR="005851FA" w:rsidRDefault="00ED4F71">
      <w:pPr>
        <w:pStyle w:val="ProductList-Body"/>
      </w:pPr>
      <w:r>
        <w:t xml:space="preserve">Eine Liste Zusätzlicher Software erhalten Sie unter </w:t>
      </w:r>
      <w:hyperlink r:id="rId94">
        <w:r>
          <w:rPr>
            <w:color w:val="00467F"/>
            <w:u w:val="single"/>
          </w:rPr>
          <w:t>http://go.microsoft.com/fwlink/?LinkId=245856</w:t>
        </w:r>
      </w:hyperlink>
      <w:r>
        <w:t>.</w:t>
      </w:r>
    </w:p>
    <w:p w14:paraId="3B8709C7" w14:textId="77777777" w:rsidR="005851FA" w:rsidRDefault="00ED4F71">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575"/>
        <w:gridCol w:w="3659"/>
        <w:gridCol w:w="3556"/>
      </w:tblGrid>
      <w:tr w:rsidR="005851FA" w14:paraId="4058E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EEE5C"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5B1BCE"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6AC9D" w14:textId="77777777" w:rsidR="005851FA" w:rsidRDefault="00ED4F71">
            <w:pPr>
              <w:pStyle w:val="ProductList-TableBody"/>
            </w:pPr>
            <w:r>
              <w:rPr>
                <w:color w:val="404040"/>
              </w:rPr>
              <w:t>Failoverrechte: n. z.</w:t>
            </w:r>
          </w:p>
        </w:tc>
      </w:tr>
      <w:tr w:rsidR="005851FA" w14:paraId="69CF7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B8CE" w14:textId="77777777" w:rsidR="005851FA" w:rsidRDefault="00ED4F7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91A7DF2"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5">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6EDA" w14:textId="77777777" w:rsidR="005851FA" w:rsidRDefault="00ED4F71">
            <w:pPr>
              <w:pStyle w:val="ProductList-TableBody"/>
            </w:pPr>
            <w:r>
              <w:rPr>
                <w:color w:val="404040"/>
              </w:rPr>
              <w:t>Roamingrechte: n. z.</w:t>
            </w:r>
          </w:p>
        </w:tc>
      </w:tr>
      <w:tr w:rsidR="005851FA" w14:paraId="28951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E449" w14:textId="77777777" w:rsidR="005851FA" w:rsidRDefault="00ED4F7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B4B1"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9A8E" w14:textId="77777777" w:rsidR="005851FA" w:rsidRDefault="005851FA">
            <w:pPr>
              <w:pStyle w:val="ProductList-TableBody"/>
            </w:pPr>
          </w:p>
        </w:tc>
      </w:tr>
    </w:tbl>
    <w:p w14:paraId="79F48FD1"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0F870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4FC5"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4972CD21" w14:textId="77777777" w:rsidR="005851FA" w:rsidRDefault="005851FA">
      <w:pPr>
        <w:pStyle w:val="ProductList-Body"/>
      </w:pPr>
    </w:p>
    <w:p w14:paraId="543443ED" w14:textId="77777777" w:rsidR="005851FA" w:rsidRDefault="00ED4F71">
      <w:pPr>
        <w:pStyle w:val="ProductList-Offering2HeadingNoBorder"/>
        <w:outlineLvl w:val="2"/>
      </w:pPr>
      <w:bookmarkStart w:id="214" w:name="_Sec655"/>
      <w:r>
        <w:t>Windows Server</w:t>
      </w:r>
      <w:bookmarkEnd w:id="214"/>
      <w:r>
        <w:fldChar w:fldCharType="begin"/>
      </w:r>
      <w:r>
        <w:instrText xml:space="preserve"> TC "</w:instrText>
      </w:r>
      <w:bookmarkStart w:id="215" w:name="_Toc470696041"/>
      <w:r>
        <w:instrText>Windows Server</w:instrText>
      </w:r>
      <w:bookmarkEnd w:id="215"/>
      <w:r>
        <w:instrText>" \l 3</w:instrText>
      </w:r>
      <w:r>
        <w:fldChar w:fldCharType="end"/>
      </w:r>
    </w:p>
    <w:p w14:paraId="741ECC3D" w14:textId="77777777" w:rsidR="005851FA" w:rsidRDefault="00ED4F71">
      <w:pPr>
        <w:pStyle w:val="ProductList-Offering1SubSection"/>
        <w:outlineLvl w:val="3"/>
      </w:pPr>
      <w:bookmarkStart w:id="216" w:name="_Sec703"/>
      <w:r>
        <w:t>1. Programmverfügbarkeit</w:t>
      </w:r>
      <w:bookmarkEnd w:id="216"/>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5851FA" w14:paraId="22898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8E24A3" w14:textId="77777777" w:rsidR="005851FA" w:rsidRDefault="00ED4F7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07162" w14:textId="77777777" w:rsidR="005851FA" w:rsidRDefault="00ED4F7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A9337" w14:textId="77777777" w:rsidR="005851FA" w:rsidRDefault="00ED4F7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EA448" w14:textId="77777777" w:rsidR="005851FA" w:rsidRDefault="00ED4F7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14F5F" w14:textId="77777777" w:rsidR="005851FA" w:rsidRDefault="00ED4F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EDAF6"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2D4FA"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14AD7"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11A02"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F9AF7"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8C03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2A03A"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ABCA625" w14:textId="77777777">
        <w:tc>
          <w:tcPr>
            <w:tcW w:w="4160" w:type="dxa"/>
            <w:tcBorders>
              <w:top w:val="single" w:sz="9" w:space="0" w:color="FFFFFF"/>
              <w:left w:val="single" w:sz="9" w:space="0" w:color="FFFFFF"/>
              <w:bottom w:val="dashed" w:sz="4" w:space="0" w:color="BFBFBF"/>
              <w:right w:val="single" w:sz="9" w:space="0" w:color="FFFFFF"/>
            </w:tcBorders>
          </w:tcPr>
          <w:p w14:paraId="10BD36E3" w14:textId="77777777" w:rsidR="005851FA" w:rsidRDefault="00ED4F71">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5EF568A" w14:textId="77777777" w:rsidR="005851FA" w:rsidRDefault="00ED4F7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9D7CF31" w14:textId="77777777" w:rsidR="005851FA" w:rsidRDefault="00ED4F7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7344339" w14:textId="77777777" w:rsidR="005851FA" w:rsidRDefault="00ED4F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03B2ED" w14:textId="77777777" w:rsidR="005851FA" w:rsidRDefault="00ED4F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2A6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B9872"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41DE4"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B6A73"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FA79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CA9F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224DB"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7CC4F64" w14:textId="77777777">
        <w:tc>
          <w:tcPr>
            <w:tcW w:w="4160" w:type="dxa"/>
            <w:tcBorders>
              <w:top w:val="dashed" w:sz="4" w:space="0" w:color="BFBFBF"/>
              <w:left w:val="single" w:sz="9" w:space="0" w:color="FFFFFF"/>
              <w:bottom w:val="dashed" w:sz="4" w:space="0" w:color="BFBFBF"/>
              <w:right w:val="single" w:sz="9" w:space="0" w:color="FFFFFF"/>
            </w:tcBorders>
          </w:tcPr>
          <w:p w14:paraId="323EC94F" w14:textId="77777777" w:rsidR="005851FA" w:rsidRDefault="00ED4F71">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BDBCE2"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03F421" w14:textId="77777777" w:rsidR="005851FA" w:rsidRDefault="00ED4F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B98183"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AA4B2B" w14:textId="77777777" w:rsidR="005851FA" w:rsidRDefault="00ED4F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27C86"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FA9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71D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5DA3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05866"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2FA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CD10B"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639D294" w14:textId="77777777">
        <w:tc>
          <w:tcPr>
            <w:tcW w:w="4160" w:type="dxa"/>
            <w:tcBorders>
              <w:top w:val="dashed" w:sz="4" w:space="0" w:color="BFBFBF"/>
              <w:left w:val="single" w:sz="9" w:space="0" w:color="FFFFFF"/>
              <w:bottom w:val="dashed" w:sz="4" w:space="0" w:color="BFBFBF"/>
              <w:right w:val="single" w:sz="9" w:space="0" w:color="FFFFFF"/>
            </w:tcBorders>
          </w:tcPr>
          <w:p w14:paraId="140E723E" w14:textId="77777777" w:rsidR="005851FA" w:rsidRDefault="00ED4F71">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09416FDF"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6D6C18" w14:textId="77777777" w:rsidR="005851FA" w:rsidRDefault="00ED4F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D8A365" w14:textId="77777777" w:rsidR="005851FA" w:rsidRDefault="00ED4F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0128E4" w14:textId="77777777" w:rsidR="005851FA" w:rsidRDefault="00ED4F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A8C71"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AAE2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007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3A256"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76D3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4FA9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747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10775AB"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A6269CB" w14:textId="77777777">
        <w:tc>
          <w:tcPr>
            <w:tcW w:w="4160" w:type="dxa"/>
            <w:tcBorders>
              <w:top w:val="dashed" w:sz="4" w:space="0" w:color="BFBFBF"/>
              <w:left w:val="single" w:sz="9" w:space="0" w:color="FFFFFF"/>
              <w:bottom w:val="dashed" w:sz="4" w:space="0" w:color="BFBFBF"/>
              <w:right w:val="single" w:sz="9" w:space="0" w:color="FFFFFF"/>
            </w:tcBorders>
          </w:tcPr>
          <w:p w14:paraId="435026BF" w14:textId="77777777" w:rsidR="005851FA" w:rsidRDefault="00ED4F71">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EB4E74"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2DB13B" w14:textId="77777777" w:rsidR="005851FA" w:rsidRDefault="00ED4F7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DF4C5EE" w14:textId="77777777" w:rsidR="005851FA" w:rsidRDefault="00ED4F7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259F65C" w14:textId="77777777" w:rsidR="005851FA" w:rsidRDefault="00ED4F7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E90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C2C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E66DE"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D484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AF94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F93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CD13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08B0B39D" w14:textId="77777777">
        <w:tc>
          <w:tcPr>
            <w:tcW w:w="4160" w:type="dxa"/>
            <w:tcBorders>
              <w:top w:val="dashed" w:sz="4" w:space="0" w:color="BFBFBF"/>
              <w:left w:val="single" w:sz="9" w:space="0" w:color="FFFFFF"/>
              <w:bottom w:val="dashed" w:sz="4" w:space="0" w:color="BFBFBF"/>
              <w:right w:val="single" w:sz="9" w:space="0" w:color="FFFFFF"/>
            </w:tcBorders>
          </w:tcPr>
          <w:p w14:paraId="3C816989" w14:textId="77777777" w:rsidR="005851FA" w:rsidRDefault="00ED4F71">
            <w:pPr>
              <w:pStyle w:val="ProductList-TableBody"/>
            </w:pPr>
            <w:r>
              <w:rPr>
                <w:color w:val="000000"/>
              </w:rPr>
              <w:t>Windows Server 2016 Datacenter (2 Pack Core-Lizenz)</w:t>
            </w:r>
            <w:r>
              <w:fldChar w:fldCharType="begin"/>
            </w:r>
            <w:r>
              <w:instrText xml:space="preserve"> XE "Windows Server 2016 Datacenter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BA8FF9"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32302D" w14:textId="77777777" w:rsidR="005851FA" w:rsidRDefault="00ED4F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6F1DB1" w14:textId="77777777" w:rsidR="005851FA" w:rsidRDefault="00ED4F7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8D2E5FE" w14:textId="77777777" w:rsidR="005851FA" w:rsidRDefault="00ED4F7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E212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BCEB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C0D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AB77"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BAB4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7963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AB5E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3DF3EF8" w14:textId="77777777">
        <w:tc>
          <w:tcPr>
            <w:tcW w:w="4160" w:type="dxa"/>
            <w:tcBorders>
              <w:top w:val="dashed" w:sz="4" w:space="0" w:color="BFBFBF"/>
              <w:left w:val="single" w:sz="9" w:space="0" w:color="FFFFFF"/>
              <w:bottom w:val="dashed" w:sz="4" w:space="0" w:color="BFBFBF"/>
              <w:right w:val="single" w:sz="9" w:space="0" w:color="FFFFFF"/>
            </w:tcBorders>
          </w:tcPr>
          <w:p w14:paraId="7DE7421B" w14:textId="77777777" w:rsidR="005851FA" w:rsidRDefault="00ED4F7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00F3B"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B50301" w14:textId="77777777" w:rsidR="005851FA" w:rsidRDefault="00ED4F7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4411C86" w14:textId="77777777" w:rsidR="005851FA" w:rsidRDefault="00ED4F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F00E61" w14:textId="77777777" w:rsidR="005851FA" w:rsidRDefault="00ED4F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486F0"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98E03"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9E75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D2E8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DD74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163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5F7C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DECA0D5" w14:textId="77777777">
        <w:tc>
          <w:tcPr>
            <w:tcW w:w="4160" w:type="dxa"/>
            <w:tcBorders>
              <w:top w:val="dashed" w:sz="4" w:space="0" w:color="BFBFBF"/>
              <w:left w:val="single" w:sz="9" w:space="0" w:color="FFFFFF"/>
              <w:bottom w:val="dashed" w:sz="4" w:space="0" w:color="BFBFBF"/>
              <w:right w:val="single" w:sz="9" w:space="0" w:color="FFFFFF"/>
            </w:tcBorders>
          </w:tcPr>
          <w:p w14:paraId="667F9A57" w14:textId="77777777" w:rsidR="005851FA" w:rsidRDefault="00ED4F71">
            <w:pPr>
              <w:pStyle w:val="ProductList-TableBody"/>
            </w:pPr>
            <w:r>
              <w:rPr>
                <w:color w:val="000000"/>
              </w:rPr>
              <w:t>Windows Server 2016 Standard (2 Pack Core-Lizenz)</w:t>
            </w:r>
            <w:r>
              <w:fldChar w:fldCharType="begin"/>
            </w:r>
            <w:r>
              <w:instrText xml:space="preserve"> XE "Windows Server 2016 Standard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0EB2C"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5AE294" w14:textId="77777777" w:rsidR="005851FA" w:rsidRDefault="00ED4F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B341AD" w14:textId="77777777" w:rsidR="005851FA" w:rsidRDefault="00ED4F7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EB51A0" w14:textId="77777777" w:rsidR="005851FA" w:rsidRDefault="00ED4F7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767C7"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5126A"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02D2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C17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7827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5DF3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0E06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247F731" w14:textId="77777777">
        <w:tc>
          <w:tcPr>
            <w:tcW w:w="4160" w:type="dxa"/>
            <w:tcBorders>
              <w:top w:val="dashed" w:sz="4" w:space="0" w:color="BFBFBF"/>
              <w:left w:val="single" w:sz="9" w:space="0" w:color="FFFFFF"/>
              <w:bottom w:val="dashed" w:sz="4" w:space="0" w:color="BFBFBF"/>
              <w:right w:val="single" w:sz="9" w:space="0" w:color="FFFFFF"/>
            </w:tcBorders>
          </w:tcPr>
          <w:p w14:paraId="29E3030B" w14:textId="77777777" w:rsidR="005851FA" w:rsidRDefault="00ED4F71">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8739F"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785E32" w14:textId="77777777" w:rsidR="005851FA" w:rsidRDefault="00ED4F7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C2904A" w14:textId="77777777" w:rsidR="005851FA" w:rsidRDefault="00ED4F7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1261E7A" w14:textId="77777777" w:rsidR="005851FA" w:rsidRDefault="00ED4F7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C25F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9EB2B"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FBA6C"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F86F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A9C3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7B1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724B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A2621FF" w14:textId="77777777">
        <w:tc>
          <w:tcPr>
            <w:tcW w:w="4160" w:type="dxa"/>
            <w:tcBorders>
              <w:top w:val="dashed" w:sz="4" w:space="0" w:color="BFBFBF"/>
              <w:left w:val="single" w:sz="9" w:space="0" w:color="FFFFFF"/>
              <w:bottom w:val="none" w:sz="4" w:space="0" w:color="000000"/>
              <w:right w:val="single" w:sz="9" w:space="0" w:color="FFFFFF"/>
            </w:tcBorders>
          </w:tcPr>
          <w:p w14:paraId="5DE2D88F" w14:textId="77777777" w:rsidR="005851FA" w:rsidRDefault="00ED4F71">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29AC3E8" w14:textId="77777777" w:rsidR="005851FA" w:rsidRDefault="00ED4F71">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14:paraId="665A92F1" w14:textId="77777777" w:rsidR="005851FA" w:rsidRDefault="00ED4F7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BC40476" w14:textId="77777777" w:rsidR="005851FA" w:rsidRDefault="00ED4F7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9EC05B2" w14:textId="77777777" w:rsidR="005851FA" w:rsidRDefault="00ED4F7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36DE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C3ADD"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B2B78" w14:textId="77777777" w:rsidR="005851FA" w:rsidRDefault="005851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F65C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F315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D87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0D20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3F30A1C" w14:textId="77777777" w:rsidR="005851FA" w:rsidRDefault="00ED4F71">
      <w:pPr>
        <w:pStyle w:val="ProductList-Offering1SubSection"/>
        <w:outlineLvl w:val="3"/>
      </w:pPr>
      <w:bookmarkStart w:id="217" w:name="_Sec758"/>
      <w:r>
        <w:t>2. Produktbedingungen</w:t>
      </w:r>
      <w:bookmarkEnd w:id="217"/>
    </w:p>
    <w:tbl>
      <w:tblPr>
        <w:tblStyle w:val="PURTable"/>
        <w:tblW w:w="0" w:type="dxa"/>
        <w:tblLook w:val="04A0" w:firstRow="1" w:lastRow="0" w:firstColumn="1" w:lastColumn="0" w:noHBand="0" w:noVBand="1"/>
      </w:tblPr>
      <w:tblGrid>
        <w:gridCol w:w="3641"/>
        <w:gridCol w:w="3578"/>
        <w:gridCol w:w="3571"/>
      </w:tblGrid>
      <w:tr w:rsidR="005851FA" w14:paraId="56288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778D0" w14:textId="77777777" w:rsidR="005851FA" w:rsidRDefault="00ED4F7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6E429695"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97B5DD" w14:textId="77777777" w:rsidR="005851FA" w:rsidRDefault="00ED4F7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5851FA" w14:paraId="30FE8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2407" w14:textId="77777777" w:rsidR="005851FA" w:rsidRDefault="00ED4F7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1C1A"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D927" w14:textId="77777777" w:rsidR="005851FA" w:rsidRDefault="00ED4F71">
            <w:pPr>
              <w:pStyle w:val="ProductList-TableBody"/>
            </w:pPr>
            <w:r>
              <w:rPr>
                <w:color w:val="404040"/>
              </w:rPr>
              <w:t>Voraussetzung (Software Assurance): n. z.</w:t>
            </w:r>
          </w:p>
        </w:tc>
      </w:tr>
      <w:tr w:rsidR="005851FA" w14:paraId="59092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14A7" w14:textId="77777777" w:rsidR="005851FA" w:rsidRDefault="00ED4F7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1E90AF6"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2CFF" w14:textId="77777777" w:rsidR="005851FA" w:rsidRDefault="00ED4F71">
            <w:pPr>
              <w:pStyle w:val="ProductList-TableBody"/>
            </w:pPr>
            <w:r>
              <w:rPr>
                <w:color w:val="404040"/>
              </w:rPr>
              <w:t>Zur Verringerung berechtigt: n. z.</w:t>
            </w:r>
          </w:p>
        </w:tc>
      </w:tr>
      <w:tr w:rsidR="005851FA" w14:paraId="5AAB7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C400" w14:textId="77777777" w:rsidR="005851FA" w:rsidRDefault="00ED4F7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024D"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16B1" w14:textId="77777777" w:rsidR="005851FA" w:rsidRDefault="00ED4F71">
            <w:pPr>
              <w:pStyle w:val="ProductList-TableBody"/>
            </w:pPr>
            <w:r>
              <w:rPr>
                <w:color w:val="404040"/>
              </w:rPr>
              <w:t>True-up-berechtigt: n. z.</w:t>
            </w:r>
          </w:p>
        </w:tc>
      </w:tr>
      <w:tr w:rsidR="005851FA" w14:paraId="5DD38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39A5" w14:textId="77777777" w:rsidR="005851FA" w:rsidRDefault="00ED4F7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6D46"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D37F" w14:textId="77777777" w:rsidR="005851FA" w:rsidRDefault="005851FA">
            <w:pPr>
              <w:pStyle w:val="ProductList-TableBody"/>
            </w:pPr>
          </w:p>
        </w:tc>
      </w:tr>
    </w:tbl>
    <w:p w14:paraId="17714E0A" w14:textId="77777777" w:rsidR="005851FA" w:rsidRDefault="00ED4F71">
      <w:pPr>
        <w:pStyle w:val="ProductList-Offering1SubSection"/>
        <w:outlineLvl w:val="3"/>
      </w:pPr>
      <w:bookmarkStart w:id="218" w:name="_Sec807"/>
      <w:r>
        <w:t>3. Nutzungsrechte</w:t>
      </w:r>
      <w:bookmarkEnd w:id="218"/>
    </w:p>
    <w:tbl>
      <w:tblPr>
        <w:tblStyle w:val="PURTable"/>
        <w:tblW w:w="0" w:type="dxa"/>
        <w:tblLook w:val="04A0" w:firstRow="1" w:lastRow="0" w:firstColumn="1" w:lastColumn="0" w:noHBand="0" w:noVBand="1"/>
      </w:tblPr>
      <w:tblGrid>
        <w:gridCol w:w="3694"/>
        <w:gridCol w:w="3592"/>
        <w:gridCol w:w="3504"/>
      </w:tblGrid>
      <w:tr w:rsidR="005851FA" w14:paraId="064F3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B8715" w14:textId="77777777" w:rsidR="005851FA" w:rsidRDefault="00ED4F7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B0A2C56" w14:textId="77777777" w:rsidR="005851FA" w:rsidRDefault="00ED4F7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053B4E2" w14:textId="77777777" w:rsidR="005851FA" w:rsidRDefault="00ED4F7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851FA" w14:paraId="51B116C2" w14:textId="77777777">
        <w:tc>
          <w:tcPr>
            <w:tcW w:w="4040" w:type="dxa"/>
            <w:tcBorders>
              <w:top w:val="single" w:sz="4" w:space="0" w:color="000000"/>
              <w:left w:val="single" w:sz="4" w:space="0" w:color="000000"/>
              <w:bottom w:val="single" w:sz="4" w:space="0" w:color="000000"/>
              <w:right w:val="single" w:sz="4" w:space="0" w:color="000000"/>
            </w:tcBorders>
          </w:tcPr>
          <w:p w14:paraId="2779357D" w14:textId="77777777" w:rsidR="005851FA" w:rsidRDefault="00ED4F7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7005B5A7" w14:textId="77777777" w:rsidR="005851FA" w:rsidRDefault="00ED4F7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BF2E" w14:textId="77777777" w:rsidR="005851FA" w:rsidRDefault="00ED4F71">
            <w:pPr>
              <w:pStyle w:val="ProductList-TableBody"/>
            </w:pPr>
            <w:r>
              <w:rPr>
                <w:color w:val="404040"/>
              </w:rPr>
              <w:t>Enthaltene Technologien: n. z.</w:t>
            </w:r>
          </w:p>
        </w:tc>
      </w:tr>
      <w:tr w:rsidR="005851FA" w14:paraId="0C1748AE" w14:textId="77777777">
        <w:tc>
          <w:tcPr>
            <w:tcW w:w="4040" w:type="dxa"/>
            <w:tcBorders>
              <w:top w:val="single" w:sz="4" w:space="0" w:color="000000"/>
              <w:left w:val="single" w:sz="4" w:space="0" w:color="000000"/>
              <w:bottom w:val="single" w:sz="4" w:space="0" w:color="000000"/>
              <w:right w:val="single" w:sz="4" w:space="0" w:color="000000"/>
            </w:tcBorders>
          </w:tcPr>
          <w:p w14:paraId="11C30285" w14:textId="77777777" w:rsidR="005851FA" w:rsidRDefault="00ED4F7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6D54" w14:textId="77777777" w:rsidR="005851FA" w:rsidRDefault="005851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EE28" w14:textId="77777777" w:rsidR="005851FA" w:rsidRDefault="005851FA">
            <w:pPr>
              <w:pStyle w:val="ProductList-TableBody"/>
            </w:pPr>
          </w:p>
        </w:tc>
      </w:tr>
    </w:tbl>
    <w:p w14:paraId="744BF979" w14:textId="77777777" w:rsidR="005851FA" w:rsidRDefault="005851FA">
      <w:pPr>
        <w:pStyle w:val="ProductList-Body"/>
      </w:pPr>
    </w:p>
    <w:p w14:paraId="21AE94FD" w14:textId="77777777" w:rsidR="005851FA" w:rsidRDefault="00ED4F71">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5851FA" w14:paraId="76AF7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67578" w14:textId="77777777" w:rsidR="005851FA" w:rsidRDefault="00ED4F7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42541FA" w14:textId="77777777" w:rsidR="005851FA" w:rsidRDefault="00ED4F71">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6460F54D" w14:textId="77777777" w:rsidR="005851FA" w:rsidRDefault="00ED4F71">
            <w:pPr>
              <w:pStyle w:val="ProductList-TableBody"/>
            </w:pPr>
            <w:r>
              <w:t xml:space="preserve">CAL-äquivalente Lizenz (siehe </w:t>
            </w:r>
            <w:hyperlink w:anchor="_Sec591">
              <w:r>
                <w:rPr>
                  <w:color w:val="00467F"/>
                  <w:u w:val="single"/>
                </w:rPr>
                <w:t>Anhang A</w:t>
              </w:r>
            </w:hyperlink>
            <w:r>
              <w:t>)</w:t>
            </w:r>
          </w:p>
        </w:tc>
      </w:tr>
    </w:tbl>
    <w:p w14:paraId="438A1C6A" w14:textId="77777777" w:rsidR="005851FA" w:rsidRDefault="005851FA">
      <w:pPr>
        <w:pStyle w:val="ProductList-Body"/>
      </w:pPr>
    </w:p>
    <w:p w14:paraId="2470DCA9" w14:textId="77777777" w:rsidR="005851FA" w:rsidRDefault="00ED4F71">
      <w:pPr>
        <w:pStyle w:val="ProductList-SubClauseHeading"/>
        <w:outlineLvl w:val="5"/>
      </w:pPr>
      <w:r>
        <w:t>3.1.1 CAL für zusätzliche Funktionen in Zusammenhang mit Windows Server 2016-Remotedesktopdiensten</w:t>
      </w:r>
    </w:p>
    <w:p w14:paraId="18CE042E" w14:textId="77777777" w:rsidR="005851FA" w:rsidRDefault="00ED4F71">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5851FA" w14:paraId="6BB1A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328CF"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CC16DB4" w14:textId="77777777" w:rsidR="005851FA" w:rsidRDefault="00ED4F71">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539A90CB" w14:textId="77777777" w:rsidR="005851FA" w:rsidRDefault="00ED4F71">
            <w:pPr>
              <w:pStyle w:val="ProductList-TableBody"/>
            </w:pPr>
            <w:r>
              <w:t>Nutzer-AL für Windows Server 2016-Remotedesktopdienste</w:t>
            </w:r>
          </w:p>
        </w:tc>
      </w:tr>
    </w:tbl>
    <w:p w14:paraId="193CD0B7" w14:textId="77777777" w:rsidR="005851FA" w:rsidRDefault="00ED4F71">
      <w:pPr>
        <w:pStyle w:val="ProductList-BodyIndented"/>
      </w:pPr>
      <w:r>
        <w:t>* Auch erforderlich, um Windows Server zum Hosten einer grafischen Benutzeroberfläche (mithilfe der Windows Server 2016-Remotedesktopdienstefunktionalität oder einer anderen Technologie) zu nutzen.</w:t>
      </w:r>
    </w:p>
    <w:p w14:paraId="4D1FBDBE" w14:textId="77777777" w:rsidR="005851FA" w:rsidRDefault="005851FA">
      <w:pPr>
        <w:pStyle w:val="ProductList-BodyIndented"/>
      </w:pPr>
    </w:p>
    <w:p w14:paraId="55BF03E1" w14:textId="77777777" w:rsidR="005851FA" w:rsidRDefault="00ED4F71">
      <w:pPr>
        <w:pStyle w:val="ProductList-SubClauseHeading"/>
        <w:outlineLvl w:val="5"/>
      </w:pPr>
      <w:r>
        <w:t>3.1.2 CAL für zusätzliche Funktionen in Zusammenhang mit Windows Server 2016-Rechteverwaltungsdiensten</w:t>
      </w:r>
    </w:p>
    <w:p w14:paraId="1C04B11F" w14:textId="77777777" w:rsidR="005851FA" w:rsidRDefault="00ED4F71">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5851FA" w14:paraId="10184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0BB8B1"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BB9549E" w14:textId="77777777" w:rsidR="005851FA" w:rsidRDefault="00ED4F71">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5FEFDDAE" w14:textId="77777777" w:rsidR="005851FA" w:rsidRDefault="00ED4F71">
            <w:pPr>
              <w:pStyle w:val="ProductList-TableBody"/>
            </w:pPr>
            <w:r>
              <w:t>Azure Information Protection (P1 und P2) Nutzer-AL</w:t>
            </w:r>
          </w:p>
        </w:tc>
      </w:tr>
      <w:tr w:rsidR="005851FA" w14:paraId="246E41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0EB40"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ADA083" w14:textId="77777777" w:rsidR="005851FA" w:rsidRDefault="005851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F38627" w14:textId="77777777" w:rsidR="005851FA" w:rsidRDefault="00ED4F71">
            <w:pPr>
              <w:pStyle w:val="ProductList-TableBody"/>
            </w:pPr>
            <w:r>
              <w:t xml:space="preserve">CAL-äquivalente Lizenz (siehe </w:t>
            </w:r>
            <w:hyperlink w:anchor="_Sec591">
              <w:r>
                <w:rPr>
                  <w:color w:val="00467F"/>
                  <w:u w:val="single"/>
                </w:rPr>
                <w:t>Anhang A</w:t>
              </w:r>
            </w:hyperlink>
            <w:r>
              <w:t>)</w:t>
            </w:r>
          </w:p>
        </w:tc>
      </w:tr>
    </w:tbl>
    <w:p w14:paraId="34CE534B" w14:textId="77777777" w:rsidR="005851FA" w:rsidRDefault="005851FA">
      <w:pPr>
        <w:pStyle w:val="ProductList-BodyIndented"/>
      </w:pPr>
    </w:p>
    <w:p w14:paraId="6A5E3B29" w14:textId="77777777" w:rsidR="005851FA" w:rsidRDefault="00ED4F71">
      <w:pPr>
        <w:pStyle w:val="ProductList-SubClauseHeading"/>
        <w:outlineLvl w:val="5"/>
      </w:pPr>
      <w:r>
        <w:t>3.1.3 Nutzer-CAL für zusätzliche Funktionen in Zusammenhang mit Microsoft Identity Manager</w:t>
      </w:r>
    </w:p>
    <w:p w14:paraId="3C1088B5" w14:textId="77777777" w:rsidR="005851FA" w:rsidRDefault="00ED4F7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5851FA" w14:paraId="4D936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96869"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E076A1F" w14:textId="77777777" w:rsidR="005851FA" w:rsidRDefault="00ED4F71">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D7F0945" w14:textId="77777777" w:rsidR="005851FA" w:rsidRDefault="00ED4F71">
            <w:pPr>
              <w:pStyle w:val="ProductList-TableBody"/>
            </w:pPr>
            <w:r>
              <w:t>Azure Active Directory Premium (P1 und P2) Nutzer-AL</w:t>
            </w:r>
          </w:p>
        </w:tc>
      </w:tr>
      <w:tr w:rsidR="005851FA" w14:paraId="3DF58E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BDB25F" w14:textId="77777777" w:rsidR="005851FA" w:rsidRDefault="005851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0B736" w14:textId="77777777" w:rsidR="005851FA" w:rsidRDefault="00ED4F7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315E25" w14:textId="77777777" w:rsidR="005851FA" w:rsidRDefault="005851FA">
            <w:pPr>
              <w:pStyle w:val="ProductList-TableBody"/>
            </w:pPr>
          </w:p>
        </w:tc>
      </w:tr>
    </w:tbl>
    <w:p w14:paraId="107714A0" w14:textId="77777777" w:rsidR="005851FA" w:rsidRDefault="00ED4F71">
      <w:pPr>
        <w:pStyle w:val="ProductList-BodyIndented"/>
      </w:pPr>
      <w:r>
        <w:t xml:space="preserve">* Auch für jede Person erforderlich, für die die Software Identitätsinformationen ausgibt oder verwaltet. </w:t>
      </w:r>
    </w:p>
    <w:p w14:paraId="435EEB28" w14:textId="77777777" w:rsidR="005851FA" w:rsidRDefault="005851FA">
      <w:pPr>
        <w:pStyle w:val="ProductList-BodyIndented"/>
      </w:pPr>
    </w:p>
    <w:p w14:paraId="2B703DBE" w14:textId="77777777" w:rsidR="005851FA" w:rsidRDefault="00ED4F71">
      <w:pPr>
        <w:pStyle w:val="ProductList-SubClauseHeading"/>
        <w:outlineLvl w:val="5"/>
      </w:pPr>
      <w:r>
        <w:t>3.1.4 Synchronisierungsdienst</w:t>
      </w:r>
    </w:p>
    <w:p w14:paraId="0BFD5E32" w14:textId="77777777" w:rsidR="005851FA" w:rsidRDefault="00ED4F71">
      <w:pPr>
        <w:pStyle w:val="ProductList-BodyIndented"/>
      </w:pPr>
      <w:r>
        <w:t>CALs für Microsoft Identity Manager 2016 sind für Nutzer, die nur den Microsoft Identity Manager-Synchronisierungsdienst nutzen, nicht erforderlich.</w:t>
      </w:r>
    </w:p>
    <w:p w14:paraId="1213522C" w14:textId="77777777" w:rsidR="005851FA" w:rsidRDefault="005851FA">
      <w:pPr>
        <w:pStyle w:val="ProductList-BodyIndented"/>
      </w:pPr>
    </w:p>
    <w:p w14:paraId="0A4429B2" w14:textId="77777777" w:rsidR="005851FA" w:rsidRDefault="00ED4F71">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5851FA" w14:paraId="5DF25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03E9E" w14:textId="77777777" w:rsidR="005851FA" w:rsidRDefault="00ED4F7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86F3300" w14:textId="77777777" w:rsidR="005851FA" w:rsidRDefault="00ED4F71">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6D046DB9" w14:textId="77777777" w:rsidR="005851FA" w:rsidRDefault="005851FA">
            <w:pPr>
              <w:pStyle w:val="ProductList-TableBody"/>
            </w:pPr>
          </w:p>
        </w:tc>
      </w:tr>
    </w:tbl>
    <w:p w14:paraId="347B7607" w14:textId="77777777" w:rsidR="005851FA" w:rsidRDefault="005851FA">
      <w:pPr>
        <w:pStyle w:val="ProductList-Body"/>
      </w:pPr>
    </w:p>
    <w:p w14:paraId="7F6BBA6A" w14:textId="77777777" w:rsidR="005851FA" w:rsidRDefault="00ED4F71">
      <w:pPr>
        <w:pStyle w:val="ProductList-SubClauseHeading"/>
        <w:outlineLvl w:val="5"/>
      </w:pPr>
      <w:r>
        <w:t>3.2.1 Externe Connector-Lizenz für zusätzliche Funktionen in Zusammenhang mit Windows Server 2016-Remotedesktopdiensten</w:t>
      </w:r>
    </w:p>
    <w:p w14:paraId="62DB6679" w14:textId="77777777" w:rsidR="005851FA" w:rsidRDefault="00ED4F71">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5851FA" w14:paraId="3B204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F71470"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D7D66B" w14:textId="77777777" w:rsidR="005851FA" w:rsidRDefault="00ED4F71">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6D499684" w14:textId="77777777" w:rsidR="005851FA" w:rsidRDefault="005851FA">
            <w:pPr>
              <w:pStyle w:val="ProductList-TableBody"/>
            </w:pPr>
          </w:p>
        </w:tc>
      </w:tr>
    </w:tbl>
    <w:p w14:paraId="60ABD8CA" w14:textId="77777777" w:rsidR="005851FA" w:rsidRDefault="00ED4F71">
      <w:pPr>
        <w:pStyle w:val="ProductList-BodyIndented"/>
      </w:pPr>
      <w:r>
        <w:rPr>
          <w:i/>
        </w:rPr>
        <w:t>* Auch erforderlich, um Windows Server zum Hosten einer grafischen Benutzeroberfläche (mithilfe der Windows Server 2016-Remotedesktopdienstefunktionalität oder einer anderen Technologie) zu nutzen.</w:t>
      </w:r>
    </w:p>
    <w:p w14:paraId="3BA8B352" w14:textId="77777777" w:rsidR="005851FA" w:rsidRDefault="005851FA">
      <w:pPr>
        <w:pStyle w:val="ProductList-BodyIndented"/>
      </w:pPr>
    </w:p>
    <w:p w14:paraId="51F426E2" w14:textId="77777777" w:rsidR="005851FA" w:rsidRDefault="00ED4F71">
      <w:pPr>
        <w:pStyle w:val="ProductList-SubClauseHeading"/>
        <w:outlineLvl w:val="5"/>
      </w:pPr>
      <w:r>
        <w:t>3.2.2 Externe Connector-Lizenz für zusätzliche Funktionen in Zusammenhang mit Windows Server 2016-Rechteverwaltungsdiensten</w:t>
      </w:r>
    </w:p>
    <w:p w14:paraId="1E847AA1" w14:textId="77777777" w:rsidR="005851FA" w:rsidRDefault="00ED4F71">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5851FA" w14:paraId="422A9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6133C0"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B0B2E9B" w14:textId="77777777" w:rsidR="005851FA" w:rsidRDefault="00ED4F71">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707D2B1" w14:textId="77777777" w:rsidR="005851FA" w:rsidRDefault="005851FA">
            <w:pPr>
              <w:pStyle w:val="ProductList-TableBody"/>
            </w:pPr>
          </w:p>
        </w:tc>
      </w:tr>
    </w:tbl>
    <w:p w14:paraId="76E57A3E" w14:textId="77777777" w:rsidR="005851FA" w:rsidRDefault="005851FA">
      <w:pPr>
        <w:pStyle w:val="ProductList-BodyIndented"/>
      </w:pPr>
    </w:p>
    <w:p w14:paraId="5C8F9575" w14:textId="77777777" w:rsidR="005851FA" w:rsidRDefault="00ED4F71">
      <w:pPr>
        <w:pStyle w:val="ProductList-SubClauseHeading"/>
        <w:outlineLvl w:val="5"/>
      </w:pPr>
      <w:r>
        <w:t>3.2.3 Externe Connector-Lizenz für zusätzliche Funktionen in Zusammenhang mit Microsoft Identity Manager</w:t>
      </w:r>
    </w:p>
    <w:p w14:paraId="0B6589F1" w14:textId="77777777" w:rsidR="005851FA" w:rsidRDefault="00ED4F7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5851FA" w14:paraId="6456F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98D42" w14:textId="77777777" w:rsidR="005851FA" w:rsidRDefault="00ED4F7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95D0B58" w14:textId="77777777" w:rsidR="005851FA" w:rsidRDefault="00ED4F71">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1891E29" w14:textId="77777777" w:rsidR="005851FA" w:rsidRDefault="005851FA">
            <w:pPr>
              <w:pStyle w:val="ProductList-TableBody"/>
            </w:pPr>
          </w:p>
        </w:tc>
      </w:tr>
    </w:tbl>
    <w:p w14:paraId="77C22D3D" w14:textId="77777777" w:rsidR="005851FA" w:rsidRDefault="00ED4F71">
      <w:pPr>
        <w:pStyle w:val="ProductList-BodyIndented"/>
      </w:pPr>
      <w:r>
        <w:rPr>
          <w:i/>
        </w:rPr>
        <w:t>* Auch für jeden Externen Nutzer erforderlich, für den die Software Identitätsinformationen ausgibt oder verwaltet (und keine CALs für Microsoft Identity Manager 2016 vorhanden sind).</w:t>
      </w:r>
    </w:p>
    <w:p w14:paraId="6F4E696E" w14:textId="77777777" w:rsidR="005851FA" w:rsidRDefault="005851FA">
      <w:pPr>
        <w:pStyle w:val="ProductList-BodyIndented"/>
      </w:pPr>
    </w:p>
    <w:p w14:paraId="2E2F8CEF" w14:textId="77777777" w:rsidR="005851FA" w:rsidRDefault="00ED4F71">
      <w:pPr>
        <w:pStyle w:val="ProductList-ClauseHeading"/>
        <w:outlineLvl w:val="4"/>
      </w:pPr>
      <w:r>
        <w:t>3.3 Zusätzliche Bestimmungen für Windows Server 2016 Essentials</w:t>
      </w:r>
    </w:p>
    <w:p w14:paraId="713E7CEB" w14:textId="77777777" w:rsidR="005851FA" w:rsidRDefault="00ED4F71">
      <w:pPr>
        <w:pStyle w:val="ProductList-SubClauseHeading"/>
        <w:outlineLvl w:val="5"/>
      </w:pPr>
      <w:r>
        <w:t>3.3.1 Nutzungsbeschränkungen</w:t>
      </w:r>
    </w:p>
    <w:p w14:paraId="054B4A3F" w14:textId="77777777" w:rsidR="005851FA" w:rsidRDefault="00ED4F71" w:rsidP="00ED4F71">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346C0491" w14:textId="77777777" w:rsidR="005851FA" w:rsidRDefault="00ED4F71" w:rsidP="00ED4F71">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2EF7F290" w14:textId="77777777" w:rsidR="005851FA" w:rsidRDefault="005851FA">
      <w:pPr>
        <w:pStyle w:val="ProductList-BodyIndented"/>
      </w:pPr>
    </w:p>
    <w:p w14:paraId="79214784" w14:textId="77777777" w:rsidR="005851FA" w:rsidRDefault="00ED4F71">
      <w:pPr>
        <w:pStyle w:val="ProductList-SubClauseHeading"/>
        <w:outlineLvl w:val="5"/>
      </w:pPr>
      <w:r>
        <w:t>3.3.2 Verwendung der Serversoftware</w:t>
      </w:r>
    </w:p>
    <w:p w14:paraId="0CC17E8E" w14:textId="77777777" w:rsidR="005851FA" w:rsidRDefault="00ED4F71">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7620BAC4" w14:textId="77777777" w:rsidR="005851FA" w:rsidRDefault="005851FA">
      <w:pPr>
        <w:pStyle w:val="ProductList-BodyIndented"/>
      </w:pPr>
    </w:p>
    <w:p w14:paraId="60A9DF59" w14:textId="77777777" w:rsidR="005851FA" w:rsidRDefault="00ED4F71">
      <w:pPr>
        <w:pStyle w:val="ProductList-SubClauseHeading"/>
        <w:outlineLvl w:val="5"/>
      </w:pPr>
      <w:r>
        <w:t>3.3.3 Windows Server 2016 Essentials Connector</w:t>
      </w:r>
    </w:p>
    <w:p w14:paraId="6FEA33C5" w14:textId="77777777" w:rsidR="005851FA" w:rsidRDefault="00ED4F71">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06D0EFA0" w14:textId="77777777" w:rsidR="005851FA" w:rsidRDefault="005851FA">
      <w:pPr>
        <w:pStyle w:val="ProductList-BodyIndented"/>
      </w:pPr>
    </w:p>
    <w:p w14:paraId="188585B3" w14:textId="77777777" w:rsidR="005851FA" w:rsidRDefault="00ED4F71">
      <w:pPr>
        <w:pStyle w:val="ProductList-SubClauseHeading"/>
        <w:outlineLvl w:val="5"/>
      </w:pPr>
      <w:r>
        <w:t>3.3.4 Zugriff auf Windows Server 2016 Active Directory-Rechteverwaltungsdienste</w:t>
      </w:r>
    </w:p>
    <w:p w14:paraId="5566DCD2" w14:textId="77777777" w:rsidR="005851FA" w:rsidRDefault="00ED4F71">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6632585A" w14:textId="77777777" w:rsidR="005851FA" w:rsidRDefault="005851FA">
      <w:pPr>
        <w:pStyle w:val="ProductList-BodyIndented"/>
      </w:pPr>
    </w:p>
    <w:p w14:paraId="34745C66" w14:textId="77777777" w:rsidR="005851FA" w:rsidRDefault="00ED4F71">
      <w:pPr>
        <w:pStyle w:val="ProductList-ClauseHeading"/>
        <w:outlineLvl w:val="4"/>
      </w:pPr>
      <w:r>
        <w:lastRenderedPageBreak/>
        <w:t>3.4 Windows Server Container mit Windows Server 2016 Standard und Datacenter</w:t>
      </w:r>
    </w:p>
    <w:p w14:paraId="6F097783" w14:textId="77777777" w:rsidR="005851FA" w:rsidRDefault="00ED4F7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93AE136" w14:textId="77777777" w:rsidR="005851FA" w:rsidRDefault="005851FA">
      <w:pPr>
        <w:pStyle w:val="ProductList-Body"/>
      </w:pPr>
    </w:p>
    <w:p w14:paraId="42DEC1F0" w14:textId="77777777" w:rsidR="005851FA" w:rsidRDefault="00ED4F71">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5851FA" w14:paraId="0CCF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C2EE8C" w14:textId="77777777" w:rsidR="005851FA" w:rsidRDefault="00ED4F71">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2F467350" w14:textId="77777777" w:rsidR="005851FA" w:rsidRDefault="00ED4F71">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3CC280AE" w14:textId="77777777" w:rsidR="005851FA" w:rsidRDefault="005851FA">
            <w:pPr>
              <w:pStyle w:val="ProductList-TableBody"/>
            </w:pPr>
          </w:p>
        </w:tc>
      </w:tr>
    </w:tbl>
    <w:p w14:paraId="0C49C0E4" w14:textId="77777777" w:rsidR="005851FA" w:rsidRDefault="00ED4F71">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75"/>
        <w:gridCol w:w="3659"/>
        <w:gridCol w:w="3556"/>
      </w:tblGrid>
      <w:tr w:rsidR="005851FA" w14:paraId="56866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4799A09" w14:textId="77777777" w:rsidR="005851FA" w:rsidRDefault="00ED4F7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8170F61" w14:textId="77777777" w:rsidR="005851FA" w:rsidRDefault="00ED4F7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7B5DA59" w14:textId="77777777" w:rsidR="005851FA" w:rsidRDefault="00ED4F71">
            <w:pPr>
              <w:pStyle w:val="ProductList-TableBody"/>
            </w:pPr>
            <w:r>
              <w:rPr>
                <w:color w:val="404040"/>
              </w:rPr>
              <w:t>Failoverrechte: n. z.</w:t>
            </w:r>
          </w:p>
        </w:tc>
      </w:tr>
      <w:tr w:rsidR="005851FA" w14:paraId="2E499B0F" w14:textId="77777777">
        <w:tc>
          <w:tcPr>
            <w:tcW w:w="4040" w:type="dxa"/>
            <w:tcBorders>
              <w:top w:val="single" w:sz="4" w:space="0" w:color="000000"/>
              <w:left w:val="single" w:sz="4" w:space="0" w:color="000000"/>
              <w:bottom w:val="single" w:sz="4" w:space="0" w:color="000000"/>
              <w:right w:val="single" w:sz="4" w:space="0" w:color="000000"/>
            </w:tcBorders>
          </w:tcPr>
          <w:p w14:paraId="7D3FFA57" w14:textId="77777777" w:rsidR="005851FA" w:rsidRDefault="00ED4F7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1A73E58D"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96">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Produktliste – Juni 2015</w:t>
              </w:r>
            </w:hyperlink>
            <w:r>
              <w:t xml:space="preserve"> (Forefront Identity Manager 2010 R2); </w:t>
            </w:r>
            <w:hyperlink r:id="rId98">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3A1522" w14:textId="77777777" w:rsidR="005851FA" w:rsidRDefault="00ED4F71">
            <w:pPr>
              <w:pStyle w:val="ProductList-TableBody"/>
            </w:pPr>
            <w:r>
              <w:rPr>
                <w:color w:val="404040"/>
              </w:rPr>
              <w:t>Roamingrechte: n. z.</w:t>
            </w:r>
          </w:p>
        </w:tc>
      </w:tr>
      <w:tr w:rsidR="005851FA" w14:paraId="53368672" w14:textId="77777777">
        <w:tc>
          <w:tcPr>
            <w:tcW w:w="4040" w:type="dxa"/>
            <w:tcBorders>
              <w:top w:val="single" w:sz="4" w:space="0" w:color="000000"/>
              <w:left w:val="single" w:sz="4" w:space="0" w:color="000000"/>
              <w:bottom w:val="single" w:sz="4" w:space="0" w:color="000000"/>
              <w:right w:val="single" w:sz="4" w:space="0" w:color="000000"/>
            </w:tcBorders>
          </w:tcPr>
          <w:p w14:paraId="58CE62E4" w14:textId="77777777" w:rsidR="005851FA" w:rsidRDefault="00ED4F7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B4B9DF" w14:textId="77777777" w:rsidR="005851FA" w:rsidRDefault="00ED4F7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4B48D9" w14:textId="77777777" w:rsidR="005851FA" w:rsidRDefault="005851FA">
            <w:pPr>
              <w:pStyle w:val="ProductList-TableBody"/>
            </w:pPr>
          </w:p>
        </w:tc>
      </w:tr>
    </w:tbl>
    <w:p w14:paraId="6DD0B20B" w14:textId="77777777" w:rsidR="005851FA" w:rsidRDefault="005851FA">
      <w:pPr>
        <w:pStyle w:val="ProductList-ClauseHeading"/>
        <w:outlineLvl w:val="4"/>
      </w:pPr>
    </w:p>
    <w:p w14:paraId="7A4B446E" w14:textId="77777777" w:rsidR="005851FA" w:rsidRDefault="00ED4F71">
      <w:pPr>
        <w:pStyle w:val="ProductList-ClauseHeading"/>
        <w:outlineLvl w:val="4"/>
      </w:pPr>
      <w:r>
        <w:t>4.1 Vorteil der hybriden Bereitstellung von Microsoft Azure</w:t>
      </w:r>
    </w:p>
    <w:p w14:paraId="348D3AA7" w14:textId="77777777" w:rsidR="005851FA" w:rsidRDefault="00ED4F71">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290FFAE7" w14:textId="77777777" w:rsidR="005851FA" w:rsidRDefault="005851FA">
      <w:pPr>
        <w:pStyle w:val="ProductList-Body"/>
      </w:pPr>
    </w:p>
    <w:p w14:paraId="65192869" w14:textId="77777777" w:rsidR="005851FA" w:rsidRDefault="00ED4F71">
      <w:pPr>
        <w:pStyle w:val="ProductList-ClauseHeading"/>
        <w:outlineLvl w:val="4"/>
      </w:pPr>
      <w:r>
        <w:t>4.2 Nano-Server</w:t>
      </w:r>
    </w:p>
    <w:p w14:paraId="113042B4" w14:textId="77777777" w:rsidR="005851FA" w:rsidRDefault="00ED4F71">
      <w:pPr>
        <w:pStyle w:val="ProductList-Body"/>
      </w:pPr>
      <w:r>
        <w:t xml:space="preserve">Kunden mit aktiver SA entweder bei Windows Server Standard oder Datacenter-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 Windows Server Base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Nano Server-Bereitstellungsoption zu installieren und zu nutzen. Aktive SA wird ebenfalls für die Basis- und die Additivzugriffslizenz verlangt.</w:t>
      </w:r>
    </w:p>
    <w:p w14:paraId="037B9EDA" w14:textId="77777777" w:rsidR="005851FA" w:rsidRDefault="005851FA">
      <w:pPr>
        <w:pStyle w:val="ProductList-ClauseHeading"/>
        <w:outlineLvl w:val="4"/>
      </w:pPr>
    </w:p>
    <w:p w14:paraId="3889D229" w14:textId="77777777" w:rsidR="005851FA" w:rsidRDefault="00ED4F71">
      <w:pPr>
        <w:pStyle w:val="ProductList-ClauseHeading"/>
        <w:outlineLvl w:val="4"/>
      </w:pPr>
      <w:r>
        <w:t>4.3 Nutzer-CAL und Nutzer-SL für Remotedesktopdienste („RDS“) – Erweiterte Rechte:</w:t>
      </w:r>
    </w:p>
    <w:p w14:paraId="1A5034E1" w14:textId="77777777" w:rsidR="005851FA" w:rsidRDefault="00ED4F71">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1209683E" w14:textId="77777777" w:rsidR="005851FA" w:rsidRDefault="005851FA">
      <w:pPr>
        <w:pStyle w:val="PURBreadcrumb"/>
      </w:pPr>
    </w:p>
    <w:tbl>
      <w:tblPr>
        <w:tblStyle w:val="PURTable"/>
        <w:tblW w:w="0" w:type="dxa"/>
        <w:tblLook w:val="04A0" w:firstRow="1" w:lastRow="0" w:firstColumn="1" w:lastColumn="0" w:noHBand="0" w:noVBand="1"/>
      </w:tblPr>
      <w:tblGrid>
        <w:gridCol w:w="10800"/>
      </w:tblGrid>
      <w:tr w:rsidR="005851FA" w14:paraId="6B868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0D776"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2246367" w14:textId="77777777" w:rsidR="005851FA" w:rsidRDefault="005851FA">
      <w:pPr>
        <w:pStyle w:val="ProductList-Body"/>
      </w:pPr>
    </w:p>
    <w:p w14:paraId="690618FE" w14:textId="77777777" w:rsidR="005851FA" w:rsidRDefault="005851FA">
      <w:pPr>
        <w:sectPr w:rsidR="005851FA">
          <w:headerReference w:type="default" r:id="rId99"/>
          <w:footerReference w:type="default" r:id="rId100"/>
          <w:type w:val="continuous"/>
          <w:pgSz w:w="12240" w:h="15840" w:code="1"/>
          <w:pgMar w:top="1170" w:right="720" w:bottom="720" w:left="720" w:header="432" w:footer="288" w:gutter="0"/>
          <w:cols w:space="360"/>
        </w:sectPr>
      </w:pPr>
    </w:p>
    <w:p w14:paraId="29F9B96B" w14:textId="77777777" w:rsidR="005851FA" w:rsidRDefault="00ED4F71">
      <w:pPr>
        <w:pStyle w:val="ProductList-SectionHeading"/>
        <w:pageBreakBefore/>
        <w:outlineLvl w:val="0"/>
      </w:pPr>
      <w:bookmarkStart w:id="220" w:name="_Sec548"/>
      <w:bookmarkEnd w:id="34"/>
      <w:r>
        <w:lastRenderedPageBreak/>
        <w:t>Online-Dienste</w:t>
      </w:r>
      <w:r>
        <w:fldChar w:fldCharType="begin"/>
      </w:r>
      <w:r>
        <w:instrText xml:space="preserve"> TC "</w:instrText>
      </w:r>
      <w:bookmarkStart w:id="221" w:name="_Toc470696042"/>
      <w:r>
        <w:instrText>Online-Dienste</w:instrText>
      </w:r>
      <w:bookmarkEnd w:id="221"/>
      <w:r>
        <w:instrText>" \l 1</w:instrText>
      </w:r>
      <w:r>
        <w:fldChar w:fldCharType="end"/>
      </w:r>
    </w:p>
    <w:p w14:paraId="6C4AFBFC" w14:textId="77777777" w:rsidR="005851FA" w:rsidRDefault="00ED4F71">
      <w:pPr>
        <w:pStyle w:val="ProductList-Body"/>
      </w:pPr>
      <w:r>
        <w:t xml:space="preserve">Der Erwerb und die Nutzung von Microsoft-Onlinediensten durch den Kunden unterliegen den Produktbestimmungen sowie den Bestimmungen für Onlinedienste (OST) von Microsoft, die unter </w:t>
      </w:r>
      <w:hyperlink r:id="rId101">
        <w:r>
          <w:rPr>
            <w:color w:val="00467F"/>
            <w:u w:val="single"/>
          </w:rPr>
          <w:t>http://go.microsoft.com/?linkid=9840733</w:t>
        </w:r>
      </w:hyperlink>
      <w:r>
        <w:t xml:space="preserve"> abgerufen werden können und durch Bezugnahme Bestandteil dieses Dokuments werden.</w:t>
      </w:r>
    </w:p>
    <w:p w14:paraId="13B1E2A5" w14:textId="77777777" w:rsidR="005851FA" w:rsidRDefault="00ED4F71">
      <w:pPr>
        <w:pStyle w:val="ProductList-Offering1Heading"/>
        <w:outlineLvl w:val="1"/>
      </w:pPr>
      <w:bookmarkStart w:id="222" w:name="_Sec620"/>
      <w:r>
        <w:t>Regionale Verfügbarkeit von Onlinediensten</w:t>
      </w:r>
      <w:bookmarkEnd w:id="222"/>
      <w:r>
        <w:fldChar w:fldCharType="begin"/>
      </w:r>
      <w:r>
        <w:instrText xml:space="preserve"> TC "</w:instrText>
      </w:r>
      <w:bookmarkStart w:id="223" w:name="_Toc470696043"/>
      <w:r>
        <w:instrText>Regionale Verfügbarkeit von Onlinediensten</w:instrText>
      </w:r>
      <w:bookmarkEnd w:id="223"/>
      <w:r>
        <w:instrText>" \l 2</w:instrText>
      </w:r>
      <w:r>
        <w:fldChar w:fldCharType="end"/>
      </w:r>
    </w:p>
    <w:p w14:paraId="2A507D3B" w14:textId="77777777" w:rsidR="005851FA" w:rsidRDefault="00ED4F71">
      <w:pPr>
        <w:pStyle w:val="ProductList-Body"/>
      </w:pPr>
      <w:r>
        <w:t xml:space="preserve">Unter </w:t>
      </w:r>
      <w:hyperlink r:id="rId102" w:anchor="international">
        <w:r>
          <w:rPr>
            <w:color w:val="00467F"/>
            <w:u w:val="single"/>
          </w:rPr>
          <w:t>http://www.microsoft.com/online/faq.aspx#international</w:t>
        </w:r>
      </w:hyperlink>
      <w:r>
        <w:t xml:space="preserve"> finden Sie eine Liste der Länder und Regionen, in denen die Onlinedienste verfügbar sind.</w:t>
      </w:r>
    </w:p>
    <w:p w14:paraId="6CE0F721" w14:textId="77777777" w:rsidR="005851FA" w:rsidRDefault="00ED4F71">
      <w:pPr>
        <w:pStyle w:val="ProductList-Offering1Heading"/>
        <w:outlineLvl w:val="1"/>
      </w:pPr>
      <w:bookmarkStart w:id="224" w:name="_Sec621"/>
      <w:r>
        <w:t>Regeln für den Erwerb von Onlinediensten</w:t>
      </w:r>
      <w:bookmarkEnd w:id="224"/>
      <w:r>
        <w:fldChar w:fldCharType="begin"/>
      </w:r>
      <w:r>
        <w:instrText xml:space="preserve"> TC "</w:instrText>
      </w:r>
      <w:bookmarkStart w:id="225" w:name="_Toc470696044"/>
      <w:r>
        <w:instrText>Regeln für den Erwerb von Onlinediensten</w:instrText>
      </w:r>
      <w:bookmarkEnd w:id="225"/>
      <w:r>
        <w:instrText>" \l 2</w:instrText>
      </w:r>
      <w:r>
        <w:fldChar w:fldCharType="end"/>
      </w:r>
    </w:p>
    <w:p w14:paraId="0D759DC2" w14:textId="77777777" w:rsidR="005851FA" w:rsidRDefault="00ED4F71">
      <w:pPr>
        <w:pStyle w:val="ProductList-Body"/>
      </w:pPr>
      <w:r>
        <w:t>Die folgenden Regeln für den Erwerb gelten für den Kauf von Onlinediensten:</w:t>
      </w:r>
    </w:p>
    <w:p w14:paraId="7431DD30" w14:textId="77777777" w:rsidR="005851FA" w:rsidRDefault="00ED4F71" w:rsidP="00ED4F71">
      <w:pPr>
        <w:pStyle w:val="ProductList-Bullet"/>
        <w:numPr>
          <w:ilvl w:val="0"/>
          <w:numId w:val="33"/>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37FF5FBE" w14:textId="77777777" w:rsidR="005851FA" w:rsidRDefault="00ED4F71" w:rsidP="00ED4F71">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w:t>
      </w:r>
    </w:p>
    <w:p w14:paraId="5B08C5AD" w14:textId="77777777" w:rsidR="005851FA" w:rsidRDefault="00ED4F71" w:rsidP="00ED4F71">
      <w:pPr>
        <w:pStyle w:val="ProductList-Bullet"/>
        <w:numPr>
          <w:ilvl w:val="0"/>
          <w:numId w:val="33"/>
        </w:numPr>
      </w:pPr>
      <w:r>
        <w:t>Sofern nicht im Volumenlizenzvertrag des Kunden zugelassen, ist der Kunde nicht berechtigt, die vom Onlinedienstabonnement während dessen Laufzeit abgedeckte Anzahl von Benutzern oder Geräten zu verringern.</w:t>
      </w:r>
    </w:p>
    <w:p w14:paraId="7A946CE3" w14:textId="77777777" w:rsidR="005851FA" w:rsidRDefault="00ED4F71" w:rsidP="00ED4F71">
      <w:pPr>
        <w:pStyle w:val="ProductList-Bullet"/>
        <w:numPr>
          <w:ilvl w:val="0"/>
          <w:numId w:val="33"/>
        </w:numPr>
      </w:pPr>
      <w:r>
        <w:t>Die Bestimmungen für Microsoft Azure werden im Produkteintrag zu Microsoft Azure dargelegt.</w:t>
      </w:r>
    </w:p>
    <w:p w14:paraId="2B224803" w14:textId="77777777" w:rsidR="005851FA" w:rsidRDefault="00ED4F71" w:rsidP="00ED4F71">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5D316531" w14:textId="77777777" w:rsidR="005851FA" w:rsidRDefault="00ED4F71">
      <w:pPr>
        <w:pStyle w:val="ProductList-Offering1Heading"/>
        <w:outlineLvl w:val="1"/>
      </w:pPr>
      <w:bookmarkStart w:id="226" w:name="_Sec623"/>
      <w:r>
        <w:t>Verlängerung von Onlinediensten</w:t>
      </w:r>
      <w:bookmarkEnd w:id="226"/>
      <w:r>
        <w:fldChar w:fldCharType="begin"/>
      </w:r>
      <w:r>
        <w:instrText xml:space="preserve"> TC "</w:instrText>
      </w:r>
      <w:bookmarkStart w:id="227" w:name="_Toc470696045"/>
      <w:r>
        <w:instrText>Verlängerung von Onlinediensten</w:instrText>
      </w:r>
      <w:bookmarkEnd w:id="227"/>
      <w:r>
        <w:instrText>" \l 2</w:instrText>
      </w:r>
      <w:r>
        <w:fldChar w:fldCharType="end"/>
      </w:r>
    </w:p>
    <w:p w14:paraId="4B03FB4A" w14:textId="77777777" w:rsidR="005851FA" w:rsidRDefault="00ED4F71">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72CC34B3"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108FD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EA9AC"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9EADABA" w14:textId="77777777" w:rsidR="005851FA" w:rsidRDefault="005851FA">
      <w:pPr>
        <w:pStyle w:val="ProductList-Body"/>
      </w:pPr>
    </w:p>
    <w:p w14:paraId="41D606D5" w14:textId="77777777" w:rsidR="005851FA" w:rsidRDefault="00ED4F71">
      <w:pPr>
        <w:pStyle w:val="ProductList-OfferingGroupHeading"/>
        <w:outlineLvl w:val="1"/>
      </w:pPr>
      <w:bookmarkStart w:id="228" w:name="_Sec624"/>
      <w:r>
        <w:t>Microsoft Azure-Dienste</w:t>
      </w:r>
      <w:bookmarkEnd w:id="228"/>
      <w:r>
        <w:fldChar w:fldCharType="begin"/>
      </w:r>
      <w:r>
        <w:instrText xml:space="preserve"> TC "</w:instrText>
      </w:r>
      <w:bookmarkStart w:id="229" w:name="_Toc470696046"/>
      <w:r>
        <w:instrText>Microsoft Azure-Dienste</w:instrText>
      </w:r>
      <w:bookmarkEnd w:id="229"/>
      <w:r>
        <w:instrText>" \l 2</w:instrText>
      </w:r>
      <w:r>
        <w:fldChar w:fldCharType="end"/>
      </w:r>
    </w:p>
    <w:p w14:paraId="4AD0FD8F" w14:textId="77777777" w:rsidR="005851FA" w:rsidRDefault="00ED4F71">
      <w:pPr>
        <w:pStyle w:val="ProductList-ClauseHeading"/>
        <w:outlineLvl w:val="2"/>
      </w:pPr>
      <w:r>
        <w:t>1. Definitionen</w:t>
      </w:r>
    </w:p>
    <w:p w14:paraId="4E9C2B2B" w14:textId="77777777" w:rsidR="005851FA" w:rsidRDefault="00ED4F71">
      <w:pPr>
        <w:pStyle w:val="ProductList-Body"/>
      </w:pPr>
      <w:r>
        <w:rPr>
          <w:b/>
          <w:color w:val="00188F"/>
        </w:rPr>
        <w:t>Zugewiesene Jährliche Verpflichtung</w:t>
      </w:r>
      <w:r>
        <w:t xml:space="preserve"> ist der Teil der Finanziellen Verpflichtung, der jährlich auf die gesamte Beitrittslaufzeit zugewiesen ist.</w:t>
      </w:r>
    </w:p>
    <w:p w14:paraId="5830F0C1" w14:textId="77777777" w:rsidR="005851FA" w:rsidRDefault="00ED4F71">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6890F7AC" w14:textId="77777777" w:rsidR="005851FA" w:rsidRDefault="00ED4F71">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1C7A8057" w14:textId="77777777" w:rsidR="005851FA" w:rsidRDefault="00ED4F71">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14:paraId="229A50F0" w14:textId="77777777" w:rsidR="005851FA" w:rsidRDefault="00ED4F71">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151FDE08" w14:textId="77777777" w:rsidR="005851FA" w:rsidRDefault="005851FA">
      <w:pPr>
        <w:pStyle w:val="ProductList-Body"/>
      </w:pPr>
    </w:p>
    <w:p w14:paraId="0295A064" w14:textId="77777777" w:rsidR="005851FA" w:rsidRDefault="00ED4F71">
      <w:pPr>
        <w:pStyle w:val="ProductList-ClauseHeading"/>
        <w:outlineLvl w:val="2"/>
      </w:pPr>
      <w:r>
        <w:t>2. Abonnementlaufzeit</w:t>
      </w:r>
    </w:p>
    <w:p w14:paraId="4136DABE" w14:textId="77777777" w:rsidR="005851FA" w:rsidRDefault="00ED4F71">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07290A0" w14:textId="77777777" w:rsidR="005851FA" w:rsidRDefault="005851FA">
      <w:pPr>
        <w:pStyle w:val="ProductList-Body"/>
      </w:pPr>
    </w:p>
    <w:p w14:paraId="762346A7" w14:textId="77777777" w:rsidR="005851FA" w:rsidRDefault="00ED4F71">
      <w:pPr>
        <w:pStyle w:val="ProductList-ClauseHeading"/>
        <w:outlineLvl w:val="2"/>
      </w:pPr>
      <w:r>
        <w:t>3. Erwerb von Diensten</w:t>
      </w:r>
    </w:p>
    <w:p w14:paraId="425A70AD" w14:textId="77777777" w:rsidR="005851FA" w:rsidRDefault="00ED4F71">
      <w:pPr>
        <w:pStyle w:val="ProductList-Body"/>
      </w:pPr>
      <w:r>
        <w:t>Microsoft Azure-Dienste können auf eine der folgenden Arten bzw. deren Kombination erworben werden:</w:t>
      </w:r>
    </w:p>
    <w:p w14:paraId="22A16801" w14:textId="77777777" w:rsidR="005851FA" w:rsidRDefault="00ED4F71" w:rsidP="00ED4F71">
      <w:pPr>
        <w:pStyle w:val="ProductList-Bullet"/>
        <w:numPr>
          <w:ilvl w:val="0"/>
          <w:numId w:val="34"/>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w:t>
      </w:r>
      <w:r>
        <w:lastRenderedPageBreak/>
        <w:t xml:space="preserve">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14:paraId="251FA8F6" w14:textId="77777777" w:rsidR="005851FA" w:rsidRDefault="00ED4F71" w:rsidP="00ED4F71">
      <w:pPr>
        <w:pStyle w:val="ProductList-Bullet"/>
        <w:numPr>
          <w:ilvl w:val="1"/>
          <w:numId w:val="34"/>
        </w:numPr>
      </w:pPr>
      <w:r>
        <w:t>Kunden können ihre Finanzielle Verpflichtung für zukünftige Jahrestage des Beitritts reduzieren, indem sie ihren Handelspartner entsprechend informieren, der die Reduzierung mit Microsoft vor dem Jahrestag des Beitritts bearbeiten muss.</w:t>
      </w:r>
    </w:p>
    <w:p w14:paraId="4AA19A7E" w14:textId="77777777" w:rsidR="005851FA" w:rsidRDefault="00ED4F71" w:rsidP="00ED4F71">
      <w:pPr>
        <w:pStyle w:val="ProductList-Bullet"/>
        <w:numPr>
          <w:ilvl w:val="1"/>
          <w:numId w:val="34"/>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34B0A54C" w14:textId="77777777" w:rsidR="005851FA" w:rsidRDefault="00ED4F71" w:rsidP="00ED4F71">
      <w:pPr>
        <w:pStyle w:val="ProductList-Bullet"/>
        <w:numPr>
          <w:ilvl w:val="0"/>
          <w:numId w:val="34"/>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14:paraId="77C2200F" w14:textId="77777777" w:rsidR="005851FA" w:rsidRDefault="00ED4F71" w:rsidP="00ED4F71">
      <w:pPr>
        <w:pStyle w:val="ProductList-Bullet"/>
        <w:numPr>
          <w:ilvl w:val="0"/>
          <w:numId w:val="34"/>
        </w:numPr>
      </w:pPr>
      <w:r>
        <w:rPr>
          <w:b/>
          <w:color w:val="00188F"/>
        </w:rPr>
        <w:t>Microsoft Azure-Dienstplan</w:t>
      </w:r>
      <w:r>
        <w:t xml:space="preserve">: Die Kunden können einen Microsoft Azure-Dienst als Microsoft Azure-Dienstplan abonnieren. </w:t>
      </w:r>
    </w:p>
    <w:p w14:paraId="6D54DC47" w14:textId="77777777" w:rsidR="005851FA" w:rsidRDefault="00ED4F71" w:rsidP="00ED4F71">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6B93814F" w14:textId="77777777" w:rsidR="005851FA" w:rsidRDefault="005851FA">
      <w:pPr>
        <w:pStyle w:val="ProductList-Body"/>
      </w:pPr>
    </w:p>
    <w:p w14:paraId="14D494BC" w14:textId="77777777" w:rsidR="005851FA" w:rsidRDefault="00ED4F71">
      <w:pPr>
        <w:pStyle w:val="ProductList-ClauseHeading"/>
        <w:outlineLvl w:val="2"/>
      </w:pPr>
      <w:r>
        <w:t>4. Preise</w:t>
      </w:r>
    </w:p>
    <w:p w14:paraId="3A5AAC77" w14:textId="77777777" w:rsidR="005851FA" w:rsidRDefault="00ED4F71">
      <w:pPr>
        <w:pStyle w:val="ProductList-Body"/>
      </w:pPr>
      <w:r>
        <w:t>Falls der Kunde nicht über einen Konzernbeitritt, Konzern-Abonnementbeitritt, Select-Vertrag, Select Plus-Vertrag oder Server- und Cloud-Beitritt verfügt, gilt Preislevel A.</w:t>
      </w:r>
    </w:p>
    <w:p w14:paraId="4397259A" w14:textId="77777777" w:rsidR="005851FA" w:rsidRDefault="005851FA">
      <w:pPr>
        <w:pStyle w:val="ProductList-Body"/>
      </w:pPr>
    </w:p>
    <w:p w14:paraId="188A4CA8" w14:textId="77777777" w:rsidR="005851FA" w:rsidRDefault="00ED4F71">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0CAB75FE" w14:textId="77777777" w:rsidR="005851FA" w:rsidRDefault="005851FA">
      <w:pPr>
        <w:pStyle w:val="ProductList-Body"/>
      </w:pPr>
    </w:p>
    <w:p w14:paraId="28DA4427" w14:textId="77777777" w:rsidR="005851FA" w:rsidRDefault="00ED4F71">
      <w:pPr>
        <w:pStyle w:val="ProductList-ClauseHeading"/>
        <w:outlineLvl w:val="2"/>
      </w:pPr>
      <w:r>
        <w:t>5. Zahlung und Gebühren</w:t>
      </w:r>
    </w:p>
    <w:p w14:paraId="58754C75" w14:textId="77777777" w:rsidR="005851FA" w:rsidRDefault="00ED4F71">
      <w:pPr>
        <w:pStyle w:val="ProductList-Body"/>
      </w:pPr>
      <w:r>
        <w:t>Kunden, die Microsoft Azure-Dienste ohne Finanzielle Verpflichtung beschafft haben, erhalten vierteljährlich eine Rechnung entsprechend den Nutzungsabhängigen Preisen.</w:t>
      </w:r>
    </w:p>
    <w:p w14:paraId="2702F880" w14:textId="77777777" w:rsidR="005851FA" w:rsidRDefault="005851FA">
      <w:pPr>
        <w:pStyle w:val="ProductList-Body"/>
      </w:pPr>
    </w:p>
    <w:p w14:paraId="380411BB" w14:textId="77777777" w:rsidR="005851FA" w:rsidRDefault="00ED4F71">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0F28F480" w14:textId="77777777" w:rsidR="005851FA" w:rsidRDefault="005851FA">
      <w:pPr>
        <w:pStyle w:val="ProductList-Body"/>
      </w:pPr>
    </w:p>
    <w:p w14:paraId="31388381" w14:textId="77777777" w:rsidR="005851FA" w:rsidRDefault="00ED4F71">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6019BDC2" w14:textId="77777777" w:rsidR="005851FA" w:rsidRDefault="005851FA">
      <w:pPr>
        <w:pStyle w:val="ProductList-Body"/>
      </w:pPr>
    </w:p>
    <w:p w14:paraId="5691A9C5" w14:textId="77777777" w:rsidR="005851FA" w:rsidRDefault="00ED4F71">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2D2AD2CB" w14:textId="77777777" w:rsidR="005851FA" w:rsidRDefault="005851FA">
      <w:pPr>
        <w:pStyle w:val="ProductList-Body"/>
      </w:pPr>
    </w:p>
    <w:p w14:paraId="5EE5829F" w14:textId="77777777" w:rsidR="005851FA" w:rsidRDefault="00ED4F71">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25D0F58A" w14:textId="77777777" w:rsidR="005851FA" w:rsidRDefault="005851FA">
      <w:pPr>
        <w:pStyle w:val="ProductList-Body"/>
      </w:pPr>
    </w:p>
    <w:p w14:paraId="5C687890" w14:textId="77777777" w:rsidR="005851FA" w:rsidRDefault="00ED4F71">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2EE60674" w14:textId="77777777" w:rsidR="005851FA" w:rsidRDefault="005851FA">
      <w:pPr>
        <w:pStyle w:val="ProductList-Body"/>
      </w:pPr>
    </w:p>
    <w:p w14:paraId="49925752" w14:textId="77777777" w:rsidR="005851FA" w:rsidRDefault="00ED4F71">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0E2CD410" w14:textId="77777777" w:rsidR="005851FA" w:rsidRDefault="005851FA">
      <w:pPr>
        <w:pStyle w:val="ProductList-Body"/>
      </w:pPr>
    </w:p>
    <w:p w14:paraId="68D0132C" w14:textId="77777777" w:rsidR="005851FA" w:rsidRDefault="00ED4F71">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117C6304" w14:textId="77777777" w:rsidR="005851FA" w:rsidRDefault="005851FA">
      <w:pPr>
        <w:pStyle w:val="ProductList-Body"/>
      </w:pPr>
    </w:p>
    <w:p w14:paraId="6BEF56BC" w14:textId="77777777" w:rsidR="005851FA" w:rsidRDefault="00ED4F71">
      <w:pPr>
        <w:pStyle w:val="ProductList-ClauseHeading"/>
        <w:outlineLvl w:val="2"/>
      </w:pPr>
      <w:r>
        <w:t>6. Die Lösung wird nur als Open-Lizenz-, Open Value- und Open Value Subscription-Programm verkauft.</w:t>
      </w:r>
    </w:p>
    <w:p w14:paraId="57DF52AC" w14:textId="77777777" w:rsidR="005851FA" w:rsidRDefault="00ED4F71">
      <w:pPr>
        <w:pStyle w:val="ProductList-SubClauseHeading"/>
        <w:outlineLvl w:val="3"/>
      </w:pPr>
      <w:r>
        <w:t>6.1 Definitionen</w:t>
      </w:r>
    </w:p>
    <w:p w14:paraId="2D736B60" w14:textId="77777777" w:rsidR="005851FA" w:rsidRDefault="00ED4F71">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3FEB0204" w14:textId="77777777" w:rsidR="005851FA" w:rsidRDefault="00ED4F71">
      <w:pPr>
        <w:pStyle w:val="ProductList-BodyIndented"/>
      </w:pPr>
      <w:r>
        <w:rPr>
          <w:b/>
          <w:color w:val="00188F"/>
        </w:rPr>
        <w:t>Portal</w:t>
      </w:r>
      <w:r>
        <w:t xml:space="preserve"> ist das Onlineportal, über das der Kunde sein Abonnement verwaltet.</w:t>
      </w:r>
    </w:p>
    <w:p w14:paraId="35B91983" w14:textId="77777777" w:rsidR="005851FA" w:rsidRDefault="00ED4F71">
      <w:pPr>
        <w:pStyle w:val="ProductList-BodyIndented"/>
      </w:pPr>
      <w:r>
        <w:rPr>
          <w:b/>
          <w:color w:val="00188F"/>
        </w:rPr>
        <w:lastRenderedPageBreak/>
        <w:t>Abonnement</w:t>
      </w:r>
      <w:r>
        <w:t xml:space="preserve"> ist ein Abonnement mit einem Wert, der zum Zeitpunkt der Bestellung feststeht und gegen eine bestimmte Menge an Microsoft Azure-Diensten eingelöst werden kann.</w:t>
      </w:r>
    </w:p>
    <w:p w14:paraId="19148A10" w14:textId="77777777" w:rsidR="005851FA" w:rsidRDefault="005851FA">
      <w:pPr>
        <w:pStyle w:val="ProductList-BodyIndented"/>
      </w:pPr>
    </w:p>
    <w:p w14:paraId="440148A0" w14:textId="77777777" w:rsidR="005851FA" w:rsidRDefault="00ED4F71">
      <w:pPr>
        <w:pStyle w:val="ProductList-SubClauseHeading"/>
        <w:outlineLvl w:val="3"/>
      </w:pPr>
      <w:r>
        <w:t>6.2 Abonnementlaufzeit</w:t>
      </w:r>
    </w:p>
    <w:p w14:paraId="004C008A" w14:textId="77777777" w:rsidR="005851FA" w:rsidRDefault="00ED4F71">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7EBD5C83" w14:textId="77777777" w:rsidR="005851FA" w:rsidRDefault="005851FA">
      <w:pPr>
        <w:pStyle w:val="ProductList-BodyIndented"/>
      </w:pPr>
    </w:p>
    <w:p w14:paraId="4192F824" w14:textId="77777777" w:rsidR="005851FA" w:rsidRDefault="00ED4F71">
      <w:pPr>
        <w:pStyle w:val="ProductList-ClauseHeading"/>
        <w:outlineLvl w:val="2"/>
      </w:pPr>
      <w:r>
        <w:t>7. Vorteil der hybriden Bereitstellung von Microsoft Azure</w:t>
      </w:r>
    </w:p>
    <w:p w14:paraId="3E464A2E" w14:textId="77777777" w:rsidR="005851FA" w:rsidRDefault="00ED4F71">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29989D08" w14:textId="77777777" w:rsidR="005851FA" w:rsidRDefault="005851FA">
      <w:pPr>
        <w:pStyle w:val="ProductList-Body"/>
      </w:pPr>
    </w:p>
    <w:p w14:paraId="5ECCF8F9" w14:textId="77777777" w:rsidR="005851FA" w:rsidRDefault="00ED4F71">
      <w:pPr>
        <w:pStyle w:val="ProductList-Body"/>
      </w:pPr>
      <w:r>
        <w:t>Azure HUB ermöglicht Kunden die Nutzung von Windows Server auf Microsoft Azure über Azure Virtual Machines („Basisinstanzen“). Die Kosten für Basisinstanzen sind nicht in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14:paraId="787843B7" w14:textId="77777777" w:rsidR="005851FA" w:rsidRDefault="005851FA">
      <w:pPr>
        <w:pStyle w:val="ProductList-Body"/>
      </w:pPr>
    </w:p>
    <w:p w14:paraId="38CACCD3" w14:textId="77777777" w:rsidR="005851FA" w:rsidRDefault="00ED4F71">
      <w:pPr>
        <w:pStyle w:val="ProductList-Body"/>
      </w:pPr>
      <w:r>
        <w:t xml:space="preserve">Bei der Konfiguration der hochgeladenen Abbilder auf Azure muss der Kunde angeben, dass er Windows Server unter HUB nutzt. Die Nutzung der hochgeladenen Abbilder unterliegt den </w:t>
      </w:r>
      <w:hyperlink r:id="rId104">
        <w:r>
          <w:rPr>
            <w:color w:val="00467F"/>
            <w:u w:val="single"/>
          </w:rPr>
          <w:t>Bestimmungen für Onlinedienste</w:t>
        </w:r>
      </w:hyperlink>
      <w:r>
        <w:t>.</w:t>
      </w:r>
    </w:p>
    <w:p w14:paraId="5720928B" w14:textId="77777777" w:rsidR="005851FA" w:rsidRDefault="005851FA">
      <w:pPr>
        <w:pStyle w:val="ProductList-Body"/>
      </w:pPr>
    </w:p>
    <w:p w14:paraId="17A2BACF" w14:textId="77777777" w:rsidR="005851FA" w:rsidRDefault="00ED4F71">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58E568A5" w14:textId="77777777" w:rsidR="005851FA" w:rsidRDefault="00ED4F71">
      <w:pPr>
        <w:pStyle w:val="ProductList-Offering2HeadingNoBorder"/>
        <w:outlineLvl w:val="2"/>
      </w:pPr>
      <w:bookmarkStart w:id="230" w:name="_Sec625"/>
      <w:r>
        <w:t>Microsoft Azure-Dienste</w:t>
      </w:r>
      <w:bookmarkEnd w:id="230"/>
      <w:r>
        <w:fldChar w:fldCharType="begin"/>
      </w:r>
      <w:r>
        <w:instrText xml:space="preserve"> TC "</w:instrText>
      </w:r>
      <w:bookmarkStart w:id="231" w:name="_Toc470696047"/>
      <w:r>
        <w:instrText>Microsoft Azure-Dienste</w:instrText>
      </w:r>
      <w:bookmarkEnd w:id="231"/>
      <w:r>
        <w:instrText>" \l 3</w:instrText>
      </w:r>
      <w:r>
        <w:fldChar w:fldCharType="end"/>
      </w:r>
    </w:p>
    <w:p w14:paraId="73EC6CC9" w14:textId="77777777" w:rsidR="005851FA" w:rsidRDefault="00ED4F71">
      <w:pPr>
        <w:pStyle w:val="ProductList-Offering1SubSection"/>
        <w:outlineLvl w:val="3"/>
      </w:pPr>
      <w:bookmarkStart w:id="232" w:name="_Sec705"/>
      <w:r>
        <w:t>1. Programmverfügbarkeit</w:t>
      </w:r>
      <w:bookmarkEnd w:id="232"/>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5851FA" w14:paraId="15589A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165BF8"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4D32A2A"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54468"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E17A2"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D7121"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9B935"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30544"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DC17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3E22D"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055B1E0E" w14:textId="77777777">
        <w:tc>
          <w:tcPr>
            <w:tcW w:w="5020" w:type="dxa"/>
            <w:tcBorders>
              <w:top w:val="single" w:sz="6" w:space="0" w:color="FFFFFF"/>
              <w:left w:val="none" w:sz="4" w:space="0" w:color="6E6E6E"/>
              <w:bottom w:val="none" w:sz="4" w:space="0" w:color="BFBFBF"/>
              <w:right w:val="none" w:sz="4" w:space="0" w:color="6E6E6E"/>
            </w:tcBorders>
          </w:tcPr>
          <w:p w14:paraId="0320D67F" w14:textId="77777777" w:rsidR="005851FA" w:rsidRDefault="00ED4F71">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DD1878D"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F5A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F8C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01A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39F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A23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5B9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C7A4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39CBE07" w14:textId="77777777" w:rsidR="005851FA" w:rsidRDefault="00ED4F71">
      <w:pPr>
        <w:pStyle w:val="ProductList-Offering1SubSection"/>
        <w:outlineLvl w:val="3"/>
      </w:pPr>
      <w:bookmarkStart w:id="233" w:name="_Sec760"/>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5851FA" w14:paraId="3F407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2DC32"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65935"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092797"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5851FA" w14:paraId="1EA26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D4C9"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F05A"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4B32" w14:textId="77777777" w:rsidR="005851FA" w:rsidRDefault="00ED4F71">
            <w:pPr>
              <w:pStyle w:val="ProductList-TableBody"/>
            </w:pPr>
            <w:r>
              <w:rPr>
                <w:color w:val="404040"/>
              </w:rPr>
              <w:t>Promotions: n. z.</w:t>
            </w:r>
          </w:p>
        </w:tc>
      </w:tr>
      <w:tr w:rsidR="005851FA" w14:paraId="44094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D109"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2293BFC"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14:paraId="22EEF3BD"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5851FA" w14:paraId="44A12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4794"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BED2" w14:textId="77777777" w:rsidR="005851FA" w:rsidRDefault="00ED4F7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781F" w14:textId="77777777" w:rsidR="005851FA" w:rsidRDefault="005851FA">
            <w:pPr>
              <w:pStyle w:val="ProductList-TableBody"/>
            </w:pPr>
          </w:p>
        </w:tc>
      </w:tr>
    </w:tbl>
    <w:p w14:paraId="74FFBB18" w14:textId="77777777" w:rsidR="005851FA" w:rsidRDefault="005851FA">
      <w:pPr>
        <w:pStyle w:val="ProductList-Body"/>
      </w:pPr>
    </w:p>
    <w:p w14:paraId="11B982D4" w14:textId="77777777" w:rsidR="005851FA" w:rsidRDefault="00ED4F71">
      <w:pPr>
        <w:pStyle w:val="ProductList-ClauseHeading"/>
        <w:outlineLvl w:val="4"/>
      </w:pPr>
      <w:r>
        <w:t>2.1 Microsoft Azure-Dienstpläne</w:t>
      </w:r>
    </w:p>
    <w:p w14:paraId="14DCC347" w14:textId="77777777" w:rsidR="005851FA" w:rsidRDefault="00ED4F71">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5851FA" w14:paraId="5826B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3C4079" w14:textId="77777777" w:rsidR="005851FA" w:rsidRDefault="005851FA">
            <w:pPr>
              <w:pStyle w:val="PURBreadcrumb"/>
            </w:pPr>
          </w:p>
          <w:tbl>
            <w:tblPr>
              <w:tblW w:w="0" w:type="dxa"/>
              <w:tblLook w:val="04A0" w:firstRow="1" w:lastRow="0" w:firstColumn="1" w:lastColumn="0" w:noHBand="0" w:noVBand="1"/>
            </w:tblPr>
            <w:tblGrid>
              <w:gridCol w:w="10684"/>
            </w:tblGrid>
            <w:tr w:rsidR="005851FA" w14:paraId="128F558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25F50"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FD20C18" w14:textId="77777777" w:rsidR="005851FA" w:rsidRDefault="005851FA">
            <w:pPr>
              <w:pStyle w:val="ProductList-TableBody"/>
            </w:pPr>
          </w:p>
        </w:tc>
      </w:tr>
    </w:tbl>
    <w:p w14:paraId="5F51495A" w14:textId="77777777" w:rsidR="005851FA" w:rsidRDefault="00ED4F71">
      <w:pPr>
        <w:pStyle w:val="ProductList-Offering1HeadingNoBorder"/>
        <w:outlineLvl w:val="1"/>
      </w:pPr>
      <w:bookmarkStart w:id="234" w:name="_Sec626"/>
      <w:r>
        <w:t>Microsoft Azure Plans</w:t>
      </w:r>
      <w:bookmarkEnd w:id="234"/>
      <w:r>
        <w:fldChar w:fldCharType="begin"/>
      </w:r>
      <w:r>
        <w:instrText xml:space="preserve"> TC "</w:instrText>
      </w:r>
      <w:bookmarkStart w:id="235" w:name="_Toc470696048"/>
      <w:r>
        <w:instrText>Microsoft Azure Plans</w:instrText>
      </w:r>
      <w:bookmarkEnd w:id="235"/>
      <w:r>
        <w:instrText>" \l 2</w:instrText>
      </w:r>
      <w:r>
        <w:fldChar w:fldCharType="end"/>
      </w:r>
    </w:p>
    <w:p w14:paraId="4C77D9E3" w14:textId="77777777" w:rsidR="005851FA" w:rsidRDefault="00ED4F71">
      <w:pPr>
        <w:pStyle w:val="ProductList-Offering1SubSection"/>
        <w:outlineLvl w:val="2"/>
      </w:pPr>
      <w:bookmarkStart w:id="236" w:name="_Sec706"/>
      <w:r>
        <w:t>1. Programmverfügbarkeit</w:t>
      </w:r>
      <w:bookmarkEnd w:id="236"/>
    </w:p>
    <w:tbl>
      <w:tblPr>
        <w:tblStyle w:val="PURTable"/>
        <w:tblW w:w="0" w:type="dxa"/>
        <w:tblLook w:val="04A0" w:firstRow="1" w:lastRow="0" w:firstColumn="1" w:lastColumn="0" w:noHBand="0" w:noVBand="1"/>
      </w:tblPr>
      <w:tblGrid>
        <w:gridCol w:w="4454"/>
        <w:gridCol w:w="794"/>
        <w:gridCol w:w="770"/>
        <w:gridCol w:w="778"/>
        <w:gridCol w:w="795"/>
        <w:gridCol w:w="820"/>
        <w:gridCol w:w="811"/>
        <w:gridCol w:w="784"/>
        <w:gridCol w:w="778"/>
      </w:tblGrid>
      <w:tr w:rsidR="005851FA" w14:paraId="6C6A0B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EEAB4A"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B2DF6D8"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3A8D2"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0266D"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F0EE4"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B453A"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B9A69"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F8DE6"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3B601"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7D6AC11" w14:textId="77777777">
        <w:tc>
          <w:tcPr>
            <w:tcW w:w="5020" w:type="dxa"/>
            <w:tcBorders>
              <w:top w:val="single" w:sz="6" w:space="0" w:color="FFFFFF"/>
              <w:left w:val="none" w:sz="4" w:space="0" w:color="6E6E6E"/>
              <w:bottom w:val="dashed" w:sz="4" w:space="0" w:color="BFBFBF"/>
              <w:right w:val="none" w:sz="4" w:space="0" w:color="6E6E6E"/>
            </w:tcBorders>
          </w:tcPr>
          <w:p w14:paraId="3B3B6369" w14:textId="77777777" w:rsidR="005851FA" w:rsidRDefault="00ED4F71">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0619779"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CDF1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339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78B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47B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428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19B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6CE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5851FA" w14:paraId="74BB778B" w14:textId="77777777">
        <w:tc>
          <w:tcPr>
            <w:tcW w:w="5020" w:type="dxa"/>
            <w:tcBorders>
              <w:top w:val="dashed" w:sz="4" w:space="0" w:color="BFBFBF"/>
              <w:left w:val="none" w:sz="4" w:space="0" w:color="6E6E6E"/>
              <w:bottom w:val="dashed" w:sz="4" w:space="0" w:color="BFBFBF"/>
              <w:right w:val="none" w:sz="4" w:space="0" w:color="6E6E6E"/>
            </w:tcBorders>
          </w:tcPr>
          <w:p w14:paraId="0193FE91" w14:textId="77777777" w:rsidR="005851FA" w:rsidRDefault="00ED4F71">
            <w:pPr>
              <w:pStyle w:val="ProductList-TableBody"/>
            </w:pPr>
            <w:r>
              <w:rPr>
                <w:color w:val="000000"/>
              </w:rPr>
              <w:t>Azure Active Directory Premium Plan 1 (Nutzer-AL)</w:t>
            </w:r>
            <w:r>
              <w:fldChar w:fldCharType="begin"/>
            </w:r>
            <w:r>
              <w:instrText xml:space="preserve"> XE "Azure Active Directory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99B3DB"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8E5C"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2E6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33B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34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FCA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3DB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1FE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5851FA" w14:paraId="3E8B11B2" w14:textId="77777777">
        <w:tc>
          <w:tcPr>
            <w:tcW w:w="5020" w:type="dxa"/>
            <w:tcBorders>
              <w:top w:val="dashed" w:sz="4" w:space="0" w:color="BFBFBF"/>
              <w:left w:val="none" w:sz="4" w:space="0" w:color="6E6E6E"/>
              <w:bottom w:val="dashed" w:sz="4" w:space="0" w:color="BFBFBF"/>
              <w:right w:val="none" w:sz="4" w:space="0" w:color="6E6E6E"/>
            </w:tcBorders>
          </w:tcPr>
          <w:p w14:paraId="56E60A27" w14:textId="77777777" w:rsidR="005851FA" w:rsidRDefault="00ED4F71">
            <w:pPr>
              <w:pStyle w:val="ProductList-TableBody"/>
            </w:pPr>
            <w:r>
              <w:rPr>
                <w:color w:val="000000"/>
              </w:rPr>
              <w:t>Azure Active Directory Premium Plan 2 (Nutzer-AL)</w:t>
            </w:r>
            <w:r>
              <w:fldChar w:fldCharType="begin"/>
            </w:r>
            <w:r>
              <w:instrText xml:space="preserve"> XE "Azure Active Directory Premium Plan 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206158"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4B61"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9CF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33B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7202"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B83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477E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EBE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03998CEC" w14:textId="77777777">
        <w:tc>
          <w:tcPr>
            <w:tcW w:w="5020" w:type="dxa"/>
            <w:tcBorders>
              <w:top w:val="dashed" w:sz="4" w:space="0" w:color="BFBFBF"/>
              <w:left w:val="none" w:sz="4" w:space="0" w:color="6E6E6E"/>
              <w:bottom w:val="dashed" w:sz="4" w:space="0" w:color="BFBFBF"/>
              <w:right w:val="none" w:sz="4" w:space="0" w:color="6E6E6E"/>
            </w:tcBorders>
          </w:tcPr>
          <w:p w14:paraId="7832B646" w14:textId="77777777" w:rsidR="005851FA" w:rsidRDefault="00ED4F71">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8788C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083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4FC7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4C8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DB2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FCE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F70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776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EA37EA2" w14:textId="77777777">
        <w:tc>
          <w:tcPr>
            <w:tcW w:w="5020" w:type="dxa"/>
            <w:tcBorders>
              <w:top w:val="dashed" w:sz="4" w:space="0" w:color="BFBFBF"/>
              <w:left w:val="none" w:sz="4" w:space="0" w:color="6E6E6E"/>
              <w:bottom w:val="dashed" w:sz="4" w:space="0" w:color="BFBFBF"/>
              <w:right w:val="none" w:sz="4" w:space="0" w:color="6E6E6E"/>
            </w:tcBorders>
          </w:tcPr>
          <w:p w14:paraId="34BFF48E" w14:textId="77777777" w:rsidR="005851FA" w:rsidRDefault="00ED4F71">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15B59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338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C18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23F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D4D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A1A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27F4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7B9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0F27131" w14:textId="77777777">
        <w:tc>
          <w:tcPr>
            <w:tcW w:w="5020" w:type="dxa"/>
            <w:tcBorders>
              <w:top w:val="dashed" w:sz="4" w:space="0" w:color="BFBFBF"/>
              <w:left w:val="none" w:sz="4" w:space="0" w:color="6E6E6E"/>
              <w:bottom w:val="dashed" w:sz="4" w:space="0" w:color="BFBFBF"/>
              <w:right w:val="none" w:sz="4" w:space="0" w:color="6E6E6E"/>
            </w:tcBorders>
          </w:tcPr>
          <w:p w14:paraId="213DEA97" w14:textId="77777777" w:rsidR="005851FA" w:rsidRDefault="00ED4F71">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5D5F3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DD2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4F9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9B6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1A1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477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A42D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2F6F" w14:textId="77777777" w:rsidR="005851FA" w:rsidRDefault="005851FA">
            <w:pPr>
              <w:pStyle w:val="ProductList-TableBody"/>
              <w:jc w:val="center"/>
            </w:pPr>
          </w:p>
        </w:tc>
      </w:tr>
      <w:tr w:rsidR="005851FA" w14:paraId="5FC97B87" w14:textId="77777777">
        <w:tc>
          <w:tcPr>
            <w:tcW w:w="5020" w:type="dxa"/>
            <w:tcBorders>
              <w:top w:val="dashed" w:sz="4" w:space="0" w:color="BFBFBF"/>
              <w:left w:val="none" w:sz="4" w:space="0" w:color="6E6E6E"/>
              <w:bottom w:val="dashed" w:sz="4" w:space="0" w:color="BFBFBF"/>
              <w:right w:val="none" w:sz="4" w:space="0" w:color="6E6E6E"/>
            </w:tcBorders>
          </w:tcPr>
          <w:p w14:paraId="7FED43A8" w14:textId="77777777" w:rsidR="005851FA" w:rsidRDefault="00ED4F71">
            <w:pPr>
              <w:pStyle w:val="ProductList-TableBody"/>
            </w:pPr>
            <w:r>
              <w:rPr>
                <w:color w:val="000000"/>
              </w:rPr>
              <w:t>Azure Information Protection Premium Plan 1 (Nutzer-AL)</w:t>
            </w:r>
            <w:r>
              <w:fldChar w:fldCharType="begin"/>
            </w:r>
            <w:r>
              <w:instrText xml:space="preserve"> XE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498296"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8664"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724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363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35C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87F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719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6E2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5851FA" w14:paraId="13D499FF" w14:textId="77777777">
        <w:tc>
          <w:tcPr>
            <w:tcW w:w="5020" w:type="dxa"/>
            <w:tcBorders>
              <w:top w:val="dashed" w:sz="4" w:space="0" w:color="BFBFBF"/>
              <w:left w:val="none" w:sz="4" w:space="0" w:color="6E6E6E"/>
              <w:bottom w:val="dashed" w:sz="4" w:space="0" w:color="BFBFBF"/>
              <w:right w:val="none" w:sz="4" w:space="0" w:color="6E6E6E"/>
            </w:tcBorders>
          </w:tcPr>
          <w:p w14:paraId="4F94D950" w14:textId="77777777" w:rsidR="005851FA" w:rsidRDefault="00ED4F71">
            <w:pPr>
              <w:pStyle w:val="ProductList-TableBody"/>
            </w:pPr>
            <w:r>
              <w:rPr>
                <w:color w:val="000000"/>
              </w:rPr>
              <w:lastRenderedPageBreak/>
              <w:t>Add-On für Azure Information Protection Premium Plan 1 (Nutzer-AL)</w:t>
            </w:r>
            <w:r>
              <w:fldChar w:fldCharType="begin"/>
            </w:r>
            <w:r>
              <w:instrText xml:space="preserve"> XE "Add-On für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61A1C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800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390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C3B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047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757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2CF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5FBD" w14:textId="77777777" w:rsidR="005851FA" w:rsidRDefault="005851FA">
            <w:pPr>
              <w:pStyle w:val="ProductList-TableBody"/>
              <w:jc w:val="center"/>
            </w:pPr>
          </w:p>
        </w:tc>
      </w:tr>
      <w:tr w:rsidR="005851FA" w14:paraId="22E4FD93" w14:textId="77777777">
        <w:tc>
          <w:tcPr>
            <w:tcW w:w="5020" w:type="dxa"/>
            <w:tcBorders>
              <w:top w:val="dashed" w:sz="4" w:space="0" w:color="BFBFBF"/>
              <w:left w:val="none" w:sz="4" w:space="0" w:color="6E6E6E"/>
              <w:bottom w:val="dashed" w:sz="4" w:space="0" w:color="BFBFBF"/>
              <w:right w:val="none" w:sz="4" w:space="0" w:color="6E6E6E"/>
            </w:tcBorders>
          </w:tcPr>
          <w:p w14:paraId="5E249849" w14:textId="77777777" w:rsidR="005851FA" w:rsidRDefault="00ED4F71">
            <w:pPr>
              <w:pStyle w:val="ProductList-TableBody"/>
            </w:pPr>
            <w:r>
              <w:rPr>
                <w:color w:val="000000"/>
              </w:rPr>
              <w:t>Azure Information Protection Premium Plan 2 (Nutzer-AL)</w:t>
            </w:r>
            <w:r>
              <w:fldChar w:fldCharType="begin"/>
            </w:r>
            <w:r>
              <w:instrText xml:space="preserve"> XE "Azure Information Protection Premium Plan 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F321C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BEE8"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A34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6C5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BF6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35F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83F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C9B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5851FA" w14:paraId="116DACE5" w14:textId="77777777">
        <w:tc>
          <w:tcPr>
            <w:tcW w:w="5020" w:type="dxa"/>
            <w:tcBorders>
              <w:top w:val="dashed" w:sz="4" w:space="0" w:color="BFBFBF"/>
              <w:left w:val="none" w:sz="4" w:space="0" w:color="6E6E6E"/>
              <w:bottom w:val="dashed" w:sz="4" w:space="0" w:color="BFBFBF"/>
              <w:right w:val="none" w:sz="4" w:space="0" w:color="6E6E6E"/>
            </w:tcBorders>
          </w:tcPr>
          <w:p w14:paraId="45E0C6CB" w14:textId="77777777" w:rsidR="005851FA" w:rsidRDefault="00ED4F71">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B37442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E169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357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AA7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727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74F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747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A975" w14:textId="77777777" w:rsidR="005851FA" w:rsidRDefault="005851FA">
            <w:pPr>
              <w:pStyle w:val="ProductList-TableBody"/>
              <w:jc w:val="center"/>
            </w:pPr>
          </w:p>
        </w:tc>
      </w:tr>
      <w:tr w:rsidR="005851FA" w14:paraId="686C7AC9" w14:textId="77777777">
        <w:tc>
          <w:tcPr>
            <w:tcW w:w="5020" w:type="dxa"/>
            <w:tcBorders>
              <w:top w:val="dashed" w:sz="4" w:space="0" w:color="BFBFBF"/>
              <w:left w:val="none" w:sz="4" w:space="0" w:color="6E6E6E"/>
              <w:bottom w:val="dashed" w:sz="4" w:space="0" w:color="BFBFBF"/>
              <w:right w:val="none" w:sz="4" w:space="0" w:color="6E6E6E"/>
            </w:tcBorders>
          </w:tcPr>
          <w:p w14:paraId="378E9A4B" w14:textId="77777777" w:rsidR="005851FA" w:rsidRDefault="00ED4F7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C20590"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48B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7C5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BF5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4733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8DF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5B8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39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E1E1606" w14:textId="77777777">
        <w:tc>
          <w:tcPr>
            <w:tcW w:w="5020" w:type="dxa"/>
            <w:tcBorders>
              <w:top w:val="dashed" w:sz="4" w:space="0" w:color="BFBFBF"/>
              <w:left w:val="none" w:sz="4" w:space="0" w:color="6E6E6E"/>
              <w:bottom w:val="dashed" w:sz="4" w:space="0" w:color="BFBFBF"/>
              <w:right w:val="none" w:sz="4" w:space="0" w:color="6E6E6E"/>
            </w:tcBorders>
          </w:tcPr>
          <w:p w14:paraId="24AF60E4" w14:textId="77777777" w:rsidR="005851FA" w:rsidRDefault="00ED4F7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24C592"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5B7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AD9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26A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130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155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A43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A44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7C4C9A8" w14:textId="77777777">
        <w:tc>
          <w:tcPr>
            <w:tcW w:w="5020" w:type="dxa"/>
            <w:tcBorders>
              <w:top w:val="dashed" w:sz="4" w:space="0" w:color="BFBFBF"/>
              <w:left w:val="none" w:sz="4" w:space="0" w:color="6E6E6E"/>
              <w:bottom w:val="dashed" w:sz="4" w:space="0" w:color="BFBFBF"/>
              <w:right w:val="none" w:sz="4" w:space="0" w:color="6E6E6E"/>
            </w:tcBorders>
          </w:tcPr>
          <w:p w14:paraId="533FB7CC" w14:textId="77777777" w:rsidR="005851FA" w:rsidRDefault="00ED4F7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7B023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1AD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D8D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A02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8DA6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59E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3E3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FC5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92CD1FD" w14:textId="77777777">
        <w:tc>
          <w:tcPr>
            <w:tcW w:w="5020" w:type="dxa"/>
            <w:tcBorders>
              <w:top w:val="dashed" w:sz="4" w:space="0" w:color="BFBFBF"/>
              <w:left w:val="none" w:sz="4" w:space="0" w:color="6E6E6E"/>
              <w:bottom w:val="dashed" w:sz="4" w:space="0" w:color="BFBFBF"/>
              <w:right w:val="none" w:sz="4" w:space="0" w:color="6E6E6E"/>
            </w:tcBorders>
          </w:tcPr>
          <w:p w14:paraId="33791E61" w14:textId="77777777" w:rsidR="005851FA" w:rsidRDefault="00ED4F7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8F3BB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ACF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110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84E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445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C72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CFB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1BB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2BEE63F" w14:textId="77777777">
        <w:tc>
          <w:tcPr>
            <w:tcW w:w="5020" w:type="dxa"/>
            <w:tcBorders>
              <w:top w:val="dashed" w:sz="4" w:space="0" w:color="BFBFBF"/>
              <w:left w:val="none" w:sz="4" w:space="0" w:color="6E6E6E"/>
              <w:bottom w:val="dashed" w:sz="4" w:space="0" w:color="BFBFBF"/>
              <w:right w:val="none" w:sz="4" w:space="0" w:color="6E6E6E"/>
            </w:tcBorders>
          </w:tcPr>
          <w:p w14:paraId="2780C530" w14:textId="77777777" w:rsidR="005851FA" w:rsidRDefault="00ED4F71">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198C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1D4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BD2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658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551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69A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3A7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E3C5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FA7A412" w14:textId="77777777">
        <w:tc>
          <w:tcPr>
            <w:tcW w:w="5020" w:type="dxa"/>
            <w:tcBorders>
              <w:top w:val="dashed" w:sz="4" w:space="0" w:color="BFBFBF"/>
              <w:left w:val="none" w:sz="4" w:space="0" w:color="6E6E6E"/>
              <w:bottom w:val="dashed" w:sz="4" w:space="0" w:color="BFBFBF"/>
              <w:right w:val="none" w:sz="4" w:space="0" w:color="6E6E6E"/>
            </w:tcBorders>
          </w:tcPr>
          <w:p w14:paraId="5093E1A4" w14:textId="77777777" w:rsidR="005851FA" w:rsidRDefault="00ED4F71">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4439D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41E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0F5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F317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4B1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A4C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BC8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D35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10E31B3" w14:textId="77777777">
        <w:tc>
          <w:tcPr>
            <w:tcW w:w="5020" w:type="dxa"/>
            <w:tcBorders>
              <w:top w:val="dashed" w:sz="4" w:space="0" w:color="BFBFBF"/>
              <w:left w:val="none" w:sz="4" w:space="0" w:color="6E6E6E"/>
              <w:bottom w:val="dashed" w:sz="4" w:space="0" w:color="BFBFBF"/>
              <w:right w:val="none" w:sz="4" w:space="0" w:color="6E6E6E"/>
            </w:tcBorders>
          </w:tcPr>
          <w:p w14:paraId="1D4E1CDC" w14:textId="77777777" w:rsidR="005851FA" w:rsidRDefault="00ED4F71">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B5E0F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25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EBF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C3A8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EE23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BA7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04F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C8E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EA995DD" w14:textId="77777777">
        <w:tc>
          <w:tcPr>
            <w:tcW w:w="5020" w:type="dxa"/>
            <w:tcBorders>
              <w:top w:val="dashed" w:sz="4" w:space="0" w:color="BFBFBF"/>
              <w:left w:val="none" w:sz="4" w:space="0" w:color="6E6E6E"/>
              <w:bottom w:val="dashed" w:sz="4" w:space="0" w:color="BFBFBF"/>
              <w:right w:val="none" w:sz="4" w:space="0" w:color="6E6E6E"/>
            </w:tcBorders>
          </w:tcPr>
          <w:p w14:paraId="68954E55" w14:textId="77777777" w:rsidR="005851FA" w:rsidRDefault="00ED4F71">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14:paraId="42EAF67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CFB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072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558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F6E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353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B3A4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308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6165238" w14:textId="77777777">
        <w:tc>
          <w:tcPr>
            <w:tcW w:w="5020" w:type="dxa"/>
            <w:tcBorders>
              <w:top w:val="dashed" w:sz="4" w:space="0" w:color="BFBFBF"/>
              <w:left w:val="none" w:sz="4" w:space="0" w:color="6E6E6E"/>
              <w:bottom w:val="dashed" w:sz="4" w:space="0" w:color="BFBFBF"/>
              <w:right w:val="none" w:sz="4" w:space="0" w:color="6E6E6E"/>
            </w:tcBorders>
          </w:tcPr>
          <w:p w14:paraId="3AE70053" w14:textId="77777777" w:rsidR="005851FA" w:rsidRDefault="00ED4F71">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043D1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FD3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061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3AC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158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530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419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9A0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F9DB539" w14:textId="77777777">
        <w:tc>
          <w:tcPr>
            <w:tcW w:w="5020" w:type="dxa"/>
            <w:tcBorders>
              <w:top w:val="dashed" w:sz="4" w:space="0" w:color="BFBFBF"/>
              <w:left w:val="none" w:sz="4" w:space="0" w:color="6E6E6E"/>
              <w:bottom w:val="dashed" w:sz="4" w:space="0" w:color="BFBFBF"/>
              <w:right w:val="none" w:sz="4" w:space="0" w:color="6E6E6E"/>
            </w:tcBorders>
          </w:tcPr>
          <w:p w14:paraId="415CE6FD" w14:textId="77777777" w:rsidR="005851FA" w:rsidRDefault="00ED4F71">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165E0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6F3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152B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359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44F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807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FD3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536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472DF8B" w14:textId="77777777">
        <w:tc>
          <w:tcPr>
            <w:tcW w:w="5020" w:type="dxa"/>
            <w:tcBorders>
              <w:top w:val="dashed" w:sz="4" w:space="0" w:color="BFBFBF"/>
              <w:left w:val="none" w:sz="4" w:space="0" w:color="6E6E6E"/>
              <w:bottom w:val="dashed" w:sz="4" w:space="0" w:color="BFBFBF"/>
              <w:right w:val="none" w:sz="4" w:space="0" w:color="6E6E6E"/>
            </w:tcBorders>
          </w:tcPr>
          <w:p w14:paraId="203E14C4" w14:textId="77777777" w:rsidR="005851FA" w:rsidRDefault="00ED4F71">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AF5A8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BC4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29E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D7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FC9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505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271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6EC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FE1FB5A" w14:textId="77777777">
        <w:tc>
          <w:tcPr>
            <w:tcW w:w="5020" w:type="dxa"/>
            <w:tcBorders>
              <w:top w:val="dashed" w:sz="4" w:space="0" w:color="BFBFBF"/>
              <w:left w:val="none" w:sz="4" w:space="0" w:color="6E6E6E"/>
              <w:bottom w:val="dashed" w:sz="4" w:space="0" w:color="BFBFBF"/>
              <w:right w:val="none" w:sz="4" w:space="0" w:color="6E6E6E"/>
            </w:tcBorders>
          </w:tcPr>
          <w:p w14:paraId="25F6B3E2" w14:textId="77777777" w:rsidR="005851FA" w:rsidRDefault="00ED4F71">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5FBD8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57A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89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4A7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2C8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9EC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A4B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B0D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0C9E778A" w14:textId="77777777">
        <w:tc>
          <w:tcPr>
            <w:tcW w:w="5020" w:type="dxa"/>
            <w:tcBorders>
              <w:top w:val="dashed" w:sz="4" w:space="0" w:color="BFBFBF"/>
              <w:left w:val="none" w:sz="4" w:space="0" w:color="6E6E6E"/>
              <w:bottom w:val="dashed" w:sz="4" w:space="0" w:color="BFBFBF"/>
              <w:right w:val="none" w:sz="4" w:space="0" w:color="6E6E6E"/>
            </w:tcBorders>
          </w:tcPr>
          <w:p w14:paraId="5B747DF7" w14:textId="77777777" w:rsidR="005851FA" w:rsidRDefault="00ED4F71">
            <w:pPr>
              <w:pStyle w:val="ProductList-TableBody"/>
            </w:pPr>
            <w:r>
              <w:rPr>
                <w:color w:val="000000"/>
              </w:rPr>
              <w:t>Microsoft Cloud App Security (Nutzer-SL)</w:t>
            </w:r>
            <w:r>
              <w:fldChar w:fldCharType="begin"/>
            </w:r>
            <w:r>
              <w:instrText xml:space="preserve"> XE "Microsoft Cloud App Security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115781"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C37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63AC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7A5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AB29"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FCE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17F9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856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5851FA" w14:paraId="2C793614" w14:textId="77777777">
        <w:tc>
          <w:tcPr>
            <w:tcW w:w="5020" w:type="dxa"/>
            <w:tcBorders>
              <w:top w:val="dashed" w:sz="4" w:space="0" w:color="BFBFBF"/>
              <w:left w:val="none" w:sz="4" w:space="0" w:color="6E6E6E"/>
              <w:bottom w:val="dashed" w:sz="4" w:space="0" w:color="BFBFBF"/>
              <w:right w:val="none" w:sz="4" w:space="0" w:color="6E6E6E"/>
            </w:tcBorders>
          </w:tcPr>
          <w:p w14:paraId="365C9D6F" w14:textId="77777777" w:rsidR="005851FA" w:rsidRDefault="00ED4F71">
            <w:pPr>
              <w:pStyle w:val="ProductList-TableBody"/>
            </w:pPr>
            <w:r>
              <w:rPr>
                <w:color w:val="000000"/>
              </w:rPr>
              <w:t>Microsoft Cloud App Security K (Nutzer-SL)</w:t>
            </w:r>
            <w:r>
              <w:fldChar w:fldCharType="begin"/>
            </w:r>
            <w:r>
              <w:instrText xml:space="preserve"> XE "Microsoft Cloud App Security K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107CE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3C2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9CE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2F1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616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552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985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C250" w14:textId="77777777" w:rsidR="005851FA" w:rsidRDefault="005851FA">
            <w:pPr>
              <w:pStyle w:val="ProductList-TableBody"/>
              <w:jc w:val="center"/>
            </w:pPr>
          </w:p>
        </w:tc>
      </w:tr>
      <w:tr w:rsidR="005851FA" w14:paraId="10B6A691" w14:textId="77777777">
        <w:tc>
          <w:tcPr>
            <w:tcW w:w="5020" w:type="dxa"/>
            <w:tcBorders>
              <w:top w:val="dashed" w:sz="4" w:space="0" w:color="BFBFBF"/>
              <w:left w:val="none" w:sz="4" w:space="0" w:color="6E6E6E"/>
              <w:bottom w:val="dashed" w:sz="4" w:space="0" w:color="BFBFBF"/>
              <w:right w:val="none" w:sz="4" w:space="0" w:color="6E6E6E"/>
            </w:tcBorders>
          </w:tcPr>
          <w:p w14:paraId="411C6DE4" w14:textId="77777777" w:rsidR="005851FA" w:rsidRDefault="00ED4F7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B08862"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1F8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1E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AE1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BB4A"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7E74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E0D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912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5851FA" w14:paraId="3900F21F" w14:textId="77777777">
        <w:tc>
          <w:tcPr>
            <w:tcW w:w="5020" w:type="dxa"/>
            <w:tcBorders>
              <w:top w:val="dashed" w:sz="4" w:space="0" w:color="BFBFBF"/>
              <w:left w:val="none" w:sz="4" w:space="0" w:color="6E6E6E"/>
              <w:bottom w:val="dashed" w:sz="4" w:space="0" w:color="BFBFBF"/>
              <w:right w:val="none" w:sz="4" w:space="0" w:color="6E6E6E"/>
            </w:tcBorders>
          </w:tcPr>
          <w:p w14:paraId="4A20C60B" w14:textId="77777777" w:rsidR="005851FA" w:rsidRDefault="00ED4F71">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5A64C4"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AC1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BB2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A83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48D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0C6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193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385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DEFF43B" w14:textId="77777777">
        <w:tc>
          <w:tcPr>
            <w:tcW w:w="5020" w:type="dxa"/>
            <w:tcBorders>
              <w:top w:val="dashed" w:sz="4" w:space="0" w:color="BFBFBF"/>
              <w:left w:val="none" w:sz="4" w:space="0" w:color="6E6E6E"/>
              <w:bottom w:val="dashed" w:sz="4" w:space="0" w:color="BFBFBF"/>
              <w:right w:val="none" w:sz="4" w:space="0" w:color="6E6E6E"/>
            </w:tcBorders>
          </w:tcPr>
          <w:p w14:paraId="74555AC9" w14:textId="77777777" w:rsidR="005851FA" w:rsidRDefault="00ED4F71">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88D4D2"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433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A24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4D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BF2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E5A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112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1AB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61BD966" w14:textId="77777777">
        <w:tc>
          <w:tcPr>
            <w:tcW w:w="5020" w:type="dxa"/>
            <w:tcBorders>
              <w:top w:val="dashed" w:sz="4" w:space="0" w:color="BFBFBF"/>
              <w:left w:val="none" w:sz="4" w:space="0" w:color="6E6E6E"/>
              <w:bottom w:val="dashed" w:sz="4" w:space="0" w:color="BFBFBF"/>
              <w:right w:val="none" w:sz="4" w:space="0" w:color="6E6E6E"/>
            </w:tcBorders>
          </w:tcPr>
          <w:p w14:paraId="597965E8" w14:textId="77777777" w:rsidR="005851FA" w:rsidRDefault="00ED4F7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47536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029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22F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CDAC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540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DE5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BB1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BC9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281A579" w14:textId="77777777">
        <w:tc>
          <w:tcPr>
            <w:tcW w:w="5020" w:type="dxa"/>
            <w:tcBorders>
              <w:top w:val="dashed" w:sz="4" w:space="0" w:color="BFBFBF"/>
              <w:left w:val="none" w:sz="4" w:space="0" w:color="6E6E6E"/>
              <w:bottom w:val="dashed" w:sz="4" w:space="0" w:color="BFBFBF"/>
              <w:right w:val="none" w:sz="4" w:space="0" w:color="6E6E6E"/>
            </w:tcBorders>
          </w:tcPr>
          <w:p w14:paraId="656FE5E9" w14:textId="77777777" w:rsidR="005851FA" w:rsidRDefault="00ED4F71">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D3FCE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FAE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CA6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EB1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E67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288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10A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73F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4CB3997" w14:textId="77777777">
        <w:tc>
          <w:tcPr>
            <w:tcW w:w="5020" w:type="dxa"/>
            <w:tcBorders>
              <w:top w:val="dashed" w:sz="4" w:space="0" w:color="BFBFBF"/>
              <w:left w:val="none" w:sz="4" w:space="0" w:color="6E6E6E"/>
              <w:bottom w:val="dashed" w:sz="4" w:space="0" w:color="BFBFBF"/>
              <w:right w:val="none" w:sz="4" w:space="0" w:color="6E6E6E"/>
            </w:tcBorders>
          </w:tcPr>
          <w:p w14:paraId="62B5C528" w14:textId="77777777" w:rsidR="005851FA" w:rsidRDefault="00ED4F7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59843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44E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C805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AB1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9C3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405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8A1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ACE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472220F" w14:textId="77777777">
        <w:tc>
          <w:tcPr>
            <w:tcW w:w="5020" w:type="dxa"/>
            <w:tcBorders>
              <w:top w:val="dashed" w:sz="4" w:space="0" w:color="BFBFBF"/>
              <w:left w:val="none" w:sz="4" w:space="0" w:color="6E6E6E"/>
              <w:bottom w:val="dashed" w:sz="4" w:space="0" w:color="BFBFBF"/>
              <w:right w:val="none" w:sz="4" w:space="0" w:color="6E6E6E"/>
            </w:tcBorders>
          </w:tcPr>
          <w:p w14:paraId="736D329D" w14:textId="77777777" w:rsidR="005851FA" w:rsidRDefault="00ED4F71">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3BAC4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8B7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51D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0164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565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6E0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9FE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B5A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89B0052" w14:textId="77777777">
        <w:tc>
          <w:tcPr>
            <w:tcW w:w="5020" w:type="dxa"/>
            <w:tcBorders>
              <w:top w:val="dashed" w:sz="4" w:space="0" w:color="BFBFBF"/>
              <w:left w:val="none" w:sz="4" w:space="0" w:color="6E6E6E"/>
              <w:bottom w:val="dashed" w:sz="4" w:space="0" w:color="BFBFBF"/>
              <w:right w:val="none" w:sz="4" w:space="0" w:color="6E6E6E"/>
            </w:tcBorders>
          </w:tcPr>
          <w:p w14:paraId="79914607" w14:textId="77777777" w:rsidR="005851FA" w:rsidRDefault="00ED4F71">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387DA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DE2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D15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E5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8D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8FB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A12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B72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AB628C1" w14:textId="77777777">
        <w:tc>
          <w:tcPr>
            <w:tcW w:w="5020" w:type="dxa"/>
            <w:tcBorders>
              <w:top w:val="dashed" w:sz="4" w:space="0" w:color="BFBFBF"/>
              <w:left w:val="none" w:sz="4" w:space="0" w:color="6E6E6E"/>
              <w:bottom w:val="dashed" w:sz="4" w:space="0" w:color="BFBFBF"/>
              <w:right w:val="none" w:sz="4" w:space="0" w:color="6E6E6E"/>
            </w:tcBorders>
          </w:tcPr>
          <w:p w14:paraId="4D681E62" w14:textId="77777777" w:rsidR="005851FA" w:rsidRDefault="00ED4F71">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62723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6EF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C78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484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E19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C82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7FF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2EF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E1CE59E" w14:textId="77777777">
        <w:tc>
          <w:tcPr>
            <w:tcW w:w="5020" w:type="dxa"/>
            <w:tcBorders>
              <w:top w:val="dashed" w:sz="4" w:space="0" w:color="BFBFBF"/>
              <w:left w:val="none" w:sz="4" w:space="0" w:color="6E6E6E"/>
              <w:bottom w:val="dashed" w:sz="4" w:space="0" w:color="BFBFBF"/>
              <w:right w:val="none" w:sz="4" w:space="0" w:color="6E6E6E"/>
            </w:tcBorders>
          </w:tcPr>
          <w:p w14:paraId="59463839" w14:textId="77777777" w:rsidR="005851FA" w:rsidRDefault="00ED4F71">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E7C0D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F12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86A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05C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EF1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483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A60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FC9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B2BA626" w14:textId="77777777">
        <w:tc>
          <w:tcPr>
            <w:tcW w:w="5020" w:type="dxa"/>
            <w:tcBorders>
              <w:top w:val="dashed" w:sz="4" w:space="0" w:color="BFBFBF"/>
              <w:left w:val="none" w:sz="4" w:space="0" w:color="6E6E6E"/>
              <w:bottom w:val="none" w:sz="4" w:space="0" w:color="BFBFBF"/>
              <w:right w:val="none" w:sz="4" w:space="0" w:color="6E6E6E"/>
            </w:tcBorders>
          </w:tcPr>
          <w:p w14:paraId="65A1DF46" w14:textId="77777777" w:rsidR="005851FA" w:rsidRDefault="00ED4F71">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FF6A7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BEC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B67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292C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7BB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A6A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0A5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C77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491E70E" w14:textId="77777777" w:rsidR="005851FA" w:rsidRDefault="00ED4F71">
      <w:pPr>
        <w:pStyle w:val="ProductList-Offering1SubSection"/>
        <w:outlineLvl w:val="2"/>
      </w:pPr>
      <w:bookmarkStart w:id="237" w:name="_Sec761"/>
      <w:r>
        <w:t>2. Produktbedingungen</w:t>
      </w:r>
      <w:bookmarkEnd w:id="237"/>
    </w:p>
    <w:tbl>
      <w:tblPr>
        <w:tblStyle w:val="PURTable"/>
        <w:tblW w:w="0" w:type="dxa"/>
        <w:tblLook w:val="04A0" w:firstRow="1" w:lastRow="0" w:firstColumn="1" w:lastColumn="0" w:noHBand="0" w:noVBand="1"/>
      </w:tblPr>
      <w:tblGrid>
        <w:gridCol w:w="3644"/>
        <w:gridCol w:w="3539"/>
        <w:gridCol w:w="3607"/>
      </w:tblGrid>
      <w:tr w:rsidR="005851FA" w14:paraId="022D5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9E99C"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640A99"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F74C0D"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0617E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E988"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487DB3B" w14:textId="77777777" w:rsidR="005851FA" w:rsidRDefault="00ED4F7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223B" w14:textId="77777777" w:rsidR="005851FA" w:rsidRDefault="00ED4F71">
            <w:pPr>
              <w:pStyle w:val="ProductList-TableBody"/>
            </w:pPr>
            <w:r>
              <w:rPr>
                <w:color w:val="404040"/>
              </w:rPr>
              <w:t>Promotions: n. z.</w:t>
            </w:r>
          </w:p>
        </w:tc>
      </w:tr>
      <w:tr w:rsidR="005851FA" w14:paraId="743A1053" w14:textId="77777777">
        <w:tc>
          <w:tcPr>
            <w:tcW w:w="4040" w:type="dxa"/>
            <w:tcBorders>
              <w:top w:val="single" w:sz="4" w:space="0" w:color="000000"/>
              <w:left w:val="single" w:sz="4" w:space="0" w:color="000000"/>
              <w:bottom w:val="single" w:sz="4" w:space="0" w:color="000000"/>
              <w:right w:val="single" w:sz="4" w:space="0" w:color="000000"/>
            </w:tcBorders>
          </w:tcPr>
          <w:p w14:paraId="5D6AD3AD"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66478BA8"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Azure Active Support)</w:t>
            </w:r>
          </w:p>
        </w:tc>
        <w:tc>
          <w:tcPr>
            <w:tcW w:w="4040" w:type="dxa"/>
            <w:tcBorders>
              <w:top w:val="single" w:sz="4" w:space="0" w:color="000000"/>
              <w:left w:val="single" w:sz="4" w:space="0" w:color="000000"/>
              <w:bottom w:val="single" w:sz="4" w:space="0" w:color="000000"/>
              <w:right w:val="single" w:sz="4" w:space="0" w:color="000000"/>
            </w:tcBorders>
          </w:tcPr>
          <w:p w14:paraId="61C596E1" w14:textId="77777777" w:rsidR="005851FA" w:rsidRDefault="00ED4F71">
            <w:pPr>
              <w:pStyle w:val="ProductList-TableBody"/>
            </w:pPr>
            <w:r>
              <w:t>Zur Verringerung berechtigt (SCE): Alle (außer Azure Active Support, Azure RemoteApp)</w:t>
            </w:r>
          </w:p>
        </w:tc>
      </w:tr>
      <w:tr w:rsidR="005851FA" w14:paraId="3ECADC16" w14:textId="77777777">
        <w:tc>
          <w:tcPr>
            <w:tcW w:w="4040" w:type="dxa"/>
            <w:tcBorders>
              <w:top w:val="single" w:sz="4" w:space="0" w:color="000000"/>
              <w:left w:val="single" w:sz="4" w:space="0" w:color="000000"/>
              <w:bottom w:val="single" w:sz="4" w:space="0" w:color="000000"/>
              <w:right w:val="single" w:sz="4" w:space="0" w:color="000000"/>
            </w:tcBorders>
          </w:tcPr>
          <w:p w14:paraId="72913124" w14:textId="77777777" w:rsidR="005851FA" w:rsidRDefault="00ED4F7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47172EFC"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4B97" w14:textId="77777777" w:rsidR="005851FA" w:rsidRDefault="005851FA">
            <w:pPr>
              <w:pStyle w:val="ProductList-TableBody"/>
            </w:pPr>
          </w:p>
        </w:tc>
      </w:tr>
    </w:tbl>
    <w:p w14:paraId="076A17FB" w14:textId="77777777" w:rsidR="005851FA" w:rsidRDefault="005851FA">
      <w:pPr>
        <w:pStyle w:val="ProductList-Body"/>
      </w:pPr>
    </w:p>
    <w:p w14:paraId="0C269F73" w14:textId="77777777" w:rsidR="005851FA" w:rsidRDefault="00ED4F71">
      <w:pPr>
        <w:pStyle w:val="ProductList-ClauseHeading"/>
        <w:outlineLvl w:val="3"/>
      </w:pPr>
      <w:r>
        <w:t>2.1 Operations Management and Security</w:t>
      </w:r>
    </w:p>
    <w:p w14:paraId="40BFB926" w14:textId="77777777" w:rsidR="005851FA" w:rsidRDefault="00ED4F71">
      <w:pPr>
        <w:pStyle w:val="ProductList-SubClauseHeading"/>
        <w:outlineLvl w:val="4"/>
      </w:pPr>
      <w:r>
        <w:t>2.1.1 Add-On-ALs</w:t>
      </w:r>
    </w:p>
    <w:p w14:paraId="162EAD64" w14:textId="77777777" w:rsidR="005851FA" w:rsidRDefault="00ED4F71">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3828"/>
        <w:gridCol w:w="4932"/>
        <w:gridCol w:w="1670"/>
      </w:tblGrid>
      <w:tr w:rsidR="005851FA" w14:paraId="43A9C293" w14:textId="7777777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14:paraId="17BE8CDA" w14:textId="77777777" w:rsidR="005851FA" w:rsidRDefault="00ED4F71">
            <w:pPr>
              <w:pStyle w:val="ProductList-TableBody"/>
            </w:pPr>
            <w:r>
              <w:rPr>
                <w:color w:val="FFFFFF"/>
              </w:rPr>
              <w:t>Qualifizierende Lizenz(en)</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14:paraId="042E5187" w14:textId="77777777" w:rsidR="005851FA" w:rsidRDefault="00ED4F71">
            <w:pPr>
              <w:pStyle w:val="ProductList-TableBody"/>
            </w:pPr>
            <w:r>
              <w:rPr>
                <w:color w:val="FFFFFF"/>
              </w:rPr>
              <w:t>Add-On-AL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14:paraId="7FFA62B5" w14:textId="77777777" w:rsidR="005851FA" w:rsidRDefault="00ED4F71">
            <w:pPr>
              <w:pStyle w:val="ProductList-TableBody"/>
            </w:pPr>
            <w:r>
              <w:rPr>
                <w:color w:val="FFFFFF"/>
              </w:rPr>
              <w:t>Berechtigte Menge</w:t>
            </w:r>
          </w:p>
        </w:tc>
      </w:tr>
      <w:tr w:rsidR="005851FA" w14:paraId="52C4C5CD" w14:textId="77777777">
        <w:tc>
          <w:tcPr>
            <w:tcW w:w="4400" w:type="dxa"/>
            <w:tcBorders>
              <w:top w:val="single" w:sz="4" w:space="0" w:color="6E6E6E"/>
              <w:left w:val="single" w:sz="4" w:space="0" w:color="6E6E6E"/>
              <w:bottom w:val="single" w:sz="4" w:space="0" w:color="6E6E6E"/>
              <w:right w:val="single" w:sz="4" w:space="0" w:color="6E6E6E"/>
            </w:tcBorders>
          </w:tcPr>
          <w:p w14:paraId="629A4EF4" w14:textId="77777777" w:rsidR="005851FA" w:rsidRDefault="00ED4F71">
            <w:pPr>
              <w:pStyle w:val="ProductList-TableBody"/>
            </w:pPr>
            <w:r>
              <w:t xml:space="preserve">Core Infrastructure Server Suite Standard (2 Pack Core-Lizenz) </w:t>
            </w:r>
          </w:p>
          <w:p w14:paraId="54D3C067" w14:textId="77777777" w:rsidR="005851FA" w:rsidRDefault="00ED4F71">
            <w:pPr>
              <w:pStyle w:val="ProductList-TableBody"/>
            </w:pPr>
            <w:r>
              <w:t>System Center Standard (2 Pack Core-Lizenz)</w:t>
            </w:r>
          </w:p>
        </w:tc>
        <w:tc>
          <w:tcPr>
            <w:tcW w:w="5760" w:type="dxa"/>
            <w:tcBorders>
              <w:top w:val="single" w:sz="4" w:space="0" w:color="6E6E6E"/>
              <w:left w:val="single" w:sz="4" w:space="0" w:color="6E6E6E"/>
              <w:bottom w:val="single" w:sz="4" w:space="0" w:color="6E6E6E"/>
              <w:right w:val="single" w:sz="4" w:space="0" w:color="6E6E6E"/>
            </w:tcBorders>
          </w:tcPr>
          <w:p w14:paraId="5A89207C" w14:textId="77777777" w:rsidR="005851FA" w:rsidRDefault="00ED4F71">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59B0128E" w14:textId="77777777" w:rsidR="005851FA" w:rsidRDefault="00ED4F71">
            <w:pPr>
              <w:pStyle w:val="ProductList-TableBody"/>
              <w:jc w:val="center"/>
            </w:pPr>
            <w:r>
              <w:t>1/4</w:t>
            </w:r>
            <w:r>
              <w:rPr>
                <w:i/>
                <w:vertAlign w:val="superscript"/>
              </w:rPr>
              <w:t>2</w:t>
            </w:r>
          </w:p>
        </w:tc>
      </w:tr>
      <w:tr w:rsidR="005851FA" w14:paraId="2904B3FC" w14:textId="77777777">
        <w:tc>
          <w:tcPr>
            <w:tcW w:w="4400" w:type="dxa"/>
            <w:tcBorders>
              <w:top w:val="single" w:sz="4" w:space="0" w:color="6E6E6E"/>
              <w:left w:val="single" w:sz="4" w:space="0" w:color="6E6E6E"/>
              <w:bottom w:val="single" w:sz="4" w:space="0" w:color="6E6E6E"/>
              <w:right w:val="single" w:sz="4" w:space="0" w:color="6E6E6E"/>
            </w:tcBorders>
          </w:tcPr>
          <w:p w14:paraId="61E518BF" w14:textId="77777777" w:rsidR="005851FA" w:rsidRDefault="00ED4F71">
            <w:pPr>
              <w:pStyle w:val="ProductList-TableBody"/>
            </w:pPr>
            <w:r>
              <w:t xml:space="preserve">Core Infrastructure Server Suite Datacenter (2 Pack Core-Lizenz) </w:t>
            </w:r>
          </w:p>
          <w:p w14:paraId="2CF337F9" w14:textId="77777777" w:rsidR="005851FA" w:rsidRDefault="00ED4F71">
            <w:pPr>
              <w:pStyle w:val="ProductList-TableBody"/>
            </w:pPr>
            <w:r>
              <w:t>System Center Datacenter (2 Pack Core-Lizenz)</w:t>
            </w:r>
          </w:p>
        </w:tc>
        <w:tc>
          <w:tcPr>
            <w:tcW w:w="5760" w:type="dxa"/>
            <w:tcBorders>
              <w:top w:val="single" w:sz="4" w:space="0" w:color="6E6E6E"/>
              <w:left w:val="single" w:sz="4" w:space="0" w:color="6E6E6E"/>
              <w:bottom w:val="single" w:sz="4" w:space="0" w:color="6E6E6E"/>
              <w:right w:val="single" w:sz="4" w:space="0" w:color="6E6E6E"/>
            </w:tcBorders>
          </w:tcPr>
          <w:p w14:paraId="09B7041B" w14:textId="77777777" w:rsidR="005851FA" w:rsidRDefault="00ED4F71">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4D253F92" w14:textId="77777777" w:rsidR="005851FA" w:rsidRDefault="00ED4F71">
            <w:pPr>
              <w:pStyle w:val="ProductList-TableBody"/>
              <w:jc w:val="center"/>
            </w:pPr>
            <w:r>
              <w:t>1</w:t>
            </w:r>
          </w:p>
        </w:tc>
      </w:tr>
      <w:tr w:rsidR="005851FA" w14:paraId="145BB0C9" w14:textId="77777777">
        <w:tc>
          <w:tcPr>
            <w:tcW w:w="4400" w:type="dxa"/>
            <w:tcBorders>
              <w:top w:val="single" w:sz="4" w:space="0" w:color="6E6E6E"/>
              <w:left w:val="single" w:sz="4" w:space="0" w:color="6E6E6E"/>
              <w:bottom w:val="single" w:sz="4" w:space="0" w:color="6E6E6E"/>
              <w:right w:val="single" w:sz="4" w:space="0" w:color="6E6E6E"/>
            </w:tcBorders>
          </w:tcPr>
          <w:p w14:paraId="34798C43" w14:textId="77777777" w:rsidR="005851FA" w:rsidRDefault="00ED4F71">
            <w:pPr>
              <w:pStyle w:val="ProductList-TableBody"/>
            </w:pPr>
            <w:r>
              <w:t>Core Infrastructure Server Suite Standard (2 Prozessoren)</w:t>
            </w:r>
          </w:p>
          <w:p w14:paraId="3606A548" w14:textId="77777777" w:rsidR="005851FA" w:rsidRDefault="00ED4F71">
            <w:pPr>
              <w:pStyle w:val="ProductList-TableBody"/>
            </w:pPr>
            <w:r>
              <w:t>System Center Standard (2 Prozessoren)</w:t>
            </w:r>
          </w:p>
        </w:tc>
        <w:tc>
          <w:tcPr>
            <w:tcW w:w="5760" w:type="dxa"/>
            <w:tcBorders>
              <w:top w:val="single" w:sz="4" w:space="0" w:color="6E6E6E"/>
              <w:left w:val="single" w:sz="4" w:space="0" w:color="6E6E6E"/>
              <w:bottom w:val="single" w:sz="4" w:space="0" w:color="6E6E6E"/>
              <w:right w:val="single" w:sz="4" w:space="0" w:color="6E6E6E"/>
            </w:tcBorders>
          </w:tcPr>
          <w:p w14:paraId="37FF84D0" w14:textId="77777777" w:rsidR="005851FA" w:rsidRDefault="00ED4F71">
            <w:pPr>
              <w:pStyle w:val="ProductList-TableBody"/>
            </w:pPr>
            <w:r>
              <w:t>Operations Management und Security E1 Add-on</w:t>
            </w:r>
          </w:p>
          <w:p w14:paraId="6096E83E" w14:textId="77777777" w:rsidR="005851FA" w:rsidRDefault="00ED4F71">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185873B5" w14:textId="77777777" w:rsidR="005851FA" w:rsidRDefault="00ED4F71">
            <w:pPr>
              <w:pStyle w:val="ProductList-TableBody"/>
              <w:jc w:val="center"/>
            </w:pPr>
            <w:r>
              <w:t>2</w:t>
            </w:r>
          </w:p>
        </w:tc>
      </w:tr>
      <w:tr w:rsidR="005851FA" w14:paraId="7221F67F" w14:textId="77777777">
        <w:tc>
          <w:tcPr>
            <w:tcW w:w="4400" w:type="dxa"/>
            <w:tcBorders>
              <w:top w:val="single" w:sz="4" w:space="0" w:color="6E6E6E"/>
              <w:left w:val="single" w:sz="4" w:space="0" w:color="6E6E6E"/>
              <w:bottom w:val="single" w:sz="4" w:space="0" w:color="6E6E6E"/>
              <w:right w:val="single" w:sz="4" w:space="0" w:color="6E6E6E"/>
            </w:tcBorders>
          </w:tcPr>
          <w:p w14:paraId="1C99D42E" w14:textId="77777777" w:rsidR="005851FA" w:rsidRDefault="00ED4F71">
            <w:pPr>
              <w:pStyle w:val="ProductList-TableBody"/>
            </w:pPr>
            <w:r>
              <w:t>Core Infrastructure Server Suite Datacenter (2 Prozessoren)</w:t>
            </w:r>
          </w:p>
          <w:p w14:paraId="546DB549" w14:textId="77777777" w:rsidR="005851FA" w:rsidRDefault="00ED4F71">
            <w:pPr>
              <w:pStyle w:val="ProductList-TableBody"/>
            </w:pPr>
            <w:r>
              <w:t>System Center Datacenter (2 Prozessoren)</w:t>
            </w:r>
          </w:p>
        </w:tc>
        <w:tc>
          <w:tcPr>
            <w:tcW w:w="5760" w:type="dxa"/>
            <w:tcBorders>
              <w:top w:val="single" w:sz="4" w:space="0" w:color="6E6E6E"/>
              <w:left w:val="single" w:sz="4" w:space="0" w:color="6E6E6E"/>
              <w:bottom w:val="single" w:sz="4" w:space="0" w:color="6E6E6E"/>
              <w:right w:val="single" w:sz="4" w:space="0" w:color="6E6E6E"/>
            </w:tcBorders>
          </w:tcPr>
          <w:p w14:paraId="0FD0A3CA" w14:textId="77777777" w:rsidR="005851FA" w:rsidRDefault="00ED4F71">
            <w:pPr>
              <w:pStyle w:val="ProductList-TableBody"/>
            </w:pPr>
            <w:r>
              <w:t>Operations Management und Security E1 Add-on</w:t>
            </w:r>
          </w:p>
          <w:p w14:paraId="52282FEF" w14:textId="77777777" w:rsidR="005851FA" w:rsidRDefault="00ED4F71">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6AC3BC76" w14:textId="77777777" w:rsidR="005851FA" w:rsidRDefault="00ED4F71">
            <w:pPr>
              <w:pStyle w:val="ProductList-TableBody"/>
              <w:jc w:val="center"/>
            </w:pPr>
            <w:r>
              <w:t>8</w:t>
            </w:r>
          </w:p>
        </w:tc>
      </w:tr>
    </w:tbl>
    <w:p w14:paraId="1BFA5B1A" w14:textId="77777777" w:rsidR="005851FA" w:rsidRDefault="00ED4F71">
      <w:pPr>
        <w:pStyle w:val="ProductList-BodyIndented"/>
      </w:pPr>
      <w:r>
        <w:rPr>
          <w:i/>
          <w:vertAlign w:val="superscript"/>
        </w:rPr>
        <w:t>1</w:t>
      </w:r>
      <w:r>
        <w:rPr>
          <w:i/>
        </w:rPr>
        <w:t>Für jede Qualifizierende Lizenz muss aktive Software Assurance bestehen.</w:t>
      </w:r>
    </w:p>
    <w:p w14:paraId="6E85BCC0" w14:textId="77777777" w:rsidR="005851FA" w:rsidRDefault="00ED4F71">
      <w:pPr>
        <w:pStyle w:val="ProductList-BodyIndented"/>
      </w:pPr>
      <w:r>
        <w:rPr>
          <w:i/>
          <w:vertAlign w:val="superscript"/>
        </w:rPr>
        <w:lastRenderedPageBreak/>
        <w:t>2</w:t>
      </w:r>
      <w:r>
        <w:rPr>
          <w:i/>
        </w:rPr>
        <w:t>Es sind mindestens vier Qualifizierende Lizenzen erforderlich</w:t>
      </w:r>
    </w:p>
    <w:p w14:paraId="1BA6F675" w14:textId="77777777" w:rsidR="005851FA" w:rsidRDefault="005851FA">
      <w:pPr>
        <w:pStyle w:val="ProductList-BodyIndented"/>
      </w:pPr>
    </w:p>
    <w:p w14:paraId="6F499EC6" w14:textId="77777777" w:rsidR="005851FA" w:rsidRDefault="00ED4F71">
      <w:pPr>
        <w:pStyle w:val="ProductList-SubClauseHeading"/>
        <w:outlineLvl w:val="4"/>
      </w:pPr>
      <w:r>
        <w:t>2.1.2 Add-On-ALs, die unter einem anderen Volumenlizenzvertrag als die Qualifizierende Lizenz erworben werden</w:t>
      </w:r>
    </w:p>
    <w:p w14:paraId="765CFB93" w14:textId="77777777" w:rsidR="005851FA" w:rsidRDefault="00ED4F71">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14:paraId="682C3B19" w14:textId="77777777" w:rsidR="005851FA" w:rsidRDefault="005851FA">
      <w:pPr>
        <w:pStyle w:val="ProductList-BodyIndented"/>
      </w:pPr>
    </w:p>
    <w:p w14:paraId="03E4224D" w14:textId="77777777" w:rsidR="005851FA" w:rsidRDefault="00ED4F71">
      <w:pPr>
        <w:pStyle w:val="ProductList-SubClauseHeading"/>
        <w:outlineLvl w:val="4"/>
      </w:pPr>
      <w:r>
        <w:t>2.1.3 In Operations Management and Security E1/E2 enthaltene Software</w:t>
      </w:r>
    </w:p>
    <w:p w14:paraId="62048CE2" w14:textId="77777777" w:rsidR="005851FA" w:rsidRDefault="00ED4F71">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5851FA" w14:paraId="3D56DC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39D9AAF" w14:textId="77777777" w:rsidR="005851FA" w:rsidRDefault="00ED4F71">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30440A96" w14:textId="77777777" w:rsidR="005851FA" w:rsidRDefault="00ED4F71">
            <w:pPr>
              <w:pStyle w:val="ProductList-TableBody"/>
            </w:pPr>
            <w:r>
              <w:rPr>
                <w:color w:val="FFFFFF"/>
              </w:rPr>
              <w:t>Enthaltene Software</w:t>
            </w:r>
          </w:p>
        </w:tc>
      </w:tr>
      <w:tr w:rsidR="005851FA" w14:paraId="1BEAD8AF" w14:textId="77777777">
        <w:tc>
          <w:tcPr>
            <w:tcW w:w="6000" w:type="dxa"/>
            <w:tcBorders>
              <w:left w:val="single" w:sz="4" w:space="0" w:color="6E6E6E"/>
              <w:bottom w:val="single" w:sz="4" w:space="0" w:color="6E6E6E"/>
              <w:right w:val="single" w:sz="4" w:space="0" w:color="6E6E6E"/>
            </w:tcBorders>
          </w:tcPr>
          <w:p w14:paraId="484C998E" w14:textId="77777777" w:rsidR="005851FA" w:rsidRDefault="00ED4F71">
            <w:pPr>
              <w:pStyle w:val="ProductList-TableBody"/>
            </w:pPr>
            <w:r>
              <w:t>Operations Management and Security E1</w:t>
            </w:r>
          </w:p>
          <w:p w14:paraId="3DABC4A9" w14:textId="77777777" w:rsidR="005851FA" w:rsidRDefault="00ED4F71">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01A46CB4" w14:textId="77777777" w:rsidR="005851FA" w:rsidRDefault="00ED4F71">
            <w:pPr>
              <w:pStyle w:val="ProductList-TableBody"/>
            </w:pPr>
            <w:r>
              <w:t>System Center Server Standard</w:t>
            </w:r>
          </w:p>
        </w:tc>
      </w:tr>
      <w:tr w:rsidR="005851FA" w14:paraId="5110846A" w14:textId="77777777">
        <w:tc>
          <w:tcPr>
            <w:tcW w:w="6000" w:type="dxa"/>
            <w:tcBorders>
              <w:top w:val="single" w:sz="4" w:space="0" w:color="6E6E6E"/>
              <w:left w:val="single" w:sz="4" w:space="0" w:color="6E6E6E"/>
              <w:bottom w:val="single" w:sz="4" w:space="0" w:color="6E6E6E"/>
              <w:right w:val="single" w:sz="4" w:space="0" w:color="6E6E6E"/>
            </w:tcBorders>
          </w:tcPr>
          <w:p w14:paraId="1B877A42" w14:textId="77777777" w:rsidR="005851FA" w:rsidRDefault="00ED4F71">
            <w:pPr>
              <w:pStyle w:val="ProductList-TableBody"/>
            </w:pPr>
            <w:r>
              <w:t>Operations Management and Security E2</w:t>
            </w:r>
          </w:p>
          <w:p w14:paraId="3769FC4C" w14:textId="77777777" w:rsidR="005851FA" w:rsidRDefault="00ED4F71">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7800C849" w14:textId="77777777" w:rsidR="005851FA" w:rsidRDefault="00ED4F71">
            <w:pPr>
              <w:pStyle w:val="ProductList-TableBody"/>
            </w:pPr>
            <w:r>
              <w:t>System Center Server Standard</w:t>
            </w:r>
          </w:p>
        </w:tc>
      </w:tr>
      <w:tr w:rsidR="005851FA" w14:paraId="7182D843" w14:textId="77777777">
        <w:tc>
          <w:tcPr>
            <w:tcW w:w="6000" w:type="dxa"/>
            <w:tcBorders>
              <w:top w:val="single" w:sz="4" w:space="0" w:color="6E6E6E"/>
              <w:left w:val="single" w:sz="4" w:space="0" w:color="6E6E6E"/>
              <w:bottom w:val="single" w:sz="4" w:space="0" w:color="6E6E6E"/>
              <w:right w:val="single" w:sz="4" w:space="0" w:color="6E6E6E"/>
            </w:tcBorders>
          </w:tcPr>
          <w:p w14:paraId="01B4C5EE" w14:textId="77777777" w:rsidR="005851FA" w:rsidRDefault="00ED4F71">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0F19F2C3" w14:textId="77777777" w:rsidR="005851FA" w:rsidRDefault="00ED4F71">
            <w:pPr>
              <w:pStyle w:val="ProductList-TableBody"/>
            </w:pPr>
            <w:r>
              <w:t>System Center Operation Manager</w:t>
            </w:r>
          </w:p>
        </w:tc>
      </w:tr>
      <w:tr w:rsidR="005851FA" w14:paraId="157F3C0C" w14:textId="77777777">
        <w:tc>
          <w:tcPr>
            <w:tcW w:w="6000" w:type="dxa"/>
            <w:tcBorders>
              <w:top w:val="single" w:sz="4" w:space="0" w:color="6E6E6E"/>
              <w:left w:val="single" w:sz="4" w:space="0" w:color="6E6E6E"/>
              <w:bottom w:val="single" w:sz="4" w:space="0" w:color="6E6E6E"/>
              <w:right w:val="single" w:sz="4" w:space="0" w:color="6E6E6E"/>
            </w:tcBorders>
          </w:tcPr>
          <w:p w14:paraId="43AF86BD" w14:textId="77777777" w:rsidR="005851FA" w:rsidRDefault="00ED4F71">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3FD0D900" w14:textId="77777777" w:rsidR="005851FA" w:rsidRDefault="00ED4F71">
            <w:pPr>
              <w:pStyle w:val="ProductList-TableBody"/>
            </w:pPr>
            <w:r>
              <w:t>System Center Configuration Manager</w:t>
            </w:r>
          </w:p>
          <w:p w14:paraId="4A21B4C2" w14:textId="77777777" w:rsidR="005851FA" w:rsidRDefault="00ED4F71">
            <w:pPr>
              <w:pStyle w:val="ProductList-TableBody"/>
            </w:pPr>
            <w:r>
              <w:t>System Center Orchestrator</w:t>
            </w:r>
          </w:p>
          <w:p w14:paraId="0A205590" w14:textId="77777777" w:rsidR="005851FA" w:rsidRDefault="00ED4F71">
            <w:pPr>
              <w:pStyle w:val="ProductList-TableBody"/>
            </w:pPr>
            <w:r>
              <w:t>System Center Service Manager</w:t>
            </w:r>
          </w:p>
        </w:tc>
      </w:tr>
      <w:tr w:rsidR="005851FA" w14:paraId="6C461771" w14:textId="77777777">
        <w:tc>
          <w:tcPr>
            <w:tcW w:w="6000" w:type="dxa"/>
            <w:tcBorders>
              <w:top w:val="single" w:sz="4" w:space="0" w:color="6E6E6E"/>
              <w:left w:val="single" w:sz="4" w:space="0" w:color="6E6E6E"/>
              <w:bottom w:val="single" w:sz="4" w:space="0" w:color="6E6E6E"/>
              <w:right w:val="single" w:sz="4" w:space="0" w:color="6E6E6E"/>
            </w:tcBorders>
          </w:tcPr>
          <w:p w14:paraId="4D2F5DD1" w14:textId="77777777" w:rsidR="005851FA" w:rsidRDefault="00ED4F71">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2D2F0361" w14:textId="77777777" w:rsidR="005851FA" w:rsidRDefault="00ED4F71">
            <w:pPr>
              <w:pStyle w:val="ProductList-TableBody"/>
            </w:pPr>
            <w:r>
              <w:t>System Center Data Protection Manager</w:t>
            </w:r>
          </w:p>
          <w:p w14:paraId="7FA15BA7" w14:textId="77777777" w:rsidR="005851FA" w:rsidRDefault="00ED4F71">
            <w:pPr>
              <w:pStyle w:val="ProductList-TableBody"/>
            </w:pPr>
            <w:r>
              <w:t>System Center Virtual Machine Manager</w:t>
            </w:r>
          </w:p>
        </w:tc>
      </w:tr>
    </w:tbl>
    <w:p w14:paraId="57FE3AF7" w14:textId="77777777" w:rsidR="005851FA" w:rsidRDefault="005851FA">
      <w:pPr>
        <w:pStyle w:val="ProductList-ClauseHeading"/>
        <w:outlineLvl w:val="3"/>
      </w:pPr>
    </w:p>
    <w:p w14:paraId="4F290BBE" w14:textId="77777777" w:rsidR="005851FA" w:rsidRDefault="00ED4F71">
      <w:pPr>
        <w:pStyle w:val="ProductList-SubClauseHeading"/>
        <w:outlineLvl w:val="4"/>
      </w:pPr>
      <w:r>
        <w:t>2.1.4 Kaufberechtigung für Abonnementlizenzen aus SA</w:t>
      </w:r>
    </w:p>
    <w:p w14:paraId="74B45515" w14:textId="77777777" w:rsidR="005851FA" w:rsidRDefault="00ED4F71">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374"/>
        <w:gridCol w:w="4017"/>
        <w:gridCol w:w="2039"/>
      </w:tblGrid>
      <w:tr w:rsidR="005851FA" w14:paraId="61E5A5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14:paraId="4530F765" w14:textId="77777777" w:rsidR="005851FA" w:rsidRDefault="00ED4F71">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14:paraId="028FC5C5" w14:textId="77777777" w:rsidR="005851FA" w:rsidRDefault="00ED4F71">
            <w:pPr>
              <w:pStyle w:val="ProductList-TableBody"/>
            </w:pPr>
            <w:r>
              <w:rPr>
                <w:color w:val="FFFFFF"/>
              </w:rPr>
              <w:t>Entsprechende Abonnementlizenz aus SA</w:t>
            </w:r>
          </w:p>
        </w:tc>
        <w:tc>
          <w:tcPr>
            <w:tcW w:w="2320" w:type="dxa"/>
            <w:tcBorders>
              <w:left w:val="single" w:sz="4" w:space="0" w:color="6E6E6E"/>
              <w:right w:val="single" w:sz="4" w:space="0" w:color="6E6E6E"/>
            </w:tcBorders>
            <w:shd w:val="clear" w:color="auto" w:fill="0072C6"/>
          </w:tcPr>
          <w:p w14:paraId="60A2D581" w14:textId="77777777" w:rsidR="005851FA" w:rsidRDefault="00ED4F71">
            <w:pPr>
              <w:pStyle w:val="ProductList-TableBody"/>
            </w:pPr>
            <w:r>
              <w:rPr>
                <w:color w:val="FFFFFF"/>
              </w:rPr>
              <w:t>Berechtigte Menge</w:t>
            </w:r>
          </w:p>
        </w:tc>
      </w:tr>
      <w:tr w:rsidR="005851FA" w14:paraId="696B24B5" w14:textId="77777777">
        <w:tc>
          <w:tcPr>
            <w:tcW w:w="5140" w:type="dxa"/>
            <w:tcBorders>
              <w:left w:val="single" w:sz="4" w:space="0" w:color="6E6E6E"/>
              <w:bottom w:val="single" w:sz="4" w:space="0" w:color="6E6E6E"/>
              <w:right w:val="single" w:sz="4" w:space="0" w:color="6E6E6E"/>
            </w:tcBorders>
          </w:tcPr>
          <w:p w14:paraId="4219AEC9" w14:textId="77777777" w:rsidR="005851FA" w:rsidRDefault="00ED4F71">
            <w:pPr>
              <w:pStyle w:val="ProductList-TableBody"/>
            </w:pPr>
            <w:r>
              <w:t xml:space="preserve">Core Infrastructure Server Suite Standard (2 Pack Core-Lizenz) </w:t>
            </w:r>
          </w:p>
          <w:p w14:paraId="6E532D22" w14:textId="77777777" w:rsidR="005851FA" w:rsidRDefault="00ED4F71">
            <w:pPr>
              <w:pStyle w:val="ProductList-TableBody"/>
            </w:pPr>
            <w:r>
              <w:t xml:space="preserve">System Center Standard (2 Pack Core-Lizenz) </w:t>
            </w:r>
          </w:p>
        </w:tc>
        <w:tc>
          <w:tcPr>
            <w:tcW w:w="4660" w:type="dxa"/>
            <w:tcBorders>
              <w:left w:val="single" w:sz="4" w:space="0" w:color="6E6E6E"/>
              <w:bottom w:val="single" w:sz="4" w:space="0" w:color="6E6E6E"/>
              <w:right w:val="single" w:sz="4" w:space="0" w:color="6E6E6E"/>
            </w:tcBorders>
          </w:tcPr>
          <w:p w14:paraId="07F76292" w14:textId="77777777" w:rsidR="005851FA" w:rsidRDefault="00ED4F71">
            <w:pPr>
              <w:pStyle w:val="ProductList-TableBody"/>
            </w:pPr>
            <w:r>
              <w:t>Operations Management and Security E1 aus Software Assurance („SA“)</w:t>
            </w:r>
          </w:p>
          <w:p w14:paraId="388D4033" w14:textId="77777777" w:rsidR="005851FA" w:rsidRDefault="00ED4F71">
            <w:pPr>
              <w:pStyle w:val="ProductList-TableBody"/>
            </w:pPr>
            <w:r>
              <w:t>Operations Management and Security E2 aus SA</w:t>
            </w:r>
          </w:p>
        </w:tc>
        <w:tc>
          <w:tcPr>
            <w:tcW w:w="2320" w:type="dxa"/>
            <w:tcBorders>
              <w:left w:val="single" w:sz="4" w:space="0" w:color="6E6E6E"/>
              <w:bottom w:val="single" w:sz="4" w:space="0" w:color="6E6E6E"/>
              <w:right w:val="single" w:sz="4" w:space="0" w:color="6E6E6E"/>
            </w:tcBorders>
          </w:tcPr>
          <w:p w14:paraId="1DE4B11B" w14:textId="77777777" w:rsidR="005851FA" w:rsidRDefault="00ED4F71">
            <w:pPr>
              <w:pStyle w:val="ProductList-TableBody"/>
              <w:jc w:val="center"/>
            </w:pPr>
            <w:r>
              <w:t>1/4</w:t>
            </w:r>
            <w:r>
              <w:rPr>
                <w:i/>
                <w:vertAlign w:val="superscript"/>
              </w:rPr>
              <w:t>1</w:t>
            </w:r>
          </w:p>
        </w:tc>
      </w:tr>
      <w:tr w:rsidR="005851FA" w14:paraId="3B9C3DBA" w14:textId="77777777">
        <w:tc>
          <w:tcPr>
            <w:tcW w:w="5140" w:type="dxa"/>
            <w:tcBorders>
              <w:top w:val="single" w:sz="4" w:space="0" w:color="6E6E6E"/>
              <w:left w:val="single" w:sz="4" w:space="0" w:color="6E6E6E"/>
              <w:bottom w:val="single" w:sz="4" w:space="0" w:color="6E6E6E"/>
              <w:right w:val="single" w:sz="4" w:space="0" w:color="6E6E6E"/>
            </w:tcBorders>
          </w:tcPr>
          <w:p w14:paraId="4E6C3408" w14:textId="77777777" w:rsidR="005851FA" w:rsidRDefault="00ED4F71">
            <w:pPr>
              <w:pStyle w:val="ProductList-TableBody"/>
            </w:pPr>
            <w:r>
              <w:t xml:space="preserve">Core Infrastructure Server Suite Datacenter (2 Pack Core-Lizenz) </w:t>
            </w:r>
          </w:p>
          <w:p w14:paraId="2814EF8C" w14:textId="77777777" w:rsidR="005851FA" w:rsidRDefault="00ED4F71">
            <w:pPr>
              <w:pStyle w:val="ProductList-TableBody"/>
            </w:pPr>
            <w:r>
              <w:t>System Center Datacenter (2 Pack Core-Lizenz)</w:t>
            </w:r>
          </w:p>
        </w:tc>
        <w:tc>
          <w:tcPr>
            <w:tcW w:w="4660" w:type="dxa"/>
            <w:tcBorders>
              <w:top w:val="single" w:sz="4" w:space="0" w:color="6E6E6E"/>
              <w:left w:val="single" w:sz="4" w:space="0" w:color="6E6E6E"/>
              <w:bottom w:val="single" w:sz="4" w:space="0" w:color="6E6E6E"/>
              <w:right w:val="single" w:sz="4" w:space="0" w:color="6E6E6E"/>
            </w:tcBorders>
          </w:tcPr>
          <w:p w14:paraId="4636A321" w14:textId="77777777" w:rsidR="005851FA" w:rsidRDefault="00ED4F71">
            <w:pPr>
              <w:pStyle w:val="ProductList-TableBody"/>
            </w:pPr>
            <w:r>
              <w:t>Operations Management and Security E1 aus Software Assurance („SA“)</w:t>
            </w:r>
          </w:p>
          <w:p w14:paraId="391CF797" w14:textId="77777777" w:rsidR="005851FA" w:rsidRDefault="00ED4F71">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14:paraId="27532417" w14:textId="77777777" w:rsidR="005851FA" w:rsidRDefault="00ED4F71">
            <w:pPr>
              <w:pStyle w:val="ProductList-TableBody"/>
              <w:jc w:val="center"/>
            </w:pPr>
            <w:r>
              <w:t>1</w:t>
            </w:r>
          </w:p>
        </w:tc>
      </w:tr>
      <w:tr w:rsidR="005851FA" w14:paraId="383E1648" w14:textId="77777777">
        <w:tc>
          <w:tcPr>
            <w:tcW w:w="5140" w:type="dxa"/>
            <w:tcBorders>
              <w:top w:val="single" w:sz="4" w:space="0" w:color="6E6E6E"/>
              <w:left w:val="single" w:sz="4" w:space="0" w:color="6E6E6E"/>
              <w:bottom w:val="single" w:sz="4" w:space="0" w:color="6E6E6E"/>
              <w:right w:val="single" w:sz="4" w:space="0" w:color="6E6E6E"/>
            </w:tcBorders>
          </w:tcPr>
          <w:p w14:paraId="73F8EB53" w14:textId="77777777" w:rsidR="005851FA" w:rsidRDefault="00ED4F71">
            <w:pPr>
              <w:pStyle w:val="ProductList-TableBody"/>
            </w:pPr>
            <w:r>
              <w:t>Core Infrastructure Server Suite Standard (2 Prozessoren)</w:t>
            </w:r>
          </w:p>
          <w:p w14:paraId="2F68B86E" w14:textId="77777777" w:rsidR="005851FA" w:rsidRDefault="00ED4F71">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14:paraId="5F780F61" w14:textId="77777777" w:rsidR="005851FA" w:rsidRDefault="00ED4F71">
            <w:pPr>
              <w:pStyle w:val="ProductList-TableBody"/>
            </w:pPr>
            <w:r>
              <w:t>Operations Management and Security E1 aus Software Assurance („SA“)</w:t>
            </w:r>
          </w:p>
          <w:p w14:paraId="1BF2D7A7" w14:textId="77777777" w:rsidR="005851FA" w:rsidRDefault="00ED4F71">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14:paraId="4E47EC39" w14:textId="77777777" w:rsidR="005851FA" w:rsidRDefault="00ED4F71">
            <w:pPr>
              <w:pStyle w:val="ProductList-TableBody"/>
              <w:jc w:val="center"/>
            </w:pPr>
            <w:r>
              <w:t>2</w:t>
            </w:r>
          </w:p>
        </w:tc>
      </w:tr>
      <w:tr w:rsidR="005851FA" w14:paraId="3EF720D5" w14:textId="77777777">
        <w:tc>
          <w:tcPr>
            <w:tcW w:w="5140" w:type="dxa"/>
            <w:tcBorders>
              <w:top w:val="single" w:sz="4" w:space="0" w:color="6E6E6E"/>
              <w:left w:val="single" w:sz="4" w:space="0" w:color="6E6E6E"/>
              <w:bottom w:val="single" w:sz="4" w:space="0" w:color="6E6E6E"/>
              <w:right w:val="single" w:sz="4" w:space="0" w:color="6E6E6E"/>
            </w:tcBorders>
          </w:tcPr>
          <w:p w14:paraId="40E99E40" w14:textId="77777777" w:rsidR="005851FA" w:rsidRDefault="00ED4F71">
            <w:pPr>
              <w:pStyle w:val="ProductList-TableBody"/>
            </w:pPr>
            <w:r>
              <w:t>Core Infrastructure Server Suite Datacenter (2 Prozessoren)</w:t>
            </w:r>
          </w:p>
          <w:p w14:paraId="5D68CBC6" w14:textId="77777777" w:rsidR="005851FA" w:rsidRDefault="00ED4F71">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14:paraId="185E528F" w14:textId="77777777" w:rsidR="005851FA" w:rsidRDefault="00ED4F71">
            <w:pPr>
              <w:pStyle w:val="ProductList-TableBody"/>
            </w:pPr>
            <w:r>
              <w:t>Operations Management and Security E1 aus Software Assurance („SA“)</w:t>
            </w:r>
          </w:p>
          <w:p w14:paraId="7591F370" w14:textId="77777777" w:rsidR="005851FA" w:rsidRDefault="00ED4F71">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14:paraId="7B35186E" w14:textId="77777777" w:rsidR="005851FA" w:rsidRDefault="00ED4F71">
            <w:pPr>
              <w:pStyle w:val="ProductList-TableBody"/>
              <w:jc w:val="center"/>
            </w:pPr>
            <w:r>
              <w:t>8</w:t>
            </w:r>
          </w:p>
        </w:tc>
      </w:tr>
    </w:tbl>
    <w:p w14:paraId="29B3625F" w14:textId="77777777" w:rsidR="005851FA" w:rsidRDefault="00ED4F71">
      <w:pPr>
        <w:pStyle w:val="ProductList-BodyIndented"/>
      </w:pPr>
      <w:r>
        <w:rPr>
          <w:i/>
          <w:vertAlign w:val="superscript"/>
        </w:rPr>
        <w:t>1</w:t>
      </w:r>
      <w:r>
        <w:rPr>
          <w:i/>
        </w:rPr>
        <w:t>Es sind mindestens vier Qualifizierende Lizenzen erforderlich</w:t>
      </w:r>
    </w:p>
    <w:p w14:paraId="61D1ABEE" w14:textId="77777777" w:rsidR="005851FA" w:rsidRDefault="005851FA">
      <w:pPr>
        <w:pStyle w:val="ProductList-BodyIndented"/>
      </w:pPr>
    </w:p>
    <w:p w14:paraId="43BDA5FF" w14:textId="77777777" w:rsidR="005851FA" w:rsidRDefault="00ED4F71">
      <w:pPr>
        <w:pStyle w:val="ProductList-ClauseHeading"/>
        <w:outlineLvl w:val="3"/>
      </w:pPr>
      <w:r>
        <w:t>2.2 Microsoft Azure StorSimple Plan-Angebote</w:t>
      </w:r>
    </w:p>
    <w:p w14:paraId="5D960DFD" w14:textId="77777777" w:rsidR="005851FA" w:rsidRDefault="00ED4F71">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r:id="rId107">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w:t>
      </w:r>
    </w:p>
    <w:p w14:paraId="60A38165"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7198E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DB66"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1901800" w14:textId="77777777" w:rsidR="005851FA" w:rsidRDefault="005851FA">
      <w:pPr>
        <w:pStyle w:val="ProductList-Body"/>
      </w:pPr>
    </w:p>
    <w:p w14:paraId="5FF57045" w14:textId="77777777" w:rsidR="005851FA" w:rsidRDefault="00ED4F71">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696049"/>
      <w:r>
        <w:instrText>Secure Productive Enterprise</w:instrText>
      </w:r>
      <w:bookmarkEnd w:id="239"/>
      <w:r>
        <w:instrText>" \l 2</w:instrText>
      </w:r>
      <w:r>
        <w:fldChar w:fldCharType="end"/>
      </w:r>
    </w:p>
    <w:p w14:paraId="65E0F0B7" w14:textId="77777777" w:rsidR="005851FA" w:rsidRDefault="00ED4F71">
      <w:pPr>
        <w:pStyle w:val="ProductList-Offering1SubSection"/>
        <w:outlineLvl w:val="2"/>
      </w:pPr>
      <w:bookmarkStart w:id="240" w:name="_Sec713"/>
      <w:r>
        <w:t>1. Programmverfügbarkeit</w:t>
      </w:r>
      <w:bookmarkEnd w:id="240"/>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5851FA" w14:paraId="3D9277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7F7AAB"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291B1F7"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4FAEA"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AD278"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8ED3B"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1CDA6"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B0B49"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CA8EA"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8F817"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290633ED" w14:textId="77777777">
        <w:tc>
          <w:tcPr>
            <w:tcW w:w="5020" w:type="dxa"/>
            <w:tcBorders>
              <w:top w:val="single" w:sz="6" w:space="0" w:color="FFFFFF"/>
              <w:left w:val="none" w:sz="4" w:space="0" w:color="6E6E6E"/>
              <w:bottom w:val="dashed" w:sz="4" w:space="0" w:color="BFBFBF"/>
              <w:right w:val="none" w:sz="4" w:space="0" w:color="6E6E6E"/>
            </w:tcBorders>
          </w:tcPr>
          <w:p w14:paraId="36FD629A" w14:textId="77777777" w:rsidR="005851FA" w:rsidRDefault="00ED4F71">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31BC700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C4B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6F5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9A3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58D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6CC0"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AA9E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3745" w14:textId="77777777" w:rsidR="005851FA" w:rsidRDefault="005851FA">
            <w:pPr>
              <w:pStyle w:val="ProductList-TableBody"/>
              <w:jc w:val="center"/>
            </w:pPr>
          </w:p>
        </w:tc>
      </w:tr>
      <w:tr w:rsidR="005851FA" w14:paraId="532378CE" w14:textId="77777777">
        <w:tc>
          <w:tcPr>
            <w:tcW w:w="5020" w:type="dxa"/>
            <w:tcBorders>
              <w:top w:val="dashed" w:sz="4" w:space="0" w:color="BFBFBF"/>
              <w:left w:val="none" w:sz="4" w:space="0" w:color="6E6E6E"/>
              <w:bottom w:val="dashed" w:sz="4" w:space="0" w:color="BFBFBF"/>
              <w:right w:val="none" w:sz="4" w:space="0" w:color="6E6E6E"/>
            </w:tcBorders>
          </w:tcPr>
          <w:p w14:paraId="6E02C71D" w14:textId="77777777" w:rsidR="005851FA" w:rsidRDefault="00ED4F71">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B9D905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DCD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83A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D1A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8C5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F66A"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051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3EBC" w14:textId="77777777" w:rsidR="005851FA" w:rsidRDefault="005851FA">
            <w:pPr>
              <w:pStyle w:val="ProductList-TableBody"/>
              <w:jc w:val="center"/>
            </w:pPr>
          </w:p>
        </w:tc>
      </w:tr>
      <w:tr w:rsidR="005851FA" w14:paraId="1412A1DD" w14:textId="77777777">
        <w:tc>
          <w:tcPr>
            <w:tcW w:w="5020" w:type="dxa"/>
            <w:tcBorders>
              <w:top w:val="dashed" w:sz="4" w:space="0" w:color="BFBFBF"/>
              <w:left w:val="none" w:sz="4" w:space="0" w:color="6E6E6E"/>
              <w:bottom w:val="dashed" w:sz="4" w:space="0" w:color="BFBFBF"/>
              <w:right w:val="none" w:sz="4" w:space="0" w:color="6E6E6E"/>
            </w:tcBorders>
          </w:tcPr>
          <w:p w14:paraId="12DE5942" w14:textId="77777777" w:rsidR="005851FA" w:rsidRDefault="00ED4F71">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712EFA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8A4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A15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D27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9C2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A50A"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349C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F6CC" w14:textId="77777777" w:rsidR="005851FA" w:rsidRDefault="005851FA">
            <w:pPr>
              <w:pStyle w:val="ProductList-TableBody"/>
              <w:jc w:val="center"/>
            </w:pPr>
          </w:p>
        </w:tc>
      </w:tr>
      <w:tr w:rsidR="005851FA" w14:paraId="1A178660" w14:textId="77777777">
        <w:tc>
          <w:tcPr>
            <w:tcW w:w="5020" w:type="dxa"/>
            <w:tcBorders>
              <w:top w:val="dashed" w:sz="4" w:space="0" w:color="BFBFBF"/>
              <w:left w:val="none" w:sz="4" w:space="0" w:color="6E6E6E"/>
              <w:bottom w:val="dashed" w:sz="4" w:space="0" w:color="BFBFBF"/>
              <w:right w:val="none" w:sz="4" w:space="0" w:color="6E6E6E"/>
            </w:tcBorders>
          </w:tcPr>
          <w:p w14:paraId="29D86624" w14:textId="77777777" w:rsidR="005851FA" w:rsidRDefault="00ED4F71">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DD3382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B1E68D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DCB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6BE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AE6083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A9AE"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867C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9F228E4" w14:textId="77777777" w:rsidR="005851FA" w:rsidRDefault="005851FA">
            <w:pPr>
              <w:pStyle w:val="ProductList-TableBody"/>
            </w:pPr>
          </w:p>
        </w:tc>
      </w:tr>
      <w:tr w:rsidR="005851FA" w14:paraId="50811975" w14:textId="77777777">
        <w:tc>
          <w:tcPr>
            <w:tcW w:w="5020" w:type="dxa"/>
            <w:tcBorders>
              <w:top w:val="dashed" w:sz="4" w:space="0" w:color="BFBFBF"/>
              <w:left w:val="none" w:sz="4" w:space="0" w:color="6E6E6E"/>
              <w:bottom w:val="dashed" w:sz="4" w:space="0" w:color="BFBFBF"/>
              <w:right w:val="none" w:sz="4" w:space="0" w:color="6E6E6E"/>
            </w:tcBorders>
          </w:tcPr>
          <w:p w14:paraId="138AD8A9" w14:textId="77777777" w:rsidR="005851FA" w:rsidRDefault="00ED4F71">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0A67F5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E6F41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0484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CF2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072A7F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BEE4"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1CF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743D" w14:textId="77777777" w:rsidR="005851FA" w:rsidRDefault="005851FA">
            <w:pPr>
              <w:pStyle w:val="ProductList-TableBody"/>
              <w:jc w:val="center"/>
            </w:pPr>
          </w:p>
        </w:tc>
      </w:tr>
      <w:tr w:rsidR="005851FA" w14:paraId="30029A23" w14:textId="77777777">
        <w:tc>
          <w:tcPr>
            <w:tcW w:w="5020" w:type="dxa"/>
            <w:tcBorders>
              <w:top w:val="dashed" w:sz="4" w:space="0" w:color="BFBFBF"/>
              <w:left w:val="none" w:sz="4" w:space="0" w:color="6E6E6E"/>
              <w:bottom w:val="dashed" w:sz="4" w:space="0" w:color="BFBFBF"/>
              <w:right w:val="none" w:sz="4" w:space="0" w:color="6E6E6E"/>
            </w:tcBorders>
          </w:tcPr>
          <w:p w14:paraId="03BA7A6B" w14:textId="77777777" w:rsidR="005851FA" w:rsidRDefault="00ED4F71">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23F717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2E7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F28A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A3A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C8A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F62C"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D17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E07B" w14:textId="77777777" w:rsidR="005851FA" w:rsidRDefault="005851FA">
            <w:pPr>
              <w:pStyle w:val="ProductList-TableBody"/>
              <w:jc w:val="center"/>
            </w:pPr>
          </w:p>
        </w:tc>
      </w:tr>
      <w:tr w:rsidR="005851FA" w14:paraId="586727F2" w14:textId="77777777">
        <w:tc>
          <w:tcPr>
            <w:tcW w:w="5020" w:type="dxa"/>
            <w:tcBorders>
              <w:top w:val="dashed" w:sz="4" w:space="0" w:color="BFBFBF"/>
              <w:left w:val="none" w:sz="4" w:space="0" w:color="6E6E6E"/>
              <w:bottom w:val="none" w:sz="4" w:space="0" w:color="BFBFBF"/>
              <w:right w:val="none" w:sz="4" w:space="0" w:color="6E6E6E"/>
            </w:tcBorders>
          </w:tcPr>
          <w:p w14:paraId="6EE0072E" w14:textId="77777777" w:rsidR="005851FA" w:rsidRDefault="00ED4F71">
            <w:pPr>
              <w:pStyle w:val="ProductList-TableBody"/>
            </w:pPr>
            <w:r>
              <w:lastRenderedPageBreak/>
              <w:t>Skype für Business Plus CAL Add-on für Secure Productive Enterprise E3</w:t>
            </w:r>
            <w:r>
              <w:fldChar w:fldCharType="begin"/>
            </w:r>
            <w:r>
              <w:instrText xml:space="preserve"> XE "Skype für Business Plus CAL Add-on für Secure Productive Enterprise E3"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2380611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0F5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271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9C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8FE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80A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7A2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66C4" w14:textId="77777777" w:rsidR="005851FA" w:rsidRDefault="005851FA">
            <w:pPr>
              <w:pStyle w:val="ProductList-TableBody"/>
              <w:jc w:val="center"/>
            </w:pPr>
          </w:p>
        </w:tc>
      </w:tr>
    </w:tbl>
    <w:p w14:paraId="08745858" w14:textId="77777777" w:rsidR="005851FA" w:rsidRDefault="00ED4F71">
      <w:pPr>
        <w:pStyle w:val="ProductList-Offering1SubSection"/>
        <w:outlineLvl w:val="2"/>
      </w:pPr>
      <w:bookmarkStart w:id="241" w:name="_Sec768"/>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5851FA" w14:paraId="43DB3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DCAE2"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D32AA"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5D99A0"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212A2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B1FB"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CD51"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5BD1" w14:textId="77777777" w:rsidR="005851FA" w:rsidRDefault="00ED4F71">
            <w:pPr>
              <w:pStyle w:val="ProductList-TableBody"/>
            </w:pPr>
            <w:r>
              <w:rPr>
                <w:color w:val="404040"/>
              </w:rPr>
              <w:t>Promotions: n. z.</w:t>
            </w:r>
          </w:p>
        </w:tc>
      </w:tr>
      <w:tr w:rsidR="005851FA" w14:paraId="65242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98DC"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ED91359"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3EF5" w14:textId="77777777" w:rsidR="005851FA" w:rsidRDefault="00ED4F71">
            <w:pPr>
              <w:pStyle w:val="ProductList-TableBody"/>
            </w:pPr>
            <w:r>
              <w:rPr>
                <w:color w:val="404040"/>
              </w:rPr>
              <w:t>Zur Verringerung berechtigt (SCE): n. z.</w:t>
            </w:r>
          </w:p>
        </w:tc>
      </w:tr>
      <w:tr w:rsidR="005851FA" w14:paraId="74E42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9E1B"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14B3EEA"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46F7" w14:textId="77777777" w:rsidR="005851FA" w:rsidRDefault="005851FA">
            <w:pPr>
              <w:pStyle w:val="ProductList-TableBody"/>
            </w:pPr>
          </w:p>
        </w:tc>
      </w:tr>
    </w:tbl>
    <w:p w14:paraId="70E4235F" w14:textId="77777777" w:rsidR="005851FA" w:rsidRDefault="005851FA">
      <w:pPr>
        <w:pStyle w:val="ProductList-Body"/>
      </w:pPr>
    </w:p>
    <w:p w14:paraId="7B2DD6A3" w14:textId="77777777" w:rsidR="005851FA" w:rsidRDefault="00ED4F71">
      <w:pPr>
        <w:pStyle w:val="ProductList-ClauseHeading"/>
        <w:outlineLvl w:val="3"/>
      </w:pPr>
      <w:r>
        <w:t>2.1 Erweiterte Nutzungsrechte für Secure Productive Enterprise-Kunden</w:t>
      </w:r>
    </w:p>
    <w:p w14:paraId="28903768" w14:textId="77777777" w:rsidR="005851FA" w:rsidRDefault="00ED4F71">
      <w:pPr>
        <w:pStyle w:val="ProductList-SubClauseHeading"/>
        <w:outlineLvl w:val="4"/>
      </w:pPr>
      <w:r>
        <w:t>2.1.1 Office-Server</w:t>
      </w:r>
    </w:p>
    <w:p w14:paraId="3FAA64ED" w14:textId="77777777" w:rsidR="005851FA" w:rsidRDefault="00ED4F71">
      <w:pPr>
        <w:pStyle w:val="ProductList-BodyIndented"/>
      </w:pPr>
      <w:r>
        <w:t>Jeder lizenzierte Nutzer, dem eine Secure Productive Enterprise User SL zugewiesen wurde, ist berechtigt:</w:t>
      </w:r>
    </w:p>
    <w:p w14:paraId="06EEB144" w14:textId="77777777" w:rsidR="005851FA" w:rsidRDefault="00ED4F71" w:rsidP="00ED4F71">
      <w:pPr>
        <w:pStyle w:val="ProductList-Bullet"/>
        <w:numPr>
          <w:ilvl w:val="1"/>
          <w:numId w:val="35"/>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0E133707" w14:textId="77777777" w:rsidR="005851FA" w:rsidRDefault="00ED4F71" w:rsidP="00ED4F71">
      <w:pPr>
        <w:pStyle w:val="ProductList-Bullet"/>
        <w:numPr>
          <w:ilvl w:val="1"/>
          <w:numId w:val="35"/>
        </w:numPr>
      </w:pPr>
      <w:r>
        <w:t>Zugriff auf vorerwähnte Serversoftware ist den Nutzern vorbehalten, denen eine Secure Productive Enterprise User SL zugewiesen wurde, sowie externen Nutzern. Diese Bestimmung gilt nicht für Kunden, die Secure Productive Enterprise unter dem Microsoft Cloud-Vertrag lizenzieren.</w:t>
      </w:r>
    </w:p>
    <w:p w14:paraId="1232B94C" w14:textId="77777777" w:rsidR="005851FA" w:rsidRDefault="005851FA">
      <w:pPr>
        <w:pStyle w:val="ProductList-BodyIndented"/>
      </w:pPr>
    </w:p>
    <w:p w14:paraId="3EFB6377" w14:textId="77777777" w:rsidR="005851FA" w:rsidRDefault="00ED4F71">
      <w:pPr>
        <w:pStyle w:val="ProductList-SubClauseHeading"/>
        <w:outlineLvl w:val="4"/>
      </w:pPr>
      <w:r>
        <w:t>2.1.2 Office Professional Plus</w:t>
      </w:r>
    </w:p>
    <w:p w14:paraId="4D239150" w14:textId="77777777" w:rsidR="005851FA" w:rsidRDefault="00ED4F71">
      <w:pPr>
        <w:pStyle w:val="ProductList-SubSubClauseHeading"/>
        <w:outlineLvl w:val="5"/>
      </w:pPr>
      <w:r>
        <w:t>2.1.2.1 Nutzer-ALs aus SA für Secure Productive Enterprise:</w:t>
      </w:r>
    </w:p>
    <w:p w14:paraId="688A9608" w14:textId="77777777" w:rsidR="005851FA" w:rsidRDefault="00ED4F71">
      <w:pPr>
        <w:pStyle w:val="ProductList-BodyIndented2"/>
      </w:pPr>
      <w:r>
        <w:t>Für jeden Lizenzierten Nutzer, dem der Kunde eine Nutzer-AL aus SA für Secure Productive Enterprise zuweist, ist der Kunde zur Installation der folgenden Programme berechtigt:</w:t>
      </w:r>
    </w:p>
    <w:p w14:paraId="27AAA74B" w14:textId="77777777" w:rsidR="005851FA" w:rsidRDefault="00ED4F71" w:rsidP="00ED4F71">
      <w:pPr>
        <w:pStyle w:val="ProductList-Bullet"/>
        <w:numPr>
          <w:ilvl w:val="2"/>
          <w:numId w:val="36"/>
        </w:numPr>
      </w:pPr>
      <w:r>
        <w:t>eine lokale Kopie von Office Professional Plus zur alleinigen Nutzung durch den Lizenzierten Nutzer für die Dauer des Abonnements und</w:t>
      </w:r>
    </w:p>
    <w:p w14:paraId="58E0C1C9" w14:textId="77777777" w:rsidR="005851FA" w:rsidRDefault="00ED4F71" w:rsidP="00ED4F71">
      <w:pPr>
        <w:pStyle w:val="ProductList-Bullet"/>
        <w:numPr>
          <w:ilvl w:val="2"/>
          <w:numId w:val="36"/>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4177182E" w14:textId="77777777" w:rsidR="005851FA" w:rsidRDefault="00ED4F71">
      <w:pPr>
        <w:pStyle w:val="ProductList-BodyIndented2"/>
      </w:pPr>
      <w:r>
        <w:t>Diese Bestimmung gilt nicht für Kunden, die dieses Produkt unter dem Microsoft Cloud-Vertrag lizenzieren.</w:t>
      </w:r>
    </w:p>
    <w:p w14:paraId="10E78696" w14:textId="77777777" w:rsidR="005851FA" w:rsidRDefault="005851FA">
      <w:pPr>
        <w:pStyle w:val="ProductList-BodyIndented2"/>
      </w:pPr>
    </w:p>
    <w:p w14:paraId="1D22F539" w14:textId="77777777" w:rsidR="005851FA" w:rsidRDefault="00ED4F71">
      <w:pPr>
        <w:pStyle w:val="ProductList-SubSubClauseHeading"/>
        <w:outlineLvl w:val="5"/>
      </w:pPr>
      <w:r>
        <w:t>2.1.2.1 In MPSA erworbene Nutzer-ALs für Secure Productive Enterprise</w:t>
      </w:r>
    </w:p>
    <w:p w14:paraId="61263F2E" w14:textId="77777777" w:rsidR="005851FA" w:rsidRDefault="00ED4F71">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14:paraId="1352BFC0" w14:textId="77777777" w:rsidR="005851FA" w:rsidRDefault="005851FA">
      <w:pPr>
        <w:pStyle w:val="ProductList-BodyIndented2"/>
      </w:pPr>
    </w:p>
    <w:p w14:paraId="6892DBC6" w14:textId="77777777" w:rsidR="005851FA" w:rsidRDefault="00ED4F71">
      <w:pPr>
        <w:pStyle w:val="ProductList-ClauseHeading"/>
        <w:outlineLvl w:val="3"/>
      </w:pPr>
      <w:r>
        <w:t>2.2 Add-On-Nutzer-ALs und Nutzer-ALs aus SA</w:t>
      </w:r>
    </w:p>
    <w:p w14:paraId="65062F84" w14:textId="77777777" w:rsidR="005851FA" w:rsidRDefault="00ED4F71">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 Weitere Informationen zu den Komponenten von Secure Productive Enterprise finden Sie in den Abschnitten „Zusätzliche Informationen“ in den Unterabschnitten zu Add-On-Nutzer-ALs für Secure Productive Enterprise und Nutzer-ALs aus SA für Secure Productive Enterprise.</w:t>
      </w:r>
    </w:p>
    <w:p w14:paraId="3959CD12" w14:textId="77777777" w:rsidR="005851FA" w:rsidRDefault="005851FA">
      <w:pPr>
        <w:pStyle w:val="ProductList-Body"/>
      </w:pPr>
    </w:p>
    <w:p w14:paraId="451CF784" w14:textId="77777777" w:rsidR="005851FA" w:rsidRDefault="00ED4F71">
      <w:pPr>
        <w:pStyle w:val="ProductList-ClauseHeading"/>
        <w:outlineLvl w:val="3"/>
      </w:pPr>
      <w:r>
        <w:t>2.3 Erwerb von Nutzer-ALs aus SA</w:t>
      </w:r>
    </w:p>
    <w:p w14:paraId="035063D7" w14:textId="77777777" w:rsidR="005851FA" w:rsidRDefault="00ED4F71">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3E12DD43" w14:textId="77777777" w:rsidR="005851FA" w:rsidRDefault="005851FA">
      <w:pPr>
        <w:pStyle w:val="ProductList-Body"/>
      </w:pPr>
    </w:p>
    <w:p w14:paraId="74BF28FB" w14:textId="77777777" w:rsidR="005851FA" w:rsidRDefault="00ED4F71">
      <w:pPr>
        <w:pStyle w:val="ProductList-ClauseHeading"/>
        <w:outlineLvl w:val="3"/>
      </w:pPr>
      <w:r>
        <w:t>2.4 Software Assurance-Vergünstigungen für Secure Productive Enterprise Nutzer-ALs aus SA</w:t>
      </w:r>
    </w:p>
    <w:p w14:paraId="64942DA0" w14:textId="77777777" w:rsidR="005851FA" w:rsidRDefault="00ED4F71">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14:paraId="23A74A7D" w14:textId="77777777" w:rsidR="005851FA" w:rsidRDefault="005851FA">
      <w:pPr>
        <w:pStyle w:val="ProductList-Body"/>
      </w:pPr>
    </w:p>
    <w:p w14:paraId="63E15E72" w14:textId="77777777" w:rsidR="005851FA" w:rsidRDefault="00ED4F71">
      <w:pPr>
        <w:pStyle w:val="ProductList-ClauseHeading"/>
        <w:outlineLvl w:val="3"/>
      </w:pPr>
      <w:r>
        <w:t>2.5 United States Government Community Cloud-Dienst</w:t>
      </w:r>
    </w:p>
    <w:p w14:paraId="57F12EBA" w14:textId="77777777" w:rsidR="005851FA" w:rsidRDefault="00ED4F71">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5A9A8450"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86AF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2DCB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9F1D93A" w14:textId="77777777" w:rsidR="005851FA" w:rsidRDefault="005851FA">
      <w:pPr>
        <w:pStyle w:val="ProductList-Body"/>
      </w:pPr>
    </w:p>
    <w:p w14:paraId="6E273A5E" w14:textId="77777777" w:rsidR="005851FA" w:rsidRDefault="00ED4F71">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696050"/>
      <w:r>
        <w:instrText>Enterprise Mobility + Security (Plan)</w:instrText>
      </w:r>
      <w:bookmarkEnd w:id="243"/>
      <w:r>
        <w:instrText>" \l 2</w:instrText>
      </w:r>
      <w:r>
        <w:fldChar w:fldCharType="end"/>
      </w:r>
    </w:p>
    <w:p w14:paraId="71F7201B" w14:textId="77777777" w:rsidR="005851FA" w:rsidRDefault="00ED4F71">
      <w:pPr>
        <w:pStyle w:val="ProductList-Offering1SubSection"/>
        <w:outlineLvl w:val="2"/>
      </w:pPr>
      <w:bookmarkStart w:id="244" w:name="_Sec709"/>
      <w:r>
        <w:lastRenderedPageBreak/>
        <w:t>1. Programmverfügbarkeit</w:t>
      </w:r>
      <w:bookmarkEnd w:id="244"/>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5851FA" w14:paraId="65E8B9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97A4AB"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4950D83"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428D1"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EA5AD"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6D031"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DA252"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8F850"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AC457"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B2F0D"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B387702" w14:textId="77777777">
        <w:tc>
          <w:tcPr>
            <w:tcW w:w="5020" w:type="dxa"/>
            <w:tcBorders>
              <w:top w:val="single" w:sz="6" w:space="0" w:color="FFFFFF"/>
              <w:left w:val="none" w:sz="4" w:space="0" w:color="6E6E6E"/>
              <w:bottom w:val="dashed" w:sz="4" w:space="0" w:color="BFBFBF"/>
              <w:right w:val="none" w:sz="4" w:space="0" w:color="6E6E6E"/>
            </w:tcBorders>
          </w:tcPr>
          <w:p w14:paraId="2C1B6AF1" w14:textId="77777777" w:rsidR="005851FA" w:rsidRDefault="00ED4F71">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32E270B3"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5201"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B51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630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0E8A"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7570"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281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BFD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4819415" w14:textId="77777777">
        <w:tc>
          <w:tcPr>
            <w:tcW w:w="5020" w:type="dxa"/>
            <w:tcBorders>
              <w:top w:val="dashed" w:sz="4" w:space="0" w:color="BFBFBF"/>
              <w:left w:val="none" w:sz="4" w:space="0" w:color="6E6E6E"/>
              <w:bottom w:val="dashed" w:sz="4" w:space="0" w:color="BFBFBF"/>
              <w:right w:val="none" w:sz="4" w:space="0" w:color="6E6E6E"/>
            </w:tcBorders>
          </w:tcPr>
          <w:p w14:paraId="403A8FDF" w14:textId="77777777" w:rsidR="005851FA" w:rsidRDefault="00ED4F71">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1AE3980"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B506"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72A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875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1FC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81C5"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1FE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E49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1DB2875" w14:textId="77777777">
        <w:tc>
          <w:tcPr>
            <w:tcW w:w="5020" w:type="dxa"/>
            <w:tcBorders>
              <w:top w:val="dashed" w:sz="4" w:space="0" w:color="BFBFBF"/>
              <w:left w:val="none" w:sz="4" w:space="0" w:color="6E6E6E"/>
              <w:bottom w:val="dashed" w:sz="4" w:space="0" w:color="BFBFBF"/>
              <w:right w:val="none" w:sz="4" w:space="0" w:color="6E6E6E"/>
            </w:tcBorders>
          </w:tcPr>
          <w:p w14:paraId="7A1A9C94" w14:textId="77777777" w:rsidR="005851FA" w:rsidRDefault="00ED4F71">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9F5C76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F0E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139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F50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B6D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E62D"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EE1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D1F9" w14:textId="77777777" w:rsidR="005851FA" w:rsidRDefault="005851FA">
            <w:pPr>
              <w:pStyle w:val="ProductList-TableBody"/>
              <w:jc w:val="center"/>
            </w:pPr>
          </w:p>
        </w:tc>
      </w:tr>
      <w:tr w:rsidR="005851FA" w14:paraId="61B9A98B" w14:textId="77777777">
        <w:tc>
          <w:tcPr>
            <w:tcW w:w="5020" w:type="dxa"/>
            <w:tcBorders>
              <w:top w:val="dashed" w:sz="4" w:space="0" w:color="BFBFBF"/>
              <w:left w:val="none" w:sz="4" w:space="0" w:color="6E6E6E"/>
              <w:bottom w:val="dashed" w:sz="4" w:space="0" w:color="BFBFBF"/>
              <w:right w:val="none" w:sz="4" w:space="0" w:color="6E6E6E"/>
            </w:tcBorders>
          </w:tcPr>
          <w:p w14:paraId="4FABD2AA" w14:textId="77777777" w:rsidR="005851FA" w:rsidRDefault="00ED4F71">
            <w:pPr>
              <w:pStyle w:val="ProductList-TableBody"/>
            </w:pPr>
            <w:r>
              <w:t>Enterprise Mobility + Security E5</w:t>
            </w:r>
            <w:r>
              <w:fldChar w:fldCharType="begin"/>
            </w:r>
            <w:r>
              <w:instrText xml:space="preserve"> XE "Enterprise Mobility + Security E5" </w:instrText>
            </w:r>
            <w:r>
              <w:fldChar w:fldCharType="end"/>
            </w:r>
            <w:r>
              <w:t xml:space="preserve"> (Nutzer-AL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BDAC83"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E585"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078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2C6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207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400F"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2AF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CD7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5E69AD4" w14:textId="77777777">
        <w:tc>
          <w:tcPr>
            <w:tcW w:w="5020" w:type="dxa"/>
            <w:tcBorders>
              <w:top w:val="dashed" w:sz="4" w:space="0" w:color="BFBFBF"/>
              <w:left w:val="none" w:sz="4" w:space="0" w:color="6E6E6E"/>
              <w:bottom w:val="dashed" w:sz="4" w:space="0" w:color="BFBFBF"/>
              <w:right w:val="none" w:sz="4" w:space="0" w:color="6E6E6E"/>
            </w:tcBorders>
          </w:tcPr>
          <w:p w14:paraId="2AAA2CBD" w14:textId="77777777" w:rsidR="005851FA" w:rsidRDefault="00ED4F71">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D831012"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7256"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010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E3F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9CE8"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4002"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4A6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CAF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346F87A0" w14:textId="77777777">
        <w:tc>
          <w:tcPr>
            <w:tcW w:w="5020" w:type="dxa"/>
            <w:tcBorders>
              <w:top w:val="dashed" w:sz="4" w:space="0" w:color="BFBFBF"/>
              <w:left w:val="none" w:sz="4" w:space="0" w:color="6E6E6E"/>
              <w:bottom w:val="none" w:sz="4" w:space="0" w:color="BFBFBF"/>
              <w:right w:val="none" w:sz="4" w:space="0" w:color="6E6E6E"/>
            </w:tcBorders>
          </w:tcPr>
          <w:p w14:paraId="2ACEB832" w14:textId="77777777" w:rsidR="005851FA" w:rsidRDefault="00ED4F71">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577D0F5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2206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A25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5B4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F99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F787C"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FF1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1197" w14:textId="77777777" w:rsidR="005851FA" w:rsidRDefault="005851FA">
            <w:pPr>
              <w:pStyle w:val="ProductList-TableBody"/>
              <w:jc w:val="center"/>
            </w:pPr>
          </w:p>
        </w:tc>
      </w:tr>
    </w:tbl>
    <w:p w14:paraId="35B2E0B0" w14:textId="77777777" w:rsidR="005851FA" w:rsidRDefault="00ED4F71">
      <w:pPr>
        <w:pStyle w:val="ProductList-Offering1SubSection"/>
        <w:outlineLvl w:val="2"/>
      </w:pPr>
      <w:bookmarkStart w:id="245" w:name="_Sec764"/>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5851FA" w14:paraId="09E51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2986E"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E7B4B"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CC317"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3CE1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C686"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C1EB"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39E6" w14:textId="77777777" w:rsidR="005851FA" w:rsidRDefault="00ED4F71">
            <w:pPr>
              <w:pStyle w:val="ProductList-TableBody"/>
            </w:pPr>
            <w:r>
              <w:rPr>
                <w:color w:val="404040"/>
              </w:rPr>
              <w:t>Promotions: n. z.</w:t>
            </w:r>
          </w:p>
        </w:tc>
      </w:tr>
      <w:tr w:rsidR="005851FA" w14:paraId="7CF30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1A17"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4309C2E"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508D" w14:textId="77777777" w:rsidR="005851FA" w:rsidRDefault="00ED4F71">
            <w:pPr>
              <w:pStyle w:val="ProductList-TableBody"/>
            </w:pPr>
            <w:r>
              <w:rPr>
                <w:color w:val="404040"/>
              </w:rPr>
              <w:t>Zur Verringerung berechtigt (SCE): n. z.</w:t>
            </w:r>
          </w:p>
        </w:tc>
      </w:tr>
      <w:tr w:rsidR="005851FA" w14:paraId="7CD848C8" w14:textId="77777777">
        <w:tc>
          <w:tcPr>
            <w:tcW w:w="4040" w:type="dxa"/>
            <w:tcBorders>
              <w:top w:val="single" w:sz="4" w:space="0" w:color="000000"/>
              <w:left w:val="single" w:sz="4" w:space="0" w:color="000000"/>
              <w:bottom w:val="single" w:sz="4" w:space="0" w:color="000000"/>
              <w:right w:val="single" w:sz="4" w:space="0" w:color="000000"/>
            </w:tcBorders>
          </w:tcPr>
          <w:p w14:paraId="1197C686" w14:textId="77777777" w:rsidR="005851FA" w:rsidRDefault="00ED4F7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14:paraId="06A7C226"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D982" w14:textId="77777777" w:rsidR="005851FA" w:rsidRDefault="005851FA">
            <w:pPr>
              <w:pStyle w:val="ProductList-TableBody"/>
            </w:pPr>
          </w:p>
        </w:tc>
      </w:tr>
    </w:tbl>
    <w:p w14:paraId="106D2AE7" w14:textId="77777777" w:rsidR="005851FA" w:rsidRDefault="005851FA">
      <w:pPr>
        <w:pStyle w:val="ProductList-Body"/>
      </w:pPr>
    </w:p>
    <w:p w14:paraId="47139857" w14:textId="77777777" w:rsidR="005851FA" w:rsidRDefault="00ED4F71">
      <w:pPr>
        <w:pStyle w:val="ProductList-ClauseHeading"/>
        <w:outlineLvl w:val="3"/>
      </w:pPr>
      <w:r>
        <w:t>2.1 Berechtigung zum Erwerb von Add-On-Nutzer-ALs:</w:t>
      </w:r>
    </w:p>
    <w:p w14:paraId="55C812D4" w14:textId="77777777" w:rsidR="005851FA" w:rsidRDefault="00ED4F71">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778724F5" w14:textId="77777777" w:rsidR="005851FA" w:rsidRDefault="005851FA">
      <w:pPr>
        <w:pStyle w:val="ProductList-Body"/>
      </w:pPr>
    </w:p>
    <w:p w14:paraId="16A1B1F5" w14:textId="77777777" w:rsidR="005851FA" w:rsidRDefault="00ED4F71">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5851FA" w14:paraId="2BDDDB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4CDA8" w14:textId="77777777" w:rsidR="005851FA" w:rsidRDefault="00ED4F71">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29514" w14:textId="77777777" w:rsidR="005851FA" w:rsidRDefault="00ED4F71">
            <w:pPr>
              <w:pStyle w:val="ProductList-TableBody"/>
            </w:pPr>
            <w:r>
              <w:rPr>
                <w:color w:val="FFFFFF"/>
              </w:rPr>
              <w:t>Add-On-Nutzer-AL</w:t>
            </w:r>
          </w:p>
        </w:tc>
      </w:tr>
      <w:tr w:rsidR="005851FA" w14:paraId="2FBF8242" w14:textId="77777777">
        <w:tc>
          <w:tcPr>
            <w:tcW w:w="6120" w:type="dxa"/>
            <w:tcBorders>
              <w:top w:val="single" w:sz="4" w:space="0" w:color="000000"/>
              <w:left w:val="single" w:sz="4" w:space="0" w:color="000000"/>
              <w:bottom w:val="single" w:sz="4" w:space="0" w:color="000000"/>
              <w:right w:val="single" w:sz="4" w:space="0" w:color="000000"/>
            </w:tcBorders>
          </w:tcPr>
          <w:p w14:paraId="792AA505" w14:textId="77777777" w:rsidR="005851FA" w:rsidRDefault="00ED4F7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4099C56" w14:textId="77777777" w:rsidR="005851FA" w:rsidRDefault="005851FA">
            <w:pPr>
              <w:pStyle w:val="ProductList-TableBody"/>
            </w:pPr>
          </w:p>
        </w:tc>
      </w:tr>
      <w:tr w:rsidR="005851FA" w14:paraId="29C15F08" w14:textId="77777777">
        <w:tc>
          <w:tcPr>
            <w:tcW w:w="6120" w:type="dxa"/>
            <w:tcBorders>
              <w:top w:val="single" w:sz="4" w:space="0" w:color="000000"/>
              <w:left w:val="single" w:sz="4" w:space="0" w:color="000000"/>
              <w:bottom w:val="single" w:sz="4" w:space="0" w:color="000000"/>
              <w:right w:val="single" w:sz="4" w:space="0" w:color="000000"/>
            </w:tcBorders>
          </w:tcPr>
          <w:p w14:paraId="60F4F0EC" w14:textId="77777777" w:rsidR="005851FA" w:rsidRDefault="00ED4F7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FCB6A7F" w14:textId="77777777" w:rsidR="005851FA" w:rsidRDefault="005851FA">
            <w:pPr>
              <w:pStyle w:val="ProductList-TableBody"/>
            </w:pPr>
          </w:p>
        </w:tc>
      </w:tr>
      <w:tr w:rsidR="005851FA" w14:paraId="0270D22E" w14:textId="77777777">
        <w:tc>
          <w:tcPr>
            <w:tcW w:w="6120" w:type="dxa"/>
            <w:tcBorders>
              <w:top w:val="single" w:sz="4" w:space="0" w:color="000000"/>
              <w:left w:val="single" w:sz="4" w:space="0" w:color="000000"/>
              <w:bottom w:val="single" w:sz="4" w:space="0" w:color="000000"/>
              <w:right w:val="single" w:sz="4" w:space="0" w:color="000000"/>
            </w:tcBorders>
          </w:tcPr>
          <w:p w14:paraId="7A678806" w14:textId="77777777" w:rsidR="005851FA" w:rsidRDefault="00ED4F71">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0DA5160" w14:textId="77777777" w:rsidR="005851FA" w:rsidRDefault="005851FA">
            <w:pPr>
              <w:pStyle w:val="ProductList-TableBody"/>
            </w:pPr>
          </w:p>
        </w:tc>
      </w:tr>
      <w:tr w:rsidR="005851FA" w14:paraId="400C3290" w14:textId="77777777">
        <w:tc>
          <w:tcPr>
            <w:tcW w:w="6120" w:type="dxa"/>
            <w:tcBorders>
              <w:top w:val="single" w:sz="4" w:space="0" w:color="000000"/>
              <w:left w:val="single" w:sz="4" w:space="0" w:color="000000"/>
              <w:bottom w:val="single" w:sz="4" w:space="0" w:color="000000"/>
              <w:right w:val="single" w:sz="4" w:space="0" w:color="000000"/>
            </w:tcBorders>
          </w:tcPr>
          <w:p w14:paraId="3D3BDD64" w14:textId="77777777" w:rsidR="005851FA" w:rsidRDefault="00ED4F71">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CA92564" w14:textId="77777777" w:rsidR="005851FA" w:rsidRDefault="00ED4F71">
            <w:pPr>
              <w:pStyle w:val="ProductList-TableBody"/>
            </w:pPr>
            <w:r>
              <w:t>Enterprise Mobility + Security</w:t>
            </w:r>
          </w:p>
        </w:tc>
      </w:tr>
      <w:tr w:rsidR="005851FA" w14:paraId="4F7B0FAE" w14:textId="77777777">
        <w:tc>
          <w:tcPr>
            <w:tcW w:w="6120" w:type="dxa"/>
            <w:tcBorders>
              <w:top w:val="single" w:sz="4" w:space="0" w:color="000000"/>
              <w:left w:val="single" w:sz="4" w:space="0" w:color="000000"/>
              <w:bottom w:val="single" w:sz="4" w:space="0" w:color="000000"/>
              <w:right w:val="single" w:sz="4" w:space="0" w:color="000000"/>
            </w:tcBorders>
          </w:tcPr>
          <w:p w14:paraId="2EFC91DC" w14:textId="77777777" w:rsidR="005851FA" w:rsidRDefault="00ED4F71">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746CB4" w14:textId="77777777" w:rsidR="005851FA" w:rsidRDefault="005851FA">
            <w:pPr>
              <w:pStyle w:val="ProductList-TableBody"/>
            </w:pPr>
          </w:p>
        </w:tc>
      </w:tr>
      <w:tr w:rsidR="005851FA" w14:paraId="6CE580F7" w14:textId="77777777">
        <w:tc>
          <w:tcPr>
            <w:tcW w:w="6120" w:type="dxa"/>
            <w:tcBorders>
              <w:top w:val="single" w:sz="4" w:space="0" w:color="000000"/>
              <w:left w:val="single" w:sz="4" w:space="0" w:color="000000"/>
              <w:bottom w:val="single" w:sz="4" w:space="0" w:color="000000"/>
              <w:right w:val="single" w:sz="4" w:space="0" w:color="000000"/>
            </w:tcBorders>
          </w:tcPr>
          <w:p w14:paraId="3F155B54" w14:textId="77777777" w:rsidR="005851FA" w:rsidRDefault="00ED4F71">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15D8C8B" w14:textId="77777777" w:rsidR="005851FA" w:rsidRDefault="005851FA">
            <w:pPr>
              <w:pStyle w:val="ProductList-TableBody"/>
            </w:pPr>
          </w:p>
        </w:tc>
      </w:tr>
    </w:tbl>
    <w:p w14:paraId="3B918715" w14:textId="77777777" w:rsidR="005851FA" w:rsidRDefault="005851FA">
      <w:pPr>
        <w:pStyle w:val="ProductList-Body"/>
      </w:pPr>
    </w:p>
    <w:p w14:paraId="58F7F423" w14:textId="77777777" w:rsidR="005851FA" w:rsidRDefault="00ED4F71">
      <w:pPr>
        <w:pStyle w:val="ProductList-ClauseHeading"/>
        <w:outlineLvl w:val="3"/>
      </w:pPr>
      <w:r>
        <w:t>2.3 Kaufeinschränkungen für Add-On-Nutzer-ALs</w:t>
      </w:r>
    </w:p>
    <w:p w14:paraId="3B5DD5CE" w14:textId="77777777" w:rsidR="005851FA" w:rsidRDefault="00ED4F71">
      <w:pPr>
        <w:pStyle w:val="ProductList-Body"/>
      </w:pPr>
      <w:r>
        <w:t>Für jede Qualifizierende Lizenz (oder jedes Set von Qualifizierenden Lizenzen) kann nur eine Add-On-Nutzer-AL erworben werden.</w:t>
      </w:r>
    </w:p>
    <w:p w14:paraId="19E019AD" w14:textId="77777777" w:rsidR="005851FA" w:rsidRDefault="005851FA">
      <w:pPr>
        <w:pStyle w:val="ProductList-Body"/>
      </w:pPr>
    </w:p>
    <w:p w14:paraId="4545D385" w14:textId="77777777" w:rsidR="005851FA" w:rsidRDefault="00ED4F71">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2D06EB5" w14:textId="77777777" w:rsidR="005851FA" w:rsidRDefault="005851FA">
      <w:pPr>
        <w:pStyle w:val="ProductList-Body"/>
      </w:pPr>
    </w:p>
    <w:p w14:paraId="3133E3FB" w14:textId="77777777" w:rsidR="005851FA" w:rsidRDefault="00ED4F71">
      <w:pPr>
        <w:pStyle w:val="ProductList-Body"/>
      </w:pPr>
      <w:r>
        <w:t>Kunden mit Campus- und School-Vertrag können so viele Enterprise Mobility + Security-Nutzer-ALs für ihre Nutzer erwerben, wie sie Berechtigte PCs haben und die Qualifizierenden Lizenzen gedeckt sind.</w:t>
      </w:r>
    </w:p>
    <w:p w14:paraId="2EBDDFF0" w14:textId="77777777" w:rsidR="005851FA" w:rsidRDefault="005851FA">
      <w:pPr>
        <w:pStyle w:val="ProductList-Body"/>
      </w:pPr>
    </w:p>
    <w:p w14:paraId="4544C62A" w14:textId="77777777" w:rsidR="005851FA" w:rsidRDefault="00ED4F71">
      <w:pPr>
        <w:pStyle w:val="ProductList-ClauseHeading"/>
        <w:outlineLvl w:val="3"/>
      </w:pPr>
      <w:r>
        <w:t>2.4 Berechtigung zum Erwerb von Nutzer-ALs aus SA für Enterprise Mobility + Security</w:t>
      </w:r>
    </w:p>
    <w:p w14:paraId="7A731A23" w14:textId="77777777" w:rsidR="005851FA" w:rsidRDefault="00ED4F7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5851FA" w14:paraId="1BA50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BEAB99" w14:textId="77777777" w:rsidR="005851FA" w:rsidRDefault="00ED4F71">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C9E23A" w14:textId="77777777" w:rsidR="005851FA" w:rsidRDefault="00ED4F71">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F89626" w14:textId="77777777" w:rsidR="005851FA" w:rsidRDefault="00ED4F71">
            <w:pPr>
              <w:pStyle w:val="ProductList-TableBody"/>
            </w:pPr>
            <w:r>
              <w:rPr>
                <w:color w:val="FFFFFF"/>
              </w:rPr>
              <w:t>Erforderliche CAL Suite Bridge</w:t>
            </w:r>
          </w:p>
        </w:tc>
      </w:tr>
      <w:tr w:rsidR="005851FA" w14:paraId="25544025" w14:textId="77777777">
        <w:tc>
          <w:tcPr>
            <w:tcW w:w="4040" w:type="dxa"/>
            <w:tcBorders>
              <w:top w:val="single" w:sz="4" w:space="0" w:color="000000"/>
              <w:left w:val="single" w:sz="4" w:space="0" w:color="000000"/>
              <w:bottom w:val="single" w:sz="4" w:space="0" w:color="000000"/>
              <w:right w:val="single" w:sz="4" w:space="0" w:color="000000"/>
            </w:tcBorders>
          </w:tcPr>
          <w:p w14:paraId="2575905B" w14:textId="77777777" w:rsidR="005851FA" w:rsidRDefault="00ED4F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2FC435" w14:textId="77777777" w:rsidR="005851FA" w:rsidRDefault="00ED4F71">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586F43B" w14:textId="77777777" w:rsidR="005851FA" w:rsidRDefault="00ED4F71">
            <w:pPr>
              <w:pStyle w:val="ProductList-TableBody"/>
            </w:pPr>
            <w:r>
              <w:t>Core CAL Bridge for Enterprise Mobility + Security</w:t>
            </w:r>
            <w:r>
              <w:rPr>
                <w:vertAlign w:val="superscript"/>
              </w:rPr>
              <w:t>2, 3</w:t>
            </w:r>
          </w:p>
        </w:tc>
      </w:tr>
      <w:tr w:rsidR="005851FA" w14:paraId="170FD8F1" w14:textId="77777777">
        <w:tc>
          <w:tcPr>
            <w:tcW w:w="4040" w:type="dxa"/>
            <w:tcBorders>
              <w:top w:val="single" w:sz="4" w:space="0" w:color="000000"/>
              <w:left w:val="single" w:sz="4" w:space="0" w:color="000000"/>
              <w:bottom w:val="single" w:sz="4" w:space="0" w:color="000000"/>
              <w:right w:val="single" w:sz="4" w:space="0" w:color="000000"/>
            </w:tcBorders>
          </w:tcPr>
          <w:p w14:paraId="2C2D9493" w14:textId="77777777" w:rsidR="005851FA" w:rsidRDefault="00ED4F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A989AA" w14:textId="77777777" w:rsidR="005851FA" w:rsidRDefault="00ED4F71">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133CC9" w14:textId="77777777" w:rsidR="005851FA" w:rsidRDefault="00ED4F71">
            <w:pPr>
              <w:pStyle w:val="ProductList-TableBody"/>
            </w:pPr>
            <w:r>
              <w:t>Enterprise CAL Bridge für Enterprise Mobility + Security</w:t>
            </w:r>
            <w:r>
              <w:rPr>
                <w:vertAlign w:val="superscript"/>
              </w:rPr>
              <w:t>2, 4</w:t>
            </w:r>
          </w:p>
        </w:tc>
      </w:tr>
    </w:tbl>
    <w:p w14:paraId="56025AEF" w14:textId="77777777" w:rsidR="005851FA" w:rsidRDefault="00ED4F71">
      <w:pPr>
        <w:pStyle w:val="ProductList-Body"/>
      </w:pPr>
      <w:r>
        <w:rPr>
          <w:i/>
          <w:vertAlign w:val="superscript"/>
        </w:rPr>
        <w:t>1</w:t>
      </w:r>
      <w:r>
        <w:rPr>
          <w:i/>
        </w:rPr>
        <w:t>Zum Jahrestag des Beitritts oder zu Beginn einer neuen Laufzeit des Beitritts zum Kauf verfügbar.</w:t>
      </w:r>
    </w:p>
    <w:p w14:paraId="3367644F" w14:textId="77777777" w:rsidR="005851FA" w:rsidRDefault="00ED4F71">
      <w:pPr>
        <w:pStyle w:val="ProductList-Body"/>
      </w:pPr>
      <w:r>
        <w:rPr>
          <w:i/>
          <w:vertAlign w:val="superscript"/>
        </w:rPr>
        <w:t>2</w:t>
      </w:r>
      <w:r>
        <w:rPr>
          <w:i/>
        </w:rPr>
        <w:t>Nur für Erwerb am Jahrestag des Beitritts erforderlich.</w:t>
      </w:r>
    </w:p>
    <w:p w14:paraId="207FEA3E" w14:textId="77777777" w:rsidR="005851FA" w:rsidRDefault="00ED4F71">
      <w:pPr>
        <w:pStyle w:val="ProductList-Body"/>
      </w:pPr>
      <w:r>
        <w:rPr>
          <w:i/>
          <w:vertAlign w:val="superscript"/>
        </w:rPr>
        <w:t>3</w:t>
      </w:r>
      <w:r>
        <w:rPr>
          <w:i/>
        </w:rPr>
        <w:t xml:space="preserve">Der Kauf ist für Nutzer, die auch eine Lizenz für Office 365 (Enterprise &amp; Government E1, E3, E5) haben, nicht erforderlich. </w:t>
      </w:r>
    </w:p>
    <w:p w14:paraId="664A0132" w14:textId="77777777" w:rsidR="005851FA" w:rsidRDefault="00ED4F71">
      <w:pPr>
        <w:pStyle w:val="ProductList-Body"/>
      </w:pPr>
      <w:r>
        <w:rPr>
          <w:i/>
          <w:vertAlign w:val="superscript"/>
        </w:rPr>
        <w:t>4</w:t>
      </w:r>
      <w:r>
        <w:rPr>
          <w:i/>
        </w:rPr>
        <w:t>Der Kauf ist für Nutzer, die auch eine Lizenz für Office 365 (Enterprise &amp; Government E3, E5) haben, nicht erforderlich.</w:t>
      </w:r>
    </w:p>
    <w:p w14:paraId="401CCF9A" w14:textId="77777777" w:rsidR="005851FA" w:rsidRDefault="005851FA">
      <w:pPr>
        <w:pStyle w:val="ProductList-Body"/>
      </w:pPr>
    </w:p>
    <w:p w14:paraId="2C552B20" w14:textId="77777777" w:rsidR="005851FA" w:rsidRDefault="00ED4F71">
      <w:pPr>
        <w:pStyle w:val="ProductList-ClauseHeading"/>
        <w:outlineLvl w:val="3"/>
      </w:pPr>
      <w:r>
        <w:t>2.5 Erwerb von Nutzer-ALs aus SA</w:t>
      </w:r>
    </w:p>
    <w:p w14:paraId="5A643ED8" w14:textId="77777777" w:rsidR="005851FA" w:rsidRDefault="00ED4F71">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52CBC49A" w14:textId="77777777" w:rsidR="005851FA" w:rsidRDefault="005851FA">
      <w:pPr>
        <w:pStyle w:val="ProductList-Body"/>
      </w:pPr>
    </w:p>
    <w:p w14:paraId="6E422381" w14:textId="77777777" w:rsidR="005851FA" w:rsidRDefault="00ED4F71">
      <w:pPr>
        <w:pStyle w:val="ProductList-ClauseHeading"/>
        <w:outlineLvl w:val="3"/>
      </w:pPr>
      <w:r>
        <w:lastRenderedPageBreak/>
        <w:t>2.6 Software Assurance-Vergünstigungen für Enterprise Mobility + Security Nutzer-ALs aus SA</w:t>
      </w:r>
    </w:p>
    <w:p w14:paraId="7A590AB7" w14:textId="77777777" w:rsidR="005851FA" w:rsidRDefault="00ED4F71">
      <w:pPr>
        <w:pStyle w:val="ProductList-Body"/>
      </w:pPr>
      <w:r>
        <w:t>Nutzer-ALs aus SA für Enterprise Mobility + Security berechtigen den Kunden zu Software Assurance-Vergünstigungen auf der Grundlage der Qualifizierenden Lizenzen in Abschnitt 2.4.</w:t>
      </w:r>
    </w:p>
    <w:p w14:paraId="44FCFC40"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3C466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60123"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3C59507" w14:textId="77777777" w:rsidR="005851FA" w:rsidRDefault="005851FA">
      <w:pPr>
        <w:pStyle w:val="ProductList-Body"/>
      </w:pPr>
    </w:p>
    <w:p w14:paraId="7DF30FFF" w14:textId="77777777" w:rsidR="005851FA" w:rsidRDefault="00ED4F71">
      <w:pPr>
        <w:pStyle w:val="ProductList-Offering1HeadingNoBorder"/>
        <w:outlineLvl w:val="1"/>
      </w:pPr>
      <w:bookmarkStart w:id="246" w:name="_Sec1151"/>
      <w:r>
        <w:t>Microsoft Dynamics 365-Dienste</w:t>
      </w:r>
      <w:bookmarkEnd w:id="246"/>
      <w:r>
        <w:fldChar w:fldCharType="begin"/>
      </w:r>
      <w:r>
        <w:instrText xml:space="preserve"> TC "</w:instrText>
      </w:r>
      <w:bookmarkStart w:id="247" w:name="_Toc470696051"/>
      <w:r>
        <w:instrText>Microsoft Dynamics 365-Dienste</w:instrText>
      </w:r>
      <w:bookmarkEnd w:id="247"/>
      <w:r>
        <w:instrText>" \l 2</w:instrText>
      </w:r>
      <w:r>
        <w:fldChar w:fldCharType="end"/>
      </w:r>
    </w:p>
    <w:p w14:paraId="70B99D8C" w14:textId="77777777" w:rsidR="005851FA" w:rsidRDefault="00ED4F71">
      <w:pPr>
        <w:pStyle w:val="ProductList-Offering1SubSection"/>
        <w:outlineLvl w:val="2"/>
      </w:pPr>
      <w:bookmarkStart w:id="248" w:name="_Sec1152"/>
      <w:r>
        <w:t>1. Programmverfügbarkeit</w:t>
      </w:r>
      <w:bookmarkEnd w:id="248"/>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5851FA" w14:paraId="4562F9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DE0410"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F4EAB90"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86D4E"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639CD"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4600A"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52F0F"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B1A9B"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88313"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956C7"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5F5E3284" w14:textId="77777777">
        <w:tc>
          <w:tcPr>
            <w:tcW w:w="5020" w:type="dxa"/>
            <w:tcBorders>
              <w:top w:val="single" w:sz="6" w:space="0" w:color="FFFFFF"/>
              <w:left w:val="none" w:sz="4" w:space="0" w:color="6E6E6E"/>
              <w:bottom w:val="dashed" w:sz="4" w:space="0" w:color="BFBFBF"/>
              <w:right w:val="none" w:sz="4" w:space="0" w:color="6E6E6E"/>
            </w:tcBorders>
          </w:tcPr>
          <w:p w14:paraId="00FEB208" w14:textId="77777777" w:rsidR="005851FA" w:rsidRDefault="00ED4F71">
            <w:pPr>
              <w:pStyle w:val="ProductList-TableBody"/>
            </w:pPr>
            <w:r>
              <w:t>Microsoft Dynamics 365 Plan 1, Enterprise Edition (Nutzer-AL)</w:t>
            </w:r>
            <w:r>
              <w:fldChar w:fldCharType="begin"/>
            </w:r>
            <w:r>
              <w:instrText xml:space="preserve"> XE "Microsoft Dynamics 365 Plan 1,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6009F98"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570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471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02E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ADE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94C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D8A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5F9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45ED610" w14:textId="77777777">
        <w:tc>
          <w:tcPr>
            <w:tcW w:w="5020" w:type="dxa"/>
            <w:tcBorders>
              <w:top w:val="dashed" w:sz="4" w:space="0" w:color="BFBFBF"/>
              <w:left w:val="none" w:sz="4" w:space="0" w:color="6E6E6E"/>
              <w:bottom w:val="dashed" w:sz="4" w:space="0" w:color="BFBFBF"/>
              <w:right w:val="none" w:sz="4" w:space="0" w:color="6E6E6E"/>
            </w:tcBorders>
          </w:tcPr>
          <w:p w14:paraId="3BC4EC29" w14:textId="77777777" w:rsidR="005851FA" w:rsidRDefault="00ED4F71">
            <w:pPr>
              <w:pStyle w:val="ProductList-TableBody"/>
            </w:pPr>
            <w:r>
              <w:t>Microsoft Dynamics 365 Plan 2, Enterprise Edition (Nutzer-AL)</w:t>
            </w:r>
            <w:r>
              <w:fldChar w:fldCharType="begin"/>
            </w:r>
            <w:r>
              <w:instrText xml:space="preserve"> XE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A4C48D"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1F0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262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CBD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9B8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21C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58E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DFA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69F3796" w14:textId="77777777">
        <w:tc>
          <w:tcPr>
            <w:tcW w:w="5020" w:type="dxa"/>
            <w:tcBorders>
              <w:top w:val="dashed" w:sz="4" w:space="0" w:color="BFBFBF"/>
              <w:left w:val="none" w:sz="4" w:space="0" w:color="6E6E6E"/>
              <w:bottom w:val="dashed" w:sz="4" w:space="0" w:color="BFBFBF"/>
              <w:right w:val="none" w:sz="4" w:space="0" w:color="6E6E6E"/>
            </w:tcBorders>
          </w:tcPr>
          <w:p w14:paraId="754714F4" w14:textId="77777777" w:rsidR="005851FA" w:rsidRDefault="00ED4F71">
            <w:pPr>
              <w:pStyle w:val="ProductList-TableBody"/>
            </w:pPr>
            <w:r>
              <w:t>Add-On für Microsoft Dynamics 365 Plan 2, Enterprise Edition (Nutzer-AL)</w:t>
            </w:r>
            <w:r>
              <w:fldChar w:fldCharType="begin"/>
            </w:r>
            <w:r>
              <w:instrText xml:space="preserve"> XE "Add-On für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FBB94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63C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CA9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431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B37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4AC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5B6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779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541079E" w14:textId="77777777">
        <w:tc>
          <w:tcPr>
            <w:tcW w:w="5020" w:type="dxa"/>
            <w:tcBorders>
              <w:top w:val="dashed" w:sz="4" w:space="0" w:color="BFBFBF"/>
              <w:left w:val="none" w:sz="4" w:space="0" w:color="6E6E6E"/>
              <w:bottom w:val="dashed" w:sz="4" w:space="0" w:color="BFBFBF"/>
              <w:right w:val="none" w:sz="4" w:space="0" w:color="6E6E6E"/>
            </w:tcBorders>
          </w:tcPr>
          <w:p w14:paraId="552478FE" w14:textId="77777777" w:rsidR="005851FA" w:rsidRDefault="00ED4F71">
            <w:pPr>
              <w:pStyle w:val="ProductList-TableBody"/>
            </w:pPr>
            <w:r>
              <w:t>Microsoft Dynamics 365 Plan 2, Enterprise Edition aus SA (Nutzer-AL)</w:t>
            </w:r>
            <w:r>
              <w:fldChar w:fldCharType="begin"/>
            </w:r>
            <w:r>
              <w:instrText xml:space="preserve"> XE "Microsoft Dynamics 365 Plan 2,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4279B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72B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CB0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173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CDD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10B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7EA8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AB3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8CEC005" w14:textId="77777777">
        <w:tc>
          <w:tcPr>
            <w:tcW w:w="5020" w:type="dxa"/>
            <w:tcBorders>
              <w:top w:val="dashed" w:sz="4" w:space="0" w:color="BFBFBF"/>
              <w:left w:val="none" w:sz="4" w:space="0" w:color="6E6E6E"/>
              <w:bottom w:val="dashed" w:sz="4" w:space="0" w:color="BFBFBF"/>
              <w:right w:val="none" w:sz="4" w:space="0" w:color="6E6E6E"/>
            </w:tcBorders>
          </w:tcPr>
          <w:p w14:paraId="7ACDF96F" w14:textId="77777777" w:rsidR="005851FA" w:rsidRDefault="00ED4F71">
            <w:pPr>
              <w:pStyle w:val="ProductList-TableBody"/>
            </w:pPr>
            <w:r>
              <w:t>Microsoft Dynamics 365 für den Kundendienst, Enterprise Edition (Nutzer-AL)</w:t>
            </w:r>
            <w:r>
              <w:fldChar w:fldCharType="begin"/>
            </w:r>
            <w:r>
              <w:instrText xml:space="preserve"> XE "Microsoft Dynamics 365 für den Kundendienst,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E70AA3"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FE0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16B8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7B04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71A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1C47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2CC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55D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7C63FFB" w14:textId="77777777">
        <w:tc>
          <w:tcPr>
            <w:tcW w:w="5020" w:type="dxa"/>
            <w:tcBorders>
              <w:top w:val="dashed" w:sz="4" w:space="0" w:color="BFBFBF"/>
              <w:left w:val="none" w:sz="4" w:space="0" w:color="6E6E6E"/>
              <w:bottom w:val="dashed" w:sz="4" w:space="0" w:color="BFBFBF"/>
              <w:right w:val="none" w:sz="4" w:space="0" w:color="6E6E6E"/>
            </w:tcBorders>
          </w:tcPr>
          <w:p w14:paraId="2EA97D9F" w14:textId="77777777" w:rsidR="005851FA" w:rsidRDefault="00ED4F71">
            <w:pPr>
              <w:pStyle w:val="ProductList-TableBody"/>
            </w:pPr>
            <w:r>
              <w:t>Microsoft Dynamics 365 für den Kundendienst, Enterprise Edition (Geräte-AL)</w:t>
            </w:r>
            <w:r>
              <w:fldChar w:fldCharType="begin"/>
            </w:r>
            <w:r>
              <w:instrText xml:space="preserve"> XE "Microsoft Dynamics 365 für den Kundendienst,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4515B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652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C071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3A4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7FF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207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158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9A8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A1C1681" w14:textId="77777777">
        <w:tc>
          <w:tcPr>
            <w:tcW w:w="5020" w:type="dxa"/>
            <w:tcBorders>
              <w:top w:val="dashed" w:sz="4" w:space="0" w:color="BFBFBF"/>
              <w:left w:val="none" w:sz="4" w:space="0" w:color="6E6E6E"/>
              <w:bottom w:val="dashed" w:sz="4" w:space="0" w:color="BFBFBF"/>
              <w:right w:val="none" w:sz="4" w:space="0" w:color="6E6E6E"/>
            </w:tcBorders>
          </w:tcPr>
          <w:p w14:paraId="7B913B39" w14:textId="77777777" w:rsidR="005851FA" w:rsidRDefault="00ED4F71">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99FF02"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A89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CA3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DCD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9A4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EA9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774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93A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726BD6B" w14:textId="77777777">
        <w:tc>
          <w:tcPr>
            <w:tcW w:w="5020" w:type="dxa"/>
            <w:tcBorders>
              <w:top w:val="dashed" w:sz="4" w:space="0" w:color="BFBFBF"/>
              <w:left w:val="none" w:sz="4" w:space="0" w:color="6E6E6E"/>
              <w:bottom w:val="dashed" w:sz="4" w:space="0" w:color="BFBFBF"/>
              <w:right w:val="none" w:sz="4" w:space="0" w:color="6E6E6E"/>
            </w:tcBorders>
          </w:tcPr>
          <w:p w14:paraId="32982C7B" w14:textId="77777777" w:rsidR="005851FA" w:rsidRDefault="00ED4F71">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EF277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4C8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CA8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B39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9ED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AF1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B177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37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69DB6697" w14:textId="77777777">
        <w:tc>
          <w:tcPr>
            <w:tcW w:w="5020" w:type="dxa"/>
            <w:tcBorders>
              <w:top w:val="dashed" w:sz="4" w:space="0" w:color="BFBFBF"/>
              <w:left w:val="none" w:sz="4" w:space="0" w:color="6E6E6E"/>
              <w:bottom w:val="dashed" w:sz="4" w:space="0" w:color="BFBFBF"/>
              <w:right w:val="none" w:sz="4" w:space="0" w:color="6E6E6E"/>
            </w:tcBorders>
          </w:tcPr>
          <w:p w14:paraId="143D74B6" w14:textId="77777777" w:rsidR="005851FA" w:rsidRDefault="00ED4F71">
            <w:pPr>
              <w:pStyle w:val="ProductList-TableBody"/>
            </w:pPr>
            <w:r>
              <w:t>Microsoft Dynamics 365 für den Betrieb, Enterprise Edition (Nutzer-AL)</w:t>
            </w:r>
            <w:r>
              <w:fldChar w:fldCharType="begin"/>
            </w:r>
            <w:r>
              <w:instrText xml:space="preserve"> XE "Microsoft Dynamics 365 für den Betrieb,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B31E7F"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A0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F7E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520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B83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1D9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6DF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9DF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F9E6F24" w14:textId="77777777">
        <w:tc>
          <w:tcPr>
            <w:tcW w:w="5020" w:type="dxa"/>
            <w:tcBorders>
              <w:top w:val="dashed" w:sz="4" w:space="0" w:color="BFBFBF"/>
              <w:left w:val="none" w:sz="4" w:space="0" w:color="6E6E6E"/>
              <w:bottom w:val="dashed" w:sz="4" w:space="0" w:color="BFBFBF"/>
              <w:right w:val="none" w:sz="4" w:space="0" w:color="6E6E6E"/>
            </w:tcBorders>
          </w:tcPr>
          <w:p w14:paraId="20FB9DAD" w14:textId="77777777" w:rsidR="005851FA" w:rsidRDefault="00ED4F71">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14:paraId="6FDCC21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1C0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AFE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CF53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E87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EF56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484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B4E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33C936A5" w14:textId="77777777">
        <w:tc>
          <w:tcPr>
            <w:tcW w:w="5020" w:type="dxa"/>
            <w:tcBorders>
              <w:top w:val="dashed" w:sz="4" w:space="0" w:color="BFBFBF"/>
              <w:left w:val="none" w:sz="4" w:space="0" w:color="6E6E6E"/>
              <w:bottom w:val="dashed" w:sz="4" w:space="0" w:color="BFBFBF"/>
              <w:right w:val="none" w:sz="4" w:space="0" w:color="6E6E6E"/>
            </w:tcBorders>
          </w:tcPr>
          <w:p w14:paraId="0C1A94C5" w14:textId="77777777" w:rsidR="005851FA" w:rsidRDefault="00ED4F71">
            <w:pPr>
              <w:pStyle w:val="ProductList-TableBody"/>
            </w:pPr>
            <w:r>
              <w:t>Add-On für Microsoft Dynamics 365 für den Betrieb, Enterprise Edition (Geräte- und Nutzer-AL)</w:t>
            </w:r>
            <w:r>
              <w:fldChar w:fldCharType="begin"/>
            </w:r>
            <w:r>
              <w:instrText xml:space="preserve"> XE "Add-On für Microsoft Dynamics 365 für den Betrieb, Enterprise Edition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C9F12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553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94F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D47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F7E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0E4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2D2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307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6879E2B" w14:textId="77777777">
        <w:tc>
          <w:tcPr>
            <w:tcW w:w="5020" w:type="dxa"/>
            <w:tcBorders>
              <w:top w:val="dashed" w:sz="4" w:space="0" w:color="BFBFBF"/>
              <w:left w:val="none" w:sz="4" w:space="0" w:color="6E6E6E"/>
              <w:bottom w:val="dashed" w:sz="4" w:space="0" w:color="BFBFBF"/>
              <w:right w:val="none" w:sz="4" w:space="0" w:color="6E6E6E"/>
            </w:tcBorders>
          </w:tcPr>
          <w:p w14:paraId="49421861" w14:textId="77777777" w:rsidR="005851FA" w:rsidRDefault="00ED4F71">
            <w:pPr>
              <w:pStyle w:val="ProductList-TableBody"/>
            </w:pPr>
            <w:r>
              <w:t>Add-On für Microsoft Dynamics 365 für den Betrieb, Enterprise Edition aus SA (Geräte- und Nutzer-AL)</w:t>
            </w:r>
            <w:r>
              <w:fldChar w:fldCharType="begin"/>
            </w:r>
            <w:r>
              <w:instrText xml:space="preserve"> XE "Add-On für Microsoft Dynamics 365 für den Betrieb, Enterprise Edition aus SA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AE23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11F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3FC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38E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51E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F06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FDE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85B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7985D89" w14:textId="77777777">
        <w:tc>
          <w:tcPr>
            <w:tcW w:w="5020" w:type="dxa"/>
            <w:tcBorders>
              <w:top w:val="dashed" w:sz="4" w:space="0" w:color="BFBFBF"/>
              <w:left w:val="none" w:sz="4" w:space="0" w:color="6E6E6E"/>
              <w:bottom w:val="dashed" w:sz="4" w:space="0" w:color="BFBFBF"/>
              <w:right w:val="none" w:sz="4" w:space="0" w:color="6E6E6E"/>
            </w:tcBorders>
          </w:tcPr>
          <w:p w14:paraId="5BCBB0C9" w14:textId="77777777" w:rsidR="005851FA" w:rsidRDefault="00ED4F71">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49EEB4"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478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111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17B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8D3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3B2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E5B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3B9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51A721F" w14:textId="77777777">
        <w:tc>
          <w:tcPr>
            <w:tcW w:w="5020" w:type="dxa"/>
            <w:tcBorders>
              <w:top w:val="dashed" w:sz="4" w:space="0" w:color="BFBFBF"/>
              <w:left w:val="none" w:sz="4" w:space="0" w:color="6E6E6E"/>
              <w:bottom w:val="dashed" w:sz="4" w:space="0" w:color="BFBFBF"/>
              <w:right w:val="none" w:sz="4" w:space="0" w:color="6E6E6E"/>
            </w:tcBorders>
          </w:tcPr>
          <w:p w14:paraId="4B491B66" w14:textId="77777777" w:rsidR="005851FA" w:rsidRDefault="00ED4F71">
            <w:pPr>
              <w:pStyle w:val="ProductList-TableBody"/>
            </w:pPr>
            <w:r>
              <w:t>Microsoft Dynamics 365 für den Vertrieb, Enterprise Edition (Nutzer-AL)</w:t>
            </w:r>
            <w:r>
              <w:fldChar w:fldCharType="begin"/>
            </w:r>
            <w:r>
              <w:instrText xml:space="preserve"> XE "Microsoft Dynamics 365 für den Vertrieb,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ACEE99"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358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577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142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E96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922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B0F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B75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691F5835" w14:textId="77777777">
        <w:tc>
          <w:tcPr>
            <w:tcW w:w="5020" w:type="dxa"/>
            <w:tcBorders>
              <w:top w:val="dashed" w:sz="4" w:space="0" w:color="BFBFBF"/>
              <w:left w:val="none" w:sz="4" w:space="0" w:color="6E6E6E"/>
              <w:bottom w:val="dashed" w:sz="4" w:space="0" w:color="BFBFBF"/>
              <w:right w:val="none" w:sz="4" w:space="0" w:color="6E6E6E"/>
            </w:tcBorders>
          </w:tcPr>
          <w:p w14:paraId="7298E4FA" w14:textId="77777777" w:rsidR="005851FA" w:rsidRDefault="00ED4F71">
            <w:pPr>
              <w:pStyle w:val="ProductList-TableBody"/>
            </w:pPr>
            <w:r>
              <w:t xml:space="preserve">Microsoft Dynamics 365 für den Vertrieb, Enterprise Edition </w:t>
            </w:r>
            <w:r>
              <w:fldChar w:fldCharType="begin"/>
            </w:r>
            <w:r>
              <w:instrText xml:space="preserve"> XE "Microsoft Dynamics 365 für den Vertrieb,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14:paraId="6E95433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046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BDE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177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4143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34C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963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C95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0047E7B" w14:textId="77777777">
        <w:tc>
          <w:tcPr>
            <w:tcW w:w="5020" w:type="dxa"/>
            <w:tcBorders>
              <w:top w:val="dashed" w:sz="4" w:space="0" w:color="BFBFBF"/>
              <w:left w:val="none" w:sz="4" w:space="0" w:color="6E6E6E"/>
              <w:bottom w:val="dashed" w:sz="4" w:space="0" w:color="BFBFBF"/>
              <w:right w:val="none" w:sz="4" w:space="0" w:color="6E6E6E"/>
            </w:tcBorders>
          </w:tcPr>
          <w:p w14:paraId="7287C809" w14:textId="77777777" w:rsidR="005851FA" w:rsidRDefault="00ED4F71">
            <w:pPr>
              <w:pStyle w:val="ProductList-TableBody"/>
            </w:pPr>
            <w:r>
              <w:t>Microsoft Dynamics 365 für Teammitglieder, Enterprise Edition (Nutzer-AL)</w:t>
            </w:r>
            <w:r>
              <w:fldChar w:fldCharType="begin"/>
            </w:r>
            <w:r>
              <w:instrText xml:space="preserve"> XE "Microsoft Dynamics 365 für Teammitglieder,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11F8DB"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BF8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3787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C3C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31C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F39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CBC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83C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0140DD4" w14:textId="77777777">
        <w:tc>
          <w:tcPr>
            <w:tcW w:w="5020" w:type="dxa"/>
            <w:tcBorders>
              <w:top w:val="dashed" w:sz="4" w:space="0" w:color="BFBFBF"/>
              <w:left w:val="none" w:sz="4" w:space="0" w:color="6E6E6E"/>
              <w:bottom w:val="dashed" w:sz="4" w:space="0" w:color="BFBFBF"/>
              <w:right w:val="none" w:sz="4" w:space="0" w:color="6E6E6E"/>
            </w:tcBorders>
          </w:tcPr>
          <w:p w14:paraId="4774DA99" w14:textId="77777777" w:rsidR="005851FA" w:rsidRDefault="00ED4F71">
            <w:pPr>
              <w:pStyle w:val="ProductList-TableBody"/>
            </w:pPr>
            <w:r>
              <w:t>Add-On für Microsoft Dynamics 365 für Teammitglieder, Enterprise Edition (Nutzer-AL)</w:t>
            </w:r>
            <w:r>
              <w:fldChar w:fldCharType="begin"/>
            </w:r>
            <w:r>
              <w:instrText xml:space="preserve"> XE "Add-On für Microsoft Dynamics 365 für Teammitglieder,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F2F5F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49B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DFC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972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A66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CBB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B61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952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1B3AA7A" w14:textId="77777777">
        <w:tc>
          <w:tcPr>
            <w:tcW w:w="5020" w:type="dxa"/>
            <w:tcBorders>
              <w:top w:val="dashed" w:sz="4" w:space="0" w:color="BFBFBF"/>
              <w:left w:val="none" w:sz="4" w:space="0" w:color="6E6E6E"/>
              <w:bottom w:val="dashed" w:sz="4" w:space="0" w:color="BFBFBF"/>
              <w:right w:val="none" w:sz="4" w:space="0" w:color="6E6E6E"/>
            </w:tcBorders>
          </w:tcPr>
          <w:p w14:paraId="3C633FE1" w14:textId="77777777" w:rsidR="005851FA" w:rsidRDefault="00ED4F71">
            <w:pPr>
              <w:pStyle w:val="ProductList-TableBody"/>
            </w:pPr>
            <w:r>
              <w:t>Microsoft Dynamics 365 für Teammitglieder, Enterprise Edition aus SA(Nutzer-AL)</w:t>
            </w:r>
            <w:r>
              <w:fldChar w:fldCharType="begin"/>
            </w:r>
            <w:r>
              <w:instrText xml:space="preserve"> XE "Microsoft Dynamics 365 für Teammitglieder,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96679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D9D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C9F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EF6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7CB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5B3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CFF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8DD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05DE04B" w14:textId="77777777">
        <w:tc>
          <w:tcPr>
            <w:tcW w:w="5020" w:type="dxa"/>
            <w:tcBorders>
              <w:top w:val="dashed" w:sz="4" w:space="0" w:color="BFBFBF"/>
              <w:left w:val="none" w:sz="4" w:space="0" w:color="6E6E6E"/>
              <w:bottom w:val="dashed" w:sz="4" w:space="0" w:color="BFBFBF"/>
              <w:right w:val="none" w:sz="4" w:space="0" w:color="6E6E6E"/>
            </w:tcBorders>
          </w:tcPr>
          <w:p w14:paraId="249FF2B3" w14:textId="77777777" w:rsidR="005851FA" w:rsidRDefault="00ED4F71">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2E717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34D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7FB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48C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FEE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1E1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00B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4F3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85C5107" w14:textId="77777777">
        <w:tc>
          <w:tcPr>
            <w:tcW w:w="5020" w:type="dxa"/>
            <w:tcBorders>
              <w:top w:val="dashed" w:sz="4" w:space="0" w:color="BFBFBF"/>
              <w:left w:val="none" w:sz="4" w:space="0" w:color="6E6E6E"/>
              <w:bottom w:val="dashed" w:sz="4" w:space="0" w:color="BFBFBF"/>
              <w:right w:val="none" w:sz="4" w:space="0" w:color="6E6E6E"/>
            </w:tcBorders>
          </w:tcPr>
          <w:p w14:paraId="6C7280C0" w14:textId="77777777" w:rsidR="005851FA" w:rsidRDefault="00ED4F71">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C227F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A71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092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320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CD6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84F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D97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722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93CD005" w14:textId="77777777">
        <w:tc>
          <w:tcPr>
            <w:tcW w:w="5020" w:type="dxa"/>
            <w:tcBorders>
              <w:top w:val="dashed" w:sz="4" w:space="0" w:color="BFBFBF"/>
              <w:left w:val="none" w:sz="4" w:space="0" w:color="6E6E6E"/>
              <w:bottom w:val="dashed" w:sz="4" w:space="0" w:color="BFBFBF"/>
              <w:right w:val="none" w:sz="4" w:space="0" w:color="6E6E6E"/>
            </w:tcBorders>
          </w:tcPr>
          <w:p w14:paraId="189D48BF" w14:textId="77777777" w:rsidR="005851FA" w:rsidRDefault="00ED4F71">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FC7AA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A25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EFB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594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020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36E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575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6DC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3137F41" w14:textId="77777777">
        <w:tc>
          <w:tcPr>
            <w:tcW w:w="5020" w:type="dxa"/>
            <w:tcBorders>
              <w:top w:val="dashed" w:sz="4" w:space="0" w:color="BFBFBF"/>
              <w:left w:val="none" w:sz="4" w:space="0" w:color="6E6E6E"/>
              <w:bottom w:val="dashed" w:sz="4" w:space="0" w:color="BFBFBF"/>
              <w:right w:val="none" w:sz="4" w:space="0" w:color="6E6E6E"/>
            </w:tcBorders>
          </w:tcPr>
          <w:p w14:paraId="1D05252A" w14:textId="77777777" w:rsidR="005851FA" w:rsidRDefault="00ED4F71">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6F6B7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785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7FB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6EB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372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906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E8C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DB3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0F4883C" w14:textId="77777777">
        <w:tc>
          <w:tcPr>
            <w:tcW w:w="5020" w:type="dxa"/>
            <w:tcBorders>
              <w:top w:val="dashed" w:sz="4" w:space="0" w:color="BFBFBF"/>
              <w:left w:val="none" w:sz="4" w:space="0" w:color="6E6E6E"/>
              <w:bottom w:val="dashed" w:sz="4" w:space="0" w:color="BFBFBF"/>
              <w:right w:val="none" w:sz="4" w:space="0" w:color="6E6E6E"/>
            </w:tcBorders>
          </w:tcPr>
          <w:p w14:paraId="4E05DC3F" w14:textId="77777777" w:rsidR="005851FA" w:rsidRDefault="00ED4F71">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DF2BA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E26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9F1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3F4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2FD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F2F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B9C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EF6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12EC2DC" w14:textId="77777777">
        <w:tc>
          <w:tcPr>
            <w:tcW w:w="5020" w:type="dxa"/>
            <w:tcBorders>
              <w:top w:val="dashed" w:sz="4" w:space="0" w:color="BFBFBF"/>
              <w:left w:val="none" w:sz="4" w:space="0" w:color="6E6E6E"/>
              <w:bottom w:val="dashed" w:sz="4" w:space="0" w:color="BFBFBF"/>
              <w:right w:val="none" w:sz="4" w:space="0" w:color="6E6E6E"/>
            </w:tcBorders>
          </w:tcPr>
          <w:p w14:paraId="401B074A" w14:textId="77777777" w:rsidR="005851FA" w:rsidRDefault="00ED4F71">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F3832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D88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058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7B8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F84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F27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B94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21A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4C973F8" w14:textId="77777777">
        <w:tc>
          <w:tcPr>
            <w:tcW w:w="5020" w:type="dxa"/>
            <w:tcBorders>
              <w:top w:val="dashed" w:sz="4" w:space="0" w:color="BFBFBF"/>
              <w:left w:val="none" w:sz="4" w:space="0" w:color="6E6E6E"/>
              <w:bottom w:val="dashed" w:sz="4" w:space="0" w:color="BFBFBF"/>
              <w:right w:val="none" w:sz="4" w:space="0" w:color="6E6E6E"/>
            </w:tcBorders>
          </w:tcPr>
          <w:p w14:paraId="29F66A09" w14:textId="77777777" w:rsidR="005851FA" w:rsidRDefault="00ED4F71">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4E955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FBA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0A5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8EF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F6DC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69E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356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A27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16D1FF5" w14:textId="77777777">
        <w:tc>
          <w:tcPr>
            <w:tcW w:w="5020" w:type="dxa"/>
            <w:tcBorders>
              <w:top w:val="dashed" w:sz="4" w:space="0" w:color="BFBFBF"/>
              <w:left w:val="none" w:sz="4" w:space="0" w:color="6E6E6E"/>
              <w:bottom w:val="dashed" w:sz="4" w:space="0" w:color="BFBFBF"/>
              <w:right w:val="none" w:sz="4" w:space="0" w:color="6E6E6E"/>
            </w:tcBorders>
          </w:tcPr>
          <w:p w14:paraId="4F72D3C6" w14:textId="77777777" w:rsidR="005851FA" w:rsidRDefault="00ED4F71">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3335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249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E23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815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A78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985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B570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A90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2FF4F461" w14:textId="77777777">
        <w:tc>
          <w:tcPr>
            <w:tcW w:w="5020" w:type="dxa"/>
            <w:tcBorders>
              <w:top w:val="dashed" w:sz="4" w:space="0" w:color="BFBFBF"/>
              <w:left w:val="none" w:sz="4" w:space="0" w:color="6E6E6E"/>
              <w:bottom w:val="dashed" w:sz="4" w:space="0" w:color="BFBFBF"/>
              <w:right w:val="none" w:sz="4" w:space="0" w:color="6E6E6E"/>
            </w:tcBorders>
          </w:tcPr>
          <w:p w14:paraId="726FB160" w14:textId="77777777" w:rsidR="005851FA" w:rsidRDefault="00ED4F71">
            <w:pPr>
              <w:pStyle w:val="ProductList-TableBody"/>
            </w:pPr>
            <w:r>
              <w:lastRenderedPageBreak/>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F492A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13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C14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001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1B6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A00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E034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D49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7903A4A" w14:textId="77777777">
        <w:tc>
          <w:tcPr>
            <w:tcW w:w="5020" w:type="dxa"/>
            <w:tcBorders>
              <w:top w:val="dashed" w:sz="4" w:space="0" w:color="BFBFBF"/>
              <w:left w:val="none" w:sz="4" w:space="0" w:color="6E6E6E"/>
              <w:bottom w:val="dashed" w:sz="4" w:space="0" w:color="BFBFBF"/>
              <w:right w:val="none" w:sz="4" w:space="0" w:color="6E6E6E"/>
            </w:tcBorders>
          </w:tcPr>
          <w:p w14:paraId="634FF312" w14:textId="77777777" w:rsidR="005851FA" w:rsidRDefault="00ED4F71">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2CDE7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6EC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58DB"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828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6A7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8FF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93B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2BB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9797470" w14:textId="77777777">
        <w:tc>
          <w:tcPr>
            <w:tcW w:w="5020" w:type="dxa"/>
            <w:tcBorders>
              <w:top w:val="dashed" w:sz="4" w:space="0" w:color="BFBFBF"/>
              <w:left w:val="none" w:sz="4" w:space="0" w:color="6E6E6E"/>
              <w:bottom w:val="dashed" w:sz="4" w:space="0" w:color="BFBFBF"/>
              <w:right w:val="none" w:sz="4" w:space="0" w:color="6E6E6E"/>
            </w:tcBorders>
          </w:tcPr>
          <w:p w14:paraId="3318F9CE" w14:textId="77777777" w:rsidR="005851FA" w:rsidRDefault="00ED4F71">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34344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60C2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891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D9D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3C6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49E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1BB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C0D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08D85A3" w14:textId="77777777">
        <w:tc>
          <w:tcPr>
            <w:tcW w:w="5020" w:type="dxa"/>
            <w:tcBorders>
              <w:top w:val="dashed" w:sz="4" w:space="0" w:color="BFBFBF"/>
              <w:left w:val="none" w:sz="4" w:space="0" w:color="6E6E6E"/>
              <w:bottom w:val="dashed" w:sz="4" w:space="0" w:color="BFBFBF"/>
              <w:right w:val="none" w:sz="4" w:space="0" w:color="6E6E6E"/>
            </w:tcBorders>
          </w:tcPr>
          <w:p w14:paraId="3374A3FC" w14:textId="77777777" w:rsidR="005851FA" w:rsidRDefault="00ED4F71">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C3D65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684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26C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DE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681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144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99C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206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7B6286E" w14:textId="77777777">
        <w:tc>
          <w:tcPr>
            <w:tcW w:w="5020" w:type="dxa"/>
            <w:tcBorders>
              <w:top w:val="dashed" w:sz="4" w:space="0" w:color="BFBFBF"/>
              <w:left w:val="none" w:sz="4" w:space="0" w:color="6E6E6E"/>
              <w:bottom w:val="dashed" w:sz="4" w:space="0" w:color="BFBFBF"/>
              <w:right w:val="none" w:sz="4" w:space="0" w:color="6E6E6E"/>
            </w:tcBorders>
          </w:tcPr>
          <w:p w14:paraId="204C6CBF" w14:textId="77777777" w:rsidR="005851FA" w:rsidRDefault="00ED4F71">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F4AD8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310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0EA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D10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B1C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3C1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2B7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ECB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3723CFA" w14:textId="77777777">
        <w:tc>
          <w:tcPr>
            <w:tcW w:w="5020" w:type="dxa"/>
            <w:tcBorders>
              <w:top w:val="dashed" w:sz="4" w:space="0" w:color="BFBFBF"/>
              <w:left w:val="none" w:sz="4" w:space="0" w:color="6E6E6E"/>
              <w:bottom w:val="dashed" w:sz="4" w:space="0" w:color="BFBFBF"/>
              <w:right w:val="none" w:sz="4" w:space="0" w:color="6E6E6E"/>
            </w:tcBorders>
          </w:tcPr>
          <w:p w14:paraId="1239CD9E" w14:textId="77777777" w:rsidR="005851FA" w:rsidRDefault="00ED4F71">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91EF1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B37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0CC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265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63F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1FE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BA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35E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78F2798" w14:textId="77777777">
        <w:tc>
          <w:tcPr>
            <w:tcW w:w="5020" w:type="dxa"/>
            <w:tcBorders>
              <w:top w:val="dashed" w:sz="4" w:space="0" w:color="BFBFBF"/>
              <w:left w:val="none" w:sz="4" w:space="0" w:color="6E6E6E"/>
              <w:bottom w:val="dashed" w:sz="4" w:space="0" w:color="BFBFBF"/>
              <w:right w:val="none" w:sz="4" w:space="0" w:color="6E6E6E"/>
            </w:tcBorders>
          </w:tcPr>
          <w:p w14:paraId="709A11CB" w14:textId="77777777" w:rsidR="005851FA" w:rsidRDefault="00ED4F71">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983D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D87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455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210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043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25D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BF1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CDF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29C2406" w14:textId="77777777">
        <w:tc>
          <w:tcPr>
            <w:tcW w:w="5020" w:type="dxa"/>
            <w:tcBorders>
              <w:top w:val="dashed" w:sz="4" w:space="0" w:color="BFBFBF"/>
              <w:left w:val="none" w:sz="4" w:space="0" w:color="6E6E6E"/>
              <w:bottom w:val="none" w:sz="4" w:space="0" w:color="BFBFBF"/>
              <w:right w:val="none" w:sz="4" w:space="0" w:color="6E6E6E"/>
            </w:tcBorders>
          </w:tcPr>
          <w:p w14:paraId="19EEA1CD" w14:textId="77777777" w:rsidR="005851FA" w:rsidRDefault="00ED4F71">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2C1F60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8D5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3D9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53B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E58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1E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6A6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BEC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B1ECF72" w14:textId="77777777" w:rsidR="005851FA" w:rsidRDefault="00ED4F71">
      <w:pPr>
        <w:pStyle w:val="ProductList-Offering1SubSection"/>
        <w:outlineLvl w:val="2"/>
      </w:pPr>
      <w:bookmarkStart w:id="249" w:name="_Sec1153"/>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5851FA" w14:paraId="60E08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93D60"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47A8B"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5E0B34"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5D015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488C"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361DAAF" w14:textId="77777777" w:rsidR="005851FA" w:rsidRDefault="00ED4F7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tcPr>
          <w:p w14:paraId="2C0F2B6A" w14:textId="77777777" w:rsidR="005851FA" w:rsidRDefault="00ED4F71">
            <w:pPr>
              <w:pStyle w:val="ProductList-TableBody"/>
            </w:pPr>
            <w:r>
              <w:rPr>
                <w:color w:val="404040"/>
              </w:rPr>
              <w:t>Promotions: n. z.</w:t>
            </w:r>
          </w:p>
        </w:tc>
      </w:tr>
      <w:tr w:rsidR="005851FA" w14:paraId="53E85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C70B"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6A1B04F"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B333" w14:textId="77777777" w:rsidR="005851FA" w:rsidRDefault="00ED4F71">
            <w:pPr>
              <w:pStyle w:val="ProductList-TableBody"/>
            </w:pPr>
            <w:r>
              <w:rPr>
                <w:color w:val="404040"/>
              </w:rPr>
              <w:t>Zur Verringerung berechtigt (SCE): n. z.</w:t>
            </w:r>
          </w:p>
        </w:tc>
      </w:tr>
      <w:tr w:rsidR="005851FA" w14:paraId="4CEA0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7A01"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E5D30C9"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25603D" w14:textId="77777777" w:rsidR="005851FA" w:rsidRDefault="005851FA">
            <w:pPr>
              <w:pStyle w:val="ProductList-TableBody"/>
            </w:pPr>
          </w:p>
        </w:tc>
      </w:tr>
    </w:tbl>
    <w:p w14:paraId="4820BC42" w14:textId="77777777" w:rsidR="005851FA" w:rsidRDefault="005851FA">
      <w:pPr>
        <w:pStyle w:val="ProductList-Body"/>
      </w:pPr>
    </w:p>
    <w:p w14:paraId="2AE30073" w14:textId="77777777" w:rsidR="005851FA" w:rsidRDefault="00ED4F71">
      <w:pPr>
        <w:pStyle w:val="ProductList-ClauseHeading"/>
        <w:outlineLvl w:val="3"/>
      </w:pPr>
      <w:r>
        <w:t>2.1 Berechtigung zum Erwerb von Nutzer-ALs aus SA für Dynamics 365</w:t>
      </w:r>
    </w:p>
    <w:p w14:paraId="619518C3" w14:textId="77777777" w:rsidR="005851FA" w:rsidRDefault="00ED4F7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40"/>
        <w:gridCol w:w="5450"/>
      </w:tblGrid>
      <w:tr w:rsidR="005851FA" w14:paraId="7AB940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E3DAA4" w14:textId="77777777" w:rsidR="005851FA" w:rsidRDefault="00ED4F71">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478B56" w14:textId="77777777" w:rsidR="005851FA" w:rsidRDefault="00ED4F71">
            <w:pPr>
              <w:pStyle w:val="ProductList-TableBody"/>
            </w:pPr>
            <w:r>
              <w:rPr>
                <w:color w:val="FFFFFF"/>
              </w:rPr>
              <w:t>Entsprechende Nutzer-AL von SA</w:t>
            </w:r>
          </w:p>
        </w:tc>
      </w:tr>
      <w:tr w:rsidR="005851FA" w14:paraId="2972EB09" w14:textId="77777777">
        <w:tc>
          <w:tcPr>
            <w:tcW w:w="6000" w:type="dxa"/>
            <w:tcBorders>
              <w:top w:val="single" w:sz="4" w:space="0" w:color="6E6E6E"/>
              <w:left w:val="single" w:sz="4" w:space="0" w:color="6E6E6E"/>
              <w:bottom w:val="single" w:sz="4" w:space="0" w:color="6E6E6E"/>
              <w:right w:val="single" w:sz="4" w:space="0" w:color="6E6E6E"/>
            </w:tcBorders>
          </w:tcPr>
          <w:p w14:paraId="2FE0DC30" w14:textId="77777777" w:rsidR="005851FA" w:rsidRDefault="00ED4F71">
            <w:pPr>
              <w:pStyle w:val="ProductList-TableBody"/>
            </w:pPr>
            <w:r>
              <w:t>Microsoft Dynamics AX Task CAL,</w:t>
            </w:r>
            <w:r>
              <w:br/>
              <w:t>Microsoft Dynamics AX Self Serve CAL,</w:t>
            </w:r>
            <w:r>
              <w:br/>
              <w:t>Microsoft Dynamics CRM Essentials CAL oder</w:t>
            </w:r>
            <w:r>
              <w:br/>
              <w:t>Microsoft Dynamics 365 für Teammitglieder On-premises CAL</w:t>
            </w:r>
          </w:p>
        </w:tc>
        <w:tc>
          <w:tcPr>
            <w:tcW w:w="6120" w:type="dxa"/>
            <w:tcBorders>
              <w:top w:val="single" w:sz="4" w:space="0" w:color="6E6E6E"/>
              <w:left w:val="single" w:sz="4" w:space="0" w:color="6E6E6E"/>
              <w:bottom w:val="single" w:sz="4" w:space="0" w:color="6E6E6E"/>
              <w:right w:val="single" w:sz="4" w:space="0" w:color="6E6E6E"/>
            </w:tcBorders>
          </w:tcPr>
          <w:p w14:paraId="606BFA6C" w14:textId="77777777" w:rsidR="005851FA" w:rsidRDefault="00ED4F71">
            <w:pPr>
              <w:pStyle w:val="ProductList-TableBody"/>
            </w:pPr>
            <w:r>
              <w:t>Microsoft Dynamics 365 für Teammitglieder, Enterprise Edition aus SA</w:t>
            </w:r>
          </w:p>
        </w:tc>
      </w:tr>
      <w:tr w:rsidR="005851FA" w14:paraId="13BA162A" w14:textId="77777777">
        <w:tc>
          <w:tcPr>
            <w:tcW w:w="6000" w:type="dxa"/>
            <w:tcBorders>
              <w:top w:val="single" w:sz="4" w:space="0" w:color="6E6E6E"/>
              <w:left w:val="single" w:sz="4" w:space="0" w:color="6E6E6E"/>
              <w:bottom w:val="single" w:sz="4" w:space="0" w:color="6E6E6E"/>
              <w:right w:val="single" w:sz="4" w:space="0" w:color="6E6E6E"/>
            </w:tcBorders>
          </w:tcPr>
          <w:p w14:paraId="38AF7E07" w14:textId="77777777" w:rsidR="005851FA" w:rsidRDefault="00ED4F71">
            <w:pPr>
              <w:pStyle w:val="ProductList-TableBody"/>
            </w:pPr>
            <w:r>
              <w:t>Aufgaben-CAL für Microsoft Dynamics AX (Gerät)</w:t>
            </w:r>
          </w:p>
        </w:tc>
        <w:tc>
          <w:tcPr>
            <w:tcW w:w="6120" w:type="dxa"/>
            <w:tcBorders>
              <w:top w:val="single" w:sz="4" w:space="0" w:color="6E6E6E"/>
              <w:left w:val="single" w:sz="4" w:space="0" w:color="6E6E6E"/>
              <w:bottom w:val="single" w:sz="4" w:space="0" w:color="6E6E6E"/>
              <w:right w:val="single" w:sz="4" w:space="0" w:color="6E6E6E"/>
            </w:tcBorders>
          </w:tcPr>
          <w:p w14:paraId="3F82B081" w14:textId="77777777" w:rsidR="005851FA" w:rsidRDefault="00ED4F71">
            <w:pPr>
              <w:pStyle w:val="ProductList-TableBody"/>
            </w:pPr>
            <w:r>
              <w:t>Microsoft Dynamics 365 für den Betrieb, Enterprise Edition aus SA (Gerät)</w:t>
            </w:r>
          </w:p>
        </w:tc>
      </w:tr>
      <w:tr w:rsidR="005851FA" w14:paraId="2404C650" w14:textId="77777777">
        <w:tc>
          <w:tcPr>
            <w:tcW w:w="6000" w:type="dxa"/>
            <w:tcBorders>
              <w:top w:val="single" w:sz="4" w:space="0" w:color="6E6E6E"/>
              <w:left w:val="single" w:sz="4" w:space="0" w:color="6E6E6E"/>
              <w:bottom w:val="single" w:sz="4" w:space="0" w:color="6E6E6E"/>
              <w:right w:val="single" w:sz="4" w:space="0" w:color="6E6E6E"/>
            </w:tcBorders>
          </w:tcPr>
          <w:p w14:paraId="64F0FFCE" w14:textId="77777777" w:rsidR="005851FA" w:rsidRDefault="00ED4F71">
            <w:pPr>
              <w:pStyle w:val="ProductList-TableBody"/>
            </w:pPr>
            <w:r>
              <w:t>Funktions-CAL für Microsoft Dynamics AX oder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C9264AB" w14:textId="77777777" w:rsidR="005851FA" w:rsidRDefault="00ED4F71">
            <w:pPr>
              <w:pStyle w:val="ProductList-TableBody"/>
            </w:pPr>
            <w:r>
              <w:t xml:space="preserve">Microsoft Dynamics 365 für den Betrieb, Enterprise Edition aus SA </w:t>
            </w:r>
          </w:p>
          <w:p w14:paraId="672CBE00" w14:textId="77777777" w:rsidR="005851FA" w:rsidRDefault="00ED4F71">
            <w:pPr>
              <w:pStyle w:val="ProductList-TableBody"/>
            </w:pPr>
            <w:r>
              <w:t>Microsoft Dynamics 365 Plan 2, Enterprise Edition Plan 2 aus SA</w:t>
            </w:r>
          </w:p>
          <w:p w14:paraId="3A81E396" w14:textId="77777777" w:rsidR="005851FA" w:rsidRDefault="005851FA">
            <w:pPr>
              <w:pStyle w:val="ProductList-TableBody"/>
            </w:pPr>
          </w:p>
        </w:tc>
      </w:tr>
      <w:tr w:rsidR="005851FA" w14:paraId="7F359EAC" w14:textId="77777777">
        <w:tc>
          <w:tcPr>
            <w:tcW w:w="6000" w:type="dxa"/>
            <w:tcBorders>
              <w:top w:val="single" w:sz="4" w:space="0" w:color="6E6E6E"/>
              <w:left w:val="single" w:sz="4" w:space="0" w:color="6E6E6E"/>
              <w:bottom w:val="single" w:sz="4" w:space="0" w:color="6E6E6E"/>
              <w:right w:val="single" w:sz="4" w:space="0" w:color="6E6E6E"/>
            </w:tcBorders>
          </w:tcPr>
          <w:p w14:paraId="6638B637" w14:textId="77777777" w:rsidR="005851FA" w:rsidRDefault="00ED4F71">
            <w:pPr>
              <w:pStyle w:val="ProductList-TableBody"/>
            </w:pPr>
            <w:r>
              <w:t>CAL für Microsoft Dynamics CRM Basic oder</w:t>
            </w:r>
            <w:r>
              <w:b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8B33CF0" w14:textId="77777777" w:rsidR="005851FA" w:rsidRDefault="00ED4F71">
            <w:pPr>
              <w:pStyle w:val="ProductList-TableBody"/>
            </w:pPr>
            <w:r>
              <w:t>Microsoft Dynamics 365 für den Vertrieb, Enterprise Edition aus SA</w:t>
            </w:r>
            <w:r>
              <w:br/>
              <w:t>Microsoft Dynamics 365, Enterprise Edition Plan 1 aus SA</w:t>
            </w:r>
          </w:p>
        </w:tc>
      </w:tr>
      <w:tr w:rsidR="005851FA" w14:paraId="3E3AA933" w14:textId="77777777">
        <w:tc>
          <w:tcPr>
            <w:tcW w:w="6000" w:type="dxa"/>
            <w:tcBorders>
              <w:top w:val="single" w:sz="4" w:space="0" w:color="6E6E6E"/>
              <w:left w:val="single" w:sz="4" w:space="0" w:color="6E6E6E"/>
              <w:bottom w:val="single" w:sz="4" w:space="0" w:color="6E6E6E"/>
              <w:right w:val="single" w:sz="4" w:space="0" w:color="6E6E6E"/>
            </w:tcBorders>
          </w:tcPr>
          <w:p w14:paraId="4715245F" w14:textId="77777777" w:rsidR="005851FA" w:rsidRDefault="00ED4F71">
            <w:pPr>
              <w:pStyle w:val="ProductList-TableBody"/>
            </w:pPr>
            <w:r>
              <w:t>CAL für Microsoft Dynamics CRM Basic oder</w:t>
            </w:r>
            <w:r>
              <w:br/>
              <w:t>Microsoft Dynamics 365 für den Kundendienst On-premises CAL</w:t>
            </w:r>
          </w:p>
        </w:tc>
        <w:tc>
          <w:tcPr>
            <w:tcW w:w="6120" w:type="dxa"/>
            <w:tcBorders>
              <w:top w:val="single" w:sz="4" w:space="0" w:color="6E6E6E"/>
              <w:left w:val="single" w:sz="4" w:space="0" w:color="6E6E6E"/>
              <w:bottom w:val="single" w:sz="4" w:space="0" w:color="6E6E6E"/>
              <w:right w:val="single" w:sz="4" w:space="0" w:color="6E6E6E"/>
            </w:tcBorders>
          </w:tcPr>
          <w:p w14:paraId="11211BF8" w14:textId="77777777" w:rsidR="005851FA" w:rsidRDefault="00ED4F71">
            <w:pPr>
              <w:pStyle w:val="ProductList-TableBody"/>
            </w:pPr>
            <w:r>
              <w:t>Microsoft Dynamics 365 für den Kundendienst, Enterprise Edition aus SA</w:t>
            </w:r>
            <w:r>
              <w:br/>
              <w:t>Microsoft Dynamics 365, Enterprise Edition Plan 1 aus SA</w:t>
            </w:r>
          </w:p>
        </w:tc>
      </w:tr>
      <w:tr w:rsidR="005851FA" w14:paraId="64109153" w14:textId="77777777">
        <w:tc>
          <w:tcPr>
            <w:tcW w:w="6000" w:type="dxa"/>
            <w:tcBorders>
              <w:top w:val="single" w:sz="4" w:space="0" w:color="6E6E6E"/>
              <w:left w:val="single" w:sz="4" w:space="0" w:color="6E6E6E"/>
              <w:bottom w:val="single" w:sz="4" w:space="0" w:color="6E6E6E"/>
              <w:right w:val="single" w:sz="4" w:space="0" w:color="6E6E6E"/>
            </w:tcBorders>
          </w:tcPr>
          <w:p w14:paraId="6B79D487" w14:textId="77777777" w:rsidR="005851FA" w:rsidRDefault="00ED4F71">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BDB386D" w14:textId="77777777" w:rsidR="005851FA" w:rsidRDefault="00ED4F71">
            <w:pPr>
              <w:pStyle w:val="ProductList-TableBody"/>
            </w:pPr>
            <w:r>
              <w:t>Microsoft Dynamics 365 für Case Management, Enterprise Edition aus SA</w:t>
            </w:r>
          </w:p>
        </w:tc>
      </w:tr>
      <w:tr w:rsidR="005851FA" w14:paraId="48F8BB8D" w14:textId="77777777">
        <w:tc>
          <w:tcPr>
            <w:tcW w:w="6000" w:type="dxa"/>
            <w:tcBorders>
              <w:top w:val="single" w:sz="4" w:space="0" w:color="6E6E6E"/>
              <w:left w:val="single" w:sz="4" w:space="0" w:color="6E6E6E"/>
              <w:bottom w:val="single" w:sz="4" w:space="0" w:color="6E6E6E"/>
              <w:right w:val="single" w:sz="4" w:space="0" w:color="6E6E6E"/>
            </w:tcBorders>
          </w:tcPr>
          <w:p w14:paraId="6AA41449" w14:textId="77777777" w:rsidR="005851FA" w:rsidRDefault="00ED4F71">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33AB2D61" w14:textId="77777777" w:rsidR="005851FA" w:rsidRDefault="00ED4F71">
            <w:pPr>
              <w:pStyle w:val="ProductList-TableBody"/>
            </w:pPr>
            <w:r>
              <w:t>Microsoft Dynamics 365, Enterprise Edition Plan 1 aus SA</w:t>
            </w:r>
          </w:p>
        </w:tc>
      </w:tr>
    </w:tbl>
    <w:p w14:paraId="093FFDD9" w14:textId="77777777" w:rsidR="005851FA" w:rsidRDefault="005851FA">
      <w:pPr>
        <w:pStyle w:val="ProductList-Body"/>
      </w:pPr>
    </w:p>
    <w:p w14:paraId="76FA1757" w14:textId="77777777" w:rsidR="005851FA" w:rsidRDefault="00ED4F71">
      <w:pPr>
        <w:pStyle w:val="ProductList-ClauseHeading"/>
        <w:outlineLvl w:val="3"/>
      </w:pPr>
      <w:r>
        <w:t>2.2 Qualifizierende Lizenzen für Add-On-Nutzer-ALs</w:t>
      </w:r>
    </w:p>
    <w:p w14:paraId="735E5692" w14:textId="77777777" w:rsidR="005851FA" w:rsidRDefault="00ED4F71">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389"/>
        <w:gridCol w:w="5401"/>
      </w:tblGrid>
      <w:tr w:rsidR="005851FA" w14:paraId="1C09AE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2C0386" w14:textId="77777777" w:rsidR="005851FA" w:rsidRDefault="00ED4F71">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FCF20" w14:textId="77777777" w:rsidR="005851FA" w:rsidRDefault="00ED4F71">
            <w:pPr>
              <w:pStyle w:val="ProductList-TableBody"/>
            </w:pPr>
            <w:r>
              <w:rPr>
                <w:color w:val="FFFFFF"/>
              </w:rPr>
              <w:t>Add-On-Nutzer-AL</w:t>
            </w:r>
          </w:p>
        </w:tc>
      </w:tr>
      <w:tr w:rsidR="005851FA" w14:paraId="6B1E8D63" w14:textId="77777777">
        <w:tc>
          <w:tcPr>
            <w:tcW w:w="6120" w:type="dxa"/>
            <w:tcBorders>
              <w:top w:val="single" w:sz="4" w:space="0" w:color="000000"/>
              <w:left w:val="single" w:sz="4" w:space="0" w:color="000000"/>
              <w:bottom w:val="single" w:sz="4" w:space="0" w:color="000000"/>
              <w:right w:val="single" w:sz="4" w:space="0" w:color="000000"/>
            </w:tcBorders>
          </w:tcPr>
          <w:p w14:paraId="3A86C6AE" w14:textId="77777777" w:rsidR="005851FA" w:rsidRDefault="00ED4F71">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oder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14:paraId="5F80CBFD" w14:textId="77777777" w:rsidR="005851FA" w:rsidRDefault="00ED4F71">
            <w:pPr>
              <w:pStyle w:val="ProductList-TableBody"/>
            </w:pPr>
            <w:r>
              <w:t>Add-On für Microsoft Dynamics 365 für Teammitglieder, Enterprise Edition</w:t>
            </w:r>
          </w:p>
        </w:tc>
      </w:tr>
      <w:tr w:rsidR="005851FA" w14:paraId="5C804624" w14:textId="77777777">
        <w:tc>
          <w:tcPr>
            <w:tcW w:w="6120" w:type="dxa"/>
            <w:tcBorders>
              <w:top w:val="single" w:sz="4" w:space="0" w:color="000000"/>
              <w:left w:val="single" w:sz="4" w:space="0" w:color="000000"/>
              <w:bottom w:val="single" w:sz="4" w:space="0" w:color="000000"/>
              <w:right w:val="single" w:sz="4" w:space="0" w:color="000000"/>
            </w:tcBorders>
          </w:tcPr>
          <w:p w14:paraId="0E22FF10" w14:textId="77777777" w:rsidR="005851FA" w:rsidRDefault="00ED4F71">
            <w:pPr>
              <w:pStyle w:val="ProductList-TableBody"/>
            </w:pPr>
            <w:r>
              <w:t>Aufgaben-CAL für Microsoft Dynamics AX (Gerät)</w:t>
            </w:r>
          </w:p>
        </w:tc>
        <w:tc>
          <w:tcPr>
            <w:tcW w:w="6120" w:type="dxa"/>
            <w:tcBorders>
              <w:top w:val="single" w:sz="4" w:space="0" w:color="000000"/>
              <w:left w:val="single" w:sz="4" w:space="0" w:color="000000"/>
              <w:bottom w:val="single" w:sz="4" w:space="0" w:color="000000"/>
              <w:right w:val="single" w:sz="4" w:space="0" w:color="000000"/>
            </w:tcBorders>
          </w:tcPr>
          <w:p w14:paraId="6F9FB218" w14:textId="77777777" w:rsidR="005851FA" w:rsidRDefault="00ED4F71">
            <w:pPr>
              <w:pStyle w:val="ProductList-TableBody"/>
            </w:pPr>
            <w:r>
              <w:t>Add-On für Microsoft Dynamics 365 für den Betrieb, Enterprise Edition (Gerät)</w:t>
            </w:r>
          </w:p>
        </w:tc>
      </w:tr>
      <w:tr w:rsidR="005851FA" w14:paraId="7BD936B5" w14:textId="77777777">
        <w:tc>
          <w:tcPr>
            <w:tcW w:w="6120" w:type="dxa"/>
            <w:tcBorders>
              <w:top w:val="single" w:sz="4" w:space="0" w:color="000000"/>
              <w:left w:val="single" w:sz="4" w:space="0" w:color="000000"/>
              <w:bottom w:val="single" w:sz="4" w:space="0" w:color="000000"/>
              <w:right w:val="single" w:sz="4" w:space="0" w:color="000000"/>
            </w:tcBorders>
          </w:tcPr>
          <w:p w14:paraId="400FC3FF" w14:textId="77777777" w:rsidR="005851FA" w:rsidRDefault="00ED4F71">
            <w:pPr>
              <w:pStyle w:val="ProductList-TableBody"/>
            </w:pPr>
            <w:r>
              <w:t>Microsoft Dynamics AX Functional CAL</w:t>
            </w:r>
            <w:r>
              <w:fldChar w:fldCharType="begin"/>
            </w:r>
            <w:r>
              <w:instrText xml:space="preserve"> XE "Microsoft Dynamics AX Functional CAL" </w:instrText>
            </w:r>
            <w:r>
              <w:fldChar w:fldCharType="end"/>
            </w:r>
            <w:r>
              <w:t xml:space="preserve"> oder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EDD36" w14:textId="77777777" w:rsidR="005851FA" w:rsidRDefault="00ED4F71">
            <w:pPr>
              <w:pStyle w:val="ProductList-TableBody"/>
            </w:pPr>
            <w:r>
              <w:t>Add-On für Microsoft Dynamics 365 für den Betrieb, Enterprise Edition</w:t>
            </w:r>
            <w:r>
              <w:br/>
              <w:t>Add-On für Microsoft Dynamics 365 Plan 2, Enterprise Edition</w:t>
            </w:r>
          </w:p>
        </w:tc>
      </w:tr>
      <w:tr w:rsidR="005851FA" w14:paraId="7C9E1DBE" w14:textId="77777777">
        <w:tc>
          <w:tcPr>
            <w:tcW w:w="6120" w:type="dxa"/>
            <w:tcBorders>
              <w:top w:val="single" w:sz="4" w:space="0" w:color="000000"/>
              <w:left w:val="single" w:sz="4" w:space="0" w:color="000000"/>
              <w:bottom w:val="single" w:sz="4" w:space="0" w:color="000000"/>
              <w:right w:val="single" w:sz="4" w:space="0" w:color="000000"/>
            </w:tcBorders>
          </w:tcPr>
          <w:p w14:paraId="5714B2A4" w14:textId="77777777" w:rsidR="005851FA" w:rsidRDefault="00ED4F71">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den Vertrieb On-premises CAL</w:t>
            </w:r>
            <w:r>
              <w:fldChar w:fldCharType="begin"/>
            </w:r>
            <w:r>
              <w:instrText xml:space="preserve"> XE "Microsoft Dynamics 365 für den Vertrieb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162534" w14:textId="77777777" w:rsidR="005851FA" w:rsidRDefault="00ED4F71">
            <w:pPr>
              <w:pStyle w:val="ProductList-TableBody"/>
            </w:pPr>
            <w:r>
              <w:t>Microsoft Dynamics 365 für den Vertrieb, Enterprise Edition Add-on</w:t>
            </w:r>
            <w:r>
              <w:br/>
              <w:t>Microsoft Dynamics 365, Enterprise Edition Plan 1 Add-on</w:t>
            </w:r>
          </w:p>
        </w:tc>
      </w:tr>
      <w:tr w:rsidR="005851FA" w14:paraId="544725D1" w14:textId="77777777">
        <w:tc>
          <w:tcPr>
            <w:tcW w:w="6120" w:type="dxa"/>
            <w:tcBorders>
              <w:top w:val="single" w:sz="4" w:space="0" w:color="000000"/>
              <w:left w:val="single" w:sz="4" w:space="0" w:color="000000"/>
              <w:bottom w:val="single" w:sz="4" w:space="0" w:color="000000"/>
              <w:right w:val="single" w:sz="4" w:space="0" w:color="000000"/>
            </w:tcBorders>
          </w:tcPr>
          <w:p w14:paraId="58E80AC4" w14:textId="77777777" w:rsidR="005851FA" w:rsidRDefault="00ED4F71">
            <w:pPr>
              <w:pStyle w:val="ProductList-TableBody"/>
            </w:pPr>
            <w:r>
              <w:t>CAL für Microsoft Dynamics CRM Basic oder</w:t>
            </w:r>
            <w:r>
              <w:br/>
              <w:t>Microsoft Dynamics 365 für den Kundendienst On-premises CAL</w:t>
            </w:r>
            <w:r>
              <w:fldChar w:fldCharType="begin"/>
            </w:r>
            <w:r>
              <w:instrText xml:space="preserve"> XE "Microsoft Dynamics 365 für den Kundendienst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1EE13" w14:textId="77777777" w:rsidR="005851FA" w:rsidRDefault="00ED4F71">
            <w:pPr>
              <w:pStyle w:val="ProductList-TableBody"/>
            </w:pPr>
            <w:r>
              <w:t>Microsoft Dynamics 365 für den Kundendienst Enterprise Edition Add-on</w:t>
            </w:r>
            <w:r>
              <w:br/>
              <w:t>Microsoft Dynamics 365, Enterprise Edition Plan 1 Add-on</w:t>
            </w:r>
          </w:p>
        </w:tc>
      </w:tr>
      <w:tr w:rsidR="005851FA" w14:paraId="0F5F3F68" w14:textId="77777777">
        <w:tc>
          <w:tcPr>
            <w:tcW w:w="6120" w:type="dxa"/>
            <w:tcBorders>
              <w:top w:val="single" w:sz="4" w:space="0" w:color="000000"/>
              <w:left w:val="single" w:sz="4" w:space="0" w:color="000000"/>
              <w:bottom w:val="single" w:sz="4" w:space="0" w:color="000000"/>
              <w:right w:val="single" w:sz="4" w:space="0" w:color="000000"/>
            </w:tcBorders>
          </w:tcPr>
          <w:p w14:paraId="4882B7BD" w14:textId="77777777" w:rsidR="005851FA" w:rsidRDefault="00ED4F71">
            <w:pPr>
              <w:pStyle w:val="ProductList-TableBody"/>
            </w:pPr>
            <w:r>
              <w:t>Microsoft Dynamics 365 für den Vertrieb On-premises CAL</w:t>
            </w:r>
            <w:r>
              <w:fldChar w:fldCharType="begin"/>
            </w:r>
            <w:r>
              <w:instrText xml:space="preserve"> XE "Microsoft Dynamics 365 für den Vertrieb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FAE51" w14:textId="77777777" w:rsidR="005851FA" w:rsidRDefault="00ED4F71">
            <w:pPr>
              <w:pStyle w:val="ProductList-TableBody"/>
            </w:pPr>
            <w:r>
              <w:t>Microsoft Dynamics 365 für Case Management, Enterprise Edition Add-on</w:t>
            </w:r>
          </w:p>
        </w:tc>
      </w:tr>
      <w:tr w:rsidR="005851FA" w14:paraId="0A6D1CC8" w14:textId="77777777">
        <w:tc>
          <w:tcPr>
            <w:tcW w:w="6120" w:type="dxa"/>
            <w:tcBorders>
              <w:top w:val="single" w:sz="4" w:space="0" w:color="000000"/>
              <w:left w:val="single" w:sz="4" w:space="0" w:color="000000"/>
              <w:bottom w:val="single" w:sz="4" w:space="0" w:color="000000"/>
              <w:right w:val="single" w:sz="4" w:space="0" w:color="000000"/>
            </w:tcBorders>
          </w:tcPr>
          <w:p w14:paraId="5410346C" w14:textId="77777777" w:rsidR="005851FA" w:rsidRDefault="00ED4F71">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8038E" w14:textId="77777777" w:rsidR="005851FA" w:rsidRDefault="00ED4F71">
            <w:pPr>
              <w:pStyle w:val="ProductList-TableBody"/>
            </w:pPr>
            <w:r>
              <w:t>Microsoft Dynamics 365, Enterprise Edition Plan 1 Add-on</w:t>
            </w:r>
          </w:p>
        </w:tc>
      </w:tr>
    </w:tbl>
    <w:p w14:paraId="16F5CEFE" w14:textId="77777777" w:rsidR="005851FA" w:rsidRDefault="005851FA">
      <w:pPr>
        <w:pStyle w:val="ProductList-Body"/>
      </w:pPr>
    </w:p>
    <w:p w14:paraId="6F12B1CC" w14:textId="77777777" w:rsidR="005851FA" w:rsidRDefault="00ED4F71">
      <w:pPr>
        <w:pStyle w:val="ProductList-ClauseHeading"/>
        <w:outlineLvl w:val="3"/>
      </w:pPr>
      <w:r>
        <w:lastRenderedPageBreak/>
        <w:t>2.3 Unified Service Desk (USD)</w:t>
      </w:r>
    </w:p>
    <w:p w14:paraId="3B3BE2E9" w14:textId="77777777" w:rsidR="005851FA" w:rsidRDefault="00ED4F71">
      <w:pPr>
        <w:pStyle w:val="ProductList-Body"/>
      </w:pPr>
      <w:r>
        <w:t>Kunden mit aktiven Abonnements für Microsoft Dynamics 365 Plan 1 oder Plan 2, Enterprise Edition sind zur Installation und Nutzung der USD-Software für jeden Nutzer berechtigt.</w:t>
      </w:r>
    </w:p>
    <w:p w14:paraId="037CCB9B" w14:textId="77777777" w:rsidR="005851FA" w:rsidRDefault="005851FA">
      <w:pPr>
        <w:pStyle w:val="ProductList-Body"/>
      </w:pPr>
    </w:p>
    <w:p w14:paraId="659BAD4F" w14:textId="77777777" w:rsidR="005851FA" w:rsidRDefault="00ED4F71">
      <w:pPr>
        <w:pStyle w:val="ProductList-ClauseHeading"/>
        <w:outlineLvl w:val="3"/>
      </w:pPr>
      <w:r>
        <w:t>2.4 Microsoft Dynamics CustomerSource</w:t>
      </w:r>
    </w:p>
    <w:p w14:paraId="20548BCA" w14:textId="77777777" w:rsidR="005851FA" w:rsidRDefault="00ED4F71">
      <w:pPr>
        <w:pStyle w:val="ProductList-Body"/>
      </w:pPr>
      <w:r>
        <w:t xml:space="preserve">Kunden mit aktiven Abonnements für Microsoft Dynamics 365 Services sind zum Zugriff auf und zur Nutzung von CustomerSource berechtigt. </w:t>
      </w:r>
    </w:p>
    <w:p w14:paraId="668380EC" w14:textId="77777777" w:rsidR="005851FA" w:rsidRDefault="005851FA">
      <w:pPr>
        <w:pStyle w:val="ProductList-Body"/>
      </w:pPr>
    </w:p>
    <w:p w14:paraId="5DF5D4F2" w14:textId="77777777" w:rsidR="005851FA" w:rsidRDefault="00ED4F71">
      <w:pPr>
        <w:pStyle w:val="ProductList-ClauseHeading"/>
        <w:outlineLvl w:val="3"/>
      </w:pPr>
      <w:r>
        <w:t>2.5 Berechtigung für qualifizierte Angebote</w:t>
      </w:r>
    </w:p>
    <w:p w14:paraId="3AF72161" w14:textId="77777777" w:rsidR="005851FA" w:rsidRDefault="00ED4F71">
      <w:pPr>
        <w:pStyle w:val="ProductList-Body"/>
      </w:pPr>
      <w:r>
        <w:t xml:space="preserve">Kunden, die einen Vertrag über Microsoft Dynamics CRM Online oder Microsoft Dynamics AX Subscription Licenses ab 01. November 2016 oder später verlängern, können Microsoft Dynamics 365 Online Services Qualified Offer bei Vertragsverlängerungen vor dem 31. Oktober 2019 erwerben. </w:t>
      </w:r>
    </w:p>
    <w:p w14:paraId="35C85B6F" w14:textId="77777777" w:rsidR="005851FA" w:rsidRDefault="005851FA">
      <w:pPr>
        <w:pStyle w:val="ProductList-Body"/>
      </w:pPr>
    </w:p>
    <w:p w14:paraId="626878F4" w14:textId="77777777" w:rsidR="005851FA" w:rsidRDefault="00ED4F71">
      <w:pPr>
        <w:pStyle w:val="ProductList-ClauseHeading"/>
        <w:outlineLvl w:val="3"/>
      </w:pPr>
      <w:r>
        <w:t>2.6 Microsoft Dynamics Marketing und Parature</w:t>
      </w:r>
    </w:p>
    <w:p w14:paraId="5CF51B5B" w14:textId="77777777" w:rsidR="005851FA" w:rsidRDefault="00ED4F71">
      <w:pPr>
        <w:pStyle w:val="ProductList-Body"/>
      </w:pPr>
      <w:r>
        <w:t>Kunden mit Konzernverträgen und Konzern-Abonnementverträgen, die Microsoft Dynamics Marketing und Parature gemäß einem aktuellen Beitritt aus Microsoft-Abonnements vor dem 1. November 2016 lizenziert haben, sind berechtigt, ihre vor dem 1. Juli 2017 unterzeichneten nachfolgenden Beitritte zu verlängern.</w:t>
      </w:r>
    </w:p>
    <w:p w14:paraId="42274F6B" w14:textId="77777777" w:rsidR="005851FA" w:rsidRDefault="005851FA">
      <w:pPr>
        <w:pStyle w:val="ProductList-Body"/>
      </w:pPr>
    </w:p>
    <w:p w14:paraId="791EA225" w14:textId="77777777" w:rsidR="005851FA" w:rsidRDefault="00ED4F71">
      <w:pPr>
        <w:pStyle w:val="ProductList-ClauseHeading"/>
        <w:outlineLvl w:val="3"/>
      </w:pPr>
      <w:r>
        <w:t>2.7 Microsoft Dynamics 365 Plan 2, Enterprise Edition für Verwaltung</w:t>
      </w:r>
    </w:p>
    <w:p w14:paraId="273F6353" w14:textId="77777777" w:rsidR="005851FA" w:rsidRDefault="00ED4F71">
      <w:pPr>
        <w:pStyle w:val="ProductList-Body"/>
      </w:pPr>
      <w:r>
        <w:t>Microsoft Dynamics 365 für den Betrieb ist in Microsoft Dynamics 365 Plan 2, Enterprise Edition für Verwaltung nicht verfügbar.</w:t>
      </w:r>
    </w:p>
    <w:p w14:paraId="45D2209F"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3E946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A59D1"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5EA198F7" w14:textId="77777777" w:rsidR="005851FA" w:rsidRDefault="005851FA">
      <w:pPr>
        <w:pStyle w:val="ProductList-Body"/>
      </w:pPr>
    </w:p>
    <w:p w14:paraId="787620A8" w14:textId="77777777" w:rsidR="005851FA" w:rsidRDefault="00ED4F71">
      <w:pPr>
        <w:pStyle w:val="ProductList-OfferingGroupHeading"/>
        <w:outlineLvl w:val="1"/>
      </w:pPr>
      <w:bookmarkStart w:id="250" w:name="_Sec632"/>
      <w:r>
        <w:t>Office 365-Dienste</w:t>
      </w:r>
      <w:bookmarkEnd w:id="250"/>
      <w:r>
        <w:fldChar w:fldCharType="begin"/>
      </w:r>
      <w:r>
        <w:instrText xml:space="preserve"> TC "</w:instrText>
      </w:r>
      <w:bookmarkStart w:id="251" w:name="_Toc470696052"/>
      <w:r>
        <w:instrText>Office 365-Dienste</w:instrText>
      </w:r>
      <w:bookmarkEnd w:id="251"/>
      <w:r>
        <w:instrText>" \l 2</w:instrText>
      </w:r>
      <w:r>
        <w:fldChar w:fldCharType="end"/>
      </w:r>
    </w:p>
    <w:p w14:paraId="66CFC092" w14:textId="77777777" w:rsidR="005851FA" w:rsidRDefault="00ED4F71">
      <w:pPr>
        <w:pStyle w:val="ProductList-Offering2HeadingNoBorder"/>
        <w:outlineLvl w:val="2"/>
      </w:pPr>
      <w:bookmarkStart w:id="252" w:name="_Sec633"/>
      <w:r>
        <w:t>Office 365-Anwendungen</w:t>
      </w:r>
      <w:bookmarkEnd w:id="252"/>
      <w:r>
        <w:fldChar w:fldCharType="begin"/>
      </w:r>
      <w:r>
        <w:instrText xml:space="preserve"> TC "</w:instrText>
      </w:r>
      <w:bookmarkStart w:id="253" w:name="_Toc470696053"/>
      <w:r>
        <w:instrText>Office 365-Anwendungen</w:instrText>
      </w:r>
      <w:bookmarkEnd w:id="253"/>
      <w:r>
        <w:instrText>" \l 3</w:instrText>
      </w:r>
      <w:r>
        <w:fldChar w:fldCharType="end"/>
      </w:r>
    </w:p>
    <w:p w14:paraId="4B1B7E79" w14:textId="77777777" w:rsidR="005851FA" w:rsidRDefault="00ED4F71">
      <w:pPr>
        <w:pStyle w:val="ProductList-Offering1SubSection"/>
        <w:outlineLvl w:val="3"/>
      </w:pPr>
      <w:bookmarkStart w:id="254" w:name="_Sec719"/>
      <w:r>
        <w:t>1. Programmverfügbarkeit</w:t>
      </w:r>
      <w:bookmarkEnd w:id="254"/>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5851FA" w14:paraId="31D4A1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CFD533"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832FF49"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873CE"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F68F9"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AE8B5"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E2FD7"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DF48B"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B3D22"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50383"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200BF42E" w14:textId="77777777">
        <w:tc>
          <w:tcPr>
            <w:tcW w:w="5020" w:type="dxa"/>
            <w:tcBorders>
              <w:top w:val="single" w:sz="6" w:space="0" w:color="FFFFFF"/>
              <w:left w:val="none" w:sz="4" w:space="0" w:color="6E6E6E"/>
              <w:bottom w:val="dashed" w:sz="4" w:space="0" w:color="BFBFBF"/>
              <w:right w:val="none" w:sz="4" w:space="0" w:color="6E6E6E"/>
            </w:tcBorders>
          </w:tcPr>
          <w:p w14:paraId="453E5DE6" w14:textId="77777777" w:rsidR="005851FA" w:rsidRDefault="00ED4F7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4A50B7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601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86E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4F3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13BA"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8E2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4D5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16FF" w14:textId="77777777" w:rsidR="005851FA" w:rsidRDefault="005851FA">
            <w:pPr>
              <w:pStyle w:val="ProductList-TableBody"/>
              <w:jc w:val="center"/>
            </w:pPr>
          </w:p>
        </w:tc>
      </w:tr>
      <w:tr w:rsidR="005851FA" w14:paraId="2679DD36" w14:textId="77777777">
        <w:tc>
          <w:tcPr>
            <w:tcW w:w="5020" w:type="dxa"/>
            <w:tcBorders>
              <w:top w:val="dashed" w:sz="4" w:space="0" w:color="BFBFBF"/>
              <w:left w:val="none" w:sz="4" w:space="0" w:color="6E6E6E"/>
              <w:bottom w:val="dashed" w:sz="4" w:space="0" w:color="BFBFBF"/>
              <w:right w:val="none" w:sz="4" w:space="0" w:color="6E6E6E"/>
            </w:tcBorders>
          </w:tcPr>
          <w:p w14:paraId="05A33D64" w14:textId="77777777" w:rsidR="005851FA" w:rsidRDefault="00ED4F71">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276CD0A" w14:textId="77777777" w:rsidR="005851FA" w:rsidRDefault="00ED4F7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DCD1"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EBC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37C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32F1"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07C4"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B73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21C8"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46AB930D" w14:textId="77777777">
        <w:tc>
          <w:tcPr>
            <w:tcW w:w="5020" w:type="dxa"/>
            <w:tcBorders>
              <w:top w:val="dashed" w:sz="4" w:space="0" w:color="BFBFBF"/>
              <w:left w:val="none" w:sz="4" w:space="0" w:color="6E6E6E"/>
              <w:bottom w:val="dashed" w:sz="4" w:space="0" w:color="BFBFBF"/>
              <w:right w:val="none" w:sz="4" w:space="0" w:color="6E6E6E"/>
            </w:tcBorders>
          </w:tcPr>
          <w:p w14:paraId="2C281525" w14:textId="77777777" w:rsidR="005851FA" w:rsidRDefault="00ED4F71">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8BFEC9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D63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C2E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257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D7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00C0" w14:textId="77777777" w:rsidR="005851FA" w:rsidRDefault="00ED4F7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B04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38B0" w14:textId="77777777" w:rsidR="005851FA" w:rsidRDefault="005851FA">
            <w:pPr>
              <w:pStyle w:val="ProductList-TableBody"/>
              <w:jc w:val="center"/>
            </w:pPr>
          </w:p>
        </w:tc>
      </w:tr>
      <w:tr w:rsidR="005851FA" w14:paraId="616DE69F" w14:textId="77777777">
        <w:tc>
          <w:tcPr>
            <w:tcW w:w="5020" w:type="dxa"/>
            <w:tcBorders>
              <w:top w:val="dashed" w:sz="4" w:space="0" w:color="BFBFBF"/>
              <w:left w:val="none" w:sz="4" w:space="0" w:color="6E6E6E"/>
              <w:bottom w:val="dashed" w:sz="4" w:space="0" w:color="BFBFBF"/>
              <w:right w:val="none" w:sz="4" w:space="0" w:color="6E6E6E"/>
            </w:tcBorders>
          </w:tcPr>
          <w:p w14:paraId="3F352EC4" w14:textId="77777777" w:rsidR="005851FA" w:rsidRDefault="00ED4F71">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4FF542"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DFE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BB08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5F9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011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C18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C4B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593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89AB88B" w14:textId="77777777">
        <w:tc>
          <w:tcPr>
            <w:tcW w:w="5020" w:type="dxa"/>
            <w:tcBorders>
              <w:top w:val="dashed" w:sz="4" w:space="0" w:color="BFBFBF"/>
              <w:left w:val="none" w:sz="4" w:space="0" w:color="6E6E6E"/>
              <w:bottom w:val="dashed" w:sz="4" w:space="0" w:color="BFBFBF"/>
              <w:right w:val="none" w:sz="4" w:space="0" w:color="6E6E6E"/>
            </w:tcBorders>
          </w:tcPr>
          <w:p w14:paraId="50354D95" w14:textId="77777777" w:rsidR="005851FA" w:rsidRDefault="00ED4F71">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7EE359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A508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E64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D5F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F43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FF4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FE5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59D8" w14:textId="77777777" w:rsidR="005851FA" w:rsidRDefault="005851FA">
            <w:pPr>
              <w:pStyle w:val="ProductList-TableBody"/>
              <w:jc w:val="center"/>
            </w:pPr>
          </w:p>
        </w:tc>
      </w:tr>
      <w:tr w:rsidR="005851FA" w14:paraId="611343AC" w14:textId="77777777">
        <w:tc>
          <w:tcPr>
            <w:tcW w:w="5020" w:type="dxa"/>
            <w:tcBorders>
              <w:top w:val="dashed" w:sz="4" w:space="0" w:color="BFBFBF"/>
              <w:left w:val="none" w:sz="4" w:space="0" w:color="6E6E6E"/>
              <w:bottom w:val="none" w:sz="4" w:space="0" w:color="BFBFBF"/>
              <w:right w:val="none" w:sz="4" w:space="0" w:color="6E6E6E"/>
            </w:tcBorders>
          </w:tcPr>
          <w:p w14:paraId="52A676C0" w14:textId="77777777" w:rsidR="005851FA" w:rsidRDefault="00ED4F71">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57267DD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7B2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E11B"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982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1E1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E68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3C8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FA6F" w14:textId="77777777" w:rsidR="005851FA" w:rsidRDefault="005851FA">
            <w:pPr>
              <w:pStyle w:val="ProductList-TableBody"/>
              <w:jc w:val="center"/>
            </w:pPr>
          </w:p>
        </w:tc>
      </w:tr>
    </w:tbl>
    <w:p w14:paraId="3B180509" w14:textId="77777777" w:rsidR="005851FA" w:rsidRDefault="00ED4F71">
      <w:pPr>
        <w:pStyle w:val="ProductList-Offering1SubSection"/>
        <w:outlineLvl w:val="3"/>
      </w:pPr>
      <w:bookmarkStart w:id="255" w:name="_Sec774"/>
      <w:r>
        <w:t>2. Produktbedingungen</w:t>
      </w:r>
      <w:bookmarkEnd w:id="255"/>
    </w:p>
    <w:tbl>
      <w:tblPr>
        <w:tblStyle w:val="PURTable"/>
        <w:tblW w:w="0" w:type="dxa"/>
        <w:tblLook w:val="04A0" w:firstRow="1" w:lastRow="0" w:firstColumn="1" w:lastColumn="0" w:noHBand="0" w:noVBand="1"/>
      </w:tblPr>
      <w:tblGrid>
        <w:gridCol w:w="3645"/>
        <w:gridCol w:w="3538"/>
        <w:gridCol w:w="3607"/>
      </w:tblGrid>
      <w:tr w:rsidR="005851FA" w14:paraId="1C419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60529"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80B608"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D43D54"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5851FA" w14:paraId="440E9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B4BA"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1FB9F" w14:textId="77777777" w:rsidR="005851FA" w:rsidRDefault="00ED4F7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B125" w14:textId="77777777" w:rsidR="005851FA" w:rsidRDefault="00ED4F71">
            <w:pPr>
              <w:pStyle w:val="ProductList-TableBody"/>
            </w:pPr>
            <w:r>
              <w:rPr>
                <w:color w:val="404040"/>
              </w:rPr>
              <w:t>Promotions: n. z.</w:t>
            </w:r>
          </w:p>
        </w:tc>
      </w:tr>
      <w:tr w:rsidR="005851FA" w14:paraId="4B7BB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8B33"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D382502"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6C68" w14:textId="77777777" w:rsidR="005851FA" w:rsidRDefault="00ED4F71">
            <w:pPr>
              <w:pStyle w:val="ProductList-TableBody"/>
            </w:pPr>
            <w:r>
              <w:rPr>
                <w:color w:val="404040"/>
              </w:rPr>
              <w:t>Zur Verringerung berechtigt (SCE): n. z.</w:t>
            </w:r>
          </w:p>
        </w:tc>
      </w:tr>
      <w:tr w:rsidR="005851FA" w14:paraId="53DE3822" w14:textId="77777777">
        <w:tc>
          <w:tcPr>
            <w:tcW w:w="4040" w:type="dxa"/>
            <w:tcBorders>
              <w:top w:val="single" w:sz="4" w:space="0" w:color="000000"/>
              <w:left w:val="single" w:sz="4" w:space="0" w:color="000000"/>
              <w:bottom w:val="single" w:sz="4" w:space="0" w:color="000000"/>
              <w:right w:val="single" w:sz="4" w:space="0" w:color="000000"/>
            </w:tcBorders>
          </w:tcPr>
          <w:p w14:paraId="636259B3" w14:textId="77777777" w:rsidR="005851FA" w:rsidRDefault="00ED4F7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F1804A3"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CE88" w14:textId="77777777" w:rsidR="005851FA" w:rsidRDefault="005851FA">
            <w:pPr>
              <w:pStyle w:val="ProductList-TableBody"/>
            </w:pPr>
          </w:p>
        </w:tc>
      </w:tr>
    </w:tbl>
    <w:p w14:paraId="0F1C4C71" w14:textId="77777777" w:rsidR="005851FA" w:rsidRDefault="005851FA">
      <w:pPr>
        <w:pStyle w:val="ProductList-Body"/>
      </w:pPr>
    </w:p>
    <w:p w14:paraId="4BAD4798" w14:textId="77777777" w:rsidR="005851FA" w:rsidRDefault="00ED4F71">
      <w:pPr>
        <w:pStyle w:val="ProductList-ClauseHeading"/>
        <w:outlineLvl w:val="4"/>
      </w:pPr>
      <w:r>
        <w:t>2.1 Berechtigung zum Erwerb von Nutzer-ALs aus SA für Office 365-Anwendungen</w:t>
      </w:r>
    </w:p>
    <w:p w14:paraId="51A06311" w14:textId="77777777" w:rsidR="005851FA" w:rsidRDefault="00ED4F7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5851FA" w14:paraId="7B5277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55CA5" w14:textId="77777777" w:rsidR="005851FA" w:rsidRDefault="00ED4F71">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FD4C6" w14:textId="77777777" w:rsidR="005851FA" w:rsidRDefault="00ED4F71">
            <w:pPr>
              <w:pStyle w:val="ProductList-TableBody"/>
            </w:pPr>
            <w:r>
              <w:rPr>
                <w:color w:val="FFFFFF"/>
              </w:rPr>
              <w:t>Entsprechende Nutzer-AL aus SA</w:t>
            </w:r>
          </w:p>
        </w:tc>
      </w:tr>
      <w:tr w:rsidR="005851FA" w14:paraId="625D930B" w14:textId="77777777">
        <w:tc>
          <w:tcPr>
            <w:tcW w:w="6120" w:type="dxa"/>
            <w:tcBorders>
              <w:top w:val="single" w:sz="4" w:space="0" w:color="000000"/>
              <w:left w:val="single" w:sz="4" w:space="0" w:color="000000"/>
              <w:bottom w:val="single" w:sz="4" w:space="0" w:color="000000"/>
              <w:right w:val="single" w:sz="4" w:space="0" w:color="000000"/>
            </w:tcBorders>
          </w:tcPr>
          <w:p w14:paraId="25C19BAB" w14:textId="77777777" w:rsidR="005851FA" w:rsidRDefault="00ED4F7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DA632" w14:textId="77777777" w:rsidR="005851FA" w:rsidRDefault="00ED4F71">
            <w:pPr>
              <w:pStyle w:val="ProductList-TableBody"/>
            </w:pPr>
            <w:r>
              <w:t>Office 365 ProPlus aus SA</w:t>
            </w:r>
          </w:p>
        </w:tc>
      </w:tr>
      <w:tr w:rsidR="005851FA" w14:paraId="0819FE53" w14:textId="77777777">
        <w:tc>
          <w:tcPr>
            <w:tcW w:w="6120" w:type="dxa"/>
            <w:tcBorders>
              <w:top w:val="single" w:sz="4" w:space="0" w:color="000000"/>
              <w:left w:val="single" w:sz="4" w:space="0" w:color="000000"/>
              <w:bottom w:val="single" w:sz="4" w:space="0" w:color="000000"/>
              <w:right w:val="single" w:sz="4" w:space="0" w:color="000000"/>
            </w:tcBorders>
          </w:tcPr>
          <w:p w14:paraId="3ADF06C1" w14:textId="77777777" w:rsidR="005851FA" w:rsidRDefault="00ED4F7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2FA53" w14:textId="77777777" w:rsidR="005851FA" w:rsidRDefault="00ED4F71">
            <w:pPr>
              <w:pStyle w:val="ProductList-TableBody"/>
            </w:pPr>
            <w:r>
              <w:t>Visio Pro für Office 365 aus SA</w:t>
            </w:r>
          </w:p>
        </w:tc>
      </w:tr>
    </w:tbl>
    <w:p w14:paraId="683E6428" w14:textId="77777777" w:rsidR="005851FA" w:rsidRDefault="005851FA">
      <w:pPr>
        <w:pStyle w:val="ProductList-Body"/>
      </w:pPr>
    </w:p>
    <w:p w14:paraId="3C95409A" w14:textId="77777777" w:rsidR="005851FA" w:rsidRDefault="00ED4F71">
      <w:pPr>
        <w:pStyle w:val="ProductList-ClauseHeading"/>
        <w:outlineLvl w:val="4"/>
      </w:pPr>
      <w:r>
        <w:t>2.2 Qualifizierende Lizenzen für Add-On-Nutzer-ALs</w:t>
      </w:r>
    </w:p>
    <w:p w14:paraId="44DC2744" w14:textId="77777777" w:rsidR="005851FA" w:rsidRDefault="00ED4F71">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5851FA" w14:paraId="3BFAE6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DB34F1" w14:textId="77777777" w:rsidR="005851FA" w:rsidRDefault="00ED4F71">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AE835" w14:textId="77777777" w:rsidR="005851FA" w:rsidRDefault="00ED4F71">
            <w:pPr>
              <w:pStyle w:val="ProductList-TableBody"/>
            </w:pPr>
            <w:r>
              <w:rPr>
                <w:color w:val="FFFFFF"/>
              </w:rPr>
              <w:t>Add-On-Nutzer-AL</w:t>
            </w:r>
          </w:p>
        </w:tc>
      </w:tr>
      <w:tr w:rsidR="005851FA" w14:paraId="6BE6836F" w14:textId="77777777">
        <w:tc>
          <w:tcPr>
            <w:tcW w:w="6120" w:type="dxa"/>
            <w:tcBorders>
              <w:top w:val="single" w:sz="4" w:space="0" w:color="000000"/>
              <w:left w:val="single" w:sz="4" w:space="0" w:color="000000"/>
              <w:bottom w:val="single" w:sz="4" w:space="0" w:color="000000"/>
              <w:right w:val="single" w:sz="4" w:space="0" w:color="000000"/>
            </w:tcBorders>
          </w:tcPr>
          <w:p w14:paraId="23785DB2" w14:textId="77777777" w:rsidR="005851FA" w:rsidRDefault="00ED4F7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F373A" w14:textId="77777777" w:rsidR="005851FA" w:rsidRDefault="00ED4F71">
            <w:pPr>
              <w:pStyle w:val="ProductList-TableBody"/>
            </w:pPr>
            <w:r>
              <w:t>Add-On für Visio Professional für Visio Pro for Office 365 (Nutzer-AL)</w:t>
            </w:r>
          </w:p>
        </w:tc>
      </w:tr>
      <w:tr w:rsidR="005851FA" w14:paraId="68836A54" w14:textId="77777777">
        <w:tc>
          <w:tcPr>
            <w:tcW w:w="6120" w:type="dxa"/>
            <w:tcBorders>
              <w:top w:val="single" w:sz="4" w:space="0" w:color="000000"/>
              <w:left w:val="single" w:sz="4" w:space="0" w:color="000000"/>
              <w:bottom w:val="single" w:sz="4" w:space="0" w:color="000000"/>
              <w:right w:val="single" w:sz="4" w:space="0" w:color="000000"/>
            </w:tcBorders>
          </w:tcPr>
          <w:p w14:paraId="054D3197" w14:textId="77777777" w:rsidR="005851FA" w:rsidRDefault="00ED4F7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40F7F" w14:textId="77777777" w:rsidR="005851FA" w:rsidRDefault="00ED4F71">
            <w:pPr>
              <w:pStyle w:val="ProductList-TableBody"/>
            </w:pPr>
            <w:r>
              <w:t>Add-On für Visio Standard für Visio Pro for Office 365 (Nutzer-AL)</w:t>
            </w:r>
          </w:p>
        </w:tc>
      </w:tr>
    </w:tbl>
    <w:p w14:paraId="149307A3" w14:textId="77777777" w:rsidR="005851FA" w:rsidRDefault="005851FA">
      <w:pPr>
        <w:pStyle w:val="ProductList-Body"/>
      </w:pPr>
    </w:p>
    <w:p w14:paraId="6798BA00" w14:textId="77777777" w:rsidR="005851FA" w:rsidRDefault="00ED4F71">
      <w:pPr>
        <w:pStyle w:val="ProductList-ClauseHeading"/>
        <w:outlineLvl w:val="4"/>
      </w:pPr>
      <w:r>
        <w:lastRenderedPageBreak/>
        <w:t>2.3 Medienberechtigung für Office 365 Pro Plus mit Windows To Go-Rechten</w:t>
      </w:r>
    </w:p>
    <w:p w14:paraId="69247E45" w14:textId="77777777" w:rsidR="005851FA" w:rsidRDefault="00ED4F71">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380D08F7" w14:textId="77777777" w:rsidR="005851FA" w:rsidRDefault="005851FA">
      <w:pPr>
        <w:pStyle w:val="ProductList-Body"/>
      </w:pPr>
    </w:p>
    <w:p w14:paraId="671DB4C9" w14:textId="77777777" w:rsidR="005851FA" w:rsidRDefault="00ED4F71">
      <w:pPr>
        <w:pStyle w:val="ProductList-ClauseHeading"/>
        <w:outlineLvl w:val="4"/>
      </w:pPr>
      <w:r>
        <w:t>2.4 Campus- und School-Vertrag, Beitritt für Bildungslösungen und Open Value Subscriptions – Bildungslösungen</w:t>
      </w:r>
    </w:p>
    <w:p w14:paraId="79AD60AD" w14:textId="77777777" w:rsidR="005851FA" w:rsidRDefault="00ED4F71">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14:paraId="0B62CF00" w14:textId="77777777" w:rsidR="005851FA" w:rsidRDefault="005851FA">
      <w:pPr>
        <w:pStyle w:val="ProductList-Body"/>
      </w:pPr>
    </w:p>
    <w:p w14:paraId="68ABFA1B" w14:textId="77777777" w:rsidR="005851FA" w:rsidRDefault="00ED4F71">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14:paraId="28A6C61C" w14:textId="77777777" w:rsidR="005851FA" w:rsidRDefault="005851FA">
      <w:pPr>
        <w:pStyle w:val="ProductList-Body"/>
      </w:pPr>
    </w:p>
    <w:p w14:paraId="210AF405" w14:textId="77777777" w:rsidR="005851FA" w:rsidRDefault="00ED4F71">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3C40211C" w14:textId="77777777" w:rsidR="005851FA" w:rsidRDefault="005851FA">
      <w:pPr>
        <w:pStyle w:val="ProductList-Body"/>
      </w:pPr>
    </w:p>
    <w:p w14:paraId="0342F8FB" w14:textId="77777777" w:rsidR="005851FA" w:rsidRDefault="00ED4F71">
      <w:pPr>
        <w:pStyle w:val="ProductList-ClauseHeading"/>
        <w:outlineLvl w:val="4"/>
      </w:pPr>
      <w:r>
        <w:t>2.5 Office Multi Language Pack</w:t>
      </w:r>
    </w:p>
    <w:p w14:paraId="3B566570" w14:textId="77777777" w:rsidR="005851FA" w:rsidRDefault="00ED4F71">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7C7E52A0" w14:textId="77777777" w:rsidR="005851FA" w:rsidRDefault="005851FA">
      <w:pPr>
        <w:pStyle w:val="ProductList-Body"/>
      </w:pPr>
    </w:p>
    <w:p w14:paraId="1534CC46" w14:textId="77777777" w:rsidR="005851FA" w:rsidRDefault="00ED4F71">
      <w:pPr>
        <w:pStyle w:val="ProductList-ClauseHeading"/>
        <w:outlineLvl w:val="4"/>
      </w:pPr>
      <w:r>
        <w:t>2.6 E-Learning</w:t>
      </w:r>
    </w:p>
    <w:p w14:paraId="258D4E8E" w14:textId="77777777" w:rsidR="005851FA" w:rsidRDefault="00ED4F71">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14:paraId="390B6F1C" w14:textId="77777777" w:rsidR="005851FA" w:rsidRDefault="005851FA">
      <w:pPr>
        <w:pStyle w:val="ProductList-Body"/>
      </w:pPr>
    </w:p>
    <w:p w14:paraId="06B250A1" w14:textId="77777777" w:rsidR="005851FA" w:rsidRDefault="00ED4F71">
      <w:pPr>
        <w:pStyle w:val="ProductList-ClauseHeading"/>
        <w:outlineLvl w:val="4"/>
      </w:pPr>
      <w:r>
        <w:t>2.7 Office Online</w:t>
      </w:r>
    </w:p>
    <w:p w14:paraId="01CBE099" w14:textId="77777777" w:rsidR="005851FA" w:rsidRDefault="00ED4F71">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0573F23A" w14:textId="77777777" w:rsidR="005851FA" w:rsidRDefault="005851FA">
      <w:pPr>
        <w:pStyle w:val="ProductList-Body"/>
      </w:pPr>
    </w:p>
    <w:p w14:paraId="4C2047BB" w14:textId="77777777" w:rsidR="005851FA" w:rsidRDefault="00ED4F71">
      <w:pPr>
        <w:pStyle w:val="ProductList-ClauseHeading"/>
        <w:outlineLvl w:val="4"/>
      </w:pPr>
      <w:r>
        <w:t>2.8 Open Value Subscription-Migrationszeitraum</w:t>
      </w:r>
    </w:p>
    <w:p w14:paraId="0D6CA54C" w14:textId="77777777" w:rsidR="005851FA" w:rsidRDefault="00ED4F71">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1C0E0D08" w14:textId="77777777" w:rsidR="005851FA" w:rsidRDefault="005851FA">
      <w:pPr>
        <w:pStyle w:val="ProductList-Body"/>
      </w:pPr>
    </w:p>
    <w:p w14:paraId="6216BD20" w14:textId="77777777" w:rsidR="005851FA" w:rsidRDefault="00ED4F71">
      <w:pPr>
        <w:pStyle w:val="ProductList-ClauseHeading"/>
        <w:outlineLvl w:val="4"/>
      </w:pPr>
      <w:r>
        <w:t>2.9 Anwendungsrechte für Visio Professional 2016</w:t>
      </w:r>
    </w:p>
    <w:p w14:paraId="1D6270EF" w14:textId="77777777" w:rsidR="005851FA" w:rsidRDefault="00ED4F71">
      <w:pPr>
        <w:pStyle w:val="ProductList-Body"/>
      </w:pPr>
      <w:r>
        <w:t>Jeder Office 2016-Nutzer mit einem Abonnement für Visio Pro für Office 365 darf eine einzige Kopie der Visio Professional 2016-Software auf dem Gerät installieren und verwenden, auf dem Office 2016 installiert ist.</w:t>
      </w:r>
    </w:p>
    <w:p w14:paraId="64934169"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39AD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14904"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468B3C97" w14:textId="77777777" w:rsidR="005851FA" w:rsidRDefault="005851FA">
      <w:pPr>
        <w:pStyle w:val="ProductList-Body"/>
      </w:pPr>
    </w:p>
    <w:p w14:paraId="66A04485" w14:textId="77777777" w:rsidR="005851FA" w:rsidRDefault="00ED4F71">
      <w:pPr>
        <w:pStyle w:val="ProductList-Offering2HeadingNoBorder"/>
        <w:outlineLvl w:val="2"/>
      </w:pPr>
      <w:bookmarkStart w:id="256" w:name="_Sec634"/>
      <w:r>
        <w:t>Office 365 Suites</w:t>
      </w:r>
      <w:bookmarkEnd w:id="256"/>
      <w:r>
        <w:fldChar w:fldCharType="begin"/>
      </w:r>
      <w:r>
        <w:instrText xml:space="preserve"> TC "</w:instrText>
      </w:r>
      <w:bookmarkStart w:id="257" w:name="_Toc470696054"/>
      <w:r>
        <w:instrText>Office 365 Suites</w:instrText>
      </w:r>
      <w:bookmarkEnd w:id="257"/>
      <w:r>
        <w:instrText>" \l 3</w:instrText>
      </w:r>
      <w:r>
        <w:fldChar w:fldCharType="end"/>
      </w:r>
    </w:p>
    <w:p w14:paraId="2D719016" w14:textId="77777777" w:rsidR="005851FA" w:rsidRDefault="00ED4F71">
      <w:pPr>
        <w:pStyle w:val="ProductList-Offering1SubSection"/>
        <w:outlineLvl w:val="3"/>
      </w:pPr>
      <w:bookmarkStart w:id="258" w:name="_Sec720"/>
      <w:r>
        <w:t>1. Programmverfügbarkeit</w:t>
      </w:r>
      <w:bookmarkEnd w:id="258"/>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5851FA" w14:paraId="0F3357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B179CD"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B9A9732"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3E65"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16B61"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13509"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CA171"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A399B"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0A2B5"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EEAD2"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B3E9290" w14:textId="77777777">
        <w:tc>
          <w:tcPr>
            <w:tcW w:w="5020" w:type="dxa"/>
            <w:tcBorders>
              <w:top w:val="single" w:sz="6" w:space="0" w:color="FFFFFF"/>
              <w:left w:val="none" w:sz="4" w:space="0" w:color="6E6E6E"/>
              <w:bottom w:val="dashed" w:sz="4" w:space="0" w:color="BFBFBF"/>
              <w:right w:val="none" w:sz="4" w:space="0" w:color="6E6E6E"/>
            </w:tcBorders>
          </w:tcPr>
          <w:p w14:paraId="3FBC2153" w14:textId="77777777" w:rsidR="005851FA" w:rsidRDefault="00ED4F7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573C6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022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7DB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E1F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D70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5C5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815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03F6" w14:textId="77777777" w:rsidR="005851FA" w:rsidRDefault="005851FA">
            <w:pPr>
              <w:pStyle w:val="ProductList-TableBody"/>
              <w:jc w:val="center"/>
            </w:pPr>
          </w:p>
        </w:tc>
      </w:tr>
      <w:tr w:rsidR="005851FA" w14:paraId="0B9DC5DF" w14:textId="77777777">
        <w:tc>
          <w:tcPr>
            <w:tcW w:w="5020" w:type="dxa"/>
            <w:tcBorders>
              <w:top w:val="dashed" w:sz="4" w:space="0" w:color="BFBFBF"/>
              <w:left w:val="none" w:sz="4" w:space="0" w:color="6E6E6E"/>
              <w:bottom w:val="dashed" w:sz="4" w:space="0" w:color="BFBFBF"/>
              <w:right w:val="none" w:sz="4" w:space="0" w:color="6E6E6E"/>
            </w:tcBorders>
          </w:tcPr>
          <w:p w14:paraId="3A897FDF" w14:textId="77777777" w:rsidR="005851FA" w:rsidRDefault="00ED4F7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FB62E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3068"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BC4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E57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4752"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F1F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C25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1635D" w14:textId="77777777" w:rsidR="005851FA" w:rsidRDefault="005851FA">
            <w:pPr>
              <w:pStyle w:val="ProductList-TableBody"/>
              <w:jc w:val="center"/>
            </w:pPr>
          </w:p>
        </w:tc>
      </w:tr>
      <w:tr w:rsidR="005851FA" w14:paraId="1D9FC5CD" w14:textId="77777777">
        <w:tc>
          <w:tcPr>
            <w:tcW w:w="5020" w:type="dxa"/>
            <w:tcBorders>
              <w:top w:val="dashed" w:sz="4" w:space="0" w:color="BFBFBF"/>
              <w:left w:val="none" w:sz="4" w:space="0" w:color="6E6E6E"/>
              <w:bottom w:val="dashed" w:sz="4" w:space="0" w:color="BFBFBF"/>
              <w:right w:val="none" w:sz="4" w:space="0" w:color="6E6E6E"/>
            </w:tcBorders>
          </w:tcPr>
          <w:p w14:paraId="3EBCC2BF" w14:textId="77777777" w:rsidR="005851FA" w:rsidRDefault="00ED4F71">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A87DED8"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ECE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D52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14A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428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0D0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0F1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2373"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39986574" w14:textId="77777777">
        <w:tc>
          <w:tcPr>
            <w:tcW w:w="5020" w:type="dxa"/>
            <w:tcBorders>
              <w:top w:val="dashed" w:sz="4" w:space="0" w:color="BFBFBF"/>
              <w:left w:val="none" w:sz="4" w:space="0" w:color="6E6E6E"/>
              <w:bottom w:val="dashed" w:sz="4" w:space="0" w:color="BFBFBF"/>
              <w:right w:val="none" w:sz="4" w:space="0" w:color="6E6E6E"/>
            </w:tcBorders>
          </w:tcPr>
          <w:p w14:paraId="157406D8" w14:textId="77777777" w:rsidR="005851FA" w:rsidRDefault="00ED4F71">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F3736E1"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28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5F1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A2C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15B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120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7E1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AEC4"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7D20978" w14:textId="77777777">
        <w:tc>
          <w:tcPr>
            <w:tcW w:w="5020" w:type="dxa"/>
            <w:tcBorders>
              <w:top w:val="dashed" w:sz="4" w:space="0" w:color="BFBFBF"/>
              <w:left w:val="none" w:sz="4" w:space="0" w:color="6E6E6E"/>
              <w:bottom w:val="dashed" w:sz="4" w:space="0" w:color="BFBFBF"/>
              <w:right w:val="none" w:sz="4" w:space="0" w:color="6E6E6E"/>
            </w:tcBorders>
          </w:tcPr>
          <w:p w14:paraId="2678DB39" w14:textId="77777777" w:rsidR="005851FA" w:rsidRDefault="00ED4F71">
            <w:pPr>
              <w:pStyle w:val="ProductList-TableBody"/>
            </w:pPr>
            <w:r>
              <w:lastRenderedPageBreak/>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57EE982"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E4D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B47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62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9C6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A20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4C6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AF90"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8496084" w14:textId="77777777">
        <w:tc>
          <w:tcPr>
            <w:tcW w:w="5020" w:type="dxa"/>
            <w:tcBorders>
              <w:top w:val="dashed" w:sz="4" w:space="0" w:color="BFBFBF"/>
              <w:left w:val="none" w:sz="4" w:space="0" w:color="6E6E6E"/>
              <w:bottom w:val="dashed" w:sz="4" w:space="0" w:color="BFBFBF"/>
              <w:right w:val="none" w:sz="4" w:space="0" w:color="6E6E6E"/>
            </w:tcBorders>
          </w:tcPr>
          <w:p w14:paraId="3FC2187C" w14:textId="77777777" w:rsidR="005851FA" w:rsidRDefault="00ED4F71">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432295D"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7FD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527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ACBB"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72633"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4912"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098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B57D" w14:textId="77777777" w:rsidR="005851FA" w:rsidRDefault="005851FA">
            <w:pPr>
              <w:pStyle w:val="ProductList-TableBody"/>
              <w:jc w:val="center"/>
            </w:pPr>
          </w:p>
        </w:tc>
      </w:tr>
      <w:tr w:rsidR="005851FA" w14:paraId="60110CED" w14:textId="77777777">
        <w:tc>
          <w:tcPr>
            <w:tcW w:w="5020" w:type="dxa"/>
            <w:tcBorders>
              <w:top w:val="dashed" w:sz="4" w:space="0" w:color="BFBFBF"/>
              <w:left w:val="none" w:sz="4" w:space="0" w:color="6E6E6E"/>
              <w:bottom w:val="dashed" w:sz="4" w:space="0" w:color="BFBFBF"/>
              <w:right w:val="none" w:sz="4" w:space="0" w:color="6E6E6E"/>
            </w:tcBorders>
          </w:tcPr>
          <w:p w14:paraId="52087534" w14:textId="77777777" w:rsidR="005851FA" w:rsidRDefault="00ED4F71">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985302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D6A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BA7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9C7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49A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8B20"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FCF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3DF0E" w14:textId="77777777" w:rsidR="005851FA" w:rsidRDefault="005851FA">
            <w:pPr>
              <w:pStyle w:val="ProductList-TableBody"/>
              <w:jc w:val="center"/>
            </w:pPr>
          </w:p>
        </w:tc>
      </w:tr>
      <w:tr w:rsidR="005851FA" w14:paraId="4F53DCEE" w14:textId="77777777">
        <w:tc>
          <w:tcPr>
            <w:tcW w:w="5020" w:type="dxa"/>
            <w:tcBorders>
              <w:top w:val="dashed" w:sz="4" w:space="0" w:color="BFBFBF"/>
              <w:left w:val="none" w:sz="4" w:space="0" w:color="6E6E6E"/>
              <w:bottom w:val="dashed" w:sz="4" w:space="0" w:color="BFBFBF"/>
              <w:right w:val="none" w:sz="4" w:space="0" w:color="6E6E6E"/>
            </w:tcBorders>
          </w:tcPr>
          <w:p w14:paraId="0929CF12" w14:textId="77777777" w:rsidR="005851FA" w:rsidRDefault="00ED4F71">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3F99964"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5F7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B67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E9B1"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0BD0"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DC3D"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1FA6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5759" w14:textId="77777777" w:rsidR="005851FA" w:rsidRDefault="005851FA">
            <w:pPr>
              <w:pStyle w:val="ProductList-TableBody"/>
              <w:jc w:val="center"/>
            </w:pPr>
          </w:p>
        </w:tc>
      </w:tr>
      <w:tr w:rsidR="005851FA" w14:paraId="5085CA57" w14:textId="77777777">
        <w:tc>
          <w:tcPr>
            <w:tcW w:w="5020" w:type="dxa"/>
            <w:tcBorders>
              <w:top w:val="dashed" w:sz="4" w:space="0" w:color="BFBFBF"/>
              <w:left w:val="none" w:sz="4" w:space="0" w:color="6E6E6E"/>
              <w:bottom w:val="dashed" w:sz="4" w:space="0" w:color="BFBFBF"/>
              <w:right w:val="none" w:sz="4" w:space="0" w:color="6E6E6E"/>
            </w:tcBorders>
          </w:tcPr>
          <w:p w14:paraId="5F4F6A01" w14:textId="77777777" w:rsidR="005851FA" w:rsidRDefault="00ED4F71">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4A2968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D38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441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4D9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842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82CA"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692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AF5D5" w14:textId="77777777" w:rsidR="005851FA" w:rsidRDefault="005851FA">
            <w:pPr>
              <w:pStyle w:val="ProductList-TableBody"/>
              <w:jc w:val="center"/>
            </w:pPr>
          </w:p>
        </w:tc>
      </w:tr>
      <w:tr w:rsidR="005851FA" w14:paraId="7F087F2A" w14:textId="77777777">
        <w:tc>
          <w:tcPr>
            <w:tcW w:w="5020" w:type="dxa"/>
            <w:tcBorders>
              <w:top w:val="dashed" w:sz="4" w:space="0" w:color="BFBFBF"/>
              <w:left w:val="none" w:sz="4" w:space="0" w:color="6E6E6E"/>
              <w:bottom w:val="dashed" w:sz="4" w:space="0" w:color="BFBFBF"/>
              <w:right w:val="none" w:sz="4" w:space="0" w:color="6E6E6E"/>
            </w:tcBorders>
          </w:tcPr>
          <w:p w14:paraId="37B03CE7" w14:textId="77777777" w:rsidR="005851FA" w:rsidRDefault="00ED4F71">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F1D46D3"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15D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EFC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D693"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961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2EF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E3E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88F27" w14:textId="77777777" w:rsidR="005851FA" w:rsidRDefault="005851FA">
            <w:pPr>
              <w:pStyle w:val="ProductList-TableBody"/>
              <w:jc w:val="center"/>
            </w:pPr>
          </w:p>
        </w:tc>
      </w:tr>
      <w:tr w:rsidR="005851FA" w14:paraId="6456BEF6" w14:textId="77777777">
        <w:tc>
          <w:tcPr>
            <w:tcW w:w="5020" w:type="dxa"/>
            <w:tcBorders>
              <w:top w:val="dashed" w:sz="4" w:space="0" w:color="BFBFBF"/>
              <w:left w:val="none" w:sz="4" w:space="0" w:color="6E6E6E"/>
              <w:bottom w:val="dashed" w:sz="4" w:space="0" w:color="BFBFBF"/>
              <w:right w:val="none" w:sz="4" w:space="0" w:color="6E6E6E"/>
            </w:tcBorders>
          </w:tcPr>
          <w:p w14:paraId="040370B6" w14:textId="77777777" w:rsidR="005851FA" w:rsidRDefault="00ED4F71">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307B2B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AE1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63E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844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8EF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390C"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7EB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07F9" w14:textId="77777777" w:rsidR="005851FA" w:rsidRDefault="005851FA">
            <w:pPr>
              <w:pStyle w:val="ProductList-TableBody"/>
              <w:jc w:val="center"/>
            </w:pPr>
          </w:p>
        </w:tc>
      </w:tr>
      <w:tr w:rsidR="005851FA" w14:paraId="09B1F4A1" w14:textId="77777777">
        <w:tc>
          <w:tcPr>
            <w:tcW w:w="5020" w:type="dxa"/>
            <w:tcBorders>
              <w:top w:val="dashed" w:sz="4" w:space="0" w:color="BFBFBF"/>
              <w:left w:val="none" w:sz="4" w:space="0" w:color="6E6E6E"/>
              <w:bottom w:val="dashed" w:sz="4" w:space="0" w:color="BFBFBF"/>
              <w:right w:val="none" w:sz="4" w:space="0" w:color="6E6E6E"/>
            </w:tcBorders>
          </w:tcPr>
          <w:p w14:paraId="6EE8DC99" w14:textId="77777777" w:rsidR="005851FA" w:rsidRDefault="00ED4F71">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63D5BC"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8CBF"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7A8B"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E36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26D5"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A49B"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7F1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5258" w14:textId="77777777" w:rsidR="005851FA" w:rsidRDefault="005851FA">
            <w:pPr>
              <w:pStyle w:val="ProductList-TableBody"/>
              <w:jc w:val="center"/>
            </w:pPr>
          </w:p>
        </w:tc>
      </w:tr>
      <w:tr w:rsidR="005851FA" w14:paraId="668C70BD" w14:textId="77777777">
        <w:tc>
          <w:tcPr>
            <w:tcW w:w="5020" w:type="dxa"/>
            <w:tcBorders>
              <w:top w:val="dashed" w:sz="4" w:space="0" w:color="BFBFBF"/>
              <w:left w:val="none" w:sz="4" w:space="0" w:color="6E6E6E"/>
              <w:bottom w:val="dashed" w:sz="4" w:space="0" w:color="BFBFBF"/>
              <w:right w:val="none" w:sz="4" w:space="0" w:color="6E6E6E"/>
            </w:tcBorders>
          </w:tcPr>
          <w:p w14:paraId="0B02853B" w14:textId="77777777" w:rsidR="005851FA" w:rsidRDefault="00ED4F71">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ABDD98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4F7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FF7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486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7EE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EB1D"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7BC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06CA" w14:textId="77777777" w:rsidR="005851FA" w:rsidRDefault="005851FA">
            <w:pPr>
              <w:pStyle w:val="ProductList-TableBody"/>
              <w:jc w:val="center"/>
            </w:pPr>
          </w:p>
        </w:tc>
      </w:tr>
      <w:tr w:rsidR="005851FA" w14:paraId="36437EF8" w14:textId="77777777">
        <w:tc>
          <w:tcPr>
            <w:tcW w:w="5020" w:type="dxa"/>
            <w:tcBorders>
              <w:top w:val="dashed" w:sz="4" w:space="0" w:color="BFBFBF"/>
              <w:left w:val="none" w:sz="4" w:space="0" w:color="6E6E6E"/>
              <w:bottom w:val="dashed" w:sz="4" w:space="0" w:color="BFBFBF"/>
              <w:right w:val="none" w:sz="4" w:space="0" w:color="6E6E6E"/>
            </w:tcBorders>
          </w:tcPr>
          <w:p w14:paraId="34CDEF15" w14:textId="77777777" w:rsidR="005851FA" w:rsidRDefault="00ED4F71">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B59CC19"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C24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3C6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76B5"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E84D" w14:textId="77777777" w:rsidR="005851FA" w:rsidRDefault="00ED4F71">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B70D"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48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EEA9" w14:textId="77777777" w:rsidR="005851FA" w:rsidRDefault="005851FA">
            <w:pPr>
              <w:pStyle w:val="ProductList-TableBody"/>
              <w:jc w:val="center"/>
            </w:pPr>
          </w:p>
        </w:tc>
      </w:tr>
      <w:tr w:rsidR="005851FA" w14:paraId="04E1CB59" w14:textId="77777777">
        <w:tc>
          <w:tcPr>
            <w:tcW w:w="5020" w:type="dxa"/>
            <w:tcBorders>
              <w:top w:val="dashed" w:sz="4" w:space="0" w:color="BFBFBF"/>
              <w:left w:val="none" w:sz="4" w:space="0" w:color="6E6E6E"/>
              <w:bottom w:val="dashed" w:sz="4" w:space="0" w:color="BFBFBF"/>
              <w:right w:val="none" w:sz="4" w:space="0" w:color="6E6E6E"/>
            </w:tcBorders>
          </w:tcPr>
          <w:p w14:paraId="566AC510" w14:textId="77777777" w:rsidR="005851FA" w:rsidRDefault="00ED4F71">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916CFE7"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A9A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881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A4D6"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6E5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268B"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970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12F3" w14:textId="77777777" w:rsidR="005851FA" w:rsidRDefault="005851FA">
            <w:pPr>
              <w:pStyle w:val="ProductList-TableBody"/>
              <w:jc w:val="center"/>
            </w:pPr>
          </w:p>
        </w:tc>
      </w:tr>
      <w:tr w:rsidR="005851FA" w14:paraId="5D5131A7" w14:textId="77777777">
        <w:tc>
          <w:tcPr>
            <w:tcW w:w="5020" w:type="dxa"/>
            <w:tcBorders>
              <w:top w:val="dashed" w:sz="4" w:space="0" w:color="BFBFBF"/>
              <w:left w:val="none" w:sz="4" w:space="0" w:color="6E6E6E"/>
              <w:bottom w:val="dashed" w:sz="4" w:space="0" w:color="BFBFBF"/>
              <w:right w:val="none" w:sz="4" w:space="0" w:color="6E6E6E"/>
            </w:tcBorders>
          </w:tcPr>
          <w:p w14:paraId="6542CB5A" w14:textId="77777777" w:rsidR="005851FA" w:rsidRDefault="00ED4F71">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E803A7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1AA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868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23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C376" w14:textId="77777777" w:rsidR="005851FA" w:rsidRDefault="00ED4F71">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59B6"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7EC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3BE3" w14:textId="77777777" w:rsidR="005851FA" w:rsidRDefault="005851FA">
            <w:pPr>
              <w:pStyle w:val="ProductList-TableBody"/>
              <w:jc w:val="center"/>
            </w:pPr>
          </w:p>
        </w:tc>
      </w:tr>
      <w:tr w:rsidR="005851FA" w14:paraId="76A9BEA2" w14:textId="77777777">
        <w:tc>
          <w:tcPr>
            <w:tcW w:w="5020" w:type="dxa"/>
            <w:tcBorders>
              <w:top w:val="dashed" w:sz="4" w:space="0" w:color="BFBFBF"/>
              <w:left w:val="none" w:sz="4" w:space="0" w:color="6E6E6E"/>
              <w:bottom w:val="dashed" w:sz="4" w:space="0" w:color="BFBFBF"/>
              <w:right w:val="none" w:sz="4" w:space="0" w:color="6E6E6E"/>
            </w:tcBorders>
          </w:tcPr>
          <w:p w14:paraId="0EEACABB" w14:textId="77777777" w:rsidR="005851FA" w:rsidRDefault="00ED4F71">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070337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3134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5E3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5DB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FBD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562F"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F71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A855" w14:textId="77777777" w:rsidR="005851FA" w:rsidRDefault="005851FA">
            <w:pPr>
              <w:pStyle w:val="ProductList-TableBody"/>
              <w:jc w:val="center"/>
            </w:pPr>
          </w:p>
        </w:tc>
      </w:tr>
      <w:tr w:rsidR="005851FA" w14:paraId="46CBBB24" w14:textId="77777777">
        <w:tc>
          <w:tcPr>
            <w:tcW w:w="5020" w:type="dxa"/>
            <w:tcBorders>
              <w:top w:val="dashed" w:sz="4" w:space="0" w:color="BFBFBF"/>
              <w:left w:val="none" w:sz="4" w:space="0" w:color="6E6E6E"/>
              <w:bottom w:val="dashed" w:sz="4" w:space="0" w:color="BFBFBF"/>
              <w:right w:val="none" w:sz="4" w:space="0" w:color="6E6E6E"/>
            </w:tcBorders>
          </w:tcPr>
          <w:p w14:paraId="6903537F" w14:textId="77777777" w:rsidR="005851FA" w:rsidRDefault="00ED4F71">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FA718B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D55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083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831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E44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BECD"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A91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E9D7" w14:textId="77777777" w:rsidR="005851FA" w:rsidRDefault="005851FA">
            <w:pPr>
              <w:pStyle w:val="ProductList-TableBody"/>
              <w:jc w:val="center"/>
            </w:pPr>
          </w:p>
        </w:tc>
      </w:tr>
      <w:tr w:rsidR="005851FA" w14:paraId="75C4826F" w14:textId="77777777">
        <w:tc>
          <w:tcPr>
            <w:tcW w:w="5020" w:type="dxa"/>
            <w:tcBorders>
              <w:top w:val="dashed" w:sz="4" w:space="0" w:color="BFBFBF"/>
              <w:left w:val="none" w:sz="4" w:space="0" w:color="6E6E6E"/>
              <w:bottom w:val="dashed" w:sz="4" w:space="0" w:color="BFBFBF"/>
              <w:right w:val="none" w:sz="4" w:space="0" w:color="6E6E6E"/>
            </w:tcBorders>
          </w:tcPr>
          <w:p w14:paraId="10D72C59" w14:textId="77777777" w:rsidR="005851FA" w:rsidRDefault="00ED4F71">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9CD04C3"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69A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24E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ADCE"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8E8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B0F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474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1378" w14:textId="77777777" w:rsidR="005851FA" w:rsidRDefault="005851FA">
            <w:pPr>
              <w:pStyle w:val="ProductList-TableBody"/>
              <w:jc w:val="center"/>
            </w:pPr>
          </w:p>
        </w:tc>
      </w:tr>
      <w:tr w:rsidR="005851FA" w14:paraId="64872FCB" w14:textId="77777777">
        <w:tc>
          <w:tcPr>
            <w:tcW w:w="5020" w:type="dxa"/>
            <w:tcBorders>
              <w:top w:val="dashed" w:sz="4" w:space="0" w:color="BFBFBF"/>
              <w:left w:val="none" w:sz="4" w:space="0" w:color="6E6E6E"/>
              <w:bottom w:val="none" w:sz="4" w:space="0" w:color="BFBFBF"/>
              <w:right w:val="none" w:sz="4" w:space="0" w:color="6E6E6E"/>
            </w:tcBorders>
          </w:tcPr>
          <w:p w14:paraId="0ECCE419" w14:textId="77777777" w:rsidR="005851FA" w:rsidRDefault="00ED4F71">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65575A0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0BFF"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11B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C91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2E62"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73F1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B445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B826" w14:textId="77777777" w:rsidR="005851FA" w:rsidRDefault="005851FA">
            <w:pPr>
              <w:pStyle w:val="ProductList-TableBody"/>
              <w:jc w:val="center"/>
            </w:pPr>
          </w:p>
        </w:tc>
      </w:tr>
    </w:tbl>
    <w:p w14:paraId="31415C1C" w14:textId="77777777" w:rsidR="005851FA" w:rsidRDefault="00ED4F71">
      <w:pPr>
        <w:pStyle w:val="ProductList-Offering1SubSection"/>
        <w:outlineLvl w:val="3"/>
      </w:pPr>
      <w:bookmarkStart w:id="259" w:name="_Sec775"/>
      <w:r>
        <w:t>2. Produktbedingungen</w:t>
      </w:r>
      <w:bookmarkEnd w:id="259"/>
    </w:p>
    <w:tbl>
      <w:tblPr>
        <w:tblStyle w:val="PURTable"/>
        <w:tblW w:w="0" w:type="dxa"/>
        <w:tblLook w:val="04A0" w:firstRow="1" w:lastRow="0" w:firstColumn="1" w:lastColumn="0" w:noHBand="0" w:noVBand="1"/>
      </w:tblPr>
      <w:tblGrid>
        <w:gridCol w:w="3645"/>
        <w:gridCol w:w="3538"/>
        <w:gridCol w:w="3607"/>
      </w:tblGrid>
      <w:tr w:rsidR="005851FA" w14:paraId="3B1DB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77517"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3C1CF"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BEDC7E"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5851FA" w14:paraId="7DE57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AEC1"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126F"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EA97" w14:textId="77777777" w:rsidR="005851FA" w:rsidRDefault="00ED4F71">
            <w:pPr>
              <w:pStyle w:val="ProductList-TableBody"/>
            </w:pPr>
            <w:r>
              <w:rPr>
                <w:color w:val="404040"/>
              </w:rPr>
              <w:t>Promotions: n. z.</w:t>
            </w:r>
          </w:p>
        </w:tc>
      </w:tr>
      <w:tr w:rsidR="005851FA" w14:paraId="0B28BE36" w14:textId="77777777">
        <w:tc>
          <w:tcPr>
            <w:tcW w:w="4040" w:type="dxa"/>
            <w:tcBorders>
              <w:top w:val="single" w:sz="4" w:space="0" w:color="000000"/>
              <w:left w:val="single" w:sz="4" w:space="0" w:color="000000"/>
              <w:bottom w:val="single" w:sz="4" w:space="0" w:color="000000"/>
              <w:right w:val="single" w:sz="4" w:space="0" w:color="000000"/>
            </w:tcBorders>
          </w:tcPr>
          <w:p w14:paraId="679A2E16"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0E6DFE1"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8511" w14:textId="77777777" w:rsidR="005851FA" w:rsidRDefault="00ED4F71">
            <w:pPr>
              <w:pStyle w:val="ProductList-TableBody"/>
            </w:pPr>
            <w:r>
              <w:rPr>
                <w:color w:val="404040"/>
              </w:rPr>
              <w:t>Zur Verringerung berechtigt (SCE): n. z.</w:t>
            </w:r>
          </w:p>
        </w:tc>
      </w:tr>
      <w:tr w:rsidR="005851FA" w14:paraId="5D051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D9B6"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24DE885"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0225" w14:textId="77777777" w:rsidR="005851FA" w:rsidRDefault="005851FA">
            <w:pPr>
              <w:pStyle w:val="ProductList-TableBody"/>
            </w:pPr>
          </w:p>
        </w:tc>
      </w:tr>
    </w:tbl>
    <w:p w14:paraId="27856ABA" w14:textId="77777777" w:rsidR="005851FA" w:rsidRDefault="005851FA">
      <w:pPr>
        <w:pStyle w:val="ProductList-Body"/>
      </w:pPr>
    </w:p>
    <w:p w14:paraId="445C3677" w14:textId="77777777" w:rsidR="005851FA" w:rsidRDefault="00ED4F71">
      <w:pPr>
        <w:pStyle w:val="ProductList-ClauseHeading"/>
        <w:outlineLvl w:val="4"/>
      </w:pPr>
      <w:r>
        <w:t>2.1 United States Government Community Cloud-Dienst</w:t>
      </w:r>
    </w:p>
    <w:p w14:paraId="20A2455B" w14:textId="77777777" w:rsidR="005851FA" w:rsidRDefault="00ED4F71">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0C4B6A89" w14:textId="77777777" w:rsidR="005851FA" w:rsidRDefault="005851FA">
      <w:pPr>
        <w:pStyle w:val="ProductList-Body"/>
      </w:pPr>
    </w:p>
    <w:p w14:paraId="4442BF45" w14:textId="77777777" w:rsidR="005851FA" w:rsidRDefault="00ED4F71">
      <w:pPr>
        <w:pStyle w:val="ProductList-ClauseHeading"/>
        <w:outlineLvl w:val="4"/>
      </w:pPr>
      <w:r>
        <w:t>2.2 Campus- und School-Erwerb</w:t>
      </w:r>
    </w:p>
    <w:p w14:paraId="4FB08811" w14:textId="77777777" w:rsidR="005851FA" w:rsidRDefault="00ED4F71">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14:paraId="4260D163" w14:textId="77777777" w:rsidR="005851FA" w:rsidRDefault="005851FA">
      <w:pPr>
        <w:pStyle w:val="ProductList-Body"/>
      </w:pPr>
    </w:p>
    <w:p w14:paraId="174D9B4F" w14:textId="77777777" w:rsidR="005851FA" w:rsidRDefault="00ED4F71">
      <w:pPr>
        <w:pStyle w:val="ProductList-ClauseHeading"/>
        <w:outlineLvl w:val="4"/>
      </w:pPr>
      <w:r>
        <w:t>2.3 Kostenlose Office 365 ProPlus-Lizenzen für Studenten bei Lizenzerwerb für alle wissenschaftlichen/sonstigen Mitarbeiter</w:t>
      </w:r>
    </w:p>
    <w:p w14:paraId="174BDF19" w14:textId="77777777" w:rsidR="005851FA" w:rsidRDefault="00ED4F71">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54BA7ACD" w14:textId="77777777" w:rsidR="005851FA" w:rsidRDefault="005851FA">
      <w:pPr>
        <w:pStyle w:val="ProductList-Body"/>
      </w:pPr>
    </w:p>
    <w:p w14:paraId="1105F792" w14:textId="77777777" w:rsidR="005851FA" w:rsidRDefault="00ED4F71">
      <w:pPr>
        <w:pStyle w:val="ProductList-ClauseHeading"/>
        <w:outlineLvl w:val="4"/>
      </w:pPr>
      <w:r>
        <w:t>2.4 Verwendung in frei zugänglichen Räumlichkeiten oder Bibliotheken nach Campus- und School-Vertrag</w:t>
      </w:r>
    </w:p>
    <w:p w14:paraId="2CF76180" w14:textId="77777777" w:rsidR="005851FA" w:rsidRDefault="00ED4F71">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14:paraId="29642D97" w14:textId="77777777" w:rsidR="005851FA" w:rsidRDefault="005851FA">
      <w:pPr>
        <w:pStyle w:val="ProductList-Body"/>
      </w:pPr>
    </w:p>
    <w:p w14:paraId="0335B547" w14:textId="77777777" w:rsidR="005851FA" w:rsidRDefault="00ED4F71">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5851FA" w14:paraId="0C4C52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7819D8" w14:textId="77777777" w:rsidR="005851FA" w:rsidRDefault="00ED4F71">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43E07" w14:textId="77777777" w:rsidR="005851FA" w:rsidRDefault="00ED4F71">
            <w:pPr>
              <w:pStyle w:val="ProductList-TableBody"/>
            </w:pPr>
            <w:r>
              <w:rPr>
                <w:color w:val="FFFFFF"/>
              </w:rPr>
              <w:t>Add-On-Nutzer-AL</w:t>
            </w:r>
          </w:p>
        </w:tc>
      </w:tr>
      <w:tr w:rsidR="005851FA" w14:paraId="0A88217E" w14:textId="77777777">
        <w:tc>
          <w:tcPr>
            <w:tcW w:w="6120" w:type="dxa"/>
            <w:tcBorders>
              <w:top w:val="single" w:sz="4" w:space="0" w:color="000000"/>
              <w:left w:val="single" w:sz="4" w:space="0" w:color="000000"/>
              <w:bottom w:val="single" w:sz="4" w:space="0" w:color="000000"/>
              <w:right w:val="single" w:sz="4" w:space="0" w:color="000000"/>
            </w:tcBorders>
          </w:tcPr>
          <w:p w14:paraId="670FA980" w14:textId="77777777" w:rsidR="005851FA" w:rsidRDefault="00ED4F7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E68936" w14:textId="77777777" w:rsidR="005851FA" w:rsidRDefault="00ED4F71">
            <w:pPr>
              <w:pStyle w:val="ProductList-TableBody"/>
            </w:pPr>
            <w:r>
              <w:t>- Add-On für Office 365 Enterprise E1</w:t>
            </w:r>
            <w:r>
              <w:rPr>
                <w:vertAlign w:val="superscript"/>
              </w:rPr>
              <w:t>2</w:t>
            </w:r>
          </w:p>
          <w:p w14:paraId="4D2AC42B" w14:textId="77777777" w:rsidR="005851FA" w:rsidRDefault="00ED4F71">
            <w:pPr>
              <w:pStyle w:val="ProductList-TableBody"/>
            </w:pPr>
            <w:r>
              <w:t>- Add-On für Office 365 Enterprise E1 mit Exchange Online Archiving</w:t>
            </w:r>
            <w:r>
              <w:rPr>
                <w:vertAlign w:val="superscript"/>
              </w:rPr>
              <w:t>2,3,4</w:t>
            </w:r>
          </w:p>
          <w:p w14:paraId="7CB48081" w14:textId="77777777" w:rsidR="005851FA" w:rsidRDefault="00ED4F71">
            <w:pPr>
              <w:pStyle w:val="ProductList-TableBody"/>
            </w:pPr>
            <w:r>
              <w:t>- Add-On für Office 365 Government E1</w:t>
            </w:r>
          </w:p>
          <w:p w14:paraId="33B2E1BB" w14:textId="77777777" w:rsidR="005851FA" w:rsidRDefault="00ED4F71">
            <w:pPr>
              <w:pStyle w:val="ProductList-TableBody"/>
            </w:pPr>
            <w:r>
              <w:t>- Add-Ons für Office 365 Enterprise und Government E3 ohne ProPlus</w:t>
            </w:r>
          </w:p>
          <w:p w14:paraId="708A88FD" w14:textId="77777777" w:rsidR="005851FA" w:rsidRDefault="00ED4F71">
            <w:pPr>
              <w:pStyle w:val="ProductList-TableBody"/>
            </w:pPr>
            <w:r>
              <w:t>- Office 365 Government E4 ohne ProPlus Add-Ons</w:t>
            </w:r>
          </w:p>
          <w:p w14:paraId="0DB64BBF" w14:textId="77777777" w:rsidR="005851FA" w:rsidRDefault="00ED4F71">
            <w:pPr>
              <w:pStyle w:val="ProductList-TableBody"/>
            </w:pPr>
            <w:r>
              <w:t>- Add-On für Office 365 Education E5</w:t>
            </w:r>
          </w:p>
          <w:p w14:paraId="25849F5A" w14:textId="77777777" w:rsidR="005851FA" w:rsidRDefault="00ED4F71">
            <w:pPr>
              <w:pStyle w:val="ProductList-TableBody"/>
            </w:pPr>
            <w:r>
              <w:t>- Add-On für Exchange Online Plan 1</w:t>
            </w:r>
            <w:r>
              <w:fldChar w:fldCharType="begin"/>
            </w:r>
            <w:r>
              <w:instrText xml:space="preserve"> XE "Add-On für Exchange Online Plan 1" </w:instrText>
            </w:r>
            <w:r>
              <w:fldChar w:fldCharType="end"/>
            </w:r>
          </w:p>
          <w:p w14:paraId="6BE205AD" w14:textId="77777777" w:rsidR="005851FA" w:rsidRDefault="00ED4F71">
            <w:pPr>
              <w:pStyle w:val="ProductList-TableBody"/>
            </w:pPr>
            <w:r>
              <w:t>- Add-On für Skype for Business Online Plan 1</w:t>
            </w:r>
            <w:r>
              <w:fldChar w:fldCharType="begin"/>
            </w:r>
            <w:r>
              <w:instrText xml:space="preserve"> XE "Add-On für Skype for Business Online Plan 1" </w:instrText>
            </w:r>
            <w:r>
              <w:fldChar w:fldCharType="end"/>
            </w:r>
          </w:p>
          <w:p w14:paraId="5900B0B6" w14:textId="77777777" w:rsidR="005851FA" w:rsidRDefault="00ED4F71">
            <w:pPr>
              <w:pStyle w:val="ProductList-TableBody"/>
            </w:pPr>
            <w:r>
              <w:t>- Add-On für SharePoint Online Plan 1</w:t>
            </w:r>
          </w:p>
        </w:tc>
      </w:tr>
      <w:tr w:rsidR="005851FA" w14:paraId="7D07AA30" w14:textId="77777777">
        <w:tc>
          <w:tcPr>
            <w:tcW w:w="6120" w:type="dxa"/>
            <w:tcBorders>
              <w:top w:val="single" w:sz="4" w:space="0" w:color="000000"/>
              <w:left w:val="single" w:sz="4" w:space="0" w:color="000000"/>
              <w:bottom w:val="single" w:sz="4" w:space="0" w:color="000000"/>
              <w:right w:val="single" w:sz="4" w:space="0" w:color="000000"/>
            </w:tcBorders>
          </w:tcPr>
          <w:p w14:paraId="23799D6A" w14:textId="77777777" w:rsidR="005851FA" w:rsidRDefault="00ED4F7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98BFA8" w14:textId="77777777" w:rsidR="005851FA" w:rsidRDefault="00ED4F71">
            <w:pPr>
              <w:pStyle w:val="ProductList-TableBody"/>
            </w:pPr>
            <w:r>
              <w:t>- Add-Ons für Office 365 Enterprise E1/Government E1</w:t>
            </w:r>
          </w:p>
          <w:p w14:paraId="7DFD42D4" w14:textId="77777777" w:rsidR="005851FA" w:rsidRDefault="00ED4F71">
            <w:pPr>
              <w:pStyle w:val="ProductList-TableBody"/>
            </w:pPr>
            <w:r>
              <w:lastRenderedPageBreak/>
              <w:t>- Add-On für Office 365 Enterprise E3</w:t>
            </w:r>
            <w:r>
              <w:rPr>
                <w:vertAlign w:val="superscript"/>
              </w:rPr>
              <w:t>2</w:t>
            </w:r>
          </w:p>
          <w:p w14:paraId="77F9C50F" w14:textId="77777777" w:rsidR="005851FA" w:rsidRDefault="00ED4F71">
            <w:pPr>
              <w:pStyle w:val="ProductList-TableBody"/>
            </w:pPr>
            <w:r>
              <w:t>- Add-On für Office 365 Government E3</w:t>
            </w:r>
            <w:r>
              <w:rPr>
                <w:vertAlign w:val="superscript"/>
              </w:rPr>
              <w:t>4</w:t>
            </w:r>
          </w:p>
          <w:p w14:paraId="4409CF01" w14:textId="77777777" w:rsidR="005851FA" w:rsidRDefault="00ED4F71">
            <w:pPr>
              <w:pStyle w:val="ProductList-TableBody"/>
            </w:pPr>
            <w:r>
              <w:t>- Add-Ons für Office 365 Enterprise &amp; Government E4, E5</w:t>
            </w:r>
          </w:p>
          <w:p w14:paraId="47572B43" w14:textId="77777777" w:rsidR="005851FA" w:rsidRDefault="00ED4F71">
            <w:pPr>
              <w:pStyle w:val="ProductList-TableBody"/>
            </w:pPr>
            <w:r>
              <w:t>- Add-Ons für Office 365 Enterprise und Government E3 ohne ProPlus</w:t>
            </w:r>
          </w:p>
          <w:p w14:paraId="76237145" w14:textId="77777777" w:rsidR="005851FA" w:rsidRDefault="00ED4F71">
            <w:pPr>
              <w:pStyle w:val="ProductList-TableBody"/>
            </w:pPr>
            <w:r>
              <w:t>- Office 365 Government E4 ohne ProPlus Add-Ons</w:t>
            </w:r>
          </w:p>
          <w:p w14:paraId="48BD4C4B" w14:textId="77777777" w:rsidR="005851FA" w:rsidRDefault="00ED4F71">
            <w:pPr>
              <w:pStyle w:val="ProductList-TableBody"/>
            </w:pPr>
            <w:r>
              <w:t>- Add-On für Office 365 Education E5</w:t>
            </w:r>
          </w:p>
          <w:p w14:paraId="2124A633" w14:textId="77777777" w:rsidR="005851FA" w:rsidRDefault="00ED4F71">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1608BAE9" w14:textId="77777777" w:rsidR="005851FA" w:rsidRDefault="00ED4F71">
            <w:pPr>
              <w:pStyle w:val="ProductList-TableBody"/>
            </w:pPr>
            <w:r>
              <w:t xml:space="preserve">- Add-On für Exchange Online Plan 1 </w:t>
            </w:r>
          </w:p>
          <w:p w14:paraId="67F741F3" w14:textId="77777777" w:rsidR="005851FA" w:rsidRDefault="00ED4F71">
            <w:pPr>
              <w:pStyle w:val="ProductList-TableBody"/>
            </w:pPr>
            <w:r>
              <w:t>- Add-On für Skype for Business Online Plan 1</w:t>
            </w:r>
          </w:p>
          <w:p w14:paraId="13AA0828" w14:textId="77777777" w:rsidR="005851FA" w:rsidRDefault="00ED4F71">
            <w:pPr>
              <w:pStyle w:val="ProductList-TableBody"/>
            </w:pPr>
            <w:r>
              <w:t>- Add-On für SharePoint Online Plan 1</w:t>
            </w:r>
          </w:p>
        </w:tc>
      </w:tr>
      <w:tr w:rsidR="005851FA" w14:paraId="1080828B" w14:textId="77777777">
        <w:tc>
          <w:tcPr>
            <w:tcW w:w="6120" w:type="dxa"/>
            <w:tcBorders>
              <w:top w:val="single" w:sz="4" w:space="0" w:color="000000"/>
              <w:left w:val="single" w:sz="4" w:space="0" w:color="000000"/>
              <w:bottom w:val="single" w:sz="4" w:space="0" w:color="000000"/>
              <w:right w:val="single" w:sz="4" w:space="0" w:color="000000"/>
            </w:tcBorders>
          </w:tcPr>
          <w:p w14:paraId="2A18F477" w14:textId="77777777" w:rsidR="005851FA" w:rsidRDefault="00ED4F71">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674AFB" w14:textId="77777777" w:rsidR="005851FA" w:rsidRDefault="00ED4F71">
            <w:pPr>
              <w:pStyle w:val="ProductList-TableBody"/>
            </w:pPr>
            <w:r>
              <w:t>- Add-Ons für Office 365 Enterprise und Government E3 ohne ProPlus</w:t>
            </w:r>
          </w:p>
          <w:p w14:paraId="07B4392F" w14:textId="77777777" w:rsidR="005851FA" w:rsidRDefault="00ED4F71">
            <w:pPr>
              <w:pStyle w:val="ProductList-TableBody"/>
            </w:pPr>
            <w:r>
              <w:t>- Office 365 Enterprise &amp; Government E4</w:t>
            </w:r>
            <w:r>
              <w:rPr>
                <w:vertAlign w:val="superscript"/>
              </w:rPr>
              <w:t>4</w:t>
            </w:r>
            <w:r>
              <w:t xml:space="preserve"> ohne ProPlus Add-Ons</w:t>
            </w:r>
          </w:p>
          <w:p w14:paraId="280263D1" w14:textId="77777777" w:rsidR="005851FA" w:rsidRDefault="00ED4F71">
            <w:pPr>
              <w:pStyle w:val="ProductList-TableBody"/>
            </w:pPr>
            <w:r>
              <w:t xml:space="preserve">- Add-On für Office 365 Education E5 </w:t>
            </w:r>
          </w:p>
          <w:p w14:paraId="7EBC150D" w14:textId="77777777" w:rsidR="005851FA" w:rsidRDefault="00ED4F71">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5851FA" w14:paraId="3311287E" w14:textId="77777777">
        <w:tc>
          <w:tcPr>
            <w:tcW w:w="6120" w:type="dxa"/>
            <w:tcBorders>
              <w:top w:val="single" w:sz="4" w:space="0" w:color="000000"/>
              <w:left w:val="single" w:sz="4" w:space="0" w:color="000000"/>
              <w:bottom w:val="single" w:sz="4" w:space="0" w:color="000000"/>
              <w:right w:val="single" w:sz="4" w:space="0" w:color="000000"/>
            </w:tcBorders>
          </w:tcPr>
          <w:p w14:paraId="2D1CDAD9" w14:textId="77777777" w:rsidR="005851FA" w:rsidRDefault="00ED4F7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049431" w14:textId="77777777" w:rsidR="005851FA" w:rsidRDefault="00ED4F71">
            <w:pPr>
              <w:pStyle w:val="ProductList-TableBody"/>
            </w:pPr>
            <w:r>
              <w:t>- Office 365 Enterprise &amp; Government E3</w:t>
            </w:r>
            <w:r>
              <w:rPr>
                <w:vertAlign w:val="superscript"/>
              </w:rPr>
              <w:t>2</w:t>
            </w:r>
            <w:r>
              <w:t>, E4</w:t>
            </w:r>
            <w:r>
              <w:rPr>
                <w:vertAlign w:val="superscript"/>
              </w:rPr>
              <w:t>4</w:t>
            </w:r>
            <w:r>
              <w:t xml:space="preserve"> oder E5 Add-Ons</w:t>
            </w:r>
          </w:p>
          <w:p w14:paraId="15B60215" w14:textId="77777777" w:rsidR="005851FA" w:rsidRDefault="00ED4F71">
            <w:pPr>
              <w:pStyle w:val="ProductList-TableBody"/>
            </w:pPr>
            <w:r>
              <w:t xml:space="preserve">- Add-On für Office 365 Education E5 </w:t>
            </w:r>
          </w:p>
          <w:p w14:paraId="027A90C9" w14:textId="77777777" w:rsidR="005851FA" w:rsidRDefault="00ED4F71">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5851FA" w14:paraId="7F593F57" w14:textId="77777777">
        <w:tc>
          <w:tcPr>
            <w:tcW w:w="6120" w:type="dxa"/>
            <w:tcBorders>
              <w:top w:val="single" w:sz="4" w:space="0" w:color="000000"/>
              <w:left w:val="single" w:sz="4" w:space="0" w:color="000000"/>
              <w:bottom w:val="single" w:sz="4" w:space="0" w:color="000000"/>
              <w:right w:val="single" w:sz="4" w:space="0" w:color="000000"/>
            </w:tcBorders>
          </w:tcPr>
          <w:p w14:paraId="344B2977" w14:textId="77777777" w:rsidR="005851FA" w:rsidRDefault="00ED4F7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8293D8" w14:textId="77777777" w:rsidR="005851FA" w:rsidRDefault="00ED4F71">
            <w:pPr>
              <w:pStyle w:val="ProductList-TableBody"/>
            </w:pPr>
            <w:r>
              <w:t xml:space="preserve">- Add-On für Office 365 Midsize Business </w:t>
            </w:r>
            <w:r>
              <w:rPr>
                <w:vertAlign w:val="superscript"/>
              </w:rPr>
              <w:t>2,3</w:t>
            </w:r>
          </w:p>
          <w:p w14:paraId="266EA89A" w14:textId="77777777" w:rsidR="005851FA" w:rsidRDefault="00ED4F71">
            <w:pPr>
              <w:pStyle w:val="ProductList-TableBody"/>
            </w:pPr>
            <w:r>
              <w:t>- Add-On für Office 365 Enterprise E3</w:t>
            </w:r>
            <w:r>
              <w:rPr>
                <w:vertAlign w:val="superscript"/>
              </w:rPr>
              <w:t>2,3</w:t>
            </w:r>
          </w:p>
          <w:p w14:paraId="7E46DB55" w14:textId="77777777" w:rsidR="005851FA" w:rsidRDefault="00ED4F71">
            <w:pPr>
              <w:pStyle w:val="ProductList-TableBody"/>
            </w:pPr>
            <w:r>
              <w:t>- Add-On für Office 365 Education E5</w:t>
            </w:r>
          </w:p>
        </w:tc>
      </w:tr>
    </w:tbl>
    <w:p w14:paraId="1DDFE95D" w14:textId="77777777" w:rsidR="005851FA" w:rsidRDefault="00ED4F71">
      <w:pPr>
        <w:pStyle w:val="ProductList-Body"/>
      </w:pPr>
      <w:r>
        <w:rPr>
          <w:i/>
          <w:vertAlign w:val="superscript"/>
        </w:rPr>
        <w:t>1</w:t>
      </w:r>
      <w:r>
        <w:rPr>
          <w:i/>
        </w:rPr>
        <w:t>1Für jede Qualifizierende Lizenz muss aktive Software Assurance bestehen.</w:t>
      </w:r>
    </w:p>
    <w:p w14:paraId="320858E5" w14:textId="77777777" w:rsidR="005851FA" w:rsidRDefault="00ED4F71">
      <w:pPr>
        <w:pStyle w:val="ProductList-Body"/>
      </w:pPr>
      <w:r>
        <w:rPr>
          <w:i/>
          <w:vertAlign w:val="superscript"/>
        </w:rPr>
        <w:t>2</w:t>
      </w:r>
      <w:r>
        <w:rPr>
          <w:i/>
        </w:rPr>
        <w:t>Hierbei handelt es sich um die einzigen für Open Value- und Open Value Subscription-Kunden verfügbaren Angebote.</w:t>
      </w:r>
    </w:p>
    <w:p w14:paraId="0547274E" w14:textId="77777777" w:rsidR="005851FA" w:rsidRDefault="00ED4F71">
      <w:pPr>
        <w:pStyle w:val="ProductList-Body"/>
      </w:pPr>
      <w:r>
        <w:rPr>
          <w:i/>
          <w:vertAlign w:val="superscript"/>
        </w:rPr>
        <w:t>3</w:t>
      </w:r>
      <w:r>
        <w:rPr>
          <w:i/>
        </w:rPr>
        <w:t>Diese Add-On-Nutzer-AL kann nur unter einem Open Value-Vertrag (Organisationsweit) oder einem Open Value Subscription-Vertrag erworben werden.</w:t>
      </w:r>
    </w:p>
    <w:p w14:paraId="15BB9436" w14:textId="77777777" w:rsidR="005851FA" w:rsidRDefault="00ED4F71">
      <w:pPr>
        <w:pStyle w:val="ProductList-Body"/>
      </w:pPr>
      <w:r>
        <w:rPr>
          <w:i/>
          <w:vertAlign w:val="superscript"/>
        </w:rPr>
        <w:t>4</w:t>
      </w:r>
      <w:r>
        <w:rPr>
          <w:i/>
        </w:rPr>
        <w:t>Nur Verwaltungseinrichtungen gemäß dem Volumenlizenzvertrag des Kunden sind zum Kauf dieser Add-On-Nutzer-AL berechtigt.</w:t>
      </w:r>
    </w:p>
    <w:p w14:paraId="583189EC" w14:textId="77777777" w:rsidR="005851FA" w:rsidRDefault="005851FA">
      <w:pPr>
        <w:pStyle w:val="ProductList-Body"/>
      </w:pPr>
    </w:p>
    <w:p w14:paraId="7F85064F" w14:textId="77777777" w:rsidR="005851FA" w:rsidRDefault="00ED4F71">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2D501443" w14:textId="77777777" w:rsidR="005851FA" w:rsidRDefault="005851FA">
      <w:pPr>
        <w:pStyle w:val="ProductList-Body"/>
      </w:pPr>
    </w:p>
    <w:p w14:paraId="74262913" w14:textId="77777777" w:rsidR="005851FA" w:rsidRDefault="00ED4F71">
      <w:pPr>
        <w:pStyle w:val="ProductList-ClauseHeading"/>
        <w:outlineLvl w:val="4"/>
      </w:pPr>
      <w:r>
        <w:t>2.6 Kaufeinschränkungen</w:t>
      </w:r>
    </w:p>
    <w:p w14:paraId="7702BCD4" w14:textId="77777777" w:rsidR="005851FA" w:rsidRDefault="00ED4F71">
      <w:pPr>
        <w:pStyle w:val="ProductList-Body"/>
      </w:pPr>
      <w:r>
        <w:t xml:space="preserve">Für jede Qualifizierende Lizenz (oder jedes Set von Qualifizierenden Lizenzen) kann nur eine Add-On-Nutzer-AL erworben werden. </w:t>
      </w:r>
    </w:p>
    <w:p w14:paraId="3F1305D4" w14:textId="77777777" w:rsidR="005851FA" w:rsidRDefault="005851FA">
      <w:pPr>
        <w:pStyle w:val="ProductList-Body"/>
      </w:pPr>
    </w:p>
    <w:p w14:paraId="57D376BF" w14:textId="77777777" w:rsidR="005851FA" w:rsidRDefault="00ED4F71">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667F6A55" w14:textId="77777777" w:rsidR="005851FA" w:rsidRDefault="005851FA">
      <w:pPr>
        <w:pStyle w:val="ProductList-Body"/>
      </w:pPr>
    </w:p>
    <w:p w14:paraId="411F1CC4" w14:textId="77777777" w:rsidR="005851FA" w:rsidRDefault="00ED4F71">
      <w:pPr>
        <w:pStyle w:val="ProductList-ClauseHeading"/>
        <w:outlineLvl w:val="4"/>
      </w:pPr>
      <w:r>
        <w:t>2.7 Bestimmungen des Volumenlizenzprogramms</w:t>
      </w:r>
    </w:p>
    <w:p w14:paraId="619F5588" w14:textId="77777777" w:rsidR="005851FA" w:rsidRDefault="00ED4F71">
      <w:pPr>
        <w:pStyle w:val="ProductList-Body"/>
      </w:pPr>
      <w:r>
        <w:t xml:space="preserve">Die für die entsprechende Nutzer-AL für Onlinedienste geltenden Programmbestimmungen finden auch Anwendung auf die Add-On-Nutzer-ALs. </w:t>
      </w:r>
    </w:p>
    <w:p w14:paraId="38A12370" w14:textId="77777777" w:rsidR="005851FA" w:rsidRDefault="005851FA">
      <w:pPr>
        <w:pStyle w:val="ProductList-Body"/>
      </w:pPr>
    </w:p>
    <w:p w14:paraId="18D96225" w14:textId="77777777" w:rsidR="005851FA" w:rsidRDefault="00ED4F71">
      <w:pPr>
        <w:pStyle w:val="ProductList-ClauseHeading"/>
        <w:outlineLvl w:val="4"/>
      </w:pPr>
      <w:r>
        <w:t>2.8 Berechtigung zum Erwerb von Nutzer-ALs aus SA für Office 365</w:t>
      </w:r>
    </w:p>
    <w:p w14:paraId="6696F2D7" w14:textId="77777777" w:rsidR="005851FA" w:rsidRDefault="00ED4F71">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5851FA" w14:paraId="23050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EF144C" w14:textId="77777777" w:rsidR="005851FA" w:rsidRDefault="00ED4F71">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A7A8E" w14:textId="77777777" w:rsidR="005851FA" w:rsidRDefault="00ED4F71">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6C7658" w14:textId="77777777" w:rsidR="005851FA" w:rsidRDefault="00ED4F71">
            <w:pPr>
              <w:pStyle w:val="ProductList-TableBody"/>
            </w:pPr>
            <w:r>
              <w:rPr>
                <w:color w:val="FFFFFF"/>
              </w:rPr>
              <w:t>Erforderliche CAL Suite Bridge</w:t>
            </w:r>
          </w:p>
        </w:tc>
      </w:tr>
      <w:tr w:rsidR="005851FA" w14:paraId="097D5E79" w14:textId="77777777">
        <w:tc>
          <w:tcPr>
            <w:tcW w:w="4040" w:type="dxa"/>
            <w:tcBorders>
              <w:top w:val="single" w:sz="4" w:space="0" w:color="000000"/>
              <w:left w:val="single" w:sz="4" w:space="0" w:color="000000"/>
              <w:bottom w:val="single" w:sz="4" w:space="0" w:color="000000"/>
              <w:right w:val="single" w:sz="4" w:space="0" w:color="000000"/>
            </w:tcBorders>
          </w:tcPr>
          <w:p w14:paraId="133FC845" w14:textId="77777777" w:rsidR="005851FA" w:rsidRDefault="00ED4F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2BC83" w14:textId="77777777" w:rsidR="005851FA" w:rsidRDefault="00ED4F71">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B369EF8" w14:textId="77777777" w:rsidR="005851FA" w:rsidRDefault="00ED4F71">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5851FA" w14:paraId="7C963C5C" w14:textId="77777777">
        <w:tc>
          <w:tcPr>
            <w:tcW w:w="4040" w:type="dxa"/>
            <w:tcBorders>
              <w:top w:val="single" w:sz="4" w:space="0" w:color="000000"/>
              <w:left w:val="single" w:sz="4" w:space="0" w:color="000000"/>
              <w:bottom w:val="single" w:sz="4" w:space="0" w:color="000000"/>
              <w:right w:val="single" w:sz="4" w:space="0" w:color="000000"/>
            </w:tcBorders>
          </w:tcPr>
          <w:p w14:paraId="299DFB49" w14:textId="77777777" w:rsidR="005851FA" w:rsidRDefault="00ED4F71">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2CBDE342" w14:textId="77777777" w:rsidR="005851FA" w:rsidRDefault="00ED4F71">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BC41640" w14:textId="77777777" w:rsidR="005851FA" w:rsidRDefault="00ED4F71">
            <w:pPr>
              <w:pStyle w:val="ProductList-TableBody"/>
            </w:pPr>
            <w:r>
              <w:t>Core CAL Bridge für Office 365</w:t>
            </w:r>
            <w:r>
              <w:rPr>
                <w:vertAlign w:val="superscript"/>
              </w:rPr>
              <w:t>2,3</w:t>
            </w:r>
          </w:p>
        </w:tc>
      </w:tr>
      <w:tr w:rsidR="005851FA" w14:paraId="5B241E8E" w14:textId="77777777">
        <w:tc>
          <w:tcPr>
            <w:tcW w:w="4040" w:type="dxa"/>
            <w:tcBorders>
              <w:top w:val="single" w:sz="4" w:space="0" w:color="000000"/>
              <w:left w:val="single" w:sz="4" w:space="0" w:color="000000"/>
              <w:bottom w:val="single" w:sz="4" w:space="0" w:color="000000"/>
              <w:right w:val="single" w:sz="4" w:space="0" w:color="000000"/>
            </w:tcBorders>
          </w:tcPr>
          <w:p w14:paraId="2A968E95" w14:textId="77777777" w:rsidR="005851FA" w:rsidRDefault="00ED4F71">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E8B907" w14:textId="77777777" w:rsidR="005851FA" w:rsidRDefault="00ED4F71">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70F25A6" w14:textId="77777777" w:rsidR="005851FA" w:rsidRDefault="00ED4F71">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13B511D8" w14:textId="77777777" w:rsidR="005851FA" w:rsidRDefault="00ED4F71">
      <w:pPr>
        <w:pStyle w:val="ProductList-Body"/>
      </w:pPr>
      <w:r>
        <w:rPr>
          <w:i/>
          <w:vertAlign w:val="superscript"/>
        </w:rPr>
        <w:t>1</w:t>
      </w:r>
      <w:r>
        <w:rPr>
          <w:i/>
        </w:rPr>
        <w:t>Zum Jahrestag des Beitritts oder zu Beginn einer neuen Laufzeit des Beitritts zum Kauf verfügbar.</w:t>
      </w:r>
    </w:p>
    <w:p w14:paraId="247A404C" w14:textId="77777777" w:rsidR="005851FA" w:rsidRDefault="00ED4F71">
      <w:pPr>
        <w:pStyle w:val="ProductList-Body"/>
      </w:pPr>
      <w:r>
        <w:rPr>
          <w:i/>
          <w:vertAlign w:val="superscript"/>
        </w:rPr>
        <w:t>2</w:t>
      </w:r>
      <w:r>
        <w:rPr>
          <w:i/>
        </w:rPr>
        <w:t>Nur für Erwerb am Jahrestag des Beitritts erforderlich.</w:t>
      </w:r>
    </w:p>
    <w:p w14:paraId="01015943" w14:textId="77777777" w:rsidR="005851FA" w:rsidRDefault="00ED4F71">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14:paraId="2BCA14EA" w14:textId="77777777" w:rsidR="005851FA" w:rsidRDefault="005851FA">
      <w:pPr>
        <w:pStyle w:val="ProductList-Body"/>
      </w:pPr>
    </w:p>
    <w:p w14:paraId="029129FB" w14:textId="77777777" w:rsidR="005851FA" w:rsidRDefault="00ED4F71">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1604406A" w14:textId="77777777" w:rsidR="005851FA" w:rsidRDefault="005851FA">
      <w:pPr>
        <w:pStyle w:val="ProductList-Body"/>
      </w:pPr>
    </w:p>
    <w:p w14:paraId="3C27E383" w14:textId="77777777" w:rsidR="005851FA" w:rsidRDefault="00ED4F71">
      <w:pPr>
        <w:pStyle w:val="ProductList-ClauseHeading"/>
        <w:outlineLvl w:val="4"/>
      </w:pPr>
      <w:r>
        <w:t>2.9 Erwerb von Nutzer-ALs aus SA</w:t>
      </w:r>
    </w:p>
    <w:p w14:paraId="614FE5E0" w14:textId="77777777" w:rsidR="005851FA" w:rsidRDefault="00ED4F71">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14:paraId="5132BD42" w14:textId="77777777" w:rsidR="005851FA" w:rsidRDefault="005851FA">
      <w:pPr>
        <w:pStyle w:val="ProductList-Body"/>
      </w:pPr>
    </w:p>
    <w:p w14:paraId="2293629F" w14:textId="77777777" w:rsidR="005851FA" w:rsidRDefault="00ED4F71">
      <w:pPr>
        <w:pStyle w:val="ProductList-ClauseHeading"/>
        <w:outlineLvl w:val="4"/>
      </w:pPr>
      <w:r>
        <w:t>2.10 Software Assurance-Vergünstigungen für Nutzer-ALs aus SA für Office 365</w:t>
      </w:r>
    </w:p>
    <w:p w14:paraId="0B3B38D8" w14:textId="77777777" w:rsidR="005851FA" w:rsidRDefault="00ED4F71">
      <w:pPr>
        <w:pStyle w:val="ProductList-Body"/>
      </w:pPr>
      <w:r>
        <w:t>Nutzer-ALs aus SA für Office 365 (Enterprise E1, E3, E5 und Government E1, E3, E4) gewähren dieselben Software Assurance-Vergünstigungen wie die Qualifizierenden Produkte in Abschnitt 2.8 oben.</w:t>
      </w:r>
    </w:p>
    <w:p w14:paraId="7A006A17" w14:textId="77777777" w:rsidR="005851FA" w:rsidRDefault="005851FA">
      <w:pPr>
        <w:pStyle w:val="ProductList-Body"/>
      </w:pPr>
    </w:p>
    <w:p w14:paraId="7CF2FA53" w14:textId="77777777" w:rsidR="005851FA" w:rsidRDefault="00ED4F71">
      <w:pPr>
        <w:pStyle w:val="ProductList-ClauseHeading"/>
        <w:outlineLvl w:val="4"/>
      </w:pPr>
      <w:r>
        <w:t>2.11 Office 365 Enterprise K1</w:t>
      </w:r>
    </w:p>
    <w:p w14:paraId="107A39AB" w14:textId="77777777" w:rsidR="005851FA" w:rsidRDefault="00ED4F71">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14:paraId="3C02FDCF" w14:textId="77777777" w:rsidR="005851FA" w:rsidRDefault="005851FA">
      <w:pPr>
        <w:pStyle w:val="ProductList-Body"/>
      </w:pPr>
    </w:p>
    <w:p w14:paraId="59CFB9E0" w14:textId="77777777" w:rsidR="005851FA" w:rsidRDefault="00ED4F71">
      <w:pPr>
        <w:pStyle w:val="ProductList-ClauseHeading"/>
        <w:outlineLvl w:val="4"/>
      </w:pPr>
      <w:r>
        <w:t>2.12 Office Multi Language Pack</w:t>
      </w:r>
    </w:p>
    <w:p w14:paraId="111AB1C0" w14:textId="77777777" w:rsidR="005851FA" w:rsidRDefault="00ED4F71">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4821D164" w14:textId="77777777" w:rsidR="005851FA" w:rsidRDefault="005851FA">
      <w:pPr>
        <w:pStyle w:val="ProductList-Body"/>
      </w:pPr>
    </w:p>
    <w:p w14:paraId="546ABD79" w14:textId="77777777" w:rsidR="005851FA" w:rsidRDefault="00ED4F71">
      <w:pPr>
        <w:pStyle w:val="ProductList-ClauseHeading"/>
        <w:outlineLvl w:val="4"/>
      </w:pPr>
      <w:r>
        <w:t>2.13 E-Learning</w:t>
      </w:r>
    </w:p>
    <w:p w14:paraId="1DF3A420" w14:textId="77777777" w:rsidR="005851FA" w:rsidRDefault="00ED4F71">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14:paraId="26EC18F2" w14:textId="77777777" w:rsidR="005851FA" w:rsidRDefault="005851FA">
      <w:pPr>
        <w:pStyle w:val="ProductList-Body"/>
      </w:pPr>
    </w:p>
    <w:p w14:paraId="4A85D408" w14:textId="77777777" w:rsidR="005851FA" w:rsidRDefault="00ED4F71">
      <w:pPr>
        <w:pStyle w:val="ProductList-ClauseHeading"/>
        <w:outlineLvl w:val="4"/>
      </w:pPr>
      <w:r>
        <w:t>2.14 Einlösung des Product Keys für Office 365 Midsize Business</w:t>
      </w:r>
    </w:p>
    <w:p w14:paraId="0B2401C3" w14:textId="77777777" w:rsidR="005851FA" w:rsidRDefault="00ED4F71">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7F645AEC"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8C51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0FBB5"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6D3D71B3" w14:textId="77777777" w:rsidR="005851FA" w:rsidRDefault="005851FA">
      <w:pPr>
        <w:pStyle w:val="ProductList-Body"/>
      </w:pPr>
    </w:p>
    <w:p w14:paraId="693FDE6E" w14:textId="77777777" w:rsidR="005851FA" w:rsidRDefault="00ED4F71">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696055"/>
      <w:r>
        <w:instrText>Office 365 Advanced Security Management</w:instrText>
      </w:r>
      <w:bookmarkEnd w:id="261"/>
      <w:r>
        <w:instrText>" \l 3</w:instrText>
      </w:r>
      <w:r>
        <w:fldChar w:fldCharType="end"/>
      </w:r>
    </w:p>
    <w:p w14:paraId="52450C49" w14:textId="77777777" w:rsidR="005851FA" w:rsidRDefault="00ED4F71">
      <w:pPr>
        <w:pStyle w:val="ProductList-Offering1SubSection"/>
        <w:outlineLvl w:val="3"/>
      </w:pPr>
      <w:bookmarkStart w:id="262" w:name="_Sec919"/>
      <w:r>
        <w:t>1. Programmverfügbarkeit</w:t>
      </w:r>
      <w:bookmarkEnd w:id="26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52CAA6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F51CB1"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F5A99C6"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A3B36"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E713D"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B1D36"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C513F"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5B34F"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C93E0"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1B85C"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10BC3A36" w14:textId="77777777">
        <w:tc>
          <w:tcPr>
            <w:tcW w:w="5020" w:type="dxa"/>
            <w:tcBorders>
              <w:top w:val="single" w:sz="6" w:space="0" w:color="FFFFFF"/>
              <w:left w:val="none" w:sz="4" w:space="0" w:color="6E6E6E"/>
              <w:bottom w:val="none" w:sz="4" w:space="0" w:color="A5A5A5"/>
              <w:right w:val="none" w:sz="4" w:space="0" w:color="6E6E6E"/>
            </w:tcBorders>
          </w:tcPr>
          <w:p w14:paraId="435980DB" w14:textId="77777777" w:rsidR="005851FA" w:rsidRDefault="00ED4F71">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BB11897"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3A3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1B6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21B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9D5A"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70E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BE8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8AF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011EA6F" w14:textId="77777777" w:rsidR="005851FA" w:rsidRDefault="00ED4F71">
      <w:pPr>
        <w:pStyle w:val="ProductList-Offering1SubSection"/>
        <w:outlineLvl w:val="3"/>
      </w:pPr>
      <w:bookmarkStart w:id="263" w:name="_Sec920"/>
      <w:r>
        <w:t>2. Produktbedingungen</w:t>
      </w:r>
      <w:bookmarkEnd w:id="263"/>
    </w:p>
    <w:tbl>
      <w:tblPr>
        <w:tblStyle w:val="PURTable"/>
        <w:tblW w:w="0" w:type="dxa"/>
        <w:tblLook w:val="04A0" w:firstRow="1" w:lastRow="0" w:firstColumn="1" w:lastColumn="0" w:noHBand="0" w:noVBand="1"/>
      </w:tblPr>
      <w:tblGrid>
        <w:gridCol w:w="3645"/>
        <w:gridCol w:w="3538"/>
        <w:gridCol w:w="3607"/>
      </w:tblGrid>
      <w:tr w:rsidR="005851FA" w14:paraId="09B43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B5C5E"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37D41"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19112A"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61C2D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C991"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BB15"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F4B1" w14:textId="77777777" w:rsidR="005851FA" w:rsidRDefault="00ED4F71">
            <w:pPr>
              <w:pStyle w:val="ProductList-TableBody"/>
            </w:pPr>
            <w:r>
              <w:rPr>
                <w:color w:val="404040"/>
              </w:rPr>
              <w:t>Promotions: n. z.</w:t>
            </w:r>
          </w:p>
        </w:tc>
      </w:tr>
      <w:tr w:rsidR="005851FA" w14:paraId="4C0B8B55" w14:textId="77777777">
        <w:tc>
          <w:tcPr>
            <w:tcW w:w="4040" w:type="dxa"/>
            <w:tcBorders>
              <w:top w:val="single" w:sz="4" w:space="0" w:color="000000"/>
              <w:left w:val="single" w:sz="4" w:space="0" w:color="000000"/>
              <w:bottom w:val="single" w:sz="4" w:space="0" w:color="000000"/>
              <w:right w:val="single" w:sz="4" w:space="0" w:color="000000"/>
            </w:tcBorders>
          </w:tcPr>
          <w:p w14:paraId="0AF9B605"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C8A4C6"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4661A4B" w14:textId="77777777" w:rsidR="005851FA" w:rsidRDefault="00ED4F7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851FA" w14:paraId="5E833099" w14:textId="77777777">
        <w:tc>
          <w:tcPr>
            <w:tcW w:w="4040" w:type="dxa"/>
            <w:tcBorders>
              <w:top w:val="single" w:sz="4" w:space="0" w:color="000000"/>
              <w:left w:val="single" w:sz="4" w:space="0" w:color="000000"/>
              <w:bottom w:val="single" w:sz="4" w:space="0" w:color="000000"/>
              <w:right w:val="single" w:sz="4" w:space="0" w:color="000000"/>
            </w:tcBorders>
          </w:tcPr>
          <w:p w14:paraId="71ED1EC8" w14:textId="77777777" w:rsidR="005851FA" w:rsidRDefault="00ED4F7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C2D5DE"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7F30" w14:textId="77777777" w:rsidR="005851FA" w:rsidRDefault="005851FA">
            <w:pPr>
              <w:pStyle w:val="ProductList-TableBody"/>
            </w:pPr>
          </w:p>
        </w:tc>
      </w:tr>
    </w:tbl>
    <w:p w14:paraId="69EC4774"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09A75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E203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2E5BC19" w14:textId="77777777" w:rsidR="005851FA" w:rsidRDefault="005851FA">
      <w:pPr>
        <w:pStyle w:val="ProductList-Body"/>
      </w:pPr>
    </w:p>
    <w:p w14:paraId="726E0AD5" w14:textId="77777777" w:rsidR="005851FA" w:rsidRDefault="00ED4F71">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696056"/>
      <w:r>
        <w:instrText>Office 365 Customer Lockbox</w:instrText>
      </w:r>
      <w:bookmarkEnd w:id="265"/>
      <w:r>
        <w:instrText>" \l 3</w:instrText>
      </w:r>
      <w:r>
        <w:fldChar w:fldCharType="end"/>
      </w:r>
    </w:p>
    <w:p w14:paraId="02A2820C" w14:textId="77777777" w:rsidR="005851FA" w:rsidRDefault="00ED4F71">
      <w:pPr>
        <w:pStyle w:val="ProductList-Offering1SubSection"/>
        <w:outlineLvl w:val="3"/>
      </w:pPr>
      <w:bookmarkStart w:id="266" w:name="_Sec875"/>
      <w:r>
        <w:t>1. Programmverfügbarkeit</w:t>
      </w:r>
      <w:bookmarkEnd w:id="26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4BB1BD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63B2CB"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ECEE493"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3A92F"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E1205"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60828"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3DC2A"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23E5B"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EEFB8"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F2455"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449FAA7" w14:textId="77777777">
        <w:tc>
          <w:tcPr>
            <w:tcW w:w="5020" w:type="dxa"/>
            <w:tcBorders>
              <w:top w:val="single" w:sz="6" w:space="0" w:color="FFFFFF"/>
              <w:left w:val="none" w:sz="4" w:space="0" w:color="6E6E6E"/>
              <w:bottom w:val="none" w:sz="4" w:space="0" w:color="BFBFBF"/>
              <w:right w:val="none" w:sz="4" w:space="0" w:color="6E6E6E"/>
            </w:tcBorders>
          </w:tcPr>
          <w:p w14:paraId="7CBDC62E" w14:textId="77777777" w:rsidR="005851FA" w:rsidRDefault="00ED4F71">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1768D80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A3F6"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E90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E1D9"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2B07"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ACA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0E9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3F6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521C756" w14:textId="77777777" w:rsidR="005851FA" w:rsidRDefault="005851FA">
      <w:pPr>
        <w:pStyle w:val="ProductList-Body"/>
      </w:pPr>
    </w:p>
    <w:p w14:paraId="0BE91306" w14:textId="77777777" w:rsidR="005851FA" w:rsidRDefault="00ED4F71">
      <w:pPr>
        <w:pStyle w:val="ProductList-Offering1SubSection"/>
        <w:outlineLvl w:val="3"/>
      </w:pPr>
      <w:bookmarkStart w:id="267" w:name="_Sec876"/>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5851FA" w14:paraId="68AF2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B8C6C"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6CA67"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F899E" w14:textId="77777777" w:rsidR="005851FA" w:rsidRDefault="00ED4F71">
            <w:pPr>
              <w:pStyle w:val="ProductList-TableBody"/>
            </w:pPr>
            <w:r>
              <w:rPr>
                <w:color w:val="404040"/>
              </w:rPr>
              <w:t>Berechtigung zur Laufzeitverlängerung: n. z.</w:t>
            </w:r>
          </w:p>
        </w:tc>
      </w:tr>
      <w:tr w:rsidR="005851FA" w14:paraId="49B2A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04CA"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78D9"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F0E6" w14:textId="77777777" w:rsidR="005851FA" w:rsidRDefault="00ED4F71">
            <w:pPr>
              <w:pStyle w:val="ProductList-TableBody"/>
            </w:pPr>
            <w:r>
              <w:rPr>
                <w:color w:val="404040"/>
              </w:rPr>
              <w:t>Promotions: n. z.</w:t>
            </w:r>
          </w:p>
        </w:tc>
      </w:tr>
      <w:tr w:rsidR="005851FA" w14:paraId="1524D2A6" w14:textId="77777777">
        <w:tc>
          <w:tcPr>
            <w:tcW w:w="4040" w:type="dxa"/>
            <w:tcBorders>
              <w:top w:val="single" w:sz="4" w:space="0" w:color="000000"/>
              <w:left w:val="single" w:sz="4" w:space="0" w:color="000000"/>
              <w:bottom w:val="single" w:sz="4" w:space="0" w:color="000000"/>
              <w:right w:val="single" w:sz="4" w:space="0" w:color="000000"/>
            </w:tcBorders>
          </w:tcPr>
          <w:p w14:paraId="64B55C6A"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A72D38"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8799" w14:textId="77777777" w:rsidR="005851FA" w:rsidRDefault="00ED4F71">
            <w:pPr>
              <w:pStyle w:val="ProductList-TableBody"/>
            </w:pPr>
            <w:r>
              <w:rPr>
                <w:color w:val="404040"/>
              </w:rPr>
              <w:t>Zur Verringerung berechtigt (SCE): n. z.</w:t>
            </w:r>
          </w:p>
        </w:tc>
      </w:tr>
      <w:tr w:rsidR="005851FA" w14:paraId="6B701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EA85"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47EBD59"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A852" w14:textId="77777777" w:rsidR="005851FA" w:rsidRDefault="005851FA">
            <w:pPr>
              <w:pStyle w:val="ProductList-TableBody"/>
            </w:pPr>
          </w:p>
        </w:tc>
      </w:tr>
    </w:tbl>
    <w:p w14:paraId="4594DBB5"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616A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D9554"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EA755A1" w14:textId="77777777" w:rsidR="005851FA" w:rsidRDefault="005851FA">
      <w:pPr>
        <w:pStyle w:val="ProductList-Body"/>
      </w:pPr>
    </w:p>
    <w:p w14:paraId="348CE90A" w14:textId="77777777" w:rsidR="005851FA" w:rsidRDefault="00ED4F71">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470696057"/>
      <w:r>
        <w:instrText>Microsoft MyAnalytics</w:instrText>
      </w:r>
      <w:bookmarkEnd w:id="269"/>
      <w:r>
        <w:instrText>" \l 3</w:instrText>
      </w:r>
      <w:r>
        <w:fldChar w:fldCharType="end"/>
      </w:r>
    </w:p>
    <w:p w14:paraId="1CD4FF86" w14:textId="77777777" w:rsidR="005851FA" w:rsidRDefault="00ED4F71">
      <w:pPr>
        <w:pStyle w:val="ProductList-Offering1SubSection"/>
        <w:outlineLvl w:val="3"/>
      </w:pPr>
      <w:bookmarkStart w:id="270" w:name="_Sec878"/>
      <w:r>
        <w:t>1. Programmverfügbarkeit</w:t>
      </w:r>
      <w:bookmarkEnd w:id="27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0F5CE3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5B77D2"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A107958"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C1ECD"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685CD"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7CF75"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E8801"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479A9"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C266E"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B2239"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F710788" w14:textId="77777777">
        <w:tc>
          <w:tcPr>
            <w:tcW w:w="5020" w:type="dxa"/>
            <w:tcBorders>
              <w:top w:val="single" w:sz="6" w:space="0" w:color="FFFFFF"/>
              <w:left w:val="none" w:sz="4" w:space="0" w:color="6E6E6E"/>
              <w:bottom w:val="none" w:sz="4" w:space="0" w:color="BFBFBF"/>
              <w:right w:val="none" w:sz="4" w:space="0" w:color="6E6E6E"/>
            </w:tcBorders>
          </w:tcPr>
          <w:p w14:paraId="799E5233" w14:textId="77777777" w:rsidR="005851FA" w:rsidRDefault="00ED4F71">
            <w:pPr>
              <w:pStyle w:val="ProductList-TableBody"/>
            </w:pPr>
            <w:r>
              <w:t>Microsoft MyAnalytics</w:t>
            </w:r>
            <w:r>
              <w:fldChar w:fldCharType="begin"/>
            </w:r>
            <w:r>
              <w:instrText xml:space="preserve"> XE "Microsoft MyAnalytics" </w:instrText>
            </w:r>
            <w:r>
              <w:fldChar w:fldCharType="end"/>
            </w:r>
            <w:r>
              <w:t xml:space="preserve"> (Nutzer-SL)</w:t>
            </w:r>
          </w:p>
        </w:tc>
        <w:tc>
          <w:tcPr>
            <w:tcW w:w="860" w:type="dxa"/>
            <w:tcBorders>
              <w:top w:val="single" w:sz="6" w:space="0" w:color="FFFFFF"/>
              <w:left w:val="none" w:sz="4" w:space="0" w:color="6E6E6E"/>
              <w:bottom w:val="none" w:sz="4" w:space="0" w:color="BFBFBF"/>
              <w:right w:val="single" w:sz="6" w:space="0" w:color="FFFFFF"/>
            </w:tcBorders>
          </w:tcPr>
          <w:p w14:paraId="49C4623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C335"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578F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2B6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73B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26B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76EB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29B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E3ADE5F" w14:textId="77777777" w:rsidR="005851FA" w:rsidRDefault="00ED4F71">
      <w:pPr>
        <w:pStyle w:val="ProductList-Offering1SubSection"/>
        <w:outlineLvl w:val="3"/>
      </w:pPr>
      <w:bookmarkStart w:id="271" w:name="_Sec879"/>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5851FA" w14:paraId="39C54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1C6EA"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8E821"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E3431" w14:textId="77777777" w:rsidR="005851FA" w:rsidRDefault="00ED4F71">
            <w:pPr>
              <w:pStyle w:val="ProductList-TableBody"/>
            </w:pPr>
            <w:r>
              <w:rPr>
                <w:color w:val="404040"/>
              </w:rPr>
              <w:t>Berechtigung zur Laufzeitverlängerung: n. z.</w:t>
            </w:r>
          </w:p>
        </w:tc>
      </w:tr>
      <w:tr w:rsidR="005851FA" w14:paraId="2C5A0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330A"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E018"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F447" w14:textId="77777777" w:rsidR="005851FA" w:rsidRDefault="00ED4F71">
            <w:pPr>
              <w:pStyle w:val="ProductList-TableBody"/>
            </w:pPr>
            <w:r>
              <w:rPr>
                <w:color w:val="404040"/>
              </w:rPr>
              <w:t>Promotions: n. z.</w:t>
            </w:r>
          </w:p>
        </w:tc>
      </w:tr>
      <w:tr w:rsidR="005851FA" w14:paraId="0AA65AAA" w14:textId="77777777">
        <w:tc>
          <w:tcPr>
            <w:tcW w:w="4040" w:type="dxa"/>
            <w:tcBorders>
              <w:top w:val="single" w:sz="4" w:space="0" w:color="000000"/>
              <w:left w:val="single" w:sz="4" w:space="0" w:color="000000"/>
              <w:bottom w:val="single" w:sz="4" w:space="0" w:color="000000"/>
              <w:right w:val="single" w:sz="4" w:space="0" w:color="000000"/>
            </w:tcBorders>
          </w:tcPr>
          <w:p w14:paraId="161174D3"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BB7588"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A2B2" w14:textId="77777777" w:rsidR="005851FA" w:rsidRDefault="00ED4F71">
            <w:pPr>
              <w:pStyle w:val="ProductList-TableBody"/>
            </w:pPr>
            <w:r>
              <w:rPr>
                <w:color w:val="404040"/>
              </w:rPr>
              <w:t>Zur Verringerung berechtigt (SCE): n. z.</w:t>
            </w:r>
          </w:p>
        </w:tc>
      </w:tr>
      <w:tr w:rsidR="005851FA" w14:paraId="269B6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D0A0"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73804BAF"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764E" w14:textId="77777777" w:rsidR="005851FA" w:rsidRDefault="005851FA">
            <w:pPr>
              <w:pStyle w:val="ProductList-TableBody"/>
            </w:pPr>
          </w:p>
        </w:tc>
      </w:tr>
    </w:tbl>
    <w:p w14:paraId="31CD6578"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22AFD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A8C94"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4EE6F80F" w14:textId="77777777" w:rsidR="005851FA" w:rsidRDefault="005851FA">
      <w:pPr>
        <w:pStyle w:val="ProductList-Body"/>
      </w:pPr>
    </w:p>
    <w:p w14:paraId="0DC74466" w14:textId="77777777" w:rsidR="005851FA" w:rsidRDefault="00ED4F7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696058"/>
      <w:r>
        <w:instrText>Office 365 Advanced Compliance</w:instrText>
      </w:r>
      <w:bookmarkEnd w:id="273"/>
      <w:r>
        <w:instrText>" \l 3</w:instrText>
      </w:r>
      <w:r>
        <w:fldChar w:fldCharType="end"/>
      </w:r>
    </w:p>
    <w:p w14:paraId="3097B494" w14:textId="77777777" w:rsidR="005851FA" w:rsidRDefault="00ED4F71">
      <w:pPr>
        <w:pStyle w:val="ProductList-Offering1SubSection"/>
        <w:outlineLvl w:val="3"/>
      </w:pPr>
      <w:bookmarkStart w:id="274" w:name="_Sec881"/>
      <w:r>
        <w:t>1. Programmverfügbarkeit</w:t>
      </w:r>
      <w:bookmarkEnd w:id="27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150090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F75C18"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A94E5C1"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ED934"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F93A7"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05FDD"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A4DDE"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A1A6A"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40309"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568C1"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58CE585D" w14:textId="77777777">
        <w:tc>
          <w:tcPr>
            <w:tcW w:w="5020" w:type="dxa"/>
            <w:tcBorders>
              <w:top w:val="single" w:sz="6" w:space="0" w:color="FFFFFF"/>
              <w:left w:val="none" w:sz="4" w:space="0" w:color="6E6E6E"/>
              <w:bottom w:val="none" w:sz="4" w:space="0" w:color="BFBFBF"/>
              <w:right w:val="none" w:sz="4" w:space="0" w:color="6E6E6E"/>
            </w:tcBorders>
          </w:tcPr>
          <w:p w14:paraId="51C59623" w14:textId="77777777" w:rsidR="005851FA" w:rsidRDefault="00ED4F7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14:paraId="241DB11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297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05A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042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2B4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236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B2A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E1B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F20BFAC" w14:textId="77777777" w:rsidR="005851FA" w:rsidRDefault="00ED4F71">
      <w:pPr>
        <w:pStyle w:val="ProductList-Offering1SubSection"/>
        <w:outlineLvl w:val="3"/>
      </w:pPr>
      <w:bookmarkStart w:id="275" w:name="_Sec882"/>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5851FA" w14:paraId="6FA3E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62C29"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8F258"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DE74" w14:textId="77777777" w:rsidR="005851FA" w:rsidRDefault="00ED4F71">
            <w:pPr>
              <w:pStyle w:val="ProductList-TableBody"/>
            </w:pPr>
            <w:r>
              <w:rPr>
                <w:color w:val="404040"/>
              </w:rPr>
              <w:t>Berechtigung zur Laufzeitverlängerung: n. z.</w:t>
            </w:r>
          </w:p>
        </w:tc>
      </w:tr>
      <w:tr w:rsidR="005851FA" w14:paraId="3C371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EA8F"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6CDB"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DF9B" w14:textId="77777777" w:rsidR="005851FA" w:rsidRDefault="00ED4F71">
            <w:pPr>
              <w:pStyle w:val="ProductList-TableBody"/>
            </w:pPr>
            <w:r>
              <w:rPr>
                <w:color w:val="404040"/>
              </w:rPr>
              <w:t>Promotions: n. z.</w:t>
            </w:r>
          </w:p>
        </w:tc>
      </w:tr>
      <w:tr w:rsidR="005851FA" w14:paraId="1C11E83E" w14:textId="77777777">
        <w:tc>
          <w:tcPr>
            <w:tcW w:w="4040" w:type="dxa"/>
            <w:tcBorders>
              <w:top w:val="single" w:sz="4" w:space="0" w:color="000000"/>
              <w:left w:val="single" w:sz="4" w:space="0" w:color="000000"/>
              <w:bottom w:val="single" w:sz="4" w:space="0" w:color="000000"/>
              <w:right w:val="single" w:sz="4" w:space="0" w:color="000000"/>
            </w:tcBorders>
          </w:tcPr>
          <w:p w14:paraId="27E78555"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F2DB80"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C499" w14:textId="77777777" w:rsidR="005851FA" w:rsidRDefault="00ED4F71">
            <w:pPr>
              <w:pStyle w:val="ProductList-TableBody"/>
            </w:pPr>
            <w:r>
              <w:rPr>
                <w:color w:val="404040"/>
              </w:rPr>
              <w:t>Zur Verringerung berechtigt (SCE): n. z.</w:t>
            </w:r>
          </w:p>
        </w:tc>
      </w:tr>
      <w:tr w:rsidR="005851FA" w14:paraId="69D68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5103"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1BBCCAA"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50E0" w14:textId="77777777" w:rsidR="005851FA" w:rsidRDefault="005851FA">
            <w:pPr>
              <w:pStyle w:val="ProductList-TableBody"/>
            </w:pPr>
          </w:p>
        </w:tc>
      </w:tr>
    </w:tbl>
    <w:p w14:paraId="661089D4" w14:textId="77777777" w:rsidR="005851FA" w:rsidRDefault="005851FA">
      <w:pPr>
        <w:pStyle w:val="ProductList-Body"/>
      </w:pPr>
    </w:p>
    <w:tbl>
      <w:tblPr>
        <w:tblStyle w:val="PURTable"/>
        <w:tblW w:w="0" w:type="dxa"/>
        <w:tblLook w:val="04A0" w:firstRow="1" w:lastRow="0" w:firstColumn="1" w:lastColumn="0" w:noHBand="0" w:noVBand="1"/>
      </w:tblPr>
      <w:tblGrid>
        <w:gridCol w:w="10800"/>
      </w:tblGrid>
      <w:tr w:rsidR="005851FA" w14:paraId="2CF40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47E75"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9897A03" w14:textId="77777777" w:rsidR="005851FA" w:rsidRDefault="005851FA">
      <w:pPr>
        <w:pStyle w:val="ProductList-Body"/>
      </w:pPr>
    </w:p>
    <w:p w14:paraId="1A1A7EDD" w14:textId="77777777" w:rsidR="005851FA" w:rsidRDefault="00ED4F71">
      <w:pPr>
        <w:pStyle w:val="ProductList-Offering2HeadingNoBorder"/>
        <w:outlineLvl w:val="2"/>
      </w:pPr>
      <w:bookmarkStart w:id="276" w:name="_Sec665"/>
      <w:r>
        <w:t>Exchange Online</w:t>
      </w:r>
      <w:bookmarkEnd w:id="276"/>
      <w:r>
        <w:fldChar w:fldCharType="begin"/>
      </w:r>
      <w:r>
        <w:instrText xml:space="preserve"> TC "</w:instrText>
      </w:r>
      <w:bookmarkStart w:id="277" w:name="_Toc470696059"/>
      <w:r>
        <w:instrText>Exchange Online</w:instrText>
      </w:r>
      <w:bookmarkEnd w:id="277"/>
      <w:r>
        <w:instrText>" \l 3</w:instrText>
      </w:r>
      <w:r>
        <w:fldChar w:fldCharType="end"/>
      </w:r>
    </w:p>
    <w:p w14:paraId="0581997D" w14:textId="77777777" w:rsidR="005851FA" w:rsidRDefault="00ED4F71">
      <w:pPr>
        <w:pStyle w:val="ProductList-Offering1SubSection"/>
        <w:outlineLvl w:val="3"/>
      </w:pPr>
      <w:bookmarkStart w:id="278" w:name="_Sec721"/>
      <w:r>
        <w:t>1. Programmverfügbarkeit</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2EDE79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EA0289"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7702F77"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9BF13"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40361"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2AB61"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58DEA"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23682"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1CD4D"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DE607"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01C6FF71" w14:textId="77777777">
        <w:tc>
          <w:tcPr>
            <w:tcW w:w="5020" w:type="dxa"/>
            <w:tcBorders>
              <w:top w:val="single" w:sz="6" w:space="0" w:color="FFFFFF"/>
              <w:left w:val="none" w:sz="4" w:space="0" w:color="6E6E6E"/>
              <w:bottom w:val="dashed" w:sz="4" w:space="0" w:color="BFBFBF"/>
              <w:right w:val="none" w:sz="4" w:space="0" w:color="6E6E6E"/>
            </w:tcBorders>
          </w:tcPr>
          <w:p w14:paraId="27E15CBD" w14:textId="77777777" w:rsidR="005851FA" w:rsidRDefault="00ED4F71">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0BAF949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BEE5"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471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EB8E"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9003"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8C5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E4B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0FE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32C52F75" w14:textId="77777777">
        <w:tc>
          <w:tcPr>
            <w:tcW w:w="5020" w:type="dxa"/>
            <w:tcBorders>
              <w:top w:val="dashed" w:sz="4" w:space="0" w:color="BFBFBF"/>
              <w:left w:val="none" w:sz="4" w:space="0" w:color="6E6E6E"/>
              <w:bottom w:val="dashed" w:sz="4" w:space="0" w:color="BFBFBF"/>
              <w:right w:val="none" w:sz="4" w:space="0" w:color="6E6E6E"/>
            </w:tcBorders>
          </w:tcPr>
          <w:p w14:paraId="4A424275" w14:textId="77777777" w:rsidR="005851FA" w:rsidRDefault="00ED4F71">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AFC516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4D81"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488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FD7E"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A92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44D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F07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3709" w14:textId="77777777" w:rsidR="005851FA" w:rsidRDefault="005851FA">
            <w:pPr>
              <w:pStyle w:val="ProductList-TableBody"/>
              <w:jc w:val="center"/>
            </w:pPr>
          </w:p>
        </w:tc>
      </w:tr>
      <w:tr w:rsidR="005851FA" w14:paraId="3F13CDB9" w14:textId="77777777">
        <w:tc>
          <w:tcPr>
            <w:tcW w:w="5020" w:type="dxa"/>
            <w:tcBorders>
              <w:top w:val="dashed" w:sz="4" w:space="0" w:color="BFBFBF"/>
              <w:left w:val="none" w:sz="4" w:space="0" w:color="6E6E6E"/>
              <w:bottom w:val="dashed" w:sz="4" w:space="0" w:color="BFBFBF"/>
              <w:right w:val="none" w:sz="4" w:space="0" w:color="6E6E6E"/>
            </w:tcBorders>
          </w:tcPr>
          <w:p w14:paraId="51BA7784" w14:textId="77777777" w:rsidR="005851FA" w:rsidRDefault="00ED4F71">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987DEE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EA5C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5C5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A90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7F6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CC9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8B5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361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88ED754" w14:textId="77777777">
        <w:tc>
          <w:tcPr>
            <w:tcW w:w="5020" w:type="dxa"/>
            <w:tcBorders>
              <w:top w:val="dashed" w:sz="4" w:space="0" w:color="BFBFBF"/>
              <w:left w:val="none" w:sz="4" w:space="0" w:color="6E6E6E"/>
              <w:bottom w:val="dashed" w:sz="4" w:space="0" w:color="BFBFBF"/>
              <w:right w:val="none" w:sz="4" w:space="0" w:color="6E6E6E"/>
            </w:tcBorders>
          </w:tcPr>
          <w:p w14:paraId="75C8030D" w14:textId="77777777" w:rsidR="005851FA" w:rsidRDefault="00ED4F71">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52A098E"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3B92"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FF3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D7FF"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2FC0"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9919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556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E408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1A4273A" w14:textId="77777777">
        <w:tc>
          <w:tcPr>
            <w:tcW w:w="5020" w:type="dxa"/>
            <w:tcBorders>
              <w:top w:val="dashed" w:sz="4" w:space="0" w:color="BFBFBF"/>
              <w:left w:val="none" w:sz="4" w:space="0" w:color="6E6E6E"/>
              <w:bottom w:val="dashed" w:sz="4" w:space="0" w:color="BFBFBF"/>
              <w:right w:val="none" w:sz="4" w:space="0" w:color="6E6E6E"/>
            </w:tcBorders>
          </w:tcPr>
          <w:p w14:paraId="1AE7B29F" w14:textId="77777777" w:rsidR="005851FA" w:rsidRDefault="00ED4F71">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5BC300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C4E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A08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D68B"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969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280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449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A588" w14:textId="77777777" w:rsidR="005851FA" w:rsidRDefault="005851FA">
            <w:pPr>
              <w:pStyle w:val="ProductList-TableBody"/>
              <w:jc w:val="center"/>
            </w:pPr>
          </w:p>
        </w:tc>
      </w:tr>
      <w:tr w:rsidR="005851FA" w14:paraId="7AF0F243" w14:textId="77777777">
        <w:tc>
          <w:tcPr>
            <w:tcW w:w="5020" w:type="dxa"/>
            <w:tcBorders>
              <w:top w:val="dashed" w:sz="4" w:space="0" w:color="BFBFBF"/>
              <w:left w:val="none" w:sz="4" w:space="0" w:color="6E6E6E"/>
              <w:bottom w:val="dashed" w:sz="4" w:space="0" w:color="BFBFBF"/>
              <w:right w:val="none" w:sz="4" w:space="0" w:color="6E6E6E"/>
            </w:tcBorders>
          </w:tcPr>
          <w:p w14:paraId="6181A739" w14:textId="77777777" w:rsidR="005851FA" w:rsidRDefault="00ED4F71">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5F916AA"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533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696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AC98"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B400D"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4FDB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9B9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D39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6B9BF9D" w14:textId="77777777">
        <w:tc>
          <w:tcPr>
            <w:tcW w:w="5020" w:type="dxa"/>
            <w:tcBorders>
              <w:top w:val="dashed" w:sz="4" w:space="0" w:color="BFBFBF"/>
              <w:left w:val="none" w:sz="4" w:space="0" w:color="6E6E6E"/>
              <w:bottom w:val="dashed" w:sz="4" w:space="0" w:color="BFBFBF"/>
              <w:right w:val="none" w:sz="4" w:space="0" w:color="6E6E6E"/>
            </w:tcBorders>
          </w:tcPr>
          <w:p w14:paraId="088AED5A" w14:textId="77777777" w:rsidR="005851FA" w:rsidRDefault="00ED4F71">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4C056A8"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576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F0B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6E08"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0DE9"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77C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598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2F8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0CB3A0B" w14:textId="77777777">
        <w:tc>
          <w:tcPr>
            <w:tcW w:w="5020" w:type="dxa"/>
            <w:tcBorders>
              <w:top w:val="dashed" w:sz="4" w:space="0" w:color="BFBFBF"/>
              <w:left w:val="none" w:sz="4" w:space="0" w:color="6E6E6E"/>
              <w:bottom w:val="dashed" w:sz="4" w:space="0" w:color="BFBFBF"/>
              <w:right w:val="none" w:sz="4" w:space="0" w:color="6E6E6E"/>
            </w:tcBorders>
          </w:tcPr>
          <w:p w14:paraId="3EF8B4E4" w14:textId="77777777" w:rsidR="005851FA" w:rsidRDefault="00ED4F71">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64053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FD9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1666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16C6"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8617"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0A3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462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6CB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84D5A6F" w14:textId="77777777">
        <w:tc>
          <w:tcPr>
            <w:tcW w:w="5020" w:type="dxa"/>
            <w:tcBorders>
              <w:top w:val="dashed" w:sz="4" w:space="0" w:color="BFBFBF"/>
              <w:left w:val="none" w:sz="4" w:space="0" w:color="6E6E6E"/>
              <w:bottom w:val="dashed" w:sz="4" w:space="0" w:color="BFBFBF"/>
              <w:right w:val="none" w:sz="4" w:space="0" w:color="6E6E6E"/>
            </w:tcBorders>
          </w:tcPr>
          <w:p w14:paraId="1F7E985B" w14:textId="77777777" w:rsidR="005851FA" w:rsidRDefault="00ED4F71">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6A7A52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0862"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866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A996"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BCD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DD7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427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FBC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C36A5F8" w14:textId="77777777">
        <w:tc>
          <w:tcPr>
            <w:tcW w:w="5020" w:type="dxa"/>
            <w:tcBorders>
              <w:top w:val="dashed" w:sz="4" w:space="0" w:color="BFBFBF"/>
              <w:left w:val="none" w:sz="4" w:space="0" w:color="6E6E6E"/>
              <w:bottom w:val="none" w:sz="4" w:space="0" w:color="BFBFBF"/>
              <w:right w:val="none" w:sz="4" w:space="0" w:color="6E6E6E"/>
            </w:tcBorders>
          </w:tcPr>
          <w:p w14:paraId="4A933D73" w14:textId="77777777" w:rsidR="005851FA" w:rsidRDefault="00ED4F71">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A938A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0F6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45A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D47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B2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0CC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4795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0884" w14:textId="77777777" w:rsidR="005851FA" w:rsidRDefault="005851FA">
            <w:pPr>
              <w:pStyle w:val="ProductList-TableBody"/>
              <w:jc w:val="center"/>
            </w:pPr>
          </w:p>
        </w:tc>
      </w:tr>
    </w:tbl>
    <w:p w14:paraId="7789D1CA" w14:textId="77777777" w:rsidR="005851FA" w:rsidRDefault="00ED4F71">
      <w:pPr>
        <w:pStyle w:val="ProductList-Offering1SubSection"/>
        <w:outlineLvl w:val="3"/>
      </w:pPr>
      <w:bookmarkStart w:id="279" w:name="_Sec776"/>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5851FA" w14:paraId="00802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22325"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B50E1"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AAD1D"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5851FA" w14:paraId="477D6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2412F" w14:textId="77777777" w:rsidR="005851FA" w:rsidRDefault="00ED4F7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8C7B"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18E9" w14:textId="77777777" w:rsidR="005851FA" w:rsidRDefault="00ED4F71">
            <w:pPr>
              <w:pStyle w:val="ProductList-TableBody"/>
            </w:pPr>
            <w:r>
              <w:rPr>
                <w:color w:val="404040"/>
              </w:rPr>
              <w:t>Promotions: n. z.</w:t>
            </w:r>
          </w:p>
        </w:tc>
      </w:tr>
      <w:tr w:rsidR="005851FA" w14:paraId="0A3EA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10B08"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D1112C9"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A3E7" w14:textId="77777777" w:rsidR="005851FA" w:rsidRDefault="00ED4F71">
            <w:pPr>
              <w:pStyle w:val="ProductList-TableBody"/>
            </w:pPr>
            <w:r>
              <w:rPr>
                <w:color w:val="404040"/>
              </w:rPr>
              <w:t>Zur Verringerung berechtigt (SCE): n. z.</w:t>
            </w:r>
          </w:p>
        </w:tc>
      </w:tr>
      <w:tr w:rsidR="005851FA" w14:paraId="2BE1E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2165"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7D351"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AA08" w14:textId="77777777" w:rsidR="005851FA" w:rsidRDefault="005851FA">
            <w:pPr>
              <w:pStyle w:val="ProductList-TableBody"/>
            </w:pPr>
          </w:p>
        </w:tc>
      </w:tr>
    </w:tbl>
    <w:p w14:paraId="153793EC" w14:textId="77777777" w:rsidR="005851FA" w:rsidRDefault="005851FA">
      <w:pPr>
        <w:pStyle w:val="ProductList-Body"/>
      </w:pPr>
    </w:p>
    <w:p w14:paraId="1032906A" w14:textId="77777777" w:rsidR="005851FA" w:rsidRDefault="00ED4F71">
      <w:pPr>
        <w:pStyle w:val="ProductList-ClauseHeading"/>
        <w:outlineLvl w:val="4"/>
      </w:pPr>
      <w:r>
        <w:t>2.1 Exchange Online-Archivierung für Exchange Server</w:t>
      </w:r>
    </w:p>
    <w:p w14:paraId="7EDAF783" w14:textId="77777777" w:rsidR="005851FA" w:rsidRDefault="00ED4F71">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315667F5" w14:textId="77777777" w:rsidR="005851FA" w:rsidRDefault="005851FA">
      <w:pPr>
        <w:pStyle w:val="ProductList-Body"/>
      </w:pPr>
    </w:p>
    <w:p w14:paraId="5ADEF626" w14:textId="77777777" w:rsidR="005851FA" w:rsidRDefault="00ED4F71">
      <w:pPr>
        <w:pStyle w:val="ProductList-ClauseHeading"/>
        <w:outlineLvl w:val="4"/>
      </w:pPr>
      <w:r>
        <w:t>2.2 Exchange Online-Archivierung für Exchange Server A</w:t>
      </w:r>
    </w:p>
    <w:p w14:paraId="3695E8F8" w14:textId="77777777" w:rsidR="005851FA" w:rsidRDefault="00ED4F71">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301751C7" w14:textId="77777777" w:rsidR="005851FA" w:rsidRDefault="005851FA">
      <w:pPr>
        <w:pStyle w:val="ProductList-Body"/>
      </w:pPr>
    </w:p>
    <w:p w14:paraId="09A9176A" w14:textId="77777777" w:rsidR="005851FA" w:rsidRDefault="00ED4F71">
      <w:pPr>
        <w:pStyle w:val="ProductList-ClauseHeading"/>
        <w:outlineLvl w:val="4"/>
      </w:pPr>
      <w:r>
        <w:t>2.3 Voraussetzung: Add-On-Nutzer-ALs</w:t>
      </w:r>
    </w:p>
    <w:p w14:paraId="36F3E200" w14:textId="77777777" w:rsidR="005851FA" w:rsidRDefault="00ED4F71">
      <w:pPr>
        <w:pStyle w:val="ProductList-Body"/>
      </w:pPr>
      <w:r>
        <w:t xml:space="preserve">Informationen zu Add-Ons erhalten Sie unter „Add-On-Nutzer-ALs“ im Abschnitt </w:t>
      </w:r>
      <w:hyperlink w:anchor="_Sec634">
        <w:r>
          <w:rPr>
            <w:color w:val="00467F"/>
            <w:u w:val="single"/>
          </w:rPr>
          <w:t>Office 365 Suites</w:t>
        </w:r>
      </w:hyperlink>
      <w:r>
        <w:t>.</w:t>
      </w:r>
    </w:p>
    <w:p w14:paraId="4531DF15"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94B2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8149A"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3492EA2" w14:textId="77777777" w:rsidR="005851FA" w:rsidRDefault="005851FA">
      <w:pPr>
        <w:pStyle w:val="ProductList-Body"/>
      </w:pPr>
    </w:p>
    <w:p w14:paraId="198ED904" w14:textId="77777777" w:rsidR="005851FA" w:rsidRDefault="00ED4F71">
      <w:pPr>
        <w:pStyle w:val="ProductList-Offering2HeadingNoBorder"/>
        <w:outlineLvl w:val="2"/>
      </w:pPr>
      <w:bookmarkStart w:id="280" w:name="_Sec666"/>
      <w:r>
        <w:t>OneDrive for Business</w:t>
      </w:r>
      <w:bookmarkEnd w:id="280"/>
      <w:r>
        <w:fldChar w:fldCharType="begin"/>
      </w:r>
      <w:r>
        <w:instrText xml:space="preserve"> TC "</w:instrText>
      </w:r>
      <w:bookmarkStart w:id="281" w:name="_Toc470696060"/>
      <w:r>
        <w:instrText>OneDrive for Business</w:instrText>
      </w:r>
      <w:bookmarkEnd w:id="281"/>
      <w:r>
        <w:instrText>" \l 3</w:instrText>
      </w:r>
      <w:r>
        <w:fldChar w:fldCharType="end"/>
      </w:r>
    </w:p>
    <w:p w14:paraId="182831F7" w14:textId="77777777" w:rsidR="005851FA" w:rsidRDefault="00ED4F71">
      <w:pPr>
        <w:pStyle w:val="ProductList-Offering1SubSection"/>
        <w:outlineLvl w:val="3"/>
      </w:pPr>
      <w:bookmarkStart w:id="282" w:name="_Sec722"/>
      <w:r>
        <w:t>1. Programmverfügbarkeit</w:t>
      </w:r>
      <w:bookmarkEnd w:id="282"/>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5851FA" w14:paraId="698A86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119D75"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3D26B59"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CE0A5"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2CCF9"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E1452"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E598A"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DF57A"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F03D6"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323A0"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2ADB638" w14:textId="77777777">
        <w:tc>
          <w:tcPr>
            <w:tcW w:w="5020" w:type="dxa"/>
            <w:tcBorders>
              <w:top w:val="single" w:sz="6" w:space="0" w:color="FFFFFF"/>
              <w:left w:val="none" w:sz="4" w:space="0" w:color="6E6E6E"/>
              <w:bottom w:val="dashed" w:sz="4" w:space="0" w:color="7F7F7F"/>
              <w:right w:val="none" w:sz="4" w:space="0" w:color="6E6E6E"/>
            </w:tcBorders>
          </w:tcPr>
          <w:p w14:paraId="0260FEA6" w14:textId="77777777" w:rsidR="005851FA" w:rsidRDefault="00ED4F71">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14:paraId="5E15D9EE"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5F13"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1DB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D536"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3E26"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273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935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58F0" w14:textId="77777777" w:rsidR="005851FA" w:rsidRDefault="005851FA">
            <w:pPr>
              <w:pStyle w:val="ProductList-TableBody"/>
              <w:jc w:val="center"/>
            </w:pPr>
          </w:p>
        </w:tc>
      </w:tr>
      <w:tr w:rsidR="005851FA" w14:paraId="14A0EACA" w14:textId="77777777">
        <w:tc>
          <w:tcPr>
            <w:tcW w:w="5020" w:type="dxa"/>
            <w:tcBorders>
              <w:top w:val="dashed" w:sz="4" w:space="0" w:color="7F7F7F"/>
              <w:left w:val="none" w:sz="4" w:space="0" w:color="6E6E6E"/>
              <w:bottom w:val="none" w:sz="4" w:space="0" w:color="BFBFBF"/>
              <w:right w:val="none" w:sz="4" w:space="0" w:color="6E6E6E"/>
            </w:tcBorders>
          </w:tcPr>
          <w:p w14:paraId="1D3463AE" w14:textId="77777777" w:rsidR="005851FA" w:rsidRDefault="00ED4F71">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DE0BBCF"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FDD8"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14D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7AD7"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5D0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987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A1F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6CAD" w14:textId="77777777" w:rsidR="005851FA" w:rsidRDefault="005851FA">
            <w:pPr>
              <w:pStyle w:val="ProductList-TableBody"/>
              <w:jc w:val="center"/>
            </w:pPr>
          </w:p>
        </w:tc>
      </w:tr>
    </w:tbl>
    <w:p w14:paraId="7C5BF4DC" w14:textId="77777777" w:rsidR="005851FA" w:rsidRDefault="00ED4F71">
      <w:pPr>
        <w:pStyle w:val="ProductList-Offering1SubSection"/>
        <w:outlineLvl w:val="3"/>
      </w:pPr>
      <w:bookmarkStart w:id="283" w:name="_Sec777"/>
      <w:r>
        <w:t>2. Produktbedingungen</w:t>
      </w:r>
      <w:bookmarkEnd w:id="283"/>
    </w:p>
    <w:tbl>
      <w:tblPr>
        <w:tblStyle w:val="PURTable"/>
        <w:tblW w:w="0" w:type="dxa"/>
        <w:tblLook w:val="04A0" w:firstRow="1" w:lastRow="0" w:firstColumn="1" w:lastColumn="0" w:noHBand="0" w:noVBand="1"/>
      </w:tblPr>
      <w:tblGrid>
        <w:gridCol w:w="3645"/>
        <w:gridCol w:w="3538"/>
        <w:gridCol w:w="3607"/>
      </w:tblGrid>
      <w:tr w:rsidR="005851FA" w14:paraId="5D270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DA5F0"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63D881"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75B17E"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3B911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E475"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3A50"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F8C9" w14:textId="77777777" w:rsidR="005851FA" w:rsidRDefault="00ED4F71">
            <w:pPr>
              <w:pStyle w:val="ProductList-TableBody"/>
            </w:pPr>
            <w:r>
              <w:rPr>
                <w:color w:val="404040"/>
              </w:rPr>
              <w:t>Promotions: n. z.</w:t>
            </w:r>
          </w:p>
        </w:tc>
      </w:tr>
      <w:tr w:rsidR="005851FA" w14:paraId="31EA9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A611"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FD9AB1A"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BE83" w14:textId="77777777" w:rsidR="005851FA" w:rsidRDefault="00ED4F71">
            <w:pPr>
              <w:pStyle w:val="ProductList-TableBody"/>
            </w:pPr>
            <w:r>
              <w:rPr>
                <w:color w:val="404040"/>
              </w:rPr>
              <w:t>Zur Verringerung berechtigt (SCE): n. z.</w:t>
            </w:r>
          </w:p>
        </w:tc>
      </w:tr>
      <w:tr w:rsidR="005851FA" w14:paraId="3060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97B4"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63F84CC"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469F" w14:textId="77777777" w:rsidR="005851FA" w:rsidRDefault="005851FA">
            <w:pPr>
              <w:pStyle w:val="ProductList-TableBody"/>
            </w:pPr>
          </w:p>
        </w:tc>
      </w:tr>
    </w:tbl>
    <w:p w14:paraId="74517A9F"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C770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A0ECF"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E74A669" w14:textId="77777777" w:rsidR="005851FA" w:rsidRDefault="005851FA">
      <w:pPr>
        <w:pStyle w:val="ProductList-Body"/>
      </w:pPr>
    </w:p>
    <w:p w14:paraId="4C20D67F" w14:textId="77777777" w:rsidR="005851FA" w:rsidRDefault="00ED4F71">
      <w:pPr>
        <w:pStyle w:val="ProductList-Offering2HeadingNoBorder"/>
        <w:outlineLvl w:val="2"/>
      </w:pPr>
      <w:bookmarkStart w:id="284" w:name="_Sec667"/>
      <w:r>
        <w:t>Project Online</w:t>
      </w:r>
      <w:bookmarkEnd w:id="284"/>
      <w:r>
        <w:fldChar w:fldCharType="begin"/>
      </w:r>
      <w:r>
        <w:instrText xml:space="preserve"> TC "</w:instrText>
      </w:r>
      <w:bookmarkStart w:id="285" w:name="_Toc470696061"/>
      <w:r>
        <w:instrText>Project Online</w:instrText>
      </w:r>
      <w:bookmarkEnd w:id="285"/>
      <w:r>
        <w:instrText>" \l 3</w:instrText>
      </w:r>
      <w:r>
        <w:fldChar w:fldCharType="end"/>
      </w:r>
    </w:p>
    <w:p w14:paraId="22D1A380" w14:textId="77777777" w:rsidR="005851FA" w:rsidRDefault="00ED4F71">
      <w:pPr>
        <w:pStyle w:val="ProductList-Offering1SubSection"/>
        <w:outlineLvl w:val="3"/>
      </w:pPr>
      <w:bookmarkStart w:id="286" w:name="_Sec723"/>
      <w:r>
        <w:t>1. Programmverfügbarkeit</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47D090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7A256A"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BFA2B06"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16503"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D0A39"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DD000"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158AE"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3EC65"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0A8B9"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5865F"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65E2B484" w14:textId="77777777">
        <w:tc>
          <w:tcPr>
            <w:tcW w:w="5020" w:type="dxa"/>
            <w:tcBorders>
              <w:top w:val="single" w:sz="6" w:space="0" w:color="FFFFFF"/>
              <w:left w:val="none" w:sz="4" w:space="0" w:color="6E6E6E"/>
              <w:bottom w:val="dashed" w:sz="4" w:space="0" w:color="BFBFBF"/>
              <w:right w:val="none" w:sz="4" w:space="0" w:color="6E6E6E"/>
            </w:tcBorders>
          </w:tcPr>
          <w:p w14:paraId="274CFB79" w14:textId="77777777" w:rsidR="005851FA" w:rsidRDefault="00ED4F71">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14:paraId="4F582ADF"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185A8"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2CF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C1C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2A9D"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A6C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B65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5110" w14:textId="77777777" w:rsidR="005851FA" w:rsidRDefault="005851FA">
            <w:pPr>
              <w:pStyle w:val="ProductList-TableBody"/>
              <w:jc w:val="center"/>
            </w:pPr>
          </w:p>
        </w:tc>
      </w:tr>
      <w:tr w:rsidR="005851FA" w14:paraId="2057B5EA" w14:textId="77777777">
        <w:tc>
          <w:tcPr>
            <w:tcW w:w="5020" w:type="dxa"/>
            <w:tcBorders>
              <w:top w:val="dashed" w:sz="4" w:space="0" w:color="BFBFBF"/>
              <w:left w:val="none" w:sz="4" w:space="0" w:color="6E6E6E"/>
              <w:bottom w:val="dashed" w:sz="4" w:space="0" w:color="BFBFBF"/>
              <w:right w:val="none" w:sz="4" w:space="0" w:color="6E6E6E"/>
            </w:tcBorders>
          </w:tcPr>
          <w:p w14:paraId="453426C3" w14:textId="77777777" w:rsidR="005851FA" w:rsidRDefault="00ED4F71">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7CBFD58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F82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C9DB"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C0A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CEA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1D3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59B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AACA" w14:textId="77777777" w:rsidR="005851FA" w:rsidRDefault="005851FA">
            <w:pPr>
              <w:pStyle w:val="ProductList-TableBody"/>
              <w:jc w:val="center"/>
            </w:pPr>
          </w:p>
        </w:tc>
      </w:tr>
      <w:tr w:rsidR="005851FA" w14:paraId="4AC71392" w14:textId="77777777">
        <w:tc>
          <w:tcPr>
            <w:tcW w:w="5020" w:type="dxa"/>
            <w:tcBorders>
              <w:top w:val="dashed" w:sz="4" w:space="0" w:color="BFBFBF"/>
              <w:left w:val="none" w:sz="4" w:space="0" w:color="6E6E6E"/>
              <w:bottom w:val="dashed" w:sz="4" w:space="0" w:color="BFBFBF"/>
              <w:right w:val="none" w:sz="4" w:space="0" w:color="6E6E6E"/>
            </w:tcBorders>
          </w:tcPr>
          <w:p w14:paraId="5FEAA421" w14:textId="77777777" w:rsidR="005851FA" w:rsidRDefault="00ED4F71">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47A762D3"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1483"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D9F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42E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5D68"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3A6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FA5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521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2C8C977" w14:textId="77777777">
        <w:tc>
          <w:tcPr>
            <w:tcW w:w="5020" w:type="dxa"/>
            <w:tcBorders>
              <w:top w:val="dashed" w:sz="4" w:space="0" w:color="BFBFBF"/>
              <w:left w:val="none" w:sz="4" w:space="0" w:color="6E6E6E"/>
              <w:bottom w:val="dashed" w:sz="4" w:space="0" w:color="BFBFBF"/>
              <w:right w:val="none" w:sz="4" w:space="0" w:color="6E6E6E"/>
            </w:tcBorders>
          </w:tcPr>
          <w:p w14:paraId="5246B25D" w14:textId="77777777" w:rsidR="005851FA" w:rsidRDefault="00ED4F71">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7D3578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AAA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84B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1A5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7E7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477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73F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DA98" w14:textId="77777777" w:rsidR="005851FA" w:rsidRDefault="005851FA">
            <w:pPr>
              <w:pStyle w:val="ProductList-TableBody"/>
              <w:jc w:val="center"/>
            </w:pPr>
          </w:p>
        </w:tc>
      </w:tr>
      <w:tr w:rsidR="005851FA" w14:paraId="34F621B8" w14:textId="77777777">
        <w:tc>
          <w:tcPr>
            <w:tcW w:w="5020" w:type="dxa"/>
            <w:tcBorders>
              <w:top w:val="dashed" w:sz="4" w:space="0" w:color="BFBFBF"/>
              <w:left w:val="none" w:sz="4" w:space="0" w:color="6E6E6E"/>
              <w:bottom w:val="dashed" w:sz="4" w:space="0" w:color="BFBFBF"/>
              <w:right w:val="none" w:sz="4" w:space="0" w:color="6E6E6E"/>
            </w:tcBorders>
          </w:tcPr>
          <w:p w14:paraId="7BE5C8AC" w14:textId="77777777" w:rsidR="005851FA" w:rsidRDefault="00ED4F71">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395064A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F90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D79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53C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112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800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456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AD95" w14:textId="77777777" w:rsidR="005851FA" w:rsidRDefault="005851FA">
            <w:pPr>
              <w:pStyle w:val="ProductList-TableBody"/>
              <w:jc w:val="center"/>
            </w:pPr>
          </w:p>
        </w:tc>
      </w:tr>
      <w:tr w:rsidR="005851FA" w14:paraId="3404ADC0" w14:textId="77777777">
        <w:tc>
          <w:tcPr>
            <w:tcW w:w="5020" w:type="dxa"/>
            <w:tcBorders>
              <w:top w:val="dashed" w:sz="4" w:space="0" w:color="BFBFBF"/>
              <w:left w:val="none" w:sz="4" w:space="0" w:color="6E6E6E"/>
              <w:bottom w:val="dashed" w:sz="4" w:space="0" w:color="BFBFBF"/>
              <w:right w:val="none" w:sz="4" w:space="0" w:color="6E6E6E"/>
            </w:tcBorders>
          </w:tcPr>
          <w:p w14:paraId="61785B98" w14:textId="77777777" w:rsidR="005851FA" w:rsidRDefault="00ED4F71">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615EC88F"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F6D6"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A1DE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D63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2D9C"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16D4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DC3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217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2494DC9F" w14:textId="77777777">
        <w:tc>
          <w:tcPr>
            <w:tcW w:w="5020" w:type="dxa"/>
            <w:tcBorders>
              <w:top w:val="dashed" w:sz="4" w:space="0" w:color="BFBFBF"/>
              <w:left w:val="none" w:sz="4" w:space="0" w:color="6E6E6E"/>
              <w:bottom w:val="dashed" w:sz="4" w:space="0" w:color="BFBFBF"/>
              <w:right w:val="none" w:sz="4" w:space="0" w:color="6E6E6E"/>
            </w:tcBorders>
          </w:tcPr>
          <w:p w14:paraId="328A6376" w14:textId="77777777" w:rsidR="005851FA" w:rsidRDefault="00ED4F71">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02166F0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114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355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5BE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417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CFD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5CB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C26AE" w14:textId="77777777" w:rsidR="005851FA" w:rsidRDefault="005851FA">
            <w:pPr>
              <w:pStyle w:val="ProductList-TableBody"/>
              <w:jc w:val="center"/>
            </w:pPr>
          </w:p>
        </w:tc>
      </w:tr>
      <w:tr w:rsidR="005851FA" w14:paraId="4AD4C9EB" w14:textId="77777777">
        <w:tc>
          <w:tcPr>
            <w:tcW w:w="5020" w:type="dxa"/>
            <w:tcBorders>
              <w:top w:val="dashed" w:sz="4" w:space="0" w:color="BFBFBF"/>
              <w:left w:val="none" w:sz="4" w:space="0" w:color="6E6E6E"/>
              <w:bottom w:val="none" w:sz="4" w:space="0" w:color="BFBFBF"/>
              <w:right w:val="none" w:sz="4" w:space="0" w:color="6E6E6E"/>
            </w:tcBorders>
          </w:tcPr>
          <w:p w14:paraId="7DE07974" w14:textId="77777777" w:rsidR="005851FA" w:rsidRDefault="00ED4F71">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27A0521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65C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047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2C0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71E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FD64"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C7E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F729" w14:textId="77777777" w:rsidR="005851FA" w:rsidRDefault="005851FA">
            <w:pPr>
              <w:pStyle w:val="ProductList-TableBody"/>
              <w:jc w:val="center"/>
            </w:pPr>
          </w:p>
        </w:tc>
      </w:tr>
    </w:tbl>
    <w:p w14:paraId="60531708" w14:textId="77777777" w:rsidR="005851FA" w:rsidRDefault="00ED4F71">
      <w:pPr>
        <w:pStyle w:val="ProductList-Offering1SubSection"/>
        <w:outlineLvl w:val="3"/>
      </w:pPr>
      <w:bookmarkStart w:id="287" w:name="_Sec778"/>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5851FA" w14:paraId="6CC26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785DD"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C76812"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1BF04CE3"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5A167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0CF7"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554A"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F7EF" w14:textId="77777777" w:rsidR="005851FA" w:rsidRDefault="00ED4F71">
            <w:pPr>
              <w:pStyle w:val="ProductList-TableBody"/>
            </w:pPr>
            <w:r>
              <w:rPr>
                <w:color w:val="404040"/>
              </w:rPr>
              <w:t>Promotions: n. z.</w:t>
            </w:r>
          </w:p>
        </w:tc>
      </w:tr>
      <w:tr w:rsidR="005851FA" w14:paraId="4EBC1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A03D"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E450D84"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5420" w14:textId="77777777" w:rsidR="005851FA" w:rsidRDefault="00ED4F71">
            <w:pPr>
              <w:pStyle w:val="ProductList-TableBody"/>
            </w:pPr>
            <w:r>
              <w:rPr>
                <w:color w:val="404040"/>
              </w:rPr>
              <w:t>Zur Verringerung berechtigt (SCE): n. z.</w:t>
            </w:r>
          </w:p>
        </w:tc>
      </w:tr>
      <w:tr w:rsidR="005851FA" w14:paraId="291DD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E4FE"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39AB785"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3B97" w14:textId="77777777" w:rsidR="005851FA" w:rsidRDefault="005851FA">
            <w:pPr>
              <w:pStyle w:val="ProductList-TableBody"/>
            </w:pPr>
          </w:p>
        </w:tc>
      </w:tr>
    </w:tbl>
    <w:p w14:paraId="78650852" w14:textId="77777777" w:rsidR="005851FA" w:rsidRDefault="005851FA">
      <w:pPr>
        <w:pStyle w:val="ProductList-Body"/>
        <w:jc w:val="right"/>
      </w:pPr>
    </w:p>
    <w:p w14:paraId="56FD26E7" w14:textId="77777777" w:rsidR="005851FA" w:rsidRDefault="00ED4F71">
      <w:pPr>
        <w:pStyle w:val="ProductList-ClauseHeading"/>
        <w:outlineLvl w:val="4"/>
      </w:pPr>
      <w:r>
        <w:t>2.1 Berechtigung zum Erwerb von Project-Online-aus-SA-Nutzer-SLs</w:t>
      </w:r>
    </w:p>
    <w:p w14:paraId="48CA4229" w14:textId="77777777" w:rsidR="005851FA" w:rsidRDefault="00ED4F7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Aus-SA-Nutzer-SLs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5851FA" w14:paraId="41371E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258FB5C" w14:textId="77777777" w:rsidR="005851FA" w:rsidRDefault="00ED4F71">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14:paraId="7AAFB170" w14:textId="77777777" w:rsidR="005851FA" w:rsidRDefault="00ED4F71">
            <w:pPr>
              <w:pStyle w:val="ProductList-TableBody"/>
            </w:pPr>
            <w:r>
              <w:rPr>
                <w:color w:val="FFFFFF"/>
              </w:rPr>
              <w:t>Entsprechende Nutzer-AL aus SA</w:t>
            </w:r>
          </w:p>
        </w:tc>
      </w:tr>
      <w:tr w:rsidR="005851FA" w14:paraId="1E2417C1" w14:textId="77777777">
        <w:tc>
          <w:tcPr>
            <w:tcW w:w="6120" w:type="dxa"/>
            <w:tcBorders>
              <w:top w:val="single" w:sz="4" w:space="0" w:color="6E6E6E"/>
              <w:left w:val="single" w:sz="4" w:space="0" w:color="6E6E6E"/>
              <w:bottom w:val="single" w:sz="4" w:space="0" w:color="6E6E6E"/>
              <w:right w:val="single" w:sz="4" w:space="0" w:color="6E6E6E"/>
            </w:tcBorders>
          </w:tcPr>
          <w:p w14:paraId="7A9FEE5E" w14:textId="77777777" w:rsidR="005851FA" w:rsidRDefault="00ED4F7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4887618" w14:textId="77777777" w:rsidR="005851FA" w:rsidRDefault="00ED4F71">
            <w:pPr>
              <w:pStyle w:val="ProductList-TableBody"/>
            </w:pPr>
            <w:r>
              <w:t>Project Online Professional aus SA</w:t>
            </w:r>
          </w:p>
          <w:p w14:paraId="622770ED" w14:textId="77777777" w:rsidR="005851FA" w:rsidRDefault="00ED4F71">
            <w:pPr>
              <w:pStyle w:val="ProductList-TableBody"/>
            </w:pPr>
            <w:r>
              <w:t>Project Online Premium aus SA</w:t>
            </w:r>
          </w:p>
        </w:tc>
      </w:tr>
      <w:tr w:rsidR="005851FA" w14:paraId="57AD74F9" w14:textId="77777777">
        <w:tc>
          <w:tcPr>
            <w:tcW w:w="6120" w:type="dxa"/>
            <w:tcBorders>
              <w:top w:val="single" w:sz="4" w:space="0" w:color="6E6E6E"/>
              <w:left w:val="single" w:sz="4" w:space="0" w:color="6E6E6E"/>
              <w:bottom w:val="single" w:sz="4" w:space="0" w:color="6E6E6E"/>
              <w:right w:val="single" w:sz="4" w:space="0" w:color="6E6E6E"/>
            </w:tcBorders>
          </w:tcPr>
          <w:p w14:paraId="69B010EA" w14:textId="77777777" w:rsidR="005851FA" w:rsidRDefault="00ED4F7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285DDFE" w14:textId="77777777" w:rsidR="005851FA" w:rsidRDefault="00ED4F71">
            <w:pPr>
              <w:pStyle w:val="ProductList-TableBody"/>
            </w:pPr>
            <w:r>
              <w:t xml:space="preserve">Project Online Professional aus SA </w:t>
            </w:r>
          </w:p>
          <w:p w14:paraId="04A20BDB" w14:textId="77777777" w:rsidR="005851FA" w:rsidRDefault="00ED4F71">
            <w:pPr>
              <w:pStyle w:val="ProductList-TableBody"/>
            </w:pPr>
            <w:r>
              <w:lastRenderedPageBreak/>
              <w:t>Project Online Premium aus SA</w:t>
            </w:r>
          </w:p>
        </w:tc>
      </w:tr>
    </w:tbl>
    <w:p w14:paraId="346D58F0" w14:textId="77777777" w:rsidR="005851FA" w:rsidRDefault="005851FA">
      <w:pPr>
        <w:pStyle w:val="ProductList-Body"/>
      </w:pPr>
    </w:p>
    <w:p w14:paraId="61F9B8EA" w14:textId="77777777" w:rsidR="005851FA" w:rsidRDefault="00ED4F71">
      <w:pPr>
        <w:pStyle w:val="ProductList-ClauseHeading"/>
        <w:outlineLvl w:val="4"/>
      </w:pPr>
      <w:r>
        <w:t>2.2 Qualifizierende Lizenzen für Add-On-Nutzer-ALs</w:t>
      </w:r>
    </w:p>
    <w:p w14:paraId="4437DF05" w14:textId="77777777" w:rsidR="005851FA" w:rsidRDefault="00ED4F71">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5851FA" w14:paraId="586E5E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739FE1" w14:textId="77777777" w:rsidR="005851FA" w:rsidRDefault="00ED4F71">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C94525" w14:textId="77777777" w:rsidR="005851FA" w:rsidRDefault="00ED4F71">
            <w:pPr>
              <w:pStyle w:val="ProductList-TableBody"/>
            </w:pPr>
            <w:r>
              <w:rPr>
                <w:color w:val="FFFFFF"/>
              </w:rPr>
              <w:t>Add-On-Nutzer-AL</w:t>
            </w:r>
          </w:p>
        </w:tc>
      </w:tr>
      <w:tr w:rsidR="005851FA" w14:paraId="142A1B4C" w14:textId="77777777">
        <w:tc>
          <w:tcPr>
            <w:tcW w:w="6120" w:type="dxa"/>
            <w:tcBorders>
              <w:top w:val="single" w:sz="4" w:space="0" w:color="6E6E6E"/>
              <w:left w:val="single" w:sz="4" w:space="0" w:color="6E6E6E"/>
              <w:bottom w:val="single" w:sz="4" w:space="0" w:color="6E6E6E"/>
              <w:right w:val="single" w:sz="4" w:space="0" w:color="6E6E6E"/>
            </w:tcBorders>
          </w:tcPr>
          <w:p w14:paraId="1D1C039A" w14:textId="77777777" w:rsidR="005851FA" w:rsidRDefault="00ED4F7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6C2F8B8" w14:textId="77777777" w:rsidR="005851FA" w:rsidRDefault="00ED4F71">
            <w:pPr>
              <w:pStyle w:val="ProductList-TableBody"/>
            </w:pPr>
            <w:r>
              <w:t>Project-Online-Professional-Add-On für Project Professional</w:t>
            </w:r>
          </w:p>
          <w:p w14:paraId="10CC9984" w14:textId="77777777" w:rsidR="005851FA" w:rsidRDefault="00ED4F71">
            <w:pPr>
              <w:pStyle w:val="ProductList-TableBody"/>
            </w:pPr>
            <w:r>
              <w:t>Project-Online-Premium-Add-On für Project Professional</w:t>
            </w:r>
          </w:p>
        </w:tc>
      </w:tr>
      <w:tr w:rsidR="005851FA" w14:paraId="5921F701" w14:textId="77777777">
        <w:tc>
          <w:tcPr>
            <w:tcW w:w="6120" w:type="dxa"/>
            <w:tcBorders>
              <w:top w:val="single" w:sz="4" w:space="0" w:color="6E6E6E"/>
              <w:left w:val="single" w:sz="4" w:space="0" w:color="6E6E6E"/>
              <w:bottom w:val="single" w:sz="4" w:space="0" w:color="6E6E6E"/>
              <w:right w:val="single" w:sz="4" w:space="0" w:color="6E6E6E"/>
            </w:tcBorders>
          </w:tcPr>
          <w:p w14:paraId="2E65EAE2" w14:textId="77777777" w:rsidR="005851FA" w:rsidRDefault="00ED4F7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6F0A364" w14:textId="77777777" w:rsidR="005851FA" w:rsidRDefault="00ED4F71">
            <w:pPr>
              <w:pStyle w:val="ProductList-TableBody"/>
            </w:pPr>
            <w:r>
              <w:t>Project-Online-Professional-Add-On für Project Standard</w:t>
            </w:r>
          </w:p>
          <w:p w14:paraId="28B8EB27" w14:textId="77777777" w:rsidR="005851FA" w:rsidRDefault="00ED4F71">
            <w:pPr>
              <w:pStyle w:val="ProductList-TableBody"/>
            </w:pPr>
            <w:r>
              <w:t>Project-Online-Premium-Add-On für Project Standard</w:t>
            </w:r>
          </w:p>
        </w:tc>
      </w:tr>
      <w:tr w:rsidR="005851FA" w14:paraId="55227B52" w14:textId="77777777">
        <w:tc>
          <w:tcPr>
            <w:tcW w:w="6120" w:type="dxa"/>
            <w:tcBorders>
              <w:top w:val="single" w:sz="4" w:space="0" w:color="6E6E6E"/>
              <w:left w:val="single" w:sz="4" w:space="0" w:color="6E6E6E"/>
              <w:bottom w:val="single" w:sz="4" w:space="0" w:color="6E6E6E"/>
              <w:right w:val="single" w:sz="4" w:space="0" w:color="6E6E6E"/>
            </w:tcBorders>
          </w:tcPr>
          <w:p w14:paraId="070DD847" w14:textId="77777777" w:rsidR="005851FA" w:rsidRDefault="00ED4F7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92ED963" w14:textId="77777777" w:rsidR="005851FA" w:rsidRDefault="00ED4F71">
            <w:pPr>
              <w:pStyle w:val="ProductList-TableBody"/>
            </w:pPr>
            <w:r>
              <w:t>Project-Online-Essentials-Add-On für Project CAL</w:t>
            </w:r>
          </w:p>
          <w:p w14:paraId="55566A47" w14:textId="77777777" w:rsidR="005851FA" w:rsidRDefault="00ED4F71">
            <w:pPr>
              <w:pStyle w:val="ProductList-TableBody"/>
            </w:pPr>
            <w:r>
              <w:t>Project-Online-Professional-Add-On für Project CAL</w:t>
            </w:r>
          </w:p>
          <w:p w14:paraId="6F381249" w14:textId="77777777" w:rsidR="005851FA" w:rsidRDefault="00ED4F71">
            <w:pPr>
              <w:pStyle w:val="ProductList-TableBody"/>
            </w:pPr>
            <w:r>
              <w:t>Project-Online-Premium-Add-On für Project CAL</w:t>
            </w:r>
          </w:p>
        </w:tc>
      </w:tr>
    </w:tbl>
    <w:p w14:paraId="26E1DBEC" w14:textId="77777777" w:rsidR="005851FA" w:rsidRDefault="005851FA">
      <w:pPr>
        <w:pStyle w:val="ProductList-Body"/>
      </w:pPr>
    </w:p>
    <w:p w14:paraId="41BEAC20" w14:textId="77777777" w:rsidR="005851FA" w:rsidRDefault="00ED4F71">
      <w:pPr>
        <w:pStyle w:val="ProductList-ClauseHeading"/>
        <w:outlineLvl w:val="4"/>
      </w:pPr>
      <w:r>
        <w:t>2.3 Office Multi Language Pack</w:t>
      </w:r>
    </w:p>
    <w:p w14:paraId="4ADE14BA" w14:textId="77777777" w:rsidR="005851FA" w:rsidRDefault="00ED4F71">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44CDF9E3" w14:textId="77777777" w:rsidR="005851FA" w:rsidRDefault="005851FA">
      <w:pPr>
        <w:pStyle w:val="ProductList-Body"/>
      </w:pPr>
    </w:p>
    <w:p w14:paraId="2CF85CE5" w14:textId="77777777" w:rsidR="005851FA" w:rsidRDefault="00ED4F71">
      <w:pPr>
        <w:pStyle w:val="ProductList-ClauseHeading"/>
        <w:outlineLvl w:val="4"/>
      </w:pPr>
      <w:r>
        <w:t>2.4 Anwendungsrechte für Project Professional 2016</w:t>
      </w:r>
    </w:p>
    <w:p w14:paraId="4F109874" w14:textId="77777777" w:rsidR="005851FA" w:rsidRDefault="00ED4F71">
      <w:pPr>
        <w:pStyle w:val="ProductList-Body"/>
      </w:pPr>
      <w:r>
        <w:t>Jeder Office-2016-Nutzer mit einem Abonnement für Project Online Professional oder Project Online Premium darf eine einzige Kopie der Project-Professional- 2016-Software auf dem Gerät installieren und verwenden, auf dem Office 2016 installiert ist.</w:t>
      </w:r>
    </w:p>
    <w:p w14:paraId="4AB57D1F" w14:textId="77777777" w:rsidR="005851FA" w:rsidRDefault="005851FA">
      <w:pPr>
        <w:pStyle w:val="ProductList-Body"/>
      </w:pPr>
    </w:p>
    <w:p w14:paraId="2F8DE614" w14:textId="77777777" w:rsidR="005851FA" w:rsidRDefault="00ED4F71">
      <w:pPr>
        <w:pStyle w:val="ProductList-ClauseHeading"/>
        <w:outlineLvl w:val="4"/>
      </w:pPr>
      <w:r>
        <w:t>2.5 Project Online und Project Pro für Office 365 Product Key Redemption</w:t>
      </w:r>
    </w:p>
    <w:p w14:paraId="71C0629B" w14:textId="77777777" w:rsidR="005851FA" w:rsidRDefault="00ED4F71">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7C93D03D"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8E04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89EC8"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FA19241" w14:textId="77777777" w:rsidR="005851FA" w:rsidRDefault="005851FA">
      <w:pPr>
        <w:pStyle w:val="ProductList-Body"/>
      </w:pPr>
    </w:p>
    <w:p w14:paraId="647498E9" w14:textId="77777777" w:rsidR="005851FA" w:rsidRDefault="00ED4F71">
      <w:pPr>
        <w:pStyle w:val="ProductList-Offering2HeadingNoBorder"/>
        <w:outlineLvl w:val="2"/>
      </w:pPr>
      <w:bookmarkStart w:id="288" w:name="_Sec668"/>
      <w:r>
        <w:t>SharePoint Online</w:t>
      </w:r>
      <w:bookmarkEnd w:id="288"/>
      <w:r>
        <w:fldChar w:fldCharType="begin"/>
      </w:r>
      <w:r>
        <w:instrText xml:space="preserve"> TC "</w:instrText>
      </w:r>
      <w:bookmarkStart w:id="289" w:name="_Toc470696062"/>
      <w:r>
        <w:instrText>SharePoint Online</w:instrText>
      </w:r>
      <w:bookmarkEnd w:id="289"/>
      <w:r>
        <w:instrText>" \l 3</w:instrText>
      </w:r>
      <w:r>
        <w:fldChar w:fldCharType="end"/>
      </w:r>
    </w:p>
    <w:p w14:paraId="681AFF8E" w14:textId="77777777" w:rsidR="005851FA" w:rsidRDefault="00ED4F71">
      <w:pPr>
        <w:pStyle w:val="ProductList-Offering1SubSection"/>
        <w:outlineLvl w:val="3"/>
      </w:pPr>
      <w:bookmarkStart w:id="290" w:name="_Sec724"/>
      <w:r>
        <w:t>1. Programmverfügbarkeit</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7D3A6B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CACD6A"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5374BBF"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1E27C"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A91E0"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B2E9F"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84122"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7981B"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32D3B"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B2013"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1466A100" w14:textId="77777777">
        <w:tc>
          <w:tcPr>
            <w:tcW w:w="5020" w:type="dxa"/>
            <w:tcBorders>
              <w:top w:val="single" w:sz="6" w:space="0" w:color="FFFFFF"/>
              <w:left w:val="none" w:sz="4" w:space="0" w:color="6E6E6E"/>
              <w:bottom w:val="dashed" w:sz="4" w:space="0" w:color="7F7F7F"/>
              <w:right w:val="none" w:sz="4" w:space="0" w:color="6E6E6E"/>
            </w:tcBorders>
          </w:tcPr>
          <w:p w14:paraId="4539AA05" w14:textId="77777777" w:rsidR="005851FA" w:rsidRDefault="00ED4F71">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14:paraId="503C49F9"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AC3A"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ED9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5607"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2FC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81B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371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8A3B" w14:textId="77777777" w:rsidR="005851FA" w:rsidRDefault="005851FA">
            <w:pPr>
              <w:pStyle w:val="ProductList-TableBody"/>
              <w:jc w:val="center"/>
            </w:pPr>
          </w:p>
        </w:tc>
      </w:tr>
      <w:tr w:rsidR="005851FA" w14:paraId="1155196E" w14:textId="77777777">
        <w:tc>
          <w:tcPr>
            <w:tcW w:w="5020" w:type="dxa"/>
            <w:tcBorders>
              <w:top w:val="dashed" w:sz="4" w:space="0" w:color="7F7F7F"/>
              <w:left w:val="none" w:sz="4" w:space="0" w:color="6E6E6E"/>
              <w:bottom w:val="dashed" w:sz="4" w:space="0" w:color="7F7F7F"/>
              <w:right w:val="none" w:sz="4" w:space="0" w:color="6E6E6E"/>
            </w:tcBorders>
          </w:tcPr>
          <w:p w14:paraId="403B2CE1" w14:textId="77777777" w:rsidR="005851FA" w:rsidRDefault="00ED4F71">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14:paraId="3935903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D3E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744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969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E27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DCB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0611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1ADB" w14:textId="77777777" w:rsidR="005851FA" w:rsidRDefault="005851FA">
            <w:pPr>
              <w:pStyle w:val="ProductList-TableBody"/>
              <w:jc w:val="center"/>
            </w:pPr>
          </w:p>
        </w:tc>
      </w:tr>
      <w:tr w:rsidR="005851FA" w14:paraId="5B90FD4B" w14:textId="77777777">
        <w:tc>
          <w:tcPr>
            <w:tcW w:w="5020" w:type="dxa"/>
            <w:tcBorders>
              <w:top w:val="dashed" w:sz="4" w:space="0" w:color="7F7F7F"/>
              <w:left w:val="none" w:sz="4" w:space="0" w:color="6E6E6E"/>
              <w:bottom w:val="dashed" w:sz="4" w:space="0" w:color="7F7F7F"/>
              <w:right w:val="none" w:sz="4" w:space="0" w:color="6E6E6E"/>
            </w:tcBorders>
          </w:tcPr>
          <w:p w14:paraId="08BD4A96" w14:textId="77777777" w:rsidR="005851FA" w:rsidRDefault="00ED4F71">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60E303C1"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E3DA"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C26B"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3A65"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0CA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244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E8E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68C4" w14:textId="77777777" w:rsidR="005851FA" w:rsidRDefault="005851FA">
            <w:pPr>
              <w:pStyle w:val="ProductList-TableBody"/>
              <w:jc w:val="center"/>
            </w:pPr>
          </w:p>
        </w:tc>
      </w:tr>
      <w:tr w:rsidR="005851FA" w14:paraId="65E7173E" w14:textId="77777777">
        <w:tc>
          <w:tcPr>
            <w:tcW w:w="5020" w:type="dxa"/>
            <w:tcBorders>
              <w:top w:val="dashed" w:sz="4" w:space="0" w:color="7F7F7F"/>
              <w:left w:val="none" w:sz="4" w:space="0" w:color="6E6E6E"/>
              <w:bottom w:val="none" w:sz="4" w:space="0" w:color="BFBFBF"/>
              <w:right w:val="none" w:sz="4" w:space="0" w:color="6E6E6E"/>
            </w:tcBorders>
          </w:tcPr>
          <w:p w14:paraId="64521B22" w14:textId="77777777" w:rsidR="005851FA" w:rsidRDefault="00ED4F71">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14:paraId="3CE7CEFA"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2EA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853B"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EEDD"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8A99"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E23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B25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D92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D739072" w14:textId="77777777" w:rsidR="005851FA" w:rsidRDefault="00ED4F71">
      <w:pPr>
        <w:pStyle w:val="ProductList-Offering1SubSection"/>
        <w:outlineLvl w:val="3"/>
      </w:pPr>
      <w:bookmarkStart w:id="291" w:name="_Sec779"/>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5851FA" w14:paraId="09CA5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946FA"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4851E"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938E63"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6DABD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6141"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BA28"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4534" w14:textId="77777777" w:rsidR="005851FA" w:rsidRDefault="00ED4F71">
            <w:pPr>
              <w:pStyle w:val="ProductList-TableBody"/>
            </w:pPr>
            <w:r>
              <w:rPr>
                <w:color w:val="404040"/>
              </w:rPr>
              <w:t>Promotions: n. z.</w:t>
            </w:r>
          </w:p>
        </w:tc>
      </w:tr>
      <w:tr w:rsidR="005851FA" w14:paraId="7BD5DB1E" w14:textId="77777777">
        <w:tc>
          <w:tcPr>
            <w:tcW w:w="4040" w:type="dxa"/>
            <w:tcBorders>
              <w:top w:val="single" w:sz="4" w:space="0" w:color="000000"/>
              <w:left w:val="single" w:sz="4" w:space="0" w:color="000000"/>
              <w:bottom w:val="single" w:sz="4" w:space="0" w:color="000000"/>
              <w:right w:val="single" w:sz="4" w:space="0" w:color="000000"/>
            </w:tcBorders>
          </w:tcPr>
          <w:p w14:paraId="73640AB1"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FFB22F5"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F82E" w14:textId="77777777" w:rsidR="005851FA" w:rsidRDefault="00ED4F71">
            <w:pPr>
              <w:pStyle w:val="ProductList-TableBody"/>
            </w:pPr>
            <w:r>
              <w:rPr>
                <w:color w:val="404040"/>
              </w:rPr>
              <w:t>Zur Verringerung berechtigt (SCE): n. z.</w:t>
            </w:r>
          </w:p>
        </w:tc>
      </w:tr>
      <w:tr w:rsidR="005851FA" w14:paraId="15F4E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0901"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B1A55FD"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9099" w14:textId="77777777" w:rsidR="005851FA" w:rsidRDefault="005851FA">
            <w:pPr>
              <w:pStyle w:val="ProductList-TableBody"/>
            </w:pPr>
          </w:p>
        </w:tc>
      </w:tr>
    </w:tbl>
    <w:p w14:paraId="70636308" w14:textId="77777777" w:rsidR="005851FA" w:rsidRDefault="005851FA">
      <w:pPr>
        <w:pStyle w:val="ProductList-Body"/>
      </w:pPr>
    </w:p>
    <w:p w14:paraId="2FDB2CCF" w14:textId="77777777" w:rsidR="005851FA" w:rsidRDefault="00ED4F71">
      <w:pPr>
        <w:pStyle w:val="ProductList-ClauseHeading"/>
        <w:outlineLvl w:val="4"/>
      </w:pPr>
      <w:r>
        <w:t>2.1 Voraussetzung: Add-On-Nutzer-ALs</w:t>
      </w:r>
    </w:p>
    <w:p w14:paraId="0652C144" w14:textId="77777777" w:rsidR="005851FA" w:rsidRDefault="00ED4F71">
      <w:pPr>
        <w:pStyle w:val="ProductList-Body"/>
      </w:pPr>
      <w:r>
        <w:t xml:space="preserve">Informationen zu Add-Ons erhalten Sie unter „Add-On-Nutzer-ALs“ im Abschnitt </w:t>
      </w:r>
      <w:hyperlink w:anchor="_Sec634">
        <w:r>
          <w:rPr>
            <w:color w:val="00467F"/>
            <w:u w:val="single"/>
          </w:rPr>
          <w:t>Office 365 Suites</w:t>
        </w:r>
      </w:hyperlink>
      <w:r>
        <w:t>.</w:t>
      </w:r>
    </w:p>
    <w:p w14:paraId="2FCD0CCB" w14:textId="77777777" w:rsidR="005851FA" w:rsidRDefault="005851FA">
      <w:pPr>
        <w:pStyle w:val="ProductList-Body"/>
      </w:pPr>
    </w:p>
    <w:p w14:paraId="68709F56" w14:textId="77777777" w:rsidR="005851FA" w:rsidRDefault="00ED4F71">
      <w:pPr>
        <w:pStyle w:val="ProductList-ClauseHeading"/>
        <w:outlineLvl w:val="4"/>
      </w:pPr>
      <w:r>
        <w:t>2.2 SharePoint Online Plan 1 mit Yammer und SharePoint Online Plan 2 mit Einlösung des Produktschlüssels für Yammer</w:t>
      </w:r>
    </w:p>
    <w:p w14:paraId="439D8D0B" w14:textId="77777777" w:rsidR="005851FA" w:rsidRDefault="00ED4F71">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0E38C0EE"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7C325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E2D73"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243DDAE" w14:textId="77777777" w:rsidR="005851FA" w:rsidRDefault="005851FA">
      <w:pPr>
        <w:pStyle w:val="ProductList-Body"/>
      </w:pPr>
    </w:p>
    <w:p w14:paraId="709C2B42" w14:textId="77777777" w:rsidR="005851FA" w:rsidRDefault="00ED4F71">
      <w:pPr>
        <w:pStyle w:val="ProductList-Offering2HeadingNoBorder"/>
        <w:outlineLvl w:val="2"/>
      </w:pPr>
      <w:bookmarkStart w:id="292" w:name="_Sec669"/>
      <w:r>
        <w:lastRenderedPageBreak/>
        <w:t>Skype for Business Online</w:t>
      </w:r>
      <w:bookmarkEnd w:id="292"/>
      <w:r>
        <w:fldChar w:fldCharType="begin"/>
      </w:r>
      <w:r>
        <w:instrText xml:space="preserve"> TC "</w:instrText>
      </w:r>
      <w:bookmarkStart w:id="293" w:name="_Toc470696063"/>
      <w:r>
        <w:instrText>Skype for Business Online</w:instrText>
      </w:r>
      <w:bookmarkEnd w:id="293"/>
      <w:r>
        <w:instrText>" \l 3</w:instrText>
      </w:r>
      <w:r>
        <w:fldChar w:fldCharType="end"/>
      </w:r>
    </w:p>
    <w:p w14:paraId="32347505" w14:textId="77777777" w:rsidR="005851FA" w:rsidRDefault="00ED4F71">
      <w:pPr>
        <w:pStyle w:val="ProductList-Offering1SubSection"/>
        <w:outlineLvl w:val="3"/>
      </w:pPr>
      <w:bookmarkStart w:id="294" w:name="_Sec725"/>
      <w:r>
        <w:t>1. Programmverfügbarkeit</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68D0A5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7A05FA"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1441465"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F58F6"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488EB"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57803"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9E05C"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0F806"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7C66A"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387E1"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623336CA" w14:textId="77777777">
        <w:tc>
          <w:tcPr>
            <w:tcW w:w="5020" w:type="dxa"/>
            <w:tcBorders>
              <w:top w:val="single" w:sz="6" w:space="0" w:color="FFFFFF"/>
              <w:left w:val="none" w:sz="4" w:space="0" w:color="6E6E6E"/>
              <w:bottom w:val="dashed" w:sz="4" w:space="0" w:color="A5A5A5"/>
              <w:right w:val="none" w:sz="4" w:space="0" w:color="6E6E6E"/>
            </w:tcBorders>
          </w:tcPr>
          <w:p w14:paraId="2769BC0D" w14:textId="77777777" w:rsidR="005851FA" w:rsidRDefault="00ED4F71">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14:paraId="1E5FFA11"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329E"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CC6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B3E3"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E527"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F34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595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705B9" w14:textId="77777777" w:rsidR="005851FA" w:rsidRDefault="005851FA">
            <w:pPr>
              <w:pStyle w:val="ProductList-TableBody"/>
              <w:jc w:val="center"/>
            </w:pPr>
          </w:p>
        </w:tc>
      </w:tr>
      <w:tr w:rsidR="005851FA" w14:paraId="76EA66C9" w14:textId="77777777">
        <w:tc>
          <w:tcPr>
            <w:tcW w:w="5020" w:type="dxa"/>
            <w:tcBorders>
              <w:top w:val="dashed" w:sz="4" w:space="0" w:color="A5A5A5"/>
              <w:left w:val="none" w:sz="4" w:space="0" w:color="6E6E6E"/>
              <w:bottom w:val="dashed" w:sz="4" w:space="0" w:color="A5A5A5"/>
              <w:right w:val="none" w:sz="4" w:space="0" w:color="6E6E6E"/>
            </w:tcBorders>
          </w:tcPr>
          <w:p w14:paraId="61C9C024" w14:textId="77777777" w:rsidR="005851FA" w:rsidRDefault="00ED4F71">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13DD20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555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DAD9E"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88A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304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D89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175D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7FCC" w14:textId="77777777" w:rsidR="005851FA" w:rsidRDefault="005851FA">
            <w:pPr>
              <w:pStyle w:val="ProductList-TableBody"/>
              <w:jc w:val="center"/>
            </w:pPr>
          </w:p>
        </w:tc>
      </w:tr>
      <w:tr w:rsidR="005851FA" w14:paraId="3979023E" w14:textId="77777777">
        <w:tc>
          <w:tcPr>
            <w:tcW w:w="5020" w:type="dxa"/>
            <w:tcBorders>
              <w:top w:val="dashed" w:sz="4" w:space="0" w:color="A5A5A5"/>
              <w:left w:val="none" w:sz="4" w:space="0" w:color="6E6E6E"/>
              <w:bottom w:val="dashed" w:sz="4" w:space="0" w:color="A5A5A5"/>
              <w:right w:val="none" w:sz="4" w:space="0" w:color="6E6E6E"/>
            </w:tcBorders>
          </w:tcPr>
          <w:p w14:paraId="19761745" w14:textId="77777777" w:rsidR="005851FA" w:rsidRDefault="00ED4F71">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62677B6B"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B168"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AE1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34A87"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C9ED"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5B5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26E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1CA6" w14:textId="77777777" w:rsidR="005851FA" w:rsidRDefault="005851FA">
            <w:pPr>
              <w:pStyle w:val="ProductList-TableBody"/>
              <w:jc w:val="center"/>
            </w:pPr>
          </w:p>
        </w:tc>
      </w:tr>
      <w:tr w:rsidR="005851FA" w14:paraId="02FB8D02" w14:textId="77777777">
        <w:tc>
          <w:tcPr>
            <w:tcW w:w="5020" w:type="dxa"/>
            <w:tcBorders>
              <w:top w:val="dashed" w:sz="4" w:space="0" w:color="A5A5A5"/>
              <w:left w:val="none" w:sz="4" w:space="0" w:color="6E6E6E"/>
              <w:bottom w:val="dashed" w:sz="4" w:space="0" w:color="A5A5A5"/>
              <w:right w:val="none" w:sz="4" w:space="0" w:color="6E6E6E"/>
            </w:tcBorders>
          </w:tcPr>
          <w:p w14:paraId="7257DAC3" w14:textId="77777777" w:rsidR="005851FA" w:rsidRDefault="00ED4F71">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2F706DA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BF24C"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F16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B5B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31F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F6A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379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5EC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F698445" w14:textId="77777777">
        <w:tc>
          <w:tcPr>
            <w:tcW w:w="5020" w:type="dxa"/>
            <w:tcBorders>
              <w:top w:val="dashed" w:sz="4" w:space="0" w:color="A5A5A5"/>
              <w:left w:val="none" w:sz="4" w:space="0" w:color="6E6E6E"/>
              <w:bottom w:val="dashed" w:sz="4" w:space="0" w:color="A5A5A5"/>
              <w:right w:val="none" w:sz="4" w:space="0" w:color="6E6E6E"/>
            </w:tcBorders>
          </w:tcPr>
          <w:p w14:paraId="075D3190" w14:textId="77777777" w:rsidR="005851FA" w:rsidRDefault="00ED4F71">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14:paraId="1D431EC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C0D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214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A9B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E327"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03E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236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7990"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1342630D" w14:textId="77777777">
        <w:tc>
          <w:tcPr>
            <w:tcW w:w="5020" w:type="dxa"/>
            <w:tcBorders>
              <w:top w:val="dashed" w:sz="4" w:space="0" w:color="A5A5A5"/>
              <w:left w:val="none" w:sz="4" w:space="0" w:color="6E6E6E"/>
              <w:bottom w:val="dashed" w:sz="4" w:space="0" w:color="A5A5A5"/>
              <w:right w:val="none" w:sz="4" w:space="0" w:color="6E6E6E"/>
            </w:tcBorders>
          </w:tcPr>
          <w:p w14:paraId="6E0427C0" w14:textId="77777777" w:rsidR="005851FA" w:rsidRDefault="00ED4F71">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3075E50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086E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1BD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C02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6E3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B43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643B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1FE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DE4052A" w14:textId="77777777">
        <w:tc>
          <w:tcPr>
            <w:tcW w:w="5020" w:type="dxa"/>
            <w:tcBorders>
              <w:top w:val="dashed" w:sz="4" w:space="0" w:color="A5A5A5"/>
              <w:left w:val="none" w:sz="4" w:space="0" w:color="6E6E6E"/>
              <w:bottom w:val="none" w:sz="4" w:space="0" w:color="A5A5A5"/>
              <w:right w:val="none" w:sz="4" w:space="0" w:color="6E6E6E"/>
            </w:tcBorders>
          </w:tcPr>
          <w:p w14:paraId="74DE93AE" w14:textId="77777777" w:rsidR="005851FA" w:rsidRDefault="00ED4F71">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14:paraId="19D46FA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18E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3BB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BC5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104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55F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495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4932" w14:textId="77777777" w:rsidR="005851FA" w:rsidRDefault="005851FA">
            <w:pPr>
              <w:pStyle w:val="ProductList-TableBody"/>
              <w:jc w:val="center"/>
            </w:pPr>
          </w:p>
        </w:tc>
      </w:tr>
    </w:tbl>
    <w:p w14:paraId="0FA6FBCB" w14:textId="77777777" w:rsidR="005851FA" w:rsidRDefault="00ED4F71">
      <w:pPr>
        <w:pStyle w:val="ProductList-Offering1SubSection"/>
        <w:outlineLvl w:val="3"/>
      </w:pPr>
      <w:bookmarkStart w:id="295" w:name="_Sec780"/>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5851FA" w14:paraId="34073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664EE"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AAB32"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F66180"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76F5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030B"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6C6D"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6A9C" w14:textId="77777777" w:rsidR="005851FA" w:rsidRDefault="00ED4F71">
            <w:pPr>
              <w:pStyle w:val="ProductList-TableBody"/>
            </w:pPr>
            <w:r>
              <w:rPr>
                <w:color w:val="404040"/>
              </w:rPr>
              <w:t>Promotions: n. z.</w:t>
            </w:r>
          </w:p>
        </w:tc>
      </w:tr>
      <w:tr w:rsidR="005851FA" w14:paraId="1F128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0B17"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D14280"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1DD6" w14:textId="77777777" w:rsidR="005851FA" w:rsidRDefault="00ED4F71">
            <w:pPr>
              <w:pStyle w:val="ProductList-TableBody"/>
            </w:pPr>
            <w:r>
              <w:rPr>
                <w:color w:val="404040"/>
              </w:rPr>
              <w:t>Zur Verringerung berechtigt (SCE): n. z.</w:t>
            </w:r>
          </w:p>
        </w:tc>
      </w:tr>
      <w:tr w:rsidR="005851FA" w14:paraId="34EEE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6C0F"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2D239B7"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F925" w14:textId="77777777" w:rsidR="005851FA" w:rsidRDefault="005851FA">
            <w:pPr>
              <w:pStyle w:val="ProductList-TableBody"/>
            </w:pPr>
          </w:p>
        </w:tc>
      </w:tr>
    </w:tbl>
    <w:p w14:paraId="4D356B6D" w14:textId="77777777" w:rsidR="005851FA" w:rsidRDefault="005851FA">
      <w:pPr>
        <w:pStyle w:val="ProductList-Body"/>
      </w:pPr>
    </w:p>
    <w:p w14:paraId="15671E53" w14:textId="77777777" w:rsidR="005851FA" w:rsidRDefault="00ED4F71">
      <w:pPr>
        <w:pStyle w:val="ProductList-ClauseHeading"/>
        <w:outlineLvl w:val="4"/>
      </w:pPr>
      <w:r>
        <w:t>2.1 Lync für Mac 2011</w:t>
      </w:r>
    </w:p>
    <w:p w14:paraId="300314F2" w14:textId="77777777" w:rsidR="005851FA" w:rsidRDefault="00ED4F71">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014743A3" w14:textId="77777777" w:rsidR="005851FA" w:rsidRDefault="005851FA">
      <w:pPr>
        <w:pStyle w:val="ProductList-Body"/>
      </w:pPr>
    </w:p>
    <w:p w14:paraId="25FA6EC7" w14:textId="77777777" w:rsidR="005851FA" w:rsidRDefault="00ED4F71">
      <w:pPr>
        <w:pStyle w:val="ProductList-ClauseHeading"/>
        <w:outlineLvl w:val="4"/>
      </w:pPr>
      <w:r>
        <w:t>2.2 Voraussetzung: Add-On-Nutzer-ALs</w:t>
      </w:r>
    </w:p>
    <w:p w14:paraId="1378825E" w14:textId="77777777" w:rsidR="005851FA" w:rsidRDefault="00ED4F71">
      <w:pPr>
        <w:pStyle w:val="ProductList-Body"/>
      </w:pPr>
      <w:r>
        <w:t xml:space="preserve">Informationen zu Add-Ons erhalten Sie unter „Add-On-Nutzer-ALs“ im Abschnitt </w:t>
      </w:r>
      <w:hyperlink w:anchor="_Sec634">
        <w:r>
          <w:rPr>
            <w:color w:val="00467F"/>
            <w:u w:val="single"/>
          </w:rPr>
          <w:t>Office 365 Suites</w:t>
        </w:r>
      </w:hyperlink>
      <w:r>
        <w:t>.</w:t>
      </w:r>
    </w:p>
    <w:p w14:paraId="112E065D" w14:textId="77777777" w:rsidR="005851FA" w:rsidRDefault="005851FA">
      <w:pPr>
        <w:pStyle w:val="ProductList-Body"/>
      </w:pPr>
    </w:p>
    <w:p w14:paraId="2DB6CE14" w14:textId="77777777" w:rsidR="005851FA" w:rsidRDefault="00ED4F71">
      <w:pPr>
        <w:pStyle w:val="ProductList-ClauseHeading"/>
        <w:outlineLvl w:val="4"/>
      </w:pPr>
      <w:r>
        <w:t>2.3 Skype for Business PSTN Consumption</w:t>
      </w:r>
    </w:p>
    <w:p w14:paraId="590C9E82" w14:textId="77777777" w:rsidR="005851FA" w:rsidRDefault="00ED4F71">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14:paraId="5429BD20" w14:textId="77777777" w:rsidR="005851FA" w:rsidRDefault="005851FA">
      <w:pPr>
        <w:pStyle w:val="ProductList-Body"/>
      </w:pPr>
    </w:p>
    <w:p w14:paraId="60495954" w14:textId="77777777" w:rsidR="005851FA" w:rsidRDefault="00ED4F71">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14:paraId="78F4CA26"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1B372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BFD74"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E3EFB19" w14:textId="77777777" w:rsidR="005851FA" w:rsidRDefault="005851FA">
      <w:pPr>
        <w:pStyle w:val="ProductList-Body"/>
      </w:pPr>
    </w:p>
    <w:p w14:paraId="4133B663" w14:textId="77777777" w:rsidR="005851FA" w:rsidRDefault="00ED4F71">
      <w:pPr>
        <w:pStyle w:val="ProductList-OfferingGroupHeading"/>
        <w:outlineLvl w:val="1"/>
      </w:pPr>
      <w:bookmarkStart w:id="296" w:name="_Sec635"/>
      <w:r>
        <w:t>Sonstige Onlinedienste</w:t>
      </w:r>
      <w:bookmarkEnd w:id="296"/>
      <w:r>
        <w:fldChar w:fldCharType="begin"/>
      </w:r>
      <w:r>
        <w:instrText xml:space="preserve"> TC "</w:instrText>
      </w:r>
      <w:bookmarkStart w:id="297" w:name="_Toc470696064"/>
      <w:r>
        <w:instrText>Sonstige Onlinedienste</w:instrText>
      </w:r>
      <w:bookmarkEnd w:id="297"/>
      <w:r>
        <w:instrText>" \l 2</w:instrText>
      </w:r>
      <w:r>
        <w:fldChar w:fldCharType="end"/>
      </w:r>
    </w:p>
    <w:p w14:paraId="77E8D8AA" w14:textId="77777777" w:rsidR="005851FA" w:rsidRDefault="00ED4F71">
      <w:pPr>
        <w:pStyle w:val="ProductList-Offering2HeadingNoBorder"/>
        <w:outlineLvl w:val="2"/>
      </w:pPr>
      <w:bookmarkStart w:id="298" w:name="_Sec670"/>
      <w:r>
        <w:t>Bing Maps</w:t>
      </w:r>
      <w:bookmarkEnd w:id="298"/>
      <w:r>
        <w:fldChar w:fldCharType="begin"/>
      </w:r>
      <w:r>
        <w:instrText xml:space="preserve"> TC "</w:instrText>
      </w:r>
      <w:bookmarkStart w:id="299" w:name="_Toc470696065"/>
      <w:r>
        <w:instrText>Bing Maps</w:instrText>
      </w:r>
      <w:bookmarkEnd w:id="299"/>
      <w:r>
        <w:instrText>" \l 3</w:instrText>
      </w:r>
      <w:r>
        <w:fldChar w:fldCharType="end"/>
      </w:r>
    </w:p>
    <w:p w14:paraId="3ACCF6C2" w14:textId="77777777" w:rsidR="005851FA" w:rsidRDefault="00ED4F71">
      <w:pPr>
        <w:pStyle w:val="ProductList-Offering1SubSection"/>
        <w:outlineLvl w:val="3"/>
      </w:pPr>
      <w:bookmarkStart w:id="300" w:name="_Sec726"/>
      <w:r>
        <w:t>1. Programmverfügbarkeit</w:t>
      </w:r>
      <w:bookmarkEnd w:id="300"/>
    </w:p>
    <w:tbl>
      <w:tblPr>
        <w:tblStyle w:val="PURTable"/>
        <w:tblW w:w="0" w:type="dxa"/>
        <w:tblLook w:val="04A0" w:firstRow="1" w:lastRow="0" w:firstColumn="1" w:lastColumn="0" w:noHBand="0" w:noVBand="1"/>
      </w:tblPr>
      <w:tblGrid>
        <w:gridCol w:w="4487"/>
        <w:gridCol w:w="804"/>
        <w:gridCol w:w="775"/>
        <w:gridCol w:w="791"/>
        <w:gridCol w:w="703"/>
        <w:gridCol w:w="826"/>
        <w:gridCol w:w="819"/>
        <w:gridCol w:w="796"/>
        <w:gridCol w:w="783"/>
      </w:tblGrid>
      <w:tr w:rsidR="005851FA" w14:paraId="792117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2333D6"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5887DE5"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29C46"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1FA5B"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E2F20"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2D610"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AEBD2"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5A01F"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C8E04"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126482C4" w14:textId="77777777">
        <w:tc>
          <w:tcPr>
            <w:tcW w:w="5020" w:type="dxa"/>
            <w:tcBorders>
              <w:top w:val="single" w:sz="6" w:space="0" w:color="FFFFFF"/>
              <w:left w:val="none" w:sz="4" w:space="0" w:color="6E6E6E"/>
              <w:bottom w:val="dashed" w:sz="4" w:space="0" w:color="BFBFBF"/>
              <w:right w:val="none" w:sz="4" w:space="0" w:color="6E6E6E"/>
            </w:tcBorders>
          </w:tcPr>
          <w:p w14:paraId="05935B38" w14:textId="77777777" w:rsidR="005851FA" w:rsidRDefault="00ED4F71">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1F38F5" w14:textId="77777777" w:rsidR="005851FA" w:rsidRDefault="00ED4F7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B8A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2B4D"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EA4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5197"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DAF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2F3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553C" w14:textId="77777777" w:rsidR="005851FA" w:rsidRDefault="005851FA">
            <w:pPr>
              <w:pStyle w:val="ProductList-TableBody"/>
              <w:jc w:val="center"/>
            </w:pPr>
          </w:p>
        </w:tc>
      </w:tr>
      <w:tr w:rsidR="005851FA" w14:paraId="7E0D2D2A" w14:textId="77777777">
        <w:tc>
          <w:tcPr>
            <w:tcW w:w="5020" w:type="dxa"/>
            <w:tcBorders>
              <w:top w:val="dashed" w:sz="4" w:space="0" w:color="BFBFBF"/>
              <w:left w:val="none" w:sz="4" w:space="0" w:color="6E6E6E"/>
              <w:bottom w:val="dashed" w:sz="4" w:space="0" w:color="BFBFBF"/>
              <w:right w:val="none" w:sz="4" w:space="0" w:color="6E6E6E"/>
            </w:tcBorders>
          </w:tcPr>
          <w:p w14:paraId="34F953DF" w14:textId="77777777" w:rsidR="005851FA" w:rsidRDefault="00ED4F71">
            <w:pPr>
              <w:pStyle w:val="ProductList-TableBody"/>
            </w:pPr>
            <w:r>
              <w:t>Bing Maps Asset Management Platform-Monatsabonnement</w:t>
            </w:r>
            <w:r>
              <w:fldChar w:fldCharType="begin"/>
            </w:r>
            <w:r>
              <w:instrText xml:space="preserve"> XE "Bing Maps Asset Management Platform-Monatsabonnement"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137477" w14:textId="77777777" w:rsidR="005851FA" w:rsidRDefault="00ED4F7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ECF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BE77"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AE2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D11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F41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025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DA50" w14:textId="77777777" w:rsidR="005851FA" w:rsidRDefault="005851FA">
            <w:pPr>
              <w:pStyle w:val="ProductList-TableBody"/>
              <w:jc w:val="center"/>
            </w:pPr>
          </w:p>
        </w:tc>
      </w:tr>
      <w:tr w:rsidR="005851FA" w14:paraId="32E42FD4" w14:textId="77777777">
        <w:tc>
          <w:tcPr>
            <w:tcW w:w="5020" w:type="dxa"/>
            <w:tcBorders>
              <w:top w:val="dashed" w:sz="4" w:space="0" w:color="BFBFBF"/>
              <w:left w:val="none" w:sz="4" w:space="0" w:color="6E6E6E"/>
              <w:bottom w:val="dashed" w:sz="4" w:space="0" w:color="BFBFBF"/>
              <w:right w:val="none" w:sz="4" w:space="0" w:color="6E6E6E"/>
            </w:tcBorders>
          </w:tcPr>
          <w:p w14:paraId="5A8A9912" w14:textId="77777777" w:rsidR="005851FA" w:rsidRDefault="00ED4F71">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1F2846" w14:textId="77777777" w:rsidR="005851FA" w:rsidRDefault="00ED4F7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CC0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6CF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7D2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9FBD6"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233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28E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FE4A" w14:textId="77777777" w:rsidR="005851FA" w:rsidRDefault="005851FA">
            <w:pPr>
              <w:pStyle w:val="ProductList-TableBody"/>
              <w:jc w:val="center"/>
            </w:pPr>
          </w:p>
        </w:tc>
      </w:tr>
      <w:tr w:rsidR="005851FA" w14:paraId="4DA30826" w14:textId="77777777">
        <w:tc>
          <w:tcPr>
            <w:tcW w:w="5020" w:type="dxa"/>
            <w:tcBorders>
              <w:top w:val="dashed" w:sz="4" w:space="0" w:color="BFBFBF"/>
              <w:left w:val="none" w:sz="4" w:space="0" w:color="6E6E6E"/>
              <w:bottom w:val="dashed" w:sz="4" w:space="0" w:color="BFBFBF"/>
              <w:right w:val="none" w:sz="4" w:space="0" w:color="6E6E6E"/>
            </w:tcBorders>
          </w:tcPr>
          <w:p w14:paraId="770BB4C6" w14:textId="77777777" w:rsidR="005851FA" w:rsidRDefault="00ED4F71">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230B31" w14:textId="77777777" w:rsidR="005851FA" w:rsidRDefault="00ED4F7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02A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E4A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D8C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F24E"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740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F44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296D" w14:textId="77777777" w:rsidR="005851FA" w:rsidRDefault="005851FA">
            <w:pPr>
              <w:pStyle w:val="ProductList-TableBody"/>
              <w:jc w:val="center"/>
            </w:pPr>
          </w:p>
        </w:tc>
      </w:tr>
      <w:tr w:rsidR="005851FA" w14:paraId="1D11E16F" w14:textId="77777777">
        <w:tc>
          <w:tcPr>
            <w:tcW w:w="5020" w:type="dxa"/>
            <w:tcBorders>
              <w:top w:val="dashed" w:sz="4" w:space="0" w:color="BFBFBF"/>
              <w:left w:val="none" w:sz="4" w:space="0" w:color="6E6E6E"/>
              <w:bottom w:val="dashed" w:sz="4" w:space="0" w:color="BFBFBF"/>
              <w:right w:val="none" w:sz="4" w:space="0" w:color="6E6E6E"/>
            </w:tcBorders>
          </w:tcPr>
          <w:p w14:paraId="027C7393" w14:textId="77777777" w:rsidR="005851FA" w:rsidRDefault="00ED4F71">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6A72BD"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C08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2CB3"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9C3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542C"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21B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E59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9A58" w14:textId="77777777" w:rsidR="005851FA" w:rsidRDefault="005851FA">
            <w:pPr>
              <w:pStyle w:val="ProductList-TableBody"/>
              <w:jc w:val="center"/>
            </w:pPr>
          </w:p>
        </w:tc>
      </w:tr>
      <w:tr w:rsidR="005851FA" w14:paraId="7056ADB9" w14:textId="77777777">
        <w:tc>
          <w:tcPr>
            <w:tcW w:w="5020" w:type="dxa"/>
            <w:tcBorders>
              <w:top w:val="dashed" w:sz="4" w:space="0" w:color="BFBFBF"/>
              <w:left w:val="none" w:sz="4" w:space="0" w:color="6E6E6E"/>
              <w:bottom w:val="dashed" w:sz="4" w:space="0" w:color="BFBFBF"/>
              <w:right w:val="none" w:sz="4" w:space="0" w:color="6E6E6E"/>
            </w:tcBorders>
          </w:tcPr>
          <w:p w14:paraId="52023365" w14:textId="77777777" w:rsidR="005851FA" w:rsidRDefault="00ED4F71">
            <w:pPr>
              <w:pStyle w:val="ProductList-TableBody"/>
            </w:pPr>
            <w:r>
              <w:rPr>
                <w:color w:val="000000"/>
              </w:rPr>
              <w:lastRenderedPageBreak/>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7A7BE3" w14:textId="77777777" w:rsidR="005851FA" w:rsidRDefault="00ED4F7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974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09C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189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9918"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F175"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D0C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0969" w14:textId="77777777" w:rsidR="005851FA" w:rsidRDefault="005851FA">
            <w:pPr>
              <w:pStyle w:val="ProductList-TableBody"/>
              <w:jc w:val="center"/>
            </w:pPr>
          </w:p>
        </w:tc>
      </w:tr>
      <w:tr w:rsidR="005851FA" w14:paraId="26C50D20" w14:textId="77777777">
        <w:tc>
          <w:tcPr>
            <w:tcW w:w="5020" w:type="dxa"/>
            <w:tcBorders>
              <w:top w:val="dashed" w:sz="4" w:space="0" w:color="BFBFBF"/>
              <w:left w:val="none" w:sz="4" w:space="0" w:color="6E6E6E"/>
              <w:bottom w:val="dashed" w:sz="4" w:space="0" w:color="BFBFBF"/>
              <w:right w:val="none" w:sz="4" w:space="0" w:color="6E6E6E"/>
            </w:tcBorders>
          </w:tcPr>
          <w:p w14:paraId="48539555" w14:textId="77777777" w:rsidR="005851FA" w:rsidRDefault="00ED4F71">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94C9DA" w14:textId="77777777" w:rsidR="005851FA" w:rsidRDefault="00ED4F7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803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BDE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63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CB15"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D39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6EC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5643" w14:textId="77777777" w:rsidR="005851FA" w:rsidRDefault="005851FA">
            <w:pPr>
              <w:pStyle w:val="ProductList-TableBody"/>
              <w:jc w:val="center"/>
            </w:pPr>
          </w:p>
        </w:tc>
      </w:tr>
      <w:tr w:rsidR="005851FA" w14:paraId="0119B851" w14:textId="77777777">
        <w:tc>
          <w:tcPr>
            <w:tcW w:w="5020" w:type="dxa"/>
            <w:tcBorders>
              <w:top w:val="dashed" w:sz="4" w:space="0" w:color="BFBFBF"/>
              <w:left w:val="none" w:sz="4" w:space="0" w:color="6E6E6E"/>
              <w:bottom w:val="dashed" w:sz="4" w:space="0" w:color="BFBFBF"/>
              <w:right w:val="none" w:sz="4" w:space="0" w:color="6E6E6E"/>
            </w:tcBorders>
          </w:tcPr>
          <w:p w14:paraId="709554B9" w14:textId="77777777" w:rsidR="005851FA" w:rsidRDefault="00ED4F71">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E01DB7" w14:textId="77777777" w:rsidR="005851FA" w:rsidRDefault="00ED4F7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CD8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5190"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F0E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D368"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3DB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200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7D97" w14:textId="77777777" w:rsidR="005851FA" w:rsidRDefault="005851FA">
            <w:pPr>
              <w:pStyle w:val="ProductList-TableBody"/>
              <w:jc w:val="center"/>
            </w:pPr>
          </w:p>
        </w:tc>
      </w:tr>
      <w:tr w:rsidR="005851FA" w14:paraId="36FC8A83" w14:textId="77777777">
        <w:tc>
          <w:tcPr>
            <w:tcW w:w="5020" w:type="dxa"/>
            <w:tcBorders>
              <w:top w:val="dashed" w:sz="4" w:space="0" w:color="BFBFBF"/>
              <w:left w:val="none" w:sz="4" w:space="0" w:color="6E6E6E"/>
              <w:bottom w:val="dashed" w:sz="4" w:space="0" w:color="BFBFBF"/>
              <w:right w:val="none" w:sz="4" w:space="0" w:color="6E6E6E"/>
            </w:tcBorders>
          </w:tcPr>
          <w:p w14:paraId="52C0A037" w14:textId="77777777" w:rsidR="005851FA" w:rsidRDefault="00ED4F71">
            <w:pPr>
              <w:pStyle w:val="ProductList-TableBody"/>
            </w:pPr>
            <w:r>
              <w:rPr>
                <w:color w:val="000000"/>
              </w:rPr>
              <w:t>Bing Maps Asset Management für Windows</w:t>
            </w:r>
            <w:r>
              <w:fldChar w:fldCharType="begin"/>
            </w:r>
            <w:r>
              <w:instrText xml:space="preserve"> XE "Bing Maps Asset Management für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CF3EF0"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642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8294"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6F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3A39"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65F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7E1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AF65" w14:textId="77777777" w:rsidR="005851FA" w:rsidRDefault="005851FA">
            <w:pPr>
              <w:pStyle w:val="ProductList-TableBody"/>
              <w:jc w:val="center"/>
            </w:pPr>
          </w:p>
        </w:tc>
      </w:tr>
      <w:tr w:rsidR="005851FA" w14:paraId="430E6019" w14:textId="77777777">
        <w:tc>
          <w:tcPr>
            <w:tcW w:w="5020" w:type="dxa"/>
            <w:tcBorders>
              <w:top w:val="dashed" w:sz="4" w:space="0" w:color="BFBFBF"/>
              <w:left w:val="none" w:sz="4" w:space="0" w:color="6E6E6E"/>
              <w:bottom w:val="dashed" w:sz="4" w:space="0" w:color="BFBFBF"/>
              <w:right w:val="none" w:sz="4" w:space="0" w:color="6E6E6E"/>
            </w:tcBorders>
          </w:tcPr>
          <w:p w14:paraId="115A8EBF" w14:textId="77777777" w:rsidR="005851FA" w:rsidRDefault="00ED4F71">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22EFFB" w14:textId="77777777" w:rsidR="005851FA" w:rsidRDefault="00ED4F7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4BA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D70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332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422D"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A9B7"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3A49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861A" w14:textId="77777777" w:rsidR="005851FA" w:rsidRDefault="005851FA">
            <w:pPr>
              <w:pStyle w:val="ProductList-TableBody"/>
              <w:jc w:val="center"/>
            </w:pPr>
          </w:p>
        </w:tc>
      </w:tr>
      <w:tr w:rsidR="005851FA" w14:paraId="2E5537B3" w14:textId="77777777">
        <w:tc>
          <w:tcPr>
            <w:tcW w:w="5020" w:type="dxa"/>
            <w:tcBorders>
              <w:top w:val="dashed" w:sz="4" w:space="0" w:color="BFBFBF"/>
              <w:left w:val="none" w:sz="4" w:space="0" w:color="6E6E6E"/>
              <w:bottom w:val="none" w:sz="4" w:space="0" w:color="BFBFBF"/>
              <w:right w:val="none" w:sz="4" w:space="0" w:color="6E6E6E"/>
            </w:tcBorders>
          </w:tcPr>
          <w:p w14:paraId="198971F5" w14:textId="77777777" w:rsidR="005851FA" w:rsidRDefault="00ED4F71">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E5736F" w14:textId="77777777" w:rsidR="005851FA" w:rsidRDefault="00ED4F7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425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D55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BE0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E931"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C8E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1AE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75A6" w14:textId="77777777" w:rsidR="005851FA" w:rsidRDefault="005851FA">
            <w:pPr>
              <w:pStyle w:val="ProductList-TableBody"/>
              <w:jc w:val="center"/>
            </w:pPr>
          </w:p>
        </w:tc>
      </w:tr>
    </w:tbl>
    <w:p w14:paraId="16469211" w14:textId="77777777" w:rsidR="005851FA" w:rsidRDefault="00ED4F71">
      <w:pPr>
        <w:pStyle w:val="ProductList-Offering1SubSection"/>
        <w:outlineLvl w:val="3"/>
      </w:pPr>
      <w:bookmarkStart w:id="301" w:name="_Sec781"/>
      <w:r>
        <w:t>2. Produktbedingungen</w:t>
      </w:r>
      <w:bookmarkEnd w:id="301"/>
    </w:p>
    <w:tbl>
      <w:tblPr>
        <w:tblStyle w:val="PURTable"/>
        <w:tblW w:w="0" w:type="dxa"/>
        <w:tblLook w:val="04A0" w:firstRow="1" w:lastRow="0" w:firstColumn="1" w:lastColumn="0" w:noHBand="0" w:noVBand="1"/>
      </w:tblPr>
      <w:tblGrid>
        <w:gridCol w:w="3645"/>
        <w:gridCol w:w="3538"/>
        <w:gridCol w:w="3607"/>
      </w:tblGrid>
      <w:tr w:rsidR="005851FA" w14:paraId="6F78D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E46F5"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4E1FF"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EC7ED" w14:textId="77777777" w:rsidR="005851FA" w:rsidRDefault="00ED4F71">
            <w:pPr>
              <w:pStyle w:val="ProductList-TableBody"/>
            </w:pPr>
            <w:r>
              <w:rPr>
                <w:color w:val="404040"/>
              </w:rPr>
              <w:t>Berechtigung zur Laufzeitverlängerung: n. z.</w:t>
            </w:r>
          </w:p>
        </w:tc>
      </w:tr>
      <w:tr w:rsidR="005851FA" w14:paraId="08F8D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57C2"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600D"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C3DE" w14:textId="77777777" w:rsidR="005851FA" w:rsidRDefault="00ED4F71">
            <w:pPr>
              <w:pStyle w:val="ProductList-TableBody"/>
            </w:pPr>
            <w:r>
              <w:rPr>
                <w:color w:val="404040"/>
              </w:rPr>
              <w:t>Promotions: n. z.</w:t>
            </w:r>
          </w:p>
        </w:tc>
      </w:tr>
      <w:tr w:rsidR="005851FA" w14:paraId="3D446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BDAC"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5D41" w14:textId="77777777" w:rsidR="005851FA" w:rsidRDefault="00ED4F7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646C" w14:textId="77777777" w:rsidR="005851FA" w:rsidRDefault="00ED4F71">
            <w:pPr>
              <w:pStyle w:val="ProductList-TableBody"/>
            </w:pPr>
            <w:r>
              <w:rPr>
                <w:color w:val="404040"/>
              </w:rPr>
              <w:t>Zur Verringerung berechtigt (SCE): n. z.</w:t>
            </w:r>
          </w:p>
        </w:tc>
      </w:tr>
      <w:tr w:rsidR="005851FA" w14:paraId="1AF59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D83C"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387D" w14:textId="77777777" w:rsidR="005851FA" w:rsidRDefault="00ED4F7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B9D9" w14:textId="77777777" w:rsidR="005851FA" w:rsidRDefault="005851FA">
            <w:pPr>
              <w:pStyle w:val="ProductList-TableBody"/>
            </w:pPr>
          </w:p>
        </w:tc>
      </w:tr>
    </w:tbl>
    <w:p w14:paraId="5B3A5321" w14:textId="77777777" w:rsidR="005851FA" w:rsidRDefault="005851FA">
      <w:pPr>
        <w:pStyle w:val="ProductList-Body"/>
      </w:pPr>
    </w:p>
    <w:p w14:paraId="6793F2C0" w14:textId="77777777" w:rsidR="005851FA" w:rsidRDefault="00ED4F71">
      <w:pPr>
        <w:pStyle w:val="ProductList-ClauseHeading"/>
        <w:outlineLvl w:val="4"/>
      </w:pPr>
      <w:r>
        <w:t>2.1 Abrechenbare Transaktionen</w:t>
      </w:r>
    </w:p>
    <w:p w14:paraId="31D4A0D1" w14:textId="77777777" w:rsidR="005851FA" w:rsidRDefault="00ED4F71">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452A4F70"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4B00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6498B"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F59305D" w14:textId="77777777" w:rsidR="005851FA" w:rsidRDefault="005851FA">
      <w:pPr>
        <w:pStyle w:val="ProductList-Body"/>
      </w:pPr>
    </w:p>
    <w:p w14:paraId="1BA155CD" w14:textId="77777777" w:rsidR="005851FA" w:rsidRDefault="00ED4F71">
      <w:pPr>
        <w:pStyle w:val="ProductList-Offering2HeadingNoBorder"/>
        <w:outlineLvl w:val="2"/>
      </w:pPr>
      <w:bookmarkStart w:id="302" w:name="_Sec674"/>
      <w:r>
        <w:t>Geschäftsanwendungsplattform</w:t>
      </w:r>
      <w:bookmarkEnd w:id="302"/>
      <w:r>
        <w:fldChar w:fldCharType="begin"/>
      </w:r>
      <w:r>
        <w:instrText xml:space="preserve"> TC "</w:instrText>
      </w:r>
      <w:bookmarkStart w:id="303" w:name="_Toc470696066"/>
      <w:r>
        <w:instrText>Geschäftsanwendungsplattform</w:instrText>
      </w:r>
      <w:bookmarkEnd w:id="303"/>
      <w:r>
        <w:instrText>" \l 3</w:instrText>
      </w:r>
      <w:r>
        <w:fldChar w:fldCharType="end"/>
      </w:r>
    </w:p>
    <w:p w14:paraId="1765503F" w14:textId="77777777" w:rsidR="005851FA" w:rsidRDefault="00ED4F71">
      <w:pPr>
        <w:pStyle w:val="ProductList-Offering1SubSection"/>
        <w:outlineLvl w:val="3"/>
      </w:pPr>
      <w:bookmarkStart w:id="304" w:name="_Sec730"/>
      <w:r>
        <w:t>1. Programmverfügbarkeit</w:t>
      </w:r>
      <w:bookmarkEnd w:id="30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851FA" w14:paraId="4C977E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C45243"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A9491DC" w14:textId="77777777" w:rsidR="005851FA" w:rsidRDefault="00ED4F71">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50AC5D44"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2EA51"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425DA"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D02ED"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5F2B2"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8422"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5F4A8"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65C8712" w14:textId="77777777">
        <w:tc>
          <w:tcPr>
            <w:tcW w:w="5020" w:type="dxa"/>
            <w:tcBorders>
              <w:top w:val="single" w:sz="6" w:space="0" w:color="FFFFFF"/>
              <w:left w:val="none" w:sz="4" w:space="0" w:color="6E6E6E"/>
              <w:bottom w:val="dashed" w:sz="4" w:space="0" w:color="B2B2B2"/>
              <w:right w:val="none" w:sz="4" w:space="0" w:color="6E6E6E"/>
            </w:tcBorders>
          </w:tcPr>
          <w:p w14:paraId="6ADD4B3E" w14:textId="77777777" w:rsidR="005851FA" w:rsidRDefault="00ED4F71">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14:paraId="469C79B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51F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5D2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9AB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DCC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F7B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FD0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E60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7EB25FA3" w14:textId="77777777">
        <w:tc>
          <w:tcPr>
            <w:tcW w:w="5020" w:type="dxa"/>
            <w:tcBorders>
              <w:top w:val="dashed" w:sz="4" w:space="0" w:color="B2B2B2"/>
              <w:left w:val="none" w:sz="4" w:space="0" w:color="6E6E6E"/>
              <w:bottom w:val="dashed" w:sz="4" w:space="0" w:color="B2B2B2"/>
              <w:right w:val="none" w:sz="4" w:space="0" w:color="6E6E6E"/>
            </w:tcBorders>
          </w:tcPr>
          <w:p w14:paraId="66B68B2A" w14:textId="77777777" w:rsidR="005851FA" w:rsidRDefault="00ED4F71">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14:paraId="0405AAF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98D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E77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CAB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BC0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479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4CD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C92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02F7DB80" w14:textId="77777777">
        <w:tc>
          <w:tcPr>
            <w:tcW w:w="5020" w:type="dxa"/>
            <w:tcBorders>
              <w:top w:val="dashed" w:sz="4" w:space="0" w:color="B2B2B2"/>
              <w:left w:val="none" w:sz="4" w:space="0" w:color="6E6E6E"/>
              <w:bottom w:val="dashed" w:sz="4" w:space="0" w:color="B2B2B2"/>
              <w:right w:val="none" w:sz="4" w:space="0" w:color="6E6E6E"/>
            </w:tcBorders>
          </w:tcPr>
          <w:p w14:paraId="1C0BF032" w14:textId="77777777" w:rsidR="005851FA" w:rsidRDefault="00ED4F71">
            <w:pPr>
              <w:pStyle w:val="ProductList-TableBody"/>
            </w:pPr>
            <w:r>
              <w:t>Microsoft PowerApp Plan 1</w:t>
            </w:r>
            <w:r>
              <w:fldChar w:fldCharType="begin"/>
            </w:r>
            <w:r>
              <w:instrText xml:space="preserve"> XE "Microsoft PowerApp Plan 1" </w:instrText>
            </w:r>
            <w:r>
              <w:fldChar w:fldCharType="end"/>
            </w:r>
            <w:r>
              <w:t xml:space="preserve"> (Geräte- und Nutzer-AL)</w:t>
            </w:r>
          </w:p>
        </w:tc>
        <w:tc>
          <w:tcPr>
            <w:tcW w:w="860" w:type="dxa"/>
            <w:tcBorders>
              <w:top w:val="dashed" w:sz="4" w:space="0" w:color="B2B2B2"/>
              <w:left w:val="none" w:sz="4" w:space="0" w:color="6E6E6E"/>
              <w:bottom w:val="dashed" w:sz="4" w:space="0" w:color="B2B2B2"/>
              <w:right w:val="single" w:sz="6" w:space="0" w:color="FFFFFF"/>
            </w:tcBorders>
          </w:tcPr>
          <w:p w14:paraId="110A6AE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123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951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1CF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535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323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CE46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8E5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27FC70A" w14:textId="77777777">
        <w:tc>
          <w:tcPr>
            <w:tcW w:w="5020" w:type="dxa"/>
            <w:tcBorders>
              <w:top w:val="dashed" w:sz="4" w:space="0" w:color="B2B2B2"/>
              <w:left w:val="none" w:sz="4" w:space="0" w:color="6E6E6E"/>
              <w:bottom w:val="dashed" w:sz="4" w:space="0" w:color="B2B2B2"/>
              <w:right w:val="none" w:sz="4" w:space="0" w:color="6E6E6E"/>
            </w:tcBorders>
          </w:tcPr>
          <w:p w14:paraId="79AC6CB4" w14:textId="77777777" w:rsidR="005851FA" w:rsidRDefault="00ED4F71">
            <w:pPr>
              <w:pStyle w:val="ProductList-TableBody"/>
            </w:pPr>
            <w:r>
              <w:t>Microsoft PowerApp Plan 2</w:t>
            </w:r>
            <w:r>
              <w:fldChar w:fldCharType="begin"/>
            </w:r>
            <w:r>
              <w:instrText xml:space="preserve"> XE "Microsoft PowerApp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14:paraId="66D31FD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566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5D3A"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293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6D0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AE2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539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069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3C0C4155" w14:textId="77777777">
        <w:tc>
          <w:tcPr>
            <w:tcW w:w="5020" w:type="dxa"/>
            <w:tcBorders>
              <w:top w:val="dashed" w:sz="4" w:space="0" w:color="B2B2B2"/>
              <w:left w:val="none" w:sz="4" w:space="0" w:color="6E6E6E"/>
              <w:bottom w:val="dashed" w:sz="4" w:space="0" w:color="BFBFBF"/>
              <w:right w:val="none" w:sz="4" w:space="0" w:color="6E6E6E"/>
            </w:tcBorders>
          </w:tcPr>
          <w:p w14:paraId="3B03B1F6" w14:textId="77777777" w:rsidR="005851FA" w:rsidRDefault="00ED4F7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7CEF05A"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7932"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5E76"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B2E8" w14:textId="77777777" w:rsidR="005851FA" w:rsidRDefault="00ED4F7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2030"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83D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987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E022" w14:textId="77777777" w:rsidR="005851FA" w:rsidRDefault="005851FA">
            <w:pPr>
              <w:pStyle w:val="ProductList-TableBody"/>
              <w:jc w:val="center"/>
            </w:pPr>
          </w:p>
        </w:tc>
      </w:tr>
      <w:tr w:rsidR="005851FA" w14:paraId="0AC109B6" w14:textId="77777777">
        <w:tc>
          <w:tcPr>
            <w:tcW w:w="5020" w:type="dxa"/>
            <w:tcBorders>
              <w:top w:val="dashed" w:sz="4" w:space="0" w:color="BFBFBF"/>
              <w:left w:val="none" w:sz="4" w:space="0" w:color="6E6E6E"/>
              <w:bottom w:val="none" w:sz="4" w:space="0" w:color="BFBFBF"/>
              <w:right w:val="none" w:sz="4" w:space="0" w:color="6E6E6E"/>
            </w:tcBorders>
          </w:tcPr>
          <w:p w14:paraId="3D333092" w14:textId="77777777" w:rsidR="005851FA" w:rsidRDefault="00ED4F7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DB30F2"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A0EF"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D5C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1A4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66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5EEF"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AC19"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1A8B"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A9E3BF9" w14:textId="77777777" w:rsidR="005851FA" w:rsidRDefault="00ED4F71">
      <w:pPr>
        <w:pStyle w:val="ProductList-Offering1SubSection"/>
        <w:outlineLvl w:val="3"/>
      </w:pPr>
      <w:bookmarkStart w:id="305" w:name="_Sec785"/>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5851FA" w14:paraId="0DB71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F836C"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1700C"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043D7A"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und PowerApp</w:t>
            </w:r>
          </w:p>
        </w:tc>
      </w:tr>
      <w:tr w:rsidR="005851FA" w14:paraId="1684F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61FF"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5FAF"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9392" w14:textId="77777777" w:rsidR="005851FA" w:rsidRDefault="00ED4F71">
            <w:pPr>
              <w:pStyle w:val="ProductList-TableBody"/>
            </w:pPr>
            <w:r>
              <w:rPr>
                <w:color w:val="404040"/>
              </w:rPr>
              <w:t>Promotions: n. z.</w:t>
            </w:r>
          </w:p>
        </w:tc>
      </w:tr>
      <w:tr w:rsidR="005851FA" w14:paraId="0F861EB3" w14:textId="77777777">
        <w:tc>
          <w:tcPr>
            <w:tcW w:w="4040" w:type="dxa"/>
            <w:tcBorders>
              <w:top w:val="single" w:sz="4" w:space="0" w:color="000000"/>
              <w:left w:val="single" w:sz="4" w:space="0" w:color="000000"/>
              <w:bottom w:val="single" w:sz="4" w:space="0" w:color="000000"/>
              <w:right w:val="single" w:sz="4" w:space="0" w:color="000000"/>
            </w:tcBorders>
          </w:tcPr>
          <w:p w14:paraId="06083042" w14:textId="77777777" w:rsidR="005851FA" w:rsidRDefault="00ED4F7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33013F8"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C937" w14:textId="77777777" w:rsidR="005851FA" w:rsidRDefault="00ED4F71">
            <w:pPr>
              <w:pStyle w:val="ProductList-TableBody"/>
            </w:pPr>
            <w:r>
              <w:rPr>
                <w:color w:val="404040"/>
              </w:rPr>
              <w:t>Zur Verringerung berechtigt (SCE): n. z.</w:t>
            </w:r>
          </w:p>
        </w:tc>
      </w:tr>
      <w:tr w:rsidR="005851FA" w14:paraId="0FE38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69BC"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90751"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und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AD35" w14:textId="77777777" w:rsidR="005851FA" w:rsidRDefault="005851FA">
            <w:pPr>
              <w:pStyle w:val="ProductList-TableBody"/>
            </w:pPr>
          </w:p>
        </w:tc>
      </w:tr>
    </w:tbl>
    <w:p w14:paraId="2749AA5D"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7C3FA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978E4"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194E4D6" w14:textId="77777777" w:rsidR="005851FA" w:rsidRDefault="005851FA">
      <w:pPr>
        <w:pStyle w:val="ProductList-Body"/>
      </w:pPr>
    </w:p>
    <w:p w14:paraId="381BA31C" w14:textId="77777777" w:rsidR="005851FA" w:rsidRDefault="00ED4F71">
      <w:pPr>
        <w:pStyle w:val="ProductList-Offering2HeadingNoBorder"/>
        <w:outlineLvl w:val="2"/>
      </w:pPr>
      <w:bookmarkStart w:id="306" w:name="_Sec630"/>
      <w:r>
        <w:t>Microsoft Intune</w:t>
      </w:r>
      <w:bookmarkEnd w:id="306"/>
      <w:r>
        <w:fldChar w:fldCharType="begin"/>
      </w:r>
      <w:r>
        <w:instrText xml:space="preserve"> TC "</w:instrText>
      </w:r>
      <w:bookmarkStart w:id="307" w:name="_Toc470696067"/>
      <w:r>
        <w:instrText>Microsoft Intune</w:instrText>
      </w:r>
      <w:bookmarkEnd w:id="307"/>
      <w:r>
        <w:instrText>" \l 3</w:instrText>
      </w:r>
      <w:r>
        <w:fldChar w:fldCharType="end"/>
      </w:r>
    </w:p>
    <w:p w14:paraId="174D39F3" w14:textId="77777777" w:rsidR="005851FA" w:rsidRDefault="00ED4F71">
      <w:pPr>
        <w:pStyle w:val="ProductList-Offering1SubSection"/>
        <w:outlineLvl w:val="3"/>
      </w:pPr>
      <w:bookmarkStart w:id="308" w:name="_Sec714"/>
      <w:r>
        <w:t>1. Programmverfügbarkeit</w:t>
      </w:r>
      <w:bookmarkEnd w:id="308"/>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5851FA" w14:paraId="3A3F143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8B4CB6A" w14:textId="77777777" w:rsidR="005851FA" w:rsidRDefault="00ED4F71">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1AEC5476"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0FA1F"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86D80"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D9341"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6F097"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8B1BC"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7742D"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0DE5A"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4DEBA7D7" w14:textId="77777777">
        <w:tc>
          <w:tcPr>
            <w:tcW w:w="4900" w:type="dxa"/>
            <w:tcBorders>
              <w:top w:val="none" w:sz="4" w:space="0" w:color="BFBFBF"/>
              <w:left w:val="none" w:sz="4" w:space="0" w:color="000000"/>
              <w:bottom w:val="dashed" w:sz="4" w:space="0" w:color="7F7F7F"/>
              <w:right w:val="none" w:sz="4" w:space="0" w:color="000000"/>
            </w:tcBorders>
          </w:tcPr>
          <w:p w14:paraId="20F73C94" w14:textId="77777777" w:rsidR="005851FA" w:rsidRDefault="00ED4F71">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14:paraId="47DBAEE4"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3259"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722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F24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326F"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9F58" w14:textId="77777777" w:rsidR="005851FA" w:rsidRDefault="00ED4F7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D6B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61E1"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5D491B8E" w14:textId="77777777">
        <w:tc>
          <w:tcPr>
            <w:tcW w:w="4900" w:type="dxa"/>
            <w:tcBorders>
              <w:top w:val="dashed" w:sz="4" w:space="0" w:color="7F7F7F"/>
              <w:left w:val="none" w:sz="4" w:space="0" w:color="6E6E6E"/>
              <w:bottom w:val="dashed" w:sz="4" w:space="0" w:color="7F7F7F"/>
              <w:right w:val="none" w:sz="4" w:space="0" w:color="6E6E6E"/>
            </w:tcBorders>
          </w:tcPr>
          <w:p w14:paraId="6492B84C" w14:textId="77777777" w:rsidR="005851FA" w:rsidRDefault="00ED4F71">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14:paraId="6BB5299A"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EBAA"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8FD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A542"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CEBB" w14:textId="77777777" w:rsidR="005851FA" w:rsidRDefault="00ED4F7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E29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315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ADE6"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851FA" w14:paraId="688AF907" w14:textId="77777777">
        <w:tc>
          <w:tcPr>
            <w:tcW w:w="4900" w:type="dxa"/>
            <w:tcBorders>
              <w:top w:val="dashed" w:sz="4" w:space="0" w:color="7F7F7F"/>
              <w:left w:val="none" w:sz="4" w:space="0" w:color="6E6E6E"/>
              <w:bottom w:val="none" w:sz="4" w:space="0" w:color="BFBFBF"/>
              <w:right w:val="none" w:sz="4" w:space="0" w:color="6E6E6E"/>
            </w:tcBorders>
          </w:tcPr>
          <w:p w14:paraId="58B30FF8" w14:textId="77777777" w:rsidR="005851FA" w:rsidRDefault="00ED4F71">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87880D2"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EF6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FB1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A11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97D6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7D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3A2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B13C"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6805E28" w14:textId="77777777" w:rsidR="005851FA" w:rsidRDefault="00ED4F71">
      <w:pPr>
        <w:pStyle w:val="ProductList-Offering1SubSection"/>
        <w:outlineLvl w:val="3"/>
      </w:pPr>
      <w:bookmarkStart w:id="309" w:name="_Sec769"/>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5851FA" w14:paraId="06683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8EB7C"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EF4C5"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12C2B" w14:textId="77777777" w:rsidR="005851FA" w:rsidRDefault="00ED4F7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851FA" w14:paraId="41CB8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E5EB"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64D4"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E78B" w14:textId="77777777" w:rsidR="005851FA" w:rsidRDefault="00ED4F71">
            <w:pPr>
              <w:pStyle w:val="ProductList-TableBody"/>
            </w:pPr>
            <w:r>
              <w:rPr>
                <w:color w:val="404040"/>
              </w:rPr>
              <w:t>Promotions: n. z.</w:t>
            </w:r>
          </w:p>
        </w:tc>
      </w:tr>
      <w:tr w:rsidR="005851FA" w14:paraId="29EA2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7455"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9D6C343"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A7C5" w14:textId="77777777" w:rsidR="005851FA" w:rsidRDefault="00ED4F71">
            <w:pPr>
              <w:pStyle w:val="ProductList-TableBody"/>
            </w:pPr>
            <w:r>
              <w:rPr>
                <w:color w:val="404040"/>
              </w:rPr>
              <w:t>Zur Verringerung berechtigt (SCE): n. z.</w:t>
            </w:r>
          </w:p>
        </w:tc>
      </w:tr>
      <w:tr w:rsidR="005851FA" w14:paraId="1A5655D3" w14:textId="77777777">
        <w:tc>
          <w:tcPr>
            <w:tcW w:w="4040" w:type="dxa"/>
            <w:tcBorders>
              <w:top w:val="single" w:sz="4" w:space="0" w:color="000000"/>
              <w:left w:val="single" w:sz="4" w:space="0" w:color="000000"/>
              <w:bottom w:val="single" w:sz="4" w:space="0" w:color="000000"/>
              <w:right w:val="single" w:sz="4" w:space="0" w:color="000000"/>
            </w:tcBorders>
          </w:tcPr>
          <w:p w14:paraId="16E25850" w14:textId="77777777" w:rsidR="005851FA" w:rsidRDefault="00ED4F7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62AEFC" w14:textId="77777777" w:rsidR="005851FA" w:rsidRDefault="00ED4F7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BCAE" w14:textId="77777777" w:rsidR="005851FA" w:rsidRDefault="005851FA">
            <w:pPr>
              <w:pStyle w:val="ProductList-TableBody"/>
            </w:pPr>
          </w:p>
        </w:tc>
      </w:tr>
    </w:tbl>
    <w:p w14:paraId="7D2747BB"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4A9DC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7C718"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3130AE1" w14:textId="77777777" w:rsidR="005851FA" w:rsidRDefault="005851FA">
      <w:pPr>
        <w:pStyle w:val="ProductList-Body"/>
      </w:pPr>
    </w:p>
    <w:p w14:paraId="2C951801" w14:textId="77777777" w:rsidR="005851FA" w:rsidRDefault="00ED4F71">
      <w:pPr>
        <w:pStyle w:val="ProductList-Offering2HeadingNoBorder"/>
        <w:outlineLvl w:val="2"/>
      </w:pPr>
      <w:bookmarkStart w:id="310" w:name="_Sec672"/>
      <w:r>
        <w:t>Microsoft Learning</w:t>
      </w:r>
      <w:bookmarkEnd w:id="310"/>
      <w:r>
        <w:fldChar w:fldCharType="begin"/>
      </w:r>
      <w:r>
        <w:instrText xml:space="preserve"> TC "</w:instrText>
      </w:r>
      <w:bookmarkStart w:id="311" w:name="_Toc470696068"/>
      <w:r>
        <w:instrText>Microsoft Learning</w:instrText>
      </w:r>
      <w:bookmarkEnd w:id="311"/>
      <w:r>
        <w:instrText>" \l 3</w:instrText>
      </w:r>
      <w:r>
        <w:fldChar w:fldCharType="end"/>
      </w:r>
    </w:p>
    <w:p w14:paraId="6EC6B607" w14:textId="77777777" w:rsidR="005851FA" w:rsidRDefault="00ED4F71">
      <w:pPr>
        <w:pStyle w:val="ProductList-Offering1SubSection"/>
        <w:outlineLvl w:val="3"/>
      </w:pPr>
      <w:bookmarkStart w:id="312" w:name="_Sec728"/>
      <w:r>
        <w:t>1. Programmverfügbarkeit</w:t>
      </w:r>
      <w:bookmarkEnd w:id="312"/>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5851FA" w14:paraId="1F6CE4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421850"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AAB92F2"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13E9C"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BA158"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96910"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05837"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501CE"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33525"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AA948"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1C066873" w14:textId="77777777">
        <w:tc>
          <w:tcPr>
            <w:tcW w:w="5020" w:type="dxa"/>
            <w:tcBorders>
              <w:top w:val="single" w:sz="6" w:space="0" w:color="FFFFFF"/>
              <w:left w:val="none" w:sz="4" w:space="0" w:color="6E6E6E"/>
              <w:bottom w:val="dashed" w:sz="4" w:space="0" w:color="BFBFBF"/>
              <w:right w:val="none" w:sz="4" w:space="0" w:color="6E6E6E"/>
            </w:tcBorders>
          </w:tcPr>
          <w:p w14:paraId="2F8CCF08" w14:textId="77777777" w:rsidR="005851FA" w:rsidRDefault="00ED4F7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7EF431E"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AE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39EC"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CB7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30E3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FF9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38D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BE9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61C14135" w14:textId="77777777">
        <w:tc>
          <w:tcPr>
            <w:tcW w:w="5020" w:type="dxa"/>
            <w:tcBorders>
              <w:top w:val="dashed" w:sz="4" w:space="0" w:color="BFBFBF"/>
              <w:left w:val="none" w:sz="4" w:space="0" w:color="6E6E6E"/>
              <w:bottom w:val="dashed" w:sz="4" w:space="0" w:color="BFBFBF"/>
              <w:right w:val="none" w:sz="4" w:space="0" w:color="6E6E6E"/>
            </w:tcBorders>
          </w:tcPr>
          <w:p w14:paraId="3CE1CE55" w14:textId="77777777" w:rsidR="005851FA" w:rsidRDefault="00ED4F7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B56274" w14:textId="77777777" w:rsidR="005851FA" w:rsidRDefault="00ED4F7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D23B"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1652"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2F6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D77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1CD0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BAF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A63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06F14B1" w14:textId="77777777">
        <w:tc>
          <w:tcPr>
            <w:tcW w:w="5020" w:type="dxa"/>
            <w:tcBorders>
              <w:top w:val="dashed" w:sz="4" w:space="0" w:color="BFBFBF"/>
              <w:left w:val="none" w:sz="4" w:space="0" w:color="6E6E6E"/>
              <w:bottom w:val="dashed" w:sz="4" w:space="0" w:color="BFBFBF"/>
              <w:right w:val="none" w:sz="4" w:space="0" w:color="6E6E6E"/>
            </w:tcBorders>
          </w:tcPr>
          <w:p w14:paraId="4DEF804B" w14:textId="77777777" w:rsidR="005851FA" w:rsidRDefault="00ED4F71">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7819A89E"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9A6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358F"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AE7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5E2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E43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215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0C9F"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4271F82F" w14:textId="77777777">
        <w:tc>
          <w:tcPr>
            <w:tcW w:w="5020" w:type="dxa"/>
            <w:tcBorders>
              <w:top w:val="dashed" w:sz="4" w:space="0" w:color="BFBFBF"/>
              <w:left w:val="none" w:sz="4" w:space="0" w:color="6E6E6E"/>
              <w:bottom w:val="dashed" w:sz="4" w:space="0" w:color="BFBFBF"/>
              <w:right w:val="none" w:sz="4" w:space="0" w:color="6E6E6E"/>
            </w:tcBorders>
          </w:tcPr>
          <w:p w14:paraId="1079977B" w14:textId="77777777" w:rsidR="005851FA" w:rsidRDefault="00ED4F71">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3B5009C" w14:textId="77777777" w:rsidR="005851FA" w:rsidRDefault="00ED4F7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199D" w14:textId="77777777" w:rsidR="005851FA" w:rsidRDefault="00ED4F7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9E0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9EC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C0F1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BF6B"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527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D2CE"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1C1DDC00" w14:textId="77777777">
        <w:tc>
          <w:tcPr>
            <w:tcW w:w="5020" w:type="dxa"/>
            <w:tcBorders>
              <w:top w:val="dashed" w:sz="4" w:space="0" w:color="BFBFBF"/>
              <w:left w:val="none" w:sz="4" w:space="0" w:color="6E6E6E"/>
              <w:bottom w:val="dashed" w:sz="4" w:space="0" w:color="BFBFBF"/>
              <w:right w:val="none" w:sz="4" w:space="0" w:color="6E6E6E"/>
            </w:tcBorders>
          </w:tcPr>
          <w:p w14:paraId="294B0AA0" w14:textId="77777777" w:rsidR="005851FA" w:rsidRDefault="00ED4F71">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EE37703" w14:textId="77777777" w:rsidR="005851FA" w:rsidRDefault="00ED4F7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949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5148"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E44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C58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4E5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37D3"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852D"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5122DB2F" w14:textId="77777777">
        <w:tc>
          <w:tcPr>
            <w:tcW w:w="5020" w:type="dxa"/>
            <w:tcBorders>
              <w:top w:val="dashed" w:sz="4" w:space="0" w:color="BFBFBF"/>
              <w:left w:val="none" w:sz="4" w:space="0" w:color="6E6E6E"/>
              <w:bottom w:val="dashed" w:sz="4" w:space="0" w:color="BFBFBF"/>
              <w:right w:val="none" w:sz="4" w:space="0" w:color="6E6E6E"/>
            </w:tcBorders>
          </w:tcPr>
          <w:p w14:paraId="408DBEDF" w14:textId="77777777" w:rsidR="005851FA" w:rsidRDefault="00ED4F71">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8E046CF" w14:textId="77777777" w:rsidR="005851FA" w:rsidRDefault="00ED4F7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25D9"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EDF1"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16FC"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4929E"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9A5C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3F7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D4C2"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851FA" w14:paraId="7F02F64E" w14:textId="77777777">
        <w:tc>
          <w:tcPr>
            <w:tcW w:w="5020" w:type="dxa"/>
            <w:tcBorders>
              <w:top w:val="dashed" w:sz="4" w:space="0" w:color="BFBFBF"/>
              <w:left w:val="none" w:sz="4" w:space="0" w:color="6E6E6E"/>
              <w:bottom w:val="none" w:sz="4" w:space="0" w:color="BFBFBF"/>
              <w:right w:val="none" w:sz="4" w:space="0" w:color="6E6E6E"/>
            </w:tcBorders>
          </w:tcPr>
          <w:p w14:paraId="413F8991" w14:textId="77777777" w:rsidR="005851FA" w:rsidRDefault="00ED4F71">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D8D644E" w14:textId="77777777" w:rsidR="005851FA" w:rsidRDefault="00ED4F7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DC0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DD9C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3874"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847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D0A1"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6C94"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5D88"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FB00E9D" w14:textId="77777777" w:rsidR="005851FA" w:rsidRDefault="00ED4F71">
      <w:pPr>
        <w:pStyle w:val="ProductList-Offering1SubSection"/>
        <w:outlineLvl w:val="3"/>
      </w:pPr>
      <w:bookmarkStart w:id="313" w:name="_Sec783"/>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5851FA" w14:paraId="71CA8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D75AE"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08431E"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3A480" w14:textId="77777777" w:rsidR="005851FA" w:rsidRDefault="00ED4F71">
            <w:pPr>
              <w:pStyle w:val="ProductList-TableBody"/>
            </w:pPr>
            <w:r>
              <w:rPr>
                <w:color w:val="404040"/>
              </w:rPr>
              <w:t>Berechtigung zur Laufzeitverlängerung: n. z.</w:t>
            </w:r>
          </w:p>
        </w:tc>
      </w:tr>
      <w:tr w:rsidR="005851FA" w14:paraId="42A5B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05AC"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53F3"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8186" w14:textId="77777777" w:rsidR="005851FA" w:rsidRDefault="00ED4F71">
            <w:pPr>
              <w:pStyle w:val="ProductList-TableBody"/>
            </w:pPr>
            <w:r>
              <w:rPr>
                <w:color w:val="404040"/>
              </w:rPr>
              <w:t>Promotions: n. z.</w:t>
            </w:r>
          </w:p>
        </w:tc>
      </w:tr>
      <w:tr w:rsidR="005851FA" w14:paraId="66555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F308"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6C3F" w14:textId="77777777" w:rsidR="005851FA" w:rsidRDefault="00ED4F7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8DEC" w14:textId="77777777" w:rsidR="005851FA" w:rsidRDefault="00ED4F71">
            <w:pPr>
              <w:pStyle w:val="ProductList-TableBody"/>
            </w:pPr>
            <w:r>
              <w:rPr>
                <w:color w:val="404040"/>
              </w:rPr>
              <w:t>Zur Verringerung berechtigt (SCE): n. z.</w:t>
            </w:r>
          </w:p>
        </w:tc>
      </w:tr>
      <w:tr w:rsidR="005851FA" w14:paraId="68D2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5C6A"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40B3" w14:textId="77777777" w:rsidR="005851FA" w:rsidRDefault="00ED4F7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E5FA" w14:textId="77777777" w:rsidR="005851FA" w:rsidRDefault="005851FA">
            <w:pPr>
              <w:pStyle w:val="ProductList-TableBody"/>
            </w:pPr>
          </w:p>
        </w:tc>
      </w:tr>
    </w:tbl>
    <w:p w14:paraId="69755F3C" w14:textId="77777777" w:rsidR="005851FA" w:rsidRDefault="005851FA">
      <w:pPr>
        <w:pStyle w:val="ProductList-Body"/>
      </w:pPr>
    </w:p>
    <w:p w14:paraId="56D37948" w14:textId="77777777" w:rsidR="005851FA" w:rsidRDefault="00ED4F71">
      <w:pPr>
        <w:pStyle w:val="ProductList-ClauseHeading"/>
        <w:outlineLvl w:val="4"/>
      </w:pPr>
      <w:r>
        <w:t>2.1 Gutscheine</w:t>
      </w:r>
    </w:p>
    <w:p w14:paraId="09E09BFF" w14:textId="77777777" w:rsidR="005851FA" w:rsidRDefault="00ED4F71">
      <w:pPr>
        <w:pStyle w:val="ProductList-Body"/>
      </w:pPr>
      <w:r>
        <w:t xml:space="preserve">Gutscheine werden bei Erwerb bereitgestellt und sind ab dem Kaufdatum 12 Monate lang gültig. </w:t>
      </w:r>
    </w:p>
    <w:p w14:paraId="08CD3B24" w14:textId="77777777" w:rsidR="005851FA" w:rsidRDefault="005851FA">
      <w:pPr>
        <w:pStyle w:val="ProductList-Body"/>
      </w:pPr>
    </w:p>
    <w:p w14:paraId="44627BB7" w14:textId="77777777" w:rsidR="005851FA" w:rsidRDefault="00ED4F71">
      <w:pPr>
        <w:pStyle w:val="ProductList-ClauseHeading"/>
        <w:outlineLvl w:val="4"/>
      </w:pPr>
      <w:r>
        <w:t>2.2 Microsoft Office Specialist (MOS), Microsoft Technology Associate (MTA) und Microsoft Certification Educator (MCE) Exam Site-Lizenz</w:t>
      </w:r>
    </w:p>
    <w:p w14:paraId="1130F8B2" w14:textId="77777777" w:rsidR="005851FA" w:rsidRDefault="00ED4F71">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1EC176A5"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0ACA2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15155"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09867054" w14:textId="77777777" w:rsidR="005851FA" w:rsidRDefault="005851FA">
      <w:pPr>
        <w:pStyle w:val="ProductList-Body"/>
      </w:pPr>
    </w:p>
    <w:p w14:paraId="058FEC95" w14:textId="77777777" w:rsidR="005851FA" w:rsidRDefault="00ED4F71">
      <w:pPr>
        <w:pStyle w:val="ProductList-Offering2HeadingNoBorder"/>
        <w:outlineLvl w:val="2"/>
      </w:pPr>
      <w:bookmarkStart w:id="314" w:name="_Sec673"/>
      <w:r>
        <w:t>Microsoft Translator</w:t>
      </w:r>
      <w:bookmarkEnd w:id="314"/>
      <w:r>
        <w:fldChar w:fldCharType="begin"/>
      </w:r>
      <w:r>
        <w:instrText xml:space="preserve"> TC "</w:instrText>
      </w:r>
      <w:bookmarkStart w:id="315" w:name="_Toc470696069"/>
      <w:r>
        <w:instrText>Microsoft Translator</w:instrText>
      </w:r>
      <w:bookmarkEnd w:id="315"/>
      <w:r>
        <w:instrText>" \l 3</w:instrText>
      </w:r>
      <w:r>
        <w:fldChar w:fldCharType="end"/>
      </w:r>
    </w:p>
    <w:p w14:paraId="7D73CE17" w14:textId="77777777" w:rsidR="005851FA" w:rsidRDefault="00ED4F71">
      <w:pPr>
        <w:pStyle w:val="ProductList-Offering1SubSection"/>
        <w:outlineLvl w:val="3"/>
      </w:pPr>
      <w:bookmarkStart w:id="316" w:name="_Sec729"/>
      <w:r>
        <w:t>1. Programmverfügbarkeit</w:t>
      </w:r>
      <w:bookmarkEnd w:id="31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5851FA" w14:paraId="3733D8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B650E0"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349796B"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3C1C3"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CF8AE"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D16CE"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0D6BE"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B253F"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09CDC"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E5586"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71E56A35" w14:textId="77777777">
        <w:tc>
          <w:tcPr>
            <w:tcW w:w="5020" w:type="dxa"/>
            <w:tcBorders>
              <w:top w:val="single" w:sz="6" w:space="0" w:color="FFFFFF"/>
              <w:left w:val="none" w:sz="4" w:space="0" w:color="6E6E6E"/>
              <w:bottom w:val="none" w:sz="4" w:space="0" w:color="BFBFBF"/>
              <w:right w:val="none" w:sz="4" w:space="0" w:color="6E6E6E"/>
            </w:tcBorders>
          </w:tcPr>
          <w:p w14:paraId="5B1722C4" w14:textId="77777777" w:rsidR="005851FA" w:rsidRDefault="00ED4F7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19DAB65"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14A3"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58DF9"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84B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32AD"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FABA" w14:textId="77777777" w:rsidR="005851FA" w:rsidRDefault="00ED4F7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9047"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E469" w14:textId="77777777" w:rsidR="005851FA" w:rsidRDefault="005851FA">
            <w:pPr>
              <w:pStyle w:val="ProductList-TableBody"/>
              <w:jc w:val="center"/>
            </w:pPr>
          </w:p>
        </w:tc>
      </w:tr>
    </w:tbl>
    <w:p w14:paraId="092859D6" w14:textId="77777777" w:rsidR="005851FA" w:rsidRDefault="00ED4F71">
      <w:pPr>
        <w:pStyle w:val="ProductList-Offering1SubSection"/>
        <w:outlineLvl w:val="3"/>
      </w:pPr>
      <w:bookmarkStart w:id="317" w:name="_Sec784"/>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5851FA" w14:paraId="2A5B3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B0D7A"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0FDFF"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D296E" w14:textId="77777777" w:rsidR="005851FA" w:rsidRDefault="00ED4F71">
            <w:pPr>
              <w:pStyle w:val="ProductList-TableBody"/>
            </w:pPr>
            <w:r>
              <w:rPr>
                <w:color w:val="404040"/>
              </w:rPr>
              <w:t>Berechtigung zur Laufzeitverlängerung: n. z.</w:t>
            </w:r>
          </w:p>
        </w:tc>
      </w:tr>
      <w:tr w:rsidR="005851FA" w14:paraId="66289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1990"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56A4"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CDA9" w14:textId="77777777" w:rsidR="005851FA" w:rsidRDefault="00ED4F71">
            <w:pPr>
              <w:pStyle w:val="ProductList-TableBody"/>
            </w:pPr>
            <w:r>
              <w:rPr>
                <w:color w:val="404040"/>
              </w:rPr>
              <w:t>Promotions: n. z.</w:t>
            </w:r>
          </w:p>
        </w:tc>
      </w:tr>
      <w:tr w:rsidR="005851FA" w14:paraId="368EA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2AEB"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2595A" w14:textId="77777777" w:rsidR="005851FA" w:rsidRDefault="00ED4F7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C5B0" w14:textId="77777777" w:rsidR="005851FA" w:rsidRDefault="00ED4F71">
            <w:pPr>
              <w:pStyle w:val="ProductList-TableBody"/>
            </w:pPr>
            <w:r>
              <w:rPr>
                <w:color w:val="404040"/>
              </w:rPr>
              <w:t>Zur Verringerung berechtigt (SCE): n. z.</w:t>
            </w:r>
          </w:p>
        </w:tc>
      </w:tr>
      <w:tr w:rsidR="005851FA" w14:paraId="22FC9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BC49"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F40A" w14:textId="77777777" w:rsidR="005851FA" w:rsidRDefault="00ED4F7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1454" w14:textId="77777777" w:rsidR="005851FA" w:rsidRDefault="005851FA">
            <w:pPr>
              <w:pStyle w:val="ProductList-TableBody"/>
            </w:pPr>
          </w:p>
        </w:tc>
      </w:tr>
    </w:tbl>
    <w:p w14:paraId="4EF40E88"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0474F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E5BD0"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7272CED" w14:textId="77777777" w:rsidR="005851FA" w:rsidRDefault="005851FA">
      <w:pPr>
        <w:pStyle w:val="ProductList-Body"/>
      </w:pPr>
    </w:p>
    <w:p w14:paraId="54F3366B" w14:textId="77777777" w:rsidR="005851FA" w:rsidRDefault="00ED4F71">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696070"/>
      <w:r>
        <w:instrText>Minecraft: Education Edition</w:instrText>
      </w:r>
      <w:bookmarkEnd w:id="319"/>
      <w:r>
        <w:instrText>" \l 3</w:instrText>
      </w:r>
      <w:r>
        <w:fldChar w:fldCharType="end"/>
      </w:r>
    </w:p>
    <w:p w14:paraId="117B9B2A" w14:textId="77777777" w:rsidR="005851FA" w:rsidRDefault="00ED4F71">
      <w:pPr>
        <w:pStyle w:val="ProductList-Offering1SubSection"/>
        <w:outlineLvl w:val="3"/>
      </w:pPr>
      <w:bookmarkStart w:id="320" w:name="_Sec1149"/>
      <w:r>
        <w:t>1. Programmverfügbarkeit</w:t>
      </w:r>
      <w:bookmarkEnd w:id="320"/>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5851FA" w14:paraId="575592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C4A23" w14:textId="77777777" w:rsidR="005851FA" w:rsidRDefault="00ED4F7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2B4FD2D" w14:textId="77777777" w:rsidR="005851FA" w:rsidRDefault="00ED4F7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186BB" w14:textId="77777777" w:rsidR="005851FA" w:rsidRDefault="00ED4F7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A968A" w14:textId="77777777" w:rsidR="005851FA" w:rsidRDefault="00ED4F7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E0778" w14:textId="77777777" w:rsidR="005851FA" w:rsidRDefault="00ED4F7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1708B" w14:textId="77777777" w:rsidR="005851FA" w:rsidRDefault="00ED4F7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5830" w14:textId="77777777" w:rsidR="005851FA" w:rsidRDefault="00ED4F7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F2586" w14:textId="77777777" w:rsidR="005851FA" w:rsidRDefault="00ED4F7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F315E" w14:textId="77777777" w:rsidR="005851FA" w:rsidRDefault="00ED4F7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851FA" w14:paraId="1EAF9AF6" w14:textId="77777777">
        <w:tc>
          <w:tcPr>
            <w:tcW w:w="5020" w:type="dxa"/>
            <w:tcBorders>
              <w:top w:val="single" w:sz="6" w:space="0" w:color="FFFFFF"/>
              <w:left w:val="none" w:sz="4" w:space="0" w:color="6E6E6E"/>
              <w:bottom w:val="none" w:sz="4" w:space="0" w:color="BFBFBF"/>
              <w:right w:val="none" w:sz="4" w:space="0" w:color="6E6E6E"/>
            </w:tcBorders>
          </w:tcPr>
          <w:p w14:paraId="08E807A8" w14:textId="77777777" w:rsidR="005851FA" w:rsidRDefault="00ED4F7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87A7C97" w14:textId="77777777" w:rsidR="005851FA" w:rsidRDefault="00ED4F7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8E6A"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3F05" w14:textId="77777777" w:rsidR="005851FA" w:rsidRDefault="005851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5360"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31F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8B06"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64B28" w14:textId="77777777" w:rsidR="005851FA" w:rsidRDefault="005851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1F9E" w14:textId="77777777" w:rsidR="005851FA" w:rsidRDefault="00ED4F7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1D88970" w14:textId="77777777" w:rsidR="005851FA" w:rsidRDefault="00ED4F71">
      <w:pPr>
        <w:pStyle w:val="ProductList-Offering1SubSection"/>
        <w:outlineLvl w:val="3"/>
      </w:pPr>
      <w:bookmarkStart w:id="321" w:name="_Sec1150"/>
      <w:r>
        <w:lastRenderedPageBreak/>
        <w:t>2. Produktbedingungen</w:t>
      </w:r>
      <w:bookmarkEnd w:id="321"/>
    </w:p>
    <w:tbl>
      <w:tblPr>
        <w:tblStyle w:val="PURTable"/>
        <w:tblW w:w="0" w:type="dxa"/>
        <w:tblLook w:val="04A0" w:firstRow="1" w:lastRow="0" w:firstColumn="1" w:lastColumn="0" w:noHBand="0" w:noVBand="1"/>
      </w:tblPr>
      <w:tblGrid>
        <w:gridCol w:w="3645"/>
        <w:gridCol w:w="3538"/>
        <w:gridCol w:w="3607"/>
      </w:tblGrid>
      <w:tr w:rsidR="005851FA" w14:paraId="56451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6D25" w14:textId="77777777" w:rsidR="005851FA" w:rsidRDefault="00ED4F7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10E04" w14:textId="77777777" w:rsidR="005851FA" w:rsidRDefault="00ED4F7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386BE" w14:textId="77777777" w:rsidR="005851FA" w:rsidRDefault="00ED4F71">
            <w:pPr>
              <w:pStyle w:val="ProductList-TableBody"/>
            </w:pPr>
            <w:r>
              <w:rPr>
                <w:color w:val="404040"/>
              </w:rPr>
              <w:t>Berechtigung zur Laufzeitverlängerung: n. z.</w:t>
            </w:r>
          </w:p>
        </w:tc>
      </w:tr>
      <w:tr w:rsidR="005851FA" w14:paraId="2ECA4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A77B" w14:textId="77777777" w:rsidR="005851FA" w:rsidRDefault="00ED4F7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DB2C" w14:textId="77777777" w:rsidR="005851FA" w:rsidRDefault="00ED4F7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F763" w14:textId="77777777" w:rsidR="005851FA" w:rsidRDefault="00ED4F71">
            <w:pPr>
              <w:pStyle w:val="ProductList-TableBody"/>
            </w:pPr>
            <w:r>
              <w:rPr>
                <w:color w:val="404040"/>
              </w:rPr>
              <w:t>Promotions: n. z.</w:t>
            </w:r>
          </w:p>
        </w:tc>
      </w:tr>
      <w:tr w:rsidR="005851FA" w14:paraId="4194B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DB52" w14:textId="77777777" w:rsidR="005851FA" w:rsidRDefault="00ED4F7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9E2C" w14:textId="77777777" w:rsidR="005851FA" w:rsidRDefault="00ED4F7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DF77" w14:textId="77777777" w:rsidR="005851FA" w:rsidRDefault="00ED4F71">
            <w:pPr>
              <w:pStyle w:val="ProductList-TableBody"/>
            </w:pPr>
            <w:r>
              <w:rPr>
                <w:color w:val="404040"/>
              </w:rPr>
              <w:t>Zur Verringerung berechtigt (SCE): n. z.</w:t>
            </w:r>
          </w:p>
        </w:tc>
      </w:tr>
      <w:tr w:rsidR="005851FA" w14:paraId="24C6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F965" w14:textId="77777777" w:rsidR="005851FA" w:rsidRDefault="00ED4F7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3F68" w14:textId="77777777" w:rsidR="005851FA" w:rsidRDefault="00ED4F7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3699" w14:textId="77777777" w:rsidR="005851FA" w:rsidRDefault="005851FA">
            <w:pPr>
              <w:pStyle w:val="ProductList-TableBody"/>
            </w:pPr>
          </w:p>
        </w:tc>
      </w:tr>
    </w:tbl>
    <w:p w14:paraId="6CC893FA" w14:textId="77777777" w:rsidR="005851FA" w:rsidRDefault="005851FA">
      <w:pPr>
        <w:pStyle w:val="ProductList-Body"/>
      </w:pPr>
    </w:p>
    <w:p w14:paraId="65E1C12C" w14:textId="77777777" w:rsidR="005851FA" w:rsidRDefault="00ED4F71">
      <w:pPr>
        <w:pStyle w:val="ProductList-ClauseHeading"/>
        <w:outlineLvl w:val="4"/>
      </w:pPr>
      <w:r>
        <w:t>2.1 Berechtigung für Kostenlose Studentenangebote</w:t>
      </w:r>
    </w:p>
    <w:p w14:paraId="20BCAFCB" w14:textId="77777777" w:rsidR="005851FA" w:rsidRDefault="00ED4F71">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01B0CD6D"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1083B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5776E"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80E0F66" w14:textId="77777777" w:rsidR="005851FA" w:rsidRDefault="005851FA">
      <w:pPr>
        <w:pStyle w:val="ProductList-Body"/>
      </w:pPr>
    </w:p>
    <w:p w14:paraId="3E717959" w14:textId="77777777" w:rsidR="005851FA" w:rsidRDefault="005851FA">
      <w:pPr>
        <w:sectPr w:rsidR="005851FA">
          <w:headerReference w:type="default" r:id="rId129"/>
          <w:footerReference w:type="default" r:id="rId130"/>
          <w:type w:val="continuous"/>
          <w:pgSz w:w="12240" w:h="15840" w:code="1"/>
          <w:pgMar w:top="1170" w:right="720" w:bottom="720" w:left="720" w:header="432" w:footer="288" w:gutter="0"/>
          <w:cols w:space="360"/>
        </w:sectPr>
      </w:pPr>
    </w:p>
    <w:p w14:paraId="22491523" w14:textId="77777777" w:rsidR="005851FA" w:rsidRDefault="00ED4F71">
      <w:pPr>
        <w:pStyle w:val="ProductList-SectionHeading"/>
        <w:pageBreakBefore/>
        <w:outlineLvl w:val="0"/>
      </w:pPr>
      <w:bookmarkStart w:id="322" w:name="_Sec549"/>
      <w:bookmarkEnd w:id="220"/>
      <w:r>
        <w:lastRenderedPageBreak/>
        <w:t>Glossar</w:t>
      </w:r>
      <w:r>
        <w:fldChar w:fldCharType="begin"/>
      </w:r>
      <w:r>
        <w:instrText xml:space="preserve"> TC "</w:instrText>
      </w:r>
      <w:bookmarkStart w:id="323" w:name="_Toc470696071"/>
      <w:r>
        <w:instrText>Glossar</w:instrText>
      </w:r>
      <w:bookmarkEnd w:id="323"/>
      <w:r>
        <w:instrText>" \l 1</w:instrText>
      </w:r>
      <w:r>
        <w:fldChar w:fldCharType="end"/>
      </w:r>
    </w:p>
    <w:p w14:paraId="68BCB654" w14:textId="77777777" w:rsidR="005851FA" w:rsidRDefault="00ED4F71">
      <w:pPr>
        <w:pStyle w:val="ProductList-Offering1Heading"/>
        <w:outlineLvl w:val="1"/>
      </w:pPr>
      <w:bookmarkStart w:id="324" w:name="_Sec550"/>
      <w:r>
        <w:t>Eigenschaften</w:t>
      </w:r>
      <w:bookmarkEnd w:id="324"/>
      <w:r>
        <w:fldChar w:fldCharType="begin"/>
      </w:r>
      <w:r>
        <w:instrText xml:space="preserve"> TC "</w:instrText>
      </w:r>
      <w:bookmarkStart w:id="325" w:name="_Toc470696072"/>
      <w:r>
        <w:instrText>Eigenschaften</w:instrText>
      </w:r>
      <w:bookmarkEnd w:id="325"/>
      <w:r>
        <w:instrText>" \l 2</w:instrText>
      </w:r>
      <w:r>
        <w:fldChar w:fldCharType="end"/>
      </w:r>
    </w:p>
    <w:p w14:paraId="2AABB3D2" w14:textId="77777777" w:rsidR="005851FA" w:rsidRDefault="00ED4F71">
      <w:pPr>
        <w:pStyle w:val="ProductList-BodySpaced"/>
      </w:pPr>
      <w:r>
        <w:t>In den Tabellen in den Produkteinträgen werden Eigenschaften angegeben, die Aufschluss über für die Produkte geltenden Rechte und Bedingungen geben.</w:t>
      </w:r>
    </w:p>
    <w:p w14:paraId="181E4A12" w14:textId="77777777" w:rsidR="005851FA" w:rsidRDefault="005851FA">
      <w:pPr>
        <w:pStyle w:val="ProductList-BodySpaced"/>
      </w:pPr>
    </w:p>
    <w:p w14:paraId="5D0C52A7" w14:textId="77777777" w:rsidR="005851FA" w:rsidRDefault="00ED4F71">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3CCBC0C3" w14:textId="77777777" w:rsidR="005851FA" w:rsidRDefault="00ED4F71">
      <w:pPr>
        <w:pStyle w:val="ProductList-BodySpaced"/>
      </w:pPr>
      <w:r>
        <w:rPr>
          <w:b/>
          <w:color w:val="00188F"/>
        </w:rPr>
        <w:t>Clientzugriffsvoraussetzungen</w:t>
      </w:r>
      <w:r>
        <w:t>: gibt an, ob bei einem Serverprodukt CALs für den Zugriff durch Nutzer und Geräte erforderlich sind.</w:t>
      </w:r>
    </w:p>
    <w:p w14:paraId="6FAEC87C" w14:textId="77777777" w:rsidR="005851FA" w:rsidRDefault="00ED4F71">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1F4E4079" w14:textId="77777777" w:rsidR="005851FA" w:rsidRDefault="00ED4F71">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180C2C83" w14:textId="77777777" w:rsidR="005851FA" w:rsidRDefault="00ED4F71">
      <w:pPr>
        <w:pStyle w:val="ProductList-BodySpaced"/>
      </w:pPr>
      <w:r>
        <w:rPr>
          <w:b/>
          <w:color w:val="00188F"/>
        </w:rPr>
        <w:t>Berechtigung zur Laufzeitverlängerung</w:t>
      </w:r>
      <w:r>
        <w:t>: Onlinedienste, bei denen eine Laufzeitverlängerung möglich ist, wie im Konzern- und Konzern-Abonnement-Lizenzvertrag beschrieben.</w:t>
      </w:r>
    </w:p>
    <w:p w14:paraId="26146D2A" w14:textId="77777777" w:rsidR="005851FA" w:rsidRDefault="00ED4F71">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78ACBA59" w14:textId="77777777" w:rsidR="005851FA" w:rsidRDefault="00ED4F71">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14:paraId="1575DD39" w14:textId="77777777" w:rsidR="005851FA" w:rsidRDefault="00ED4F71">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65B494F8" w14:textId="77777777" w:rsidR="005851FA" w:rsidRDefault="00ED4F71">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5BC3CFF3" w14:textId="77777777" w:rsidR="005851FA" w:rsidRDefault="00ED4F71">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14:paraId="020D7FAA" w14:textId="77777777" w:rsidR="005851FA" w:rsidRDefault="00ED4F71">
      <w:pPr>
        <w:pStyle w:val="ProductList-BodySpaced"/>
      </w:pPr>
      <w:r>
        <w:rPr>
          <w:b/>
          <w:color w:val="00188F"/>
        </w:rPr>
        <w:t>Lizenzbedingungen</w:t>
      </w:r>
      <w:r>
        <w:t>: Geschäftsbedingungen zur Bereitstellung und Nutzung eines Produkts.</w:t>
      </w:r>
    </w:p>
    <w:p w14:paraId="5AE73CD3" w14:textId="77777777" w:rsidR="005851FA" w:rsidRDefault="00ED4F71">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741560F7" w14:textId="77777777" w:rsidR="005851FA" w:rsidRDefault="00ED4F71">
      <w:pPr>
        <w:pStyle w:val="ProductList-BodySpaced"/>
      </w:pPr>
      <w:r>
        <w:rPr>
          <w:b/>
          <w:color w:val="00188F"/>
        </w:rPr>
        <w:t>Voraussetzung</w:t>
      </w:r>
      <w:r>
        <w:t>: weist darauf hin, dass bestimmte zusätzliche Bedingungen erfüllt werden müssen, damit Lizenzen für das Produkt erworben werden können.</w:t>
      </w:r>
    </w:p>
    <w:p w14:paraId="7335CD4D" w14:textId="77777777" w:rsidR="005851FA" w:rsidRDefault="00ED4F71">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21200A0" w14:textId="77777777" w:rsidR="005851FA" w:rsidRDefault="00ED4F71">
      <w:pPr>
        <w:pStyle w:val="ProductList-BodySpaced"/>
      </w:pPr>
      <w:r>
        <w:rPr>
          <w:b/>
          <w:color w:val="00188F"/>
        </w:rPr>
        <w:t>Frühere Version</w:t>
      </w:r>
      <w:r>
        <w:t>: frühere Versionen des Produktes und deren Verfügbarkeitsdatum.</w:t>
      </w:r>
    </w:p>
    <w:p w14:paraId="37AEEB7E" w14:textId="77777777" w:rsidR="005851FA" w:rsidRDefault="00ED4F71">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4C8D13DE" w14:textId="77777777" w:rsidR="005851FA" w:rsidRDefault="00ED4F71">
      <w:pPr>
        <w:pStyle w:val="ProductList-BodySpaced"/>
      </w:pPr>
      <w:r>
        <w:rPr>
          <w:b/>
          <w:color w:val="00188F"/>
        </w:rPr>
        <w:t>Online Subscription-Programm (OSP)</w:t>
      </w:r>
      <w:r>
        <w:t>: Das Produkt ist im Rahmen eines Online Subscription-Programms verfügbar.</w:t>
      </w:r>
    </w:p>
    <w:p w14:paraId="5B401658" w14:textId="77777777" w:rsidR="005851FA" w:rsidRDefault="00ED4F71">
      <w:pPr>
        <w:pStyle w:val="ProductList-BodySpaced"/>
      </w:pPr>
      <w:r>
        <w:rPr>
          <w:b/>
          <w:color w:val="00188F"/>
        </w:rPr>
        <w:t>Produkt-Pool</w:t>
      </w:r>
      <w:r>
        <w:t>: gibt die Produktgruppierung an, die bei der Bestimmung von Preisrabatten herangezogen wird. Es gibt drei Produkt-Pool-Kategorien: Anwendung, Server und System.</w:t>
      </w:r>
    </w:p>
    <w:p w14:paraId="44A620FC" w14:textId="77777777" w:rsidR="005851FA" w:rsidRDefault="00ED4F71">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14:paraId="344C366B" w14:textId="77777777" w:rsidR="005851FA" w:rsidRDefault="00ED4F71">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6AD07CA9" w14:textId="77777777" w:rsidR="005851FA" w:rsidRDefault="00ED4F71">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5B4B5EC5" w14:textId="77777777" w:rsidR="005851FA" w:rsidRDefault="00ED4F71">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57FA3AC" w14:textId="77777777" w:rsidR="005851FA" w:rsidRDefault="00ED4F71">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14:paraId="3CB70435" w14:textId="77777777" w:rsidR="005851FA" w:rsidRDefault="00ED4F71">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54292F82" w14:textId="77777777" w:rsidR="005851FA" w:rsidRDefault="00ED4F71">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4B10684A" w14:textId="77777777" w:rsidR="005851FA" w:rsidRDefault="00ED4F71">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4F7DC576" w14:textId="77777777" w:rsidR="005851FA" w:rsidRDefault="00ED4F71">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70D0CE5" w14:textId="77777777" w:rsidR="005851FA" w:rsidRDefault="00ED4F71">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14:paraId="3AB47C8B" w14:textId="77777777" w:rsidR="005851FA" w:rsidRDefault="00ED4F71">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391AA1AF" w14:textId="77777777" w:rsidR="005851FA" w:rsidRDefault="00ED4F71">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4DB99176" w14:textId="77777777" w:rsidR="005851FA" w:rsidRDefault="00ED4F71">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630E425E" w14:textId="77777777" w:rsidR="005851FA" w:rsidRDefault="005851FA">
      <w:pPr>
        <w:pStyle w:val="ProductList-BodySpaced"/>
        <w:jc w:val="right"/>
      </w:pPr>
    </w:p>
    <w:tbl>
      <w:tblPr>
        <w:tblStyle w:val="PURTable"/>
        <w:tblW w:w="0" w:type="dxa"/>
        <w:tblLook w:val="04A0" w:firstRow="1" w:lastRow="0" w:firstColumn="1" w:lastColumn="0" w:noHBand="0" w:noVBand="1"/>
      </w:tblPr>
      <w:tblGrid>
        <w:gridCol w:w="10800"/>
      </w:tblGrid>
      <w:tr w:rsidR="005851FA" w14:paraId="012A4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4FC92"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4CF9A267" w14:textId="77777777" w:rsidR="005851FA" w:rsidRDefault="005851FA">
      <w:pPr>
        <w:pStyle w:val="ProductList-BodySpaced"/>
      </w:pPr>
    </w:p>
    <w:p w14:paraId="1FD827D5" w14:textId="77777777" w:rsidR="005851FA" w:rsidRDefault="00ED4F71">
      <w:pPr>
        <w:pStyle w:val="ProductList-Offering1Heading"/>
        <w:outlineLvl w:val="1"/>
      </w:pPr>
      <w:bookmarkStart w:id="326" w:name="_Sec551"/>
      <w:r>
        <w:t>Zellenwerte</w:t>
      </w:r>
      <w:bookmarkEnd w:id="326"/>
      <w:r>
        <w:fldChar w:fldCharType="begin"/>
      </w:r>
      <w:r>
        <w:instrText xml:space="preserve"> TC "</w:instrText>
      </w:r>
      <w:bookmarkStart w:id="327" w:name="_Toc470696073"/>
      <w:r>
        <w:instrText>Zellenwerte</w:instrText>
      </w:r>
      <w:bookmarkEnd w:id="327"/>
      <w:r>
        <w:instrText>" \l 2</w:instrText>
      </w:r>
      <w:r>
        <w:fldChar w:fldCharType="end"/>
      </w:r>
    </w:p>
    <w:p w14:paraId="427CD039" w14:textId="77777777" w:rsidR="005851FA" w:rsidRDefault="00ED4F71">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94CFD3D" w14:textId="77777777" w:rsidR="005851FA" w:rsidRDefault="005851FA">
      <w:pPr>
        <w:pStyle w:val="ProductList-BodySpaced"/>
      </w:pPr>
    </w:p>
    <w:p w14:paraId="299BE188" w14:textId="77777777" w:rsidR="005851FA" w:rsidRDefault="00ED4F71">
      <w:pPr>
        <w:pStyle w:val="ProductList-BodySpaced"/>
      </w:pPr>
      <w:r>
        <w:rPr>
          <w:b/>
          <w:color w:val="00188F"/>
        </w:rPr>
        <w:t>A</w:t>
      </w:r>
      <w:r>
        <w:t xml:space="preserve">= </w:t>
      </w:r>
      <w:r>
        <w:rPr>
          <w:color w:val="00188F"/>
        </w:rPr>
        <w:t>Zusätzliches Produkt</w:t>
      </w:r>
      <w:r>
        <w:t>: Das Produkt wird als Zusätzliches Produkt angeboten.</w:t>
      </w:r>
    </w:p>
    <w:p w14:paraId="5C27E61C" w14:textId="77777777" w:rsidR="005851FA" w:rsidRDefault="00ED4F71">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14:paraId="01B3B9DC" w14:textId="77777777" w:rsidR="005851FA" w:rsidRDefault="00ED4F71">
      <w:pPr>
        <w:pStyle w:val="ProductList-BodySpaced"/>
      </w:pPr>
      <w:r>
        <w:rPr>
          <w:b/>
          <w:color w:val="00188F"/>
        </w:rPr>
        <w:t>E</w:t>
      </w:r>
      <w:r>
        <w:t xml:space="preserve"> = </w:t>
      </w:r>
      <w:r>
        <w:rPr>
          <w:color w:val="00188F"/>
        </w:rPr>
        <w:t>Konzernprodukt</w:t>
      </w:r>
      <w:r>
        <w:t>: Das Produkt wird als Konzernprodukt, aber nicht als Desktop-Produkt angeboten.</w:t>
      </w:r>
    </w:p>
    <w:p w14:paraId="66EDDFCC" w14:textId="77777777" w:rsidR="005851FA" w:rsidRDefault="00ED4F71">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14:paraId="4EAF7BC3" w14:textId="77777777" w:rsidR="005851FA" w:rsidRDefault="00ED4F71">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14:paraId="3D2BD2D7" w14:textId="77777777" w:rsidR="005851FA" w:rsidRDefault="00ED4F71">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55444444" w14:textId="77777777" w:rsidR="005851FA" w:rsidRDefault="00ED4F71">
      <w:pPr>
        <w:pStyle w:val="ProductList-BodySpaced"/>
      </w:pPr>
      <w:r>
        <w:rPr>
          <w:b/>
          <w:color w:val="00188F"/>
        </w:rPr>
        <w:t>OW</w:t>
      </w:r>
      <w:r>
        <w:t xml:space="preserve"> = </w:t>
      </w:r>
      <w:r>
        <w:rPr>
          <w:color w:val="00188F"/>
        </w:rPr>
        <w:t>Organisationsweit</w:t>
      </w:r>
      <w:r>
        <w:t>: unter der organisationsweiten Option verfügbar.</w:t>
      </w:r>
    </w:p>
    <w:p w14:paraId="36FBCD74" w14:textId="77777777" w:rsidR="005851FA" w:rsidRDefault="00ED4F71">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7505B26E" w14:textId="77777777" w:rsidR="005851FA" w:rsidRDefault="00ED4F71">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14:paraId="769B1740" w14:textId="77777777" w:rsidR="005851FA" w:rsidRDefault="00ED4F71">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6D7E4AB" w14:textId="77777777" w:rsidR="005851FA" w:rsidRDefault="00ED4F71">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136C35B0" w14:textId="77777777" w:rsidR="005851FA" w:rsidRDefault="00ED4F71">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395451F1" w14:textId="77777777" w:rsidR="005851FA" w:rsidRDefault="005851FA">
      <w:pPr>
        <w:pStyle w:val="ProductList-BodySpaced"/>
        <w:jc w:val="right"/>
      </w:pPr>
    </w:p>
    <w:tbl>
      <w:tblPr>
        <w:tblStyle w:val="PURTable"/>
        <w:tblW w:w="0" w:type="dxa"/>
        <w:tblLook w:val="04A0" w:firstRow="1" w:lastRow="0" w:firstColumn="1" w:lastColumn="0" w:noHBand="0" w:noVBand="1"/>
      </w:tblPr>
      <w:tblGrid>
        <w:gridCol w:w="10800"/>
      </w:tblGrid>
      <w:tr w:rsidR="005851FA" w14:paraId="715F6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85C72"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54D5AFA" w14:textId="77777777" w:rsidR="005851FA" w:rsidRDefault="005851FA">
      <w:pPr>
        <w:pStyle w:val="ProductList-BodySpaced"/>
      </w:pPr>
    </w:p>
    <w:p w14:paraId="33A81C23" w14:textId="77777777" w:rsidR="005851FA" w:rsidRDefault="00ED4F71">
      <w:pPr>
        <w:pStyle w:val="ProductList-Offering1Heading"/>
        <w:outlineLvl w:val="1"/>
      </w:pPr>
      <w:bookmarkStart w:id="328" w:name="_Sec552"/>
      <w:r>
        <w:lastRenderedPageBreak/>
        <w:t>Spaltenüberschriften</w:t>
      </w:r>
      <w:bookmarkEnd w:id="328"/>
      <w:r>
        <w:fldChar w:fldCharType="begin"/>
      </w:r>
      <w:r>
        <w:instrText xml:space="preserve"> TC "</w:instrText>
      </w:r>
      <w:bookmarkStart w:id="329" w:name="_Toc470696074"/>
      <w:r>
        <w:instrText>Spaltenüberschriften</w:instrText>
      </w:r>
      <w:bookmarkEnd w:id="329"/>
      <w:r>
        <w:instrText>" \l 2</w:instrText>
      </w:r>
      <w:r>
        <w:fldChar w:fldCharType="end"/>
      </w:r>
    </w:p>
    <w:p w14:paraId="534C332B" w14:textId="77777777" w:rsidR="005851FA" w:rsidRDefault="00ED4F71">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2D53EB43" w14:textId="77777777" w:rsidR="005851FA" w:rsidRDefault="005851FA">
      <w:pPr>
        <w:pStyle w:val="ProductList-BodySpaced"/>
      </w:pPr>
    </w:p>
    <w:p w14:paraId="07753FBC" w14:textId="77777777" w:rsidR="005851FA" w:rsidRDefault="00ED4F71">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381AD355" w14:textId="77777777" w:rsidR="005851FA" w:rsidRDefault="00ED4F71">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782A3B04" w14:textId="77777777" w:rsidR="005851FA" w:rsidRDefault="00ED4F71">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727122D" w14:textId="77777777" w:rsidR="005851FA" w:rsidRDefault="00ED4F71">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00F0F66F" w14:textId="77777777" w:rsidR="005851FA" w:rsidRDefault="00ED4F71">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372AA8A3" w14:textId="77777777" w:rsidR="005851FA" w:rsidRDefault="00ED4F71">
      <w:pPr>
        <w:pStyle w:val="ProductList-BodySpaced"/>
      </w:pPr>
      <w:r>
        <w:rPr>
          <w:b/>
          <w:color w:val="00188F"/>
        </w:rPr>
        <w:t>MPSA</w:t>
      </w:r>
      <w:r>
        <w:t xml:space="preserve"> = </w:t>
      </w:r>
      <w:r>
        <w:rPr>
          <w:color w:val="00188F"/>
        </w:rPr>
        <w:t>Microsoft Produkt- und Service-Vertrag</w:t>
      </w:r>
      <w:r>
        <w:t>.</w:t>
      </w:r>
    </w:p>
    <w:p w14:paraId="7A944469" w14:textId="77777777" w:rsidR="005851FA" w:rsidRDefault="00ED4F71">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25117B97" w14:textId="77777777" w:rsidR="005851FA" w:rsidRDefault="00ED4F71">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2ABF04AE" w14:textId="77777777" w:rsidR="005851FA" w:rsidRDefault="00ED4F71">
      <w:pPr>
        <w:pStyle w:val="ProductList-BodySpaced"/>
      </w:pPr>
      <w:r>
        <w:rPr>
          <w:b/>
          <w:color w:val="00188F"/>
        </w:rPr>
        <w:t>OVS-ES</w:t>
      </w:r>
      <w:r>
        <w:t xml:space="preserve"> = </w:t>
      </w:r>
      <w:r>
        <w:rPr>
          <w:color w:val="00188F"/>
        </w:rPr>
        <w:t>Open Value Subscription – Bildungslösungen</w:t>
      </w:r>
      <w:r>
        <w:t>.</w:t>
      </w:r>
    </w:p>
    <w:p w14:paraId="7D236338" w14:textId="77777777" w:rsidR="005851FA" w:rsidRDefault="00ED4F71">
      <w:pPr>
        <w:pStyle w:val="ProductList-BodySpaced"/>
      </w:pPr>
      <w:r>
        <w:rPr>
          <w:b/>
          <w:color w:val="00188F"/>
        </w:rPr>
        <w:t>Point</w:t>
      </w:r>
      <w:r>
        <w:t xml:space="preserve"> = Mit diesem einem Produkt zugewiesenen Wert wird das Volumenpreislevel für den Volumenlizenzvertrag des Kunden berechnet.</w:t>
      </w:r>
    </w:p>
    <w:p w14:paraId="51A25DA5" w14:textId="77777777" w:rsidR="005851FA" w:rsidRDefault="00ED4F71">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5CEF57FC" w14:textId="77777777" w:rsidR="005851FA" w:rsidRDefault="00ED4F71">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650F3E9A" w14:textId="77777777" w:rsidR="005851FA" w:rsidRDefault="005851FA">
      <w:pPr>
        <w:pStyle w:val="ProductList-BodySpaced"/>
        <w:jc w:val="right"/>
      </w:pPr>
    </w:p>
    <w:tbl>
      <w:tblPr>
        <w:tblStyle w:val="PURTable"/>
        <w:tblW w:w="0" w:type="dxa"/>
        <w:tblLook w:val="04A0" w:firstRow="1" w:lastRow="0" w:firstColumn="1" w:lastColumn="0" w:noHBand="0" w:noVBand="1"/>
      </w:tblPr>
      <w:tblGrid>
        <w:gridCol w:w="10800"/>
      </w:tblGrid>
      <w:tr w:rsidR="005851FA" w14:paraId="2D1A3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194E8"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62DDAE5D" w14:textId="77777777" w:rsidR="005851FA" w:rsidRDefault="005851FA">
      <w:pPr>
        <w:pStyle w:val="ProductList-BodySpaced"/>
      </w:pPr>
    </w:p>
    <w:p w14:paraId="6D770025" w14:textId="77777777" w:rsidR="005851FA" w:rsidRDefault="00ED4F71">
      <w:pPr>
        <w:pStyle w:val="ProductList-Offering1Heading"/>
        <w:outlineLvl w:val="1"/>
      </w:pPr>
      <w:bookmarkStart w:id="330" w:name="_Sec553"/>
      <w:r>
        <w:t>Definitionen</w:t>
      </w:r>
      <w:bookmarkEnd w:id="330"/>
      <w:r>
        <w:fldChar w:fldCharType="begin"/>
      </w:r>
      <w:r>
        <w:instrText xml:space="preserve"> TC "</w:instrText>
      </w:r>
      <w:bookmarkStart w:id="331" w:name="_Toc470696075"/>
      <w:r>
        <w:instrText>Definitionen</w:instrText>
      </w:r>
      <w:bookmarkEnd w:id="331"/>
      <w:r>
        <w:instrText>" \l 2</w:instrText>
      </w:r>
      <w:r>
        <w:fldChar w:fldCharType="end"/>
      </w:r>
    </w:p>
    <w:p w14:paraId="094D8DE5" w14:textId="77777777" w:rsidR="005851FA" w:rsidRDefault="00ED4F71">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7F4946CE" w14:textId="77777777" w:rsidR="005851FA" w:rsidRDefault="00ED4F71">
      <w:pPr>
        <w:pStyle w:val="ProductList-BodySpaced"/>
      </w:pPr>
      <w:r>
        <w:rPr>
          <w:b/>
          <w:color w:val="00188F"/>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14:paraId="392E4B04" w14:textId="77777777" w:rsidR="005851FA" w:rsidRDefault="00ED4F71">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4000ADCC" w14:textId="77777777" w:rsidR="005851FA" w:rsidRDefault="00ED4F71">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751840AD" w14:textId="77777777" w:rsidR="005851FA" w:rsidRDefault="00ED4F71">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3E761752" w14:textId="77777777" w:rsidR="005851FA" w:rsidRDefault="00ED4F71">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36982F9" w14:textId="77777777" w:rsidR="005851FA" w:rsidRDefault="00ED4F71">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11D270AA" w14:textId="77777777" w:rsidR="005851FA" w:rsidRDefault="00ED4F71">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5138D3F1" w14:textId="77777777" w:rsidR="005851FA" w:rsidRDefault="00ED4F71">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0C27A882" w14:textId="77777777" w:rsidR="005851FA" w:rsidRDefault="00ED4F71">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6878428A" w14:textId="77777777" w:rsidR="005851FA" w:rsidRDefault="00ED4F71">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89D94A0" w14:textId="77777777" w:rsidR="005851FA" w:rsidRDefault="00ED4F71">
      <w:pPr>
        <w:pStyle w:val="ProductList-BodySpaced"/>
      </w:pPr>
      <w:r>
        <w:rPr>
          <w:b/>
          <w:color w:val="00188F"/>
        </w:rPr>
        <w:lastRenderedPageBreak/>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005BBEEE" w14:textId="77777777" w:rsidR="005851FA" w:rsidRDefault="00ED4F71">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5AB86D27" w14:textId="77777777" w:rsidR="005851FA" w:rsidRDefault="00ED4F71">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0404FF3" w14:textId="77777777" w:rsidR="005851FA" w:rsidRDefault="00ED4F71">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6E48233F" w14:textId="77777777" w:rsidR="005851FA" w:rsidRDefault="00ED4F71">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607D1F65" w14:textId="77777777" w:rsidR="005851FA" w:rsidRDefault="00ED4F71">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3B2A5B1B" w14:textId="77777777" w:rsidR="005851FA" w:rsidRDefault="00ED4F71">
      <w:pPr>
        <w:pStyle w:val="ProductList-BodySpaced"/>
      </w:pPr>
      <w:r>
        <w:rPr>
          <w:b/>
          <w:color w:val="00188F"/>
        </w:rPr>
        <w:t xml:space="preserve">Lizenz </w:t>
      </w:r>
      <w:r>
        <w:t>bezeichnet das Recht, ein Produkt herunterzuladen, zu installieren, darauf zuzugreifen und es zu verwenden.</w:t>
      </w:r>
    </w:p>
    <w:p w14:paraId="62F5E67C" w14:textId="77777777" w:rsidR="005851FA" w:rsidRDefault="00ED4F71">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0E980E6C" w14:textId="77777777" w:rsidR="005851FA" w:rsidRDefault="00ED4F71">
      <w:pPr>
        <w:pStyle w:val="ProductList-BodySpaced"/>
      </w:pPr>
      <w:r>
        <w:rPr>
          <w:b/>
          <w:color w:val="00188F"/>
        </w:rPr>
        <w:t xml:space="preserve">Partner für Lizenzmobilität durch Software Assurance </w:t>
      </w:r>
      <w:r>
        <w:t xml:space="preserve">ist eine unter </w:t>
      </w:r>
      <w:hyperlink r:id="rId131">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7A6E03DF" w14:textId="77777777" w:rsidR="005851FA" w:rsidRDefault="00ED4F71">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69977C84" w14:textId="77777777" w:rsidR="005851FA" w:rsidRDefault="00ED4F71">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7390D38E" w14:textId="77777777" w:rsidR="005851FA" w:rsidRDefault="00ED4F71">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1610D53E" w14:textId="77777777" w:rsidR="005851FA" w:rsidRDefault="00ED4F71">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1ED1594F" w14:textId="77777777" w:rsidR="005851FA" w:rsidRDefault="00ED4F71">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605BDE80" w14:textId="77777777" w:rsidR="005851FA" w:rsidRDefault="00ED4F71">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3F73B42F" w14:textId="77777777" w:rsidR="005851FA" w:rsidRDefault="00ED4F71">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54D44730" w14:textId="77777777" w:rsidR="005851FA" w:rsidRDefault="00ED4F71">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6EBBEDA7" w14:textId="77777777" w:rsidR="005851FA" w:rsidRDefault="00ED4F71">
      <w:pPr>
        <w:pStyle w:val="ProductList-BodySpaced"/>
      </w:pPr>
      <w:r>
        <w:rPr>
          <w:b/>
          <w:color w:val="00188F"/>
        </w:rPr>
        <w:t xml:space="preserve">Physischer Prozessor </w:t>
      </w:r>
      <w:r>
        <w:t>ist ein Prozessor in einem physischen Hardwaresystem.</w:t>
      </w:r>
    </w:p>
    <w:p w14:paraId="3A990B1E" w14:textId="77777777" w:rsidR="005851FA" w:rsidRDefault="00ED4F71">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1C4C43A9" w14:textId="77777777" w:rsidR="005851FA" w:rsidRDefault="00ED4F71">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34CC61FE" w14:textId="77777777" w:rsidR="005851FA" w:rsidRDefault="00ED4F71">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1FD81E93" w14:textId="77777777" w:rsidR="005851FA" w:rsidRDefault="00ED4F71">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4119A3F3" w14:textId="77777777" w:rsidR="005851FA" w:rsidRDefault="00ED4F71">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0FB3841C" w14:textId="77777777" w:rsidR="005851FA" w:rsidRDefault="00ED4F71">
      <w:pPr>
        <w:pStyle w:val="ProductList-BodySpaced"/>
      </w:pPr>
      <w:r>
        <w:rPr>
          <w:b/>
          <w:color w:val="00188F"/>
        </w:rPr>
        <w:t>Server</w:t>
      </w:r>
      <w:r>
        <w:t xml:space="preserve"> ist ein physisches Hardwaresystem, das fähig ist, Serversoftware auszuführen.</w:t>
      </w:r>
    </w:p>
    <w:p w14:paraId="74DFF00C" w14:textId="77777777" w:rsidR="005851FA" w:rsidRDefault="00ED4F71">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E09004F" w14:textId="77777777" w:rsidR="005851FA" w:rsidRDefault="00ED4F71">
      <w:pPr>
        <w:pStyle w:val="ProductList-BodySpaced"/>
      </w:pPr>
      <w:r>
        <w:rPr>
          <w:b/>
          <w:color w:val="00188F"/>
        </w:rPr>
        <w:lastRenderedPageBreak/>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4A5DAB98" w14:textId="77777777" w:rsidR="005851FA" w:rsidRDefault="00ED4F71">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068CB858" w14:textId="77777777" w:rsidR="005851FA" w:rsidRDefault="00ED4F71">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5F88BE71" w14:textId="77777777" w:rsidR="005851FA" w:rsidRDefault="00ED4F71">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1BFED0EA" w14:textId="77777777" w:rsidR="005851FA" w:rsidRDefault="00ED4F71">
      <w:pPr>
        <w:pStyle w:val="ProductList-BodySpaced"/>
      </w:pPr>
      <w:r>
        <w:t>Software in Internet-Weblösungen wird zur Ausführung von Folgendem verwendet:</w:t>
      </w:r>
    </w:p>
    <w:p w14:paraId="19A16F03" w14:textId="77777777" w:rsidR="005851FA" w:rsidRDefault="00ED4F71" w:rsidP="00ED4F71">
      <w:pPr>
        <w:pStyle w:val="ProductList-Bullet"/>
        <w:numPr>
          <w:ilvl w:val="0"/>
          <w:numId w:val="37"/>
        </w:numPr>
      </w:pPr>
      <w:r>
        <w:t xml:space="preserve">Webserver-Software (z. B. Microsoft-Internetinformationsdienste) und Management oder Security Agents (z. B. den System Center Operations Manager-Agent), </w:t>
      </w:r>
    </w:p>
    <w:p w14:paraId="612C7CF0" w14:textId="77777777" w:rsidR="005851FA" w:rsidRDefault="00ED4F71" w:rsidP="00ED4F71">
      <w:pPr>
        <w:pStyle w:val="ProductList-Bullet"/>
        <w:numPr>
          <w:ilvl w:val="0"/>
          <w:numId w:val="37"/>
        </w:numPr>
      </w:pPr>
      <w:r>
        <w:t xml:space="preserve">Datenbankmodulsoftware (z. B. Microsoft SQL Server) ausschließlich zur Unterstützung von Internet-Weblösungen oder </w:t>
      </w:r>
    </w:p>
    <w:p w14:paraId="02C1DB88" w14:textId="77777777" w:rsidR="005851FA" w:rsidRDefault="00ED4F71" w:rsidP="00ED4F71">
      <w:pPr>
        <w:pStyle w:val="ProductList-Bullet"/>
        <w:numPr>
          <w:ilvl w:val="0"/>
          <w:numId w:val="37"/>
        </w:numPr>
      </w:pPr>
      <w:r>
        <w:t>der Domain Name System (DNS)-Dienst zur Auflösung von Internetnamen in IP-Adressen, sofern es sich hierbei nicht um die einzige Funktion dieser Instanz der Software handelt.</w:t>
      </w:r>
    </w:p>
    <w:p w14:paraId="620FA9CD" w14:textId="77777777" w:rsidR="005851FA" w:rsidRDefault="00ED4F71">
      <w:pPr>
        <w:pStyle w:val="ProductList-BodySpaced"/>
      </w:pPr>
      <w:r>
        <w:rPr>
          <w:b/>
          <w:color w:val="00188F"/>
        </w:rPr>
        <w:t xml:space="preserve">Windows Server Container </w:t>
      </w:r>
      <w:r>
        <w:t>ist eine Funktion von Windows Server-Software.</w:t>
      </w:r>
    </w:p>
    <w:p w14:paraId="0DF1FC90" w14:textId="77777777" w:rsidR="005851FA" w:rsidRDefault="00ED4F71">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1772D7B0" w14:textId="77777777" w:rsidR="005851FA" w:rsidRDefault="005851FA">
      <w:pPr>
        <w:pStyle w:val="ProductList-BodySpaced"/>
        <w:jc w:val="right"/>
      </w:pPr>
    </w:p>
    <w:tbl>
      <w:tblPr>
        <w:tblStyle w:val="PURTable"/>
        <w:tblW w:w="0" w:type="dxa"/>
        <w:tblLook w:val="04A0" w:firstRow="1" w:lastRow="0" w:firstColumn="1" w:lastColumn="0" w:noHBand="0" w:noVBand="1"/>
      </w:tblPr>
      <w:tblGrid>
        <w:gridCol w:w="10800"/>
      </w:tblGrid>
      <w:tr w:rsidR="005851FA" w14:paraId="615C7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93755"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33DF7917" w14:textId="77777777" w:rsidR="005851FA" w:rsidRDefault="005851FA">
      <w:pPr>
        <w:pStyle w:val="ProductList-BodySpaced"/>
      </w:pPr>
    </w:p>
    <w:p w14:paraId="1F353BCD" w14:textId="77777777" w:rsidR="005851FA" w:rsidRDefault="005851FA">
      <w:pPr>
        <w:sectPr w:rsidR="005851FA">
          <w:headerReference w:type="default" r:id="rId132"/>
          <w:footerReference w:type="default" r:id="rId133"/>
          <w:type w:val="continuous"/>
          <w:pgSz w:w="12240" w:h="15840" w:code="1"/>
          <w:pgMar w:top="1170" w:right="720" w:bottom="720" w:left="720" w:header="432" w:footer="288" w:gutter="0"/>
          <w:cols w:space="360"/>
        </w:sectPr>
      </w:pPr>
    </w:p>
    <w:p w14:paraId="5843F625" w14:textId="77777777" w:rsidR="005851FA" w:rsidRDefault="00ED4F71">
      <w:pPr>
        <w:pStyle w:val="ProductList-SectionHeading"/>
        <w:pageBreakBefore/>
        <w:outlineLvl w:val="0"/>
      </w:pPr>
      <w:bookmarkStart w:id="332" w:name="_Sec591"/>
      <w:bookmarkEnd w:id="322"/>
      <w:r>
        <w:lastRenderedPageBreak/>
        <w:t>Anhang A – CAL-/ML-äquivalente Lizenzen</w:t>
      </w:r>
      <w:r>
        <w:fldChar w:fldCharType="begin"/>
      </w:r>
      <w:r>
        <w:instrText xml:space="preserve"> TC "</w:instrText>
      </w:r>
      <w:bookmarkStart w:id="333" w:name="_Toc470696076"/>
      <w:r>
        <w:instrText>Anhang A – CAL-/ML-äquivalente Lizenzen</w:instrText>
      </w:r>
      <w:bookmarkEnd w:id="333"/>
      <w:r>
        <w:instrText>" \l 1</w:instrText>
      </w:r>
      <w:r>
        <w:fldChar w:fldCharType="end"/>
      </w:r>
    </w:p>
    <w:p w14:paraId="4246DF01" w14:textId="77777777" w:rsidR="005851FA" w:rsidRDefault="00ED4F71">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33E602FB" w14:textId="77777777" w:rsidR="005851FA" w:rsidRDefault="005851FA">
      <w:pPr>
        <w:pStyle w:val="ProductList-Body"/>
      </w:pPr>
    </w:p>
    <w:tbl>
      <w:tblPr>
        <w:tblStyle w:val="PURTable"/>
        <w:tblW w:w="0" w:type="dxa"/>
        <w:tblLook w:val="04A0" w:firstRow="1" w:lastRow="0" w:firstColumn="1" w:lastColumn="0" w:noHBand="0" w:noVBand="1"/>
      </w:tblPr>
      <w:tblGrid>
        <w:gridCol w:w="857"/>
        <w:gridCol w:w="416"/>
        <w:gridCol w:w="416"/>
        <w:gridCol w:w="416"/>
        <w:gridCol w:w="415"/>
        <w:gridCol w:w="512"/>
        <w:gridCol w:w="566"/>
        <w:gridCol w:w="571"/>
        <w:gridCol w:w="964"/>
        <w:gridCol w:w="566"/>
        <w:gridCol w:w="512"/>
        <w:gridCol w:w="566"/>
        <w:gridCol w:w="537"/>
        <w:gridCol w:w="964"/>
        <w:gridCol w:w="566"/>
        <w:gridCol w:w="500"/>
        <w:gridCol w:w="466"/>
        <w:gridCol w:w="510"/>
        <w:gridCol w:w="472"/>
      </w:tblGrid>
      <w:tr w:rsidR="005851FA" w14:paraId="620D7255" w14:textId="7777777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14:paraId="1A0D13F4" w14:textId="77777777" w:rsidR="005851FA" w:rsidRDefault="005851F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14:paraId="02C33709" w14:textId="77777777" w:rsidR="005851FA" w:rsidRDefault="00ED4F7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622FB03" w14:textId="77777777" w:rsidR="005851FA" w:rsidRDefault="00ED4F71">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5704520C" w14:textId="77777777" w:rsidR="005851FA" w:rsidRDefault="00ED4F71">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14:paraId="5BCC6A6D" w14:textId="77777777" w:rsidR="005851FA" w:rsidRDefault="00ED4F71">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14:paraId="4C1BD028" w14:textId="77777777" w:rsidR="005851FA" w:rsidRDefault="00ED4F71">
            <w:pPr>
              <w:pStyle w:val="ProductList-TableBody"/>
              <w:jc w:val="center"/>
            </w:pPr>
            <w:r>
              <w:rPr>
                <w:color w:val="FFFFFF"/>
              </w:rPr>
              <w:t>Secure Productive Enterprise</w:t>
            </w:r>
          </w:p>
        </w:tc>
      </w:tr>
      <w:tr w:rsidR="005851FA" w14:paraId="001B96E4" w14:textId="77777777">
        <w:tc>
          <w:tcPr>
            <w:tcW w:w="480" w:type="dxa"/>
            <w:tcBorders>
              <w:top w:val="none" w:sz="4" w:space="0" w:color="BFBFBF"/>
              <w:left w:val="none" w:sz="24" w:space="0" w:color="808080"/>
              <w:bottom w:val="single" w:sz="4" w:space="0" w:color="FFFFFF"/>
              <w:right w:val="single" w:sz="6" w:space="0" w:color="FFFFFF"/>
            </w:tcBorders>
          </w:tcPr>
          <w:p w14:paraId="38E824FC" w14:textId="77777777" w:rsidR="005851FA" w:rsidRDefault="00ED4F71">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DFA5EC" w14:textId="77777777" w:rsidR="005851FA" w:rsidRDefault="00ED4F7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ED286C" w14:textId="77777777" w:rsidR="005851FA" w:rsidRDefault="00ED4F7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34A156" w14:textId="77777777" w:rsidR="005851FA" w:rsidRDefault="00ED4F7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1E1B83" w14:textId="77777777" w:rsidR="005851FA" w:rsidRDefault="00ED4F7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3123E12" w14:textId="77777777" w:rsidR="005851FA" w:rsidRDefault="00ED4F71">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E3E4F8" w14:textId="77777777" w:rsidR="005851FA" w:rsidRDefault="00ED4F7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D3F348" w14:textId="77777777" w:rsidR="005851FA" w:rsidRDefault="00ED4F7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290560" w14:textId="77777777" w:rsidR="005851FA" w:rsidRDefault="00ED4F7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BFDCCA" w14:textId="77777777" w:rsidR="005851FA" w:rsidRDefault="00ED4F7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85EB9B" w14:textId="77777777" w:rsidR="005851FA" w:rsidRDefault="00ED4F71">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AC51F4" w14:textId="77777777" w:rsidR="005851FA" w:rsidRDefault="00ED4F7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D0E3C5" w14:textId="77777777" w:rsidR="005851FA" w:rsidRDefault="00ED4F7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EC625" w14:textId="77777777" w:rsidR="005851FA" w:rsidRDefault="00ED4F7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C46185" w14:textId="77777777" w:rsidR="005851FA" w:rsidRDefault="00ED4F7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9DDEA41" w14:textId="77777777" w:rsidR="005851FA" w:rsidRDefault="00ED4F7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70AFA2" w14:textId="77777777" w:rsidR="005851FA" w:rsidRDefault="00ED4F7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0EA288" w14:textId="77777777" w:rsidR="005851FA" w:rsidRDefault="00ED4F7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7E1C97" w14:textId="77777777" w:rsidR="005851FA" w:rsidRDefault="00ED4F71">
            <w:pPr>
              <w:pStyle w:val="ProductList-TableBody"/>
              <w:jc w:val="center"/>
            </w:pPr>
            <w:r>
              <w:rPr>
                <w:color w:val="FFFFFF"/>
              </w:rPr>
              <w:t>E5</w:t>
            </w:r>
          </w:p>
        </w:tc>
      </w:tr>
      <w:tr w:rsidR="005851FA" w14:paraId="4CE2458B"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3D7847A0" w14:textId="77777777" w:rsidR="005851FA" w:rsidRDefault="00ED4F7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14:paraId="4A6091B4"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5C280AD"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41CF6854" w14:textId="77777777" w:rsidR="005851FA" w:rsidRDefault="005851FA">
            <w:pPr>
              <w:pStyle w:val="ProductList-TableBody"/>
            </w:pPr>
          </w:p>
        </w:tc>
      </w:tr>
      <w:tr w:rsidR="005851FA" w14:paraId="6949543B" w14:textId="77777777">
        <w:tc>
          <w:tcPr>
            <w:tcW w:w="480" w:type="dxa"/>
            <w:tcBorders>
              <w:top w:val="dashed" w:sz="4" w:space="0" w:color="BFBFBF"/>
              <w:left w:val="none" w:sz="24" w:space="0" w:color="808080"/>
              <w:bottom w:val="dashed" w:sz="4" w:space="0" w:color="BFBFBF"/>
              <w:right w:val="single" w:sz="6" w:space="0" w:color="FFFFFF"/>
            </w:tcBorders>
          </w:tcPr>
          <w:p w14:paraId="1F92B5F9" w14:textId="77777777" w:rsidR="005851FA" w:rsidRDefault="00026BD7">
            <w:pPr>
              <w:pStyle w:val="ProductList-TableBody"/>
            </w:pPr>
            <w:hyperlink w:anchor="_Sec793">
              <w:r w:rsidR="00ED4F7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5BC814"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17911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24FEE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54F4C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3F945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29C456"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5DFA14"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4F74C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FFA3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6FF15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8A881F"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4EE39"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3B5D5"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E37DE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61D25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D05CFB"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8BD42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580875" w14:textId="77777777" w:rsidR="005851FA" w:rsidRDefault="005851FA">
            <w:pPr>
              <w:pStyle w:val="ProductList-TableBody"/>
              <w:jc w:val="center"/>
            </w:pPr>
          </w:p>
        </w:tc>
      </w:tr>
      <w:tr w:rsidR="005851FA" w14:paraId="0B3302E8" w14:textId="77777777">
        <w:tc>
          <w:tcPr>
            <w:tcW w:w="480" w:type="dxa"/>
            <w:tcBorders>
              <w:top w:val="dashed" w:sz="4" w:space="0" w:color="BFBFBF"/>
              <w:left w:val="none" w:sz="24" w:space="0" w:color="808080"/>
              <w:bottom w:val="single" w:sz="4" w:space="0" w:color="FFFFFF"/>
              <w:right w:val="single" w:sz="6" w:space="0" w:color="FFFFFF"/>
            </w:tcBorders>
          </w:tcPr>
          <w:p w14:paraId="3D315292" w14:textId="77777777" w:rsidR="005851FA" w:rsidRDefault="00026BD7">
            <w:pPr>
              <w:pStyle w:val="ProductList-TableBody"/>
            </w:pPr>
            <w:hyperlink w:anchor="_Sec793">
              <w:r w:rsidR="00ED4F71">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397D8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91CA1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02754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58E81F"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CDDF3B"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F9987A"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5B431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295067"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FE35BD"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6087F3"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4C4B85"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A09C6"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5F6A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E52D87"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10765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91A2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8D6AF7"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4D57EE" w14:textId="77777777" w:rsidR="005851FA" w:rsidRDefault="005851FA">
            <w:pPr>
              <w:pStyle w:val="ProductList-TableBody"/>
              <w:jc w:val="center"/>
            </w:pPr>
          </w:p>
        </w:tc>
      </w:tr>
      <w:tr w:rsidR="005851FA" w14:paraId="6AA04D9E"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3F032FA9" w14:textId="77777777" w:rsidR="005851FA" w:rsidRDefault="00ED4F7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14:paraId="784834C4"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051D4342"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4EA9FEC9" w14:textId="77777777" w:rsidR="005851FA" w:rsidRDefault="005851FA">
            <w:pPr>
              <w:pStyle w:val="ProductList-TableBody"/>
            </w:pPr>
          </w:p>
        </w:tc>
      </w:tr>
      <w:tr w:rsidR="005851FA" w14:paraId="003DACD6" w14:textId="77777777">
        <w:tc>
          <w:tcPr>
            <w:tcW w:w="480" w:type="dxa"/>
            <w:tcBorders>
              <w:top w:val="dashed" w:sz="4" w:space="0" w:color="BFBFBF"/>
              <w:left w:val="none" w:sz="24" w:space="0" w:color="808080"/>
              <w:bottom w:val="dashed" w:sz="4" w:space="0" w:color="BFBFBF"/>
              <w:right w:val="single" w:sz="6" w:space="0" w:color="FFFFFF"/>
            </w:tcBorders>
          </w:tcPr>
          <w:p w14:paraId="22CE961E" w14:textId="77777777" w:rsidR="005851FA" w:rsidRDefault="00026BD7">
            <w:pPr>
              <w:pStyle w:val="ProductList-TableBody"/>
            </w:pPr>
            <w:hyperlink w:anchor="_Sec793">
              <w:r w:rsidR="00ED4F7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61D01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780DD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B7E000"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193340"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CFCA2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8B4B4D"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4C30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4ADFB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74AF1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6EEA9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2B6545"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8F8E9"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1CB40"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6F307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A3136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2B5B64"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5DB51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F80753" w14:textId="77777777" w:rsidR="005851FA" w:rsidRDefault="005851FA">
            <w:pPr>
              <w:pStyle w:val="ProductList-TableBody"/>
              <w:jc w:val="center"/>
            </w:pPr>
          </w:p>
        </w:tc>
      </w:tr>
      <w:tr w:rsidR="005851FA" w14:paraId="5F7AB090" w14:textId="77777777">
        <w:tc>
          <w:tcPr>
            <w:tcW w:w="480" w:type="dxa"/>
            <w:tcBorders>
              <w:top w:val="dashed" w:sz="4" w:space="0" w:color="BFBFBF"/>
              <w:left w:val="none" w:sz="24" w:space="0" w:color="808080"/>
              <w:bottom w:val="single" w:sz="4" w:space="0" w:color="FFFFFF"/>
              <w:right w:val="single" w:sz="6" w:space="0" w:color="FFFFFF"/>
            </w:tcBorders>
          </w:tcPr>
          <w:p w14:paraId="591C36C3" w14:textId="77777777" w:rsidR="005851FA" w:rsidRDefault="00026BD7">
            <w:pPr>
              <w:pStyle w:val="ProductList-TableBody"/>
            </w:pPr>
            <w:hyperlink w:anchor="_Sec793">
              <w:r w:rsidR="00ED4F71">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6DBE1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21412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CD711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78B68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0043B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31E2E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DA663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907C4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CE5B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059E94"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A192B2"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5851C"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08A3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D25FE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B6F70B"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3022B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B05F0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B8C1B" w14:textId="77777777" w:rsidR="005851FA" w:rsidRDefault="005851FA">
            <w:pPr>
              <w:pStyle w:val="ProductList-TableBody"/>
              <w:jc w:val="center"/>
            </w:pPr>
          </w:p>
        </w:tc>
      </w:tr>
      <w:tr w:rsidR="005851FA" w14:paraId="33B2391A"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0D46C78" w14:textId="77777777" w:rsidR="005851FA" w:rsidRDefault="00ED4F7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14:paraId="7051D723"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0EB7459E"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27F66CA2" w14:textId="77777777" w:rsidR="005851FA" w:rsidRDefault="005851FA">
            <w:pPr>
              <w:pStyle w:val="ProductList-TableBody"/>
            </w:pPr>
          </w:p>
        </w:tc>
      </w:tr>
      <w:tr w:rsidR="005851FA" w14:paraId="7244589B" w14:textId="77777777">
        <w:tc>
          <w:tcPr>
            <w:tcW w:w="480" w:type="dxa"/>
            <w:tcBorders>
              <w:top w:val="dashed" w:sz="4" w:space="0" w:color="BFBFBF"/>
              <w:left w:val="none" w:sz="24" w:space="0" w:color="808080"/>
              <w:bottom w:val="dashed" w:sz="4" w:space="0" w:color="BFBFBF"/>
              <w:right w:val="single" w:sz="6" w:space="0" w:color="FFFFFF"/>
            </w:tcBorders>
          </w:tcPr>
          <w:p w14:paraId="57456167" w14:textId="77777777" w:rsidR="005851FA" w:rsidRDefault="00026BD7">
            <w:pPr>
              <w:pStyle w:val="ProductList-TableBody"/>
            </w:pPr>
            <w:hyperlink w:anchor="_Sec798">
              <w:r w:rsidR="00ED4F7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B686C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5D82B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6D95E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1D9C4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025C2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968C74"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9705D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C8292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DF966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99FA6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294851"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83D05"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9AA6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6A229A"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BE6635"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63C730"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DD3E4D"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ABDCDA" w14:textId="77777777" w:rsidR="005851FA" w:rsidRDefault="005851FA">
            <w:pPr>
              <w:pStyle w:val="ProductList-TableBody"/>
              <w:jc w:val="center"/>
            </w:pPr>
          </w:p>
        </w:tc>
      </w:tr>
      <w:tr w:rsidR="005851FA" w14:paraId="1DF0C11F" w14:textId="77777777">
        <w:tc>
          <w:tcPr>
            <w:tcW w:w="480" w:type="dxa"/>
            <w:tcBorders>
              <w:top w:val="dashed" w:sz="4" w:space="0" w:color="BFBFBF"/>
              <w:left w:val="none" w:sz="24" w:space="0" w:color="808080"/>
              <w:bottom w:val="single" w:sz="4" w:space="0" w:color="FFFFFF"/>
              <w:right w:val="single" w:sz="6" w:space="0" w:color="FFFFFF"/>
            </w:tcBorders>
          </w:tcPr>
          <w:p w14:paraId="4308221A" w14:textId="77777777" w:rsidR="005851FA" w:rsidRDefault="00026BD7">
            <w:pPr>
              <w:pStyle w:val="ProductList-TableBody"/>
            </w:pPr>
            <w:hyperlink w:anchor="_Sec798">
              <w:r w:rsidR="00ED4F71">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1199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0F56AC"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7CF3C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A002E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9C8FA5"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3F7A9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4DED6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999BBB"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F80C9C"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086E93"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86D632"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3F902"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4881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E57CF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F83327"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CF18B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F3EB23"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9082A5" w14:textId="77777777" w:rsidR="005851FA" w:rsidRDefault="005851FA">
            <w:pPr>
              <w:pStyle w:val="ProductList-TableBody"/>
              <w:jc w:val="center"/>
            </w:pPr>
          </w:p>
        </w:tc>
      </w:tr>
      <w:tr w:rsidR="005851FA" w14:paraId="46D72BF9"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382D792F" w14:textId="77777777" w:rsidR="005851FA" w:rsidRDefault="00ED4F71">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14:paraId="438EDF62"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5B1C8E3D"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189999E" w14:textId="77777777" w:rsidR="005851FA" w:rsidRDefault="005851FA">
            <w:pPr>
              <w:pStyle w:val="ProductList-TableBody"/>
            </w:pPr>
          </w:p>
        </w:tc>
      </w:tr>
      <w:tr w:rsidR="005851FA" w14:paraId="076EE44C" w14:textId="77777777">
        <w:tc>
          <w:tcPr>
            <w:tcW w:w="480" w:type="dxa"/>
            <w:tcBorders>
              <w:top w:val="dashed" w:sz="4" w:space="0" w:color="BFBFBF"/>
              <w:left w:val="none" w:sz="24" w:space="0" w:color="808080"/>
              <w:bottom w:val="single" w:sz="4" w:space="0" w:color="FFFFFF"/>
              <w:right w:val="single" w:sz="6" w:space="0" w:color="FFFFFF"/>
            </w:tcBorders>
          </w:tcPr>
          <w:p w14:paraId="47BEC6C0" w14:textId="77777777" w:rsidR="005851FA" w:rsidRDefault="00026BD7">
            <w:pPr>
              <w:pStyle w:val="ProductList-TableBody"/>
            </w:pPr>
            <w:hyperlink w:anchor="_Sec798">
              <w:r w:rsidR="00ED4F71">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DB7EAD"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97A544"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ABE344"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3A7F13"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329A76F"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0093B9F"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41049F"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5B3B01"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0F36490"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65C1ED"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ECD843A" w14:textId="77777777" w:rsidR="005851FA" w:rsidRDefault="00585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568AD4" w14:textId="77777777" w:rsidR="005851FA" w:rsidRDefault="00585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188DC1"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02FB6E"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E748E64"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876D98"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841CD7"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53158F" w14:textId="77777777" w:rsidR="005851FA" w:rsidRDefault="005851FA">
            <w:pPr>
              <w:pStyle w:val="ProductList-TableBody"/>
              <w:jc w:val="center"/>
            </w:pPr>
          </w:p>
        </w:tc>
      </w:tr>
      <w:tr w:rsidR="005851FA" w14:paraId="3D5221A0"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4438E6D0" w14:textId="77777777" w:rsidR="005851FA" w:rsidRDefault="00ED4F71">
            <w:pPr>
              <w:pStyle w:val="ProductList-TableBody"/>
            </w:pPr>
            <w:r>
              <w:rPr>
                <w:b/>
              </w:rPr>
              <w:t>Skype für Business Server 2015</w:t>
            </w:r>
          </w:p>
        </w:tc>
        <w:tc>
          <w:tcPr>
            <w:tcW w:w="620" w:type="dxa"/>
            <w:tcBorders>
              <w:top w:val="single" w:sz="4" w:space="0" w:color="FFFFFF"/>
              <w:left w:val="single" w:sz="6" w:space="0" w:color="FFFFFF"/>
              <w:bottom w:val="single" w:sz="4" w:space="0" w:color="FFFFFF"/>
              <w:right w:val="single" w:sz="6" w:space="0" w:color="FFFFFF"/>
            </w:tcBorders>
          </w:tcPr>
          <w:p w14:paraId="55FBA409"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31D0CB61"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32172779" w14:textId="77777777" w:rsidR="005851FA" w:rsidRDefault="005851FA">
            <w:pPr>
              <w:pStyle w:val="ProductList-TableBody"/>
            </w:pPr>
          </w:p>
        </w:tc>
      </w:tr>
      <w:tr w:rsidR="005851FA" w14:paraId="0D37E5A9" w14:textId="77777777">
        <w:tc>
          <w:tcPr>
            <w:tcW w:w="480" w:type="dxa"/>
            <w:tcBorders>
              <w:top w:val="dashed" w:sz="4" w:space="0" w:color="BFBFBF"/>
              <w:left w:val="none" w:sz="24" w:space="0" w:color="808080"/>
              <w:bottom w:val="dashed" w:sz="4" w:space="0" w:color="BFBFBF"/>
              <w:right w:val="single" w:sz="6" w:space="0" w:color="FFFFFF"/>
            </w:tcBorders>
          </w:tcPr>
          <w:p w14:paraId="12E0DAB5" w14:textId="77777777" w:rsidR="005851FA" w:rsidRDefault="00026BD7">
            <w:pPr>
              <w:pStyle w:val="ProductList-TableBody"/>
            </w:pPr>
            <w:hyperlink w:anchor="_Sec799">
              <w:r w:rsidR="00ED4F7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3149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9BF9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2802C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FFA75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C2C78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6CB47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535AB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CD295A"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B84520"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40B7F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DE4251"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2F11E"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907FA"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83FA3B"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237F60"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DA6CD4"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8DCA85"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9F316D" w14:textId="77777777" w:rsidR="005851FA" w:rsidRDefault="005851FA">
            <w:pPr>
              <w:pStyle w:val="ProductList-TableBody"/>
              <w:jc w:val="center"/>
            </w:pPr>
          </w:p>
        </w:tc>
      </w:tr>
      <w:tr w:rsidR="005851FA" w14:paraId="45FED085" w14:textId="77777777">
        <w:tc>
          <w:tcPr>
            <w:tcW w:w="480" w:type="dxa"/>
            <w:tcBorders>
              <w:top w:val="dashed" w:sz="4" w:space="0" w:color="BFBFBF"/>
              <w:left w:val="none" w:sz="24" w:space="0" w:color="808080"/>
              <w:bottom w:val="dashed" w:sz="4" w:space="0" w:color="BFBFBF"/>
              <w:right w:val="single" w:sz="6" w:space="0" w:color="FFFFFF"/>
            </w:tcBorders>
          </w:tcPr>
          <w:p w14:paraId="34724DAD" w14:textId="77777777" w:rsidR="005851FA" w:rsidRDefault="00026BD7">
            <w:pPr>
              <w:pStyle w:val="ProductList-TableBody"/>
            </w:pPr>
            <w:hyperlink w:anchor="_Sec799">
              <w:r w:rsidR="00ED4F71">
                <w:rPr>
                  <w:color w:val="00467F"/>
                  <w:u w:val="single"/>
                </w:rPr>
                <w:t>Zusätzlich</w:t>
              </w:r>
            </w:hyperlink>
            <w:r w:rsidR="00ED4F71">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1AB20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2D6C2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9AB5F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43752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803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19F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E245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446D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72E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4B0F1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EB2E8" w14:textId="77777777" w:rsidR="005851FA" w:rsidRDefault="00585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2481F" w14:textId="77777777" w:rsidR="005851FA" w:rsidRDefault="00585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59EE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EF103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DDC4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88F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7AC77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42FD5F" w14:textId="77777777" w:rsidR="005851FA" w:rsidRDefault="005851FA">
            <w:pPr>
              <w:pStyle w:val="ProductList-TableBody"/>
              <w:jc w:val="center"/>
            </w:pPr>
          </w:p>
        </w:tc>
      </w:tr>
      <w:tr w:rsidR="005851FA" w14:paraId="493A9A88" w14:textId="77777777">
        <w:tc>
          <w:tcPr>
            <w:tcW w:w="480" w:type="dxa"/>
            <w:tcBorders>
              <w:top w:val="dashed" w:sz="4" w:space="0" w:color="BFBFBF"/>
              <w:left w:val="none" w:sz="24" w:space="0" w:color="808080"/>
              <w:bottom w:val="single" w:sz="4" w:space="0" w:color="FFFFFF"/>
              <w:right w:val="single" w:sz="6" w:space="0" w:color="FFFFFF"/>
            </w:tcBorders>
          </w:tcPr>
          <w:p w14:paraId="5B926232" w14:textId="77777777" w:rsidR="005851FA" w:rsidRDefault="00026BD7">
            <w:pPr>
              <w:pStyle w:val="ProductList-TableBody"/>
            </w:pPr>
            <w:hyperlink w:anchor="_Sec799">
              <w:r w:rsidR="00ED4F71">
                <w:rPr>
                  <w:color w:val="00467F"/>
                  <w:u w:val="single"/>
                </w:rPr>
                <w:t>Zusätzlich</w:t>
              </w:r>
            </w:hyperlink>
            <w:r w:rsidR="00ED4F7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CDF6E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84B9A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D22F8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771ACD"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4BF78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62B8DA"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5A446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FE3E7D"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B027E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F80211"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7419A5"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8B61E"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F7B4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6A5A71"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1C8B9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2451CF"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35B4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B0730D" w14:textId="77777777" w:rsidR="005851FA" w:rsidRDefault="005851FA">
            <w:pPr>
              <w:pStyle w:val="ProductList-TableBody"/>
              <w:jc w:val="center"/>
            </w:pPr>
          </w:p>
        </w:tc>
      </w:tr>
      <w:tr w:rsidR="005851FA" w14:paraId="55FA9F9D"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684720F4" w14:textId="77777777" w:rsidR="005851FA" w:rsidRDefault="00ED4F71">
            <w:pPr>
              <w:pStyle w:val="ProductList-TableBody"/>
            </w:pPr>
            <w:r>
              <w:rPr>
                <w:b/>
              </w:rPr>
              <w:t>Windows MultiPoint Server 2016 Premium (nur Forschung &amp; Lehre)</w:t>
            </w:r>
          </w:p>
        </w:tc>
        <w:tc>
          <w:tcPr>
            <w:tcW w:w="620" w:type="dxa"/>
            <w:tcBorders>
              <w:top w:val="single" w:sz="4" w:space="0" w:color="FFFFFF"/>
              <w:left w:val="single" w:sz="6" w:space="0" w:color="FFFFFF"/>
              <w:bottom w:val="single" w:sz="4" w:space="0" w:color="FFFFFF"/>
              <w:right w:val="single" w:sz="6" w:space="0" w:color="FFFFFF"/>
            </w:tcBorders>
          </w:tcPr>
          <w:p w14:paraId="0BC830C6"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A03C046"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CF3F494" w14:textId="77777777" w:rsidR="005851FA" w:rsidRDefault="005851FA">
            <w:pPr>
              <w:pStyle w:val="ProductList-TableBody"/>
            </w:pPr>
          </w:p>
        </w:tc>
      </w:tr>
      <w:tr w:rsidR="005851FA" w14:paraId="078E23FF" w14:textId="77777777">
        <w:tc>
          <w:tcPr>
            <w:tcW w:w="480" w:type="dxa"/>
            <w:tcBorders>
              <w:top w:val="dashed" w:sz="4" w:space="0" w:color="BFBFBF"/>
              <w:left w:val="none" w:sz="24" w:space="0" w:color="808080"/>
              <w:bottom w:val="dashed" w:sz="4" w:space="0" w:color="BFBFBF"/>
              <w:right w:val="single" w:sz="6" w:space="0" w:color="FFFFFF"/>
            </w:tcBorders>
          </w:tcPr>
          <w:p w14:paraId="0ACA3FAD" w14:textId="77777777" w:rsidR="005851FA" w:rsidRDefault="00026BD7">
            <w:pPr>
              <w:pStyle w:val="ProductList-TableBody"/>
            </w:pPr>
            <w:hyperlink w:anchor="_Sec800">
              <w:r w:rsidR="00ED4F7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F98A1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328D2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5F2A3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E2D68B"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4D818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6F6C50"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9B298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95128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F4DA3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64AF5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A7BFE1"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8C65A"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E133C"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14A289"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C556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5474DB"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13D0B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3C0B66" w14:textId="77777777" w:rsidR="005851FA" w:rsidRDefault="005851FA">
            <w:pPr>
              <w:pStyle w:val="ProductList-TableBody"/>
              <w:jc w:val="center"/>
            </w:pPr>
          </w:p>
        </w:tc>
      </w:tr>
      <w:tr w:rsidR="005851FA" w14:paraId="48483E3A" w14:textId="77777777">
        <w:tc>
          <w:tcPr>
            <w:tcW w:w="480" w:type="dxa"/>
            <w:tcBorders>
              <w:top w:val="dashed" w:sz="4" w:space="0" w:color="BFBFBF"/>
              <w:left w:val="none" w:sz="24" w:space="0" w:color="808080"/>
              <w:bottom w:val="single" w:sz="4" w:space="0" w:color="FFFFFF"/>
              <w:right w:val="single" w:sz="6" w:space="0" w:color="FFFFFF"/>
            </w:tcBorders>
          </w:tcPr>
          <w:p w14:paraId="73079C3D" w14:textId="77777777" w:rsidR="005851FA" w:rsidRDefault="00026BD7">
            <w:pPr>
              <w:pStyle w:val="ProductList-TableBody"/>
            </w:pPr>
            <w:hyperlink w:anchor="_Sec800">
              <w:r w:rsidR="00ED4F71">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01CF9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8692D4"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BB8BDB"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F13D4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C8BC2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E6616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33B2C4"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5DD6D5"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0763C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8A8355"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DD31C3"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AF689"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0A071"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F7CB2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3917D7"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54854D"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8A878E"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7F2F59" w14:textId="77777777" w:rsidR="005851FA" w:rsidRDefault="005851FA">
            <w:pPr>
              <w:pStyle w:val="ProductList-TableBody"/>
              <w:jc w:val="center"/>
            </w:pPr>
          </w:p>
        </w:tc>
      </w:tr>
      <w:tr w:rsidR="005851FA" w14:paraId="0326F4A9"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16880932" w14:textId="77777777" w:rsidR="005851FA" w:rsidRDefault="00ED4F7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14:paraId="7BD579A2"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47A83E14"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C62536B" w14:textId="77777777" w:rsidR="005851FA" w:rsidRDefault="005851FA">
            <w:pPr>
              <w:pStyle w:val="ProductList-TableBody"/>
            </w:pPr>
          </w:p>
        </w:tc>
      </w:tr>
      <w:tr w:rsidR="005851FA" w14:paraId="12811225" w14:textId="77777777">
        <w:tc>
          <w:tcPr>
            <w:tcW w:w="480" w:type="dxa"/>
            <w:tcBorders>
              <w:top w:val="dashed" w:sz="4" w:space="0" w:color="BFBFBF"/>
              <w:left w:val="none" w:sz="24" w:space="0" w:color="808080"/>
              <w:bottom w:val="dashed" w:sz="4" w:space="0" w:color="BFBFBF"/>
              <w:right w:val="single" w:sz="6" w:space="0" w:color="FFFFFF"/>
            </w:tcBorders>
          </w:tcPr>
          <w:p w14:paraId="0884A122" w14:textId="77777777" w:rsidR="005851FA" w:rsidRDefault="00026BD7">
            <w:pPr>
              <w:pStyle w:val="ProductList-TableBody"/>
            </w:pPr>
            <w:hyperlink w:anchor="_Sec807">
              <w:r w:rsidR="00ED4F7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264F7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C4AA2C"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C12BE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BD450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0E2C2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BFE14D"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3335B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A0992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2047A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6AC83C"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908BF6"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63CA7"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195C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BCD016"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87A41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AE3CB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5B8A0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CAF0B4" w14:textId="77777777" w:rsidR="005851FA" w:rsidRDefault="005851FA">
            <w:pPr>
              <w:pStyle w:val="ProductList-TableBody"/>
              <w:jc w:val="center"/>
            </w:pPr>
          </w:p>
        </w:tc>
      </w:tr>
      <w:tr w:rsidR="005851FA" w14:paraId="44686586" w14:textId="77777777">
        <w:tc>
          <w:tcPr>
            <w:tcW w:w="480" w:type="dxa"/>
            <w:tcBorders>
              <w:top w:val="dashed" w:sz="4" w:space="0" w:color="BFBFBF"/>
              <w:left w:val="none" w:sz="24" w:space="0" w:color="808080"/>
              <w:bottom w:val="dashed" w:sz="4" w:space="0" w:color="BFBFBF"/>
              <w:right w:val="single" w:sz="6" w:space="0" w:color="FFFFFF"/>
            </w:tcBorders>
          </w:tcPr>
          <w:p w14:paraId="7CA1C65E" w14:textId="77777777" w:rsidR="005851FA" w:rsidRDefault="00026BD7">
            <w:pPr>
              <w:pStyle w:val="ProductList-TableBody"/>
            </w:pPr>
            <w:hyperlink w:anchor="_Sec807">
              <w:r w:rsidR="00ED4F71">
                <w:rPr>
                  <w:color w:val="00467F"/>
                  <w:u w:val="single"/>
                </w:rPr>
                <w:t>Zusätzlich</w:t>
              </w:r>
            </w:hyperlink>
            <w:r w:rsidR="00ED4F7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3F57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BBC1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C194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492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677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0E5B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D6B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E91D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551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95727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556B1D" w14:textId="77777777" w:rsidR="005851FA" w:rsidRDefault="00585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B2B9A" w14:textId="77777777" w:rsidR="005851FA" w:rsidRDefault="00585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4745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0B6D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63A35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7DE16D"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3DDB82"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1AB396" w14:textId="77777777" w:rsidR="005851FA" w:rsidRDefault="005851FA">
            <w:pPr>
              <w:pStyle w:val="ProductList-TableBody"/>
              <w:jc w:val="center"/>
            </w:pPr>
          </w:p>
        </w:tc>
      </w:tr>
      <w:tr w:rsidR="005851FA" w14:paraId="24D14A4B" w14:textId="77777777">
        <w:tc>
          <w:tcPr>
            <w:tcW w:w="480" w:type="dxa"/>
            <w:tcBorders>
              <w:top w:val="dashed" w:sz="4" w:space="0" w:color="BFBFBF"/>
              <w:left w:val="none" w:sz="24" w:space="0" w:color="808080"/>
              <w:bottom w:val="single" w:sz="4" w:space="0" w:color="FFFFFF"/>
              <w:right w:val="single" w:sz="6" w:space="0" w:color="FFFFFF"/>
            </w:tcBorders>
          </w:tcPr>
          <w:p w14:paraId="740B976C" w14:textId="77777777" w:rsidR="005851FA" w:rsidRDefault="00026BD7">
            <w:pPr>
              <w:pStyle w:val="ProductList-TableBody"/>
            </w:pPr>
            <w:hyperlink w:anchor="_Sec807">
              <w:r w:rsidR="00ED4F71">
                <w:rPr>
                  <w:color w:val="00467F"/>
                  <w:u w:val="single"/>
                </w:rPr>
                <w:t>Zusätzlich</w:t>
              </w:r>
            </w:hyperlink>
            <w:r w:rsidR="00ED4F7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BD10F4"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405143"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7A2B1F"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D4E515"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651F8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77A5F4"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268417"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A64956"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58402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A134AA"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6E2F35"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5C8BD"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2D541"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7BC2E1"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F0084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7A842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2BB4E2"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C74C92" w14:textId="77777777" w:rsidR="005851FA" w:rsidRDefault="005851FA">
            <w:pPr>
              <w:pStyle w:val="ProductList-TableBody"/>
              <w:jc w:val="center"/>
            </w:pPr>
          </w:p>
        </w:tc>
      </w:tr>
      <w:tr w:rsidR="005851FA" w14:paraId="59C8B706"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C1BDD24" w14:textId="77777777" w:rsidR="005851FA" w:rsidRDefault="00ED4F7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14:paraId="23FF62E8"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78213EF"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4436D65" w14:textId="77777777" w:rsidR="005851FA" w:rsidRDefault="005851FA">
            <w:pPr>
              <w:pStyle w:val="ProductList-TableBody"/>
            </w:pPr>
          </w:p>
        </w:tc>
      </w:tr>
      <w:tr w:rsidR="005851FA" w14:paraId="1600B200" w14:textId="77777777">
        <w:tc>
          <w:tcPr>
            <w:tcW w:w="480" w:type="dxa"/>
            <w:tcBorders>
              <w:top w:val="dashed" w:sz="4" w:space="0" w:color="BFBFBF"/>
              <w:left w:val="none" w:sz="24" w:space="0" w:color="808080"/>
              <w:bottom w:val="dashed" w:sz="4" w:space="0" w:color="BFBFBF"/>
              <w:right w:val="single" w:sz="6" w:space="0" w:color="FFFFFF"/>
            </w:tcBorders>
          </w:tcPr>
          <w:p w14:paraId="04223A6C" w14:textId="77777777" w:rsidR="005851FA" w:rsidRDefault="00026BD7">
            <w:pPr>
              <w:pStyle w:val="ProductList-TableBody"/>
            </w:pPr>
            <w:hyperlink w:anchor="_Sec807">
              <w:r w:rsidR="00ED4F7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280186"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CF45A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B0C91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1EC5D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982D74"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14BA7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417245"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C9862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2C4BC7"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3E15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C7B9F6"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614E5"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C58B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73BE1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515EB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AC4A55"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AC7845"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8EBD4C" w14:textId="77777777" w:rsidR="005851FA" w:rsidRDefault="005851FA">
            <w:pPr>
              <w:pStyle w:val="ProductList-TableBody"/>
              <w:jc w:val="center"/>
            </w:pPr>
          </w:p>
        </w:tc>
      </w:tr>
      <w:tr w:rsidR="005851FA" w14:paraId="6DDC5FE3" w14:textId="77777777">
        <w:tc>
          <w:tcPr>
            <w:tcW w:w="480" w:type="dxa"/>
            <w:tcBorders>
              <w:top w:val="dashed" w:sz="4" w:space="0" w:color="BFBFBF"/>
              <w:left w:val="none" w:sz="24" w:space="0" w:color="808080"/>
              <w:bottom w:val="dashed" w:sz="4" w:space="0" w:color="BFBFBF"/>
              <w:right w:val="single" w:sz="6" w:space="0" w:color="FFFFFF"/>
            </w:tcBorders>
          </w:tcPr>
          <w:p w14:paraId="33B975FA" w14:textId="77777777" w:rsidR="005851FA" w:rsidRDefault="00026BD7">
            <w:pPr>
              <w:pStyle w:val="ProductList-TableBody"/>
            </w:pPr>
            <w:hyperlink w:anchor="_Sec807">
              <w:r w:rsidR="00ED4F71">
                <w:rPr>
                  <w:color w:val="00467F"/>
                  <w:u w:val="single"/>
                </w:rPr>
                <w:t>Zusätzlich</w:t>
              </w:r>
            </w:hyperlink>
            <w:r w:rsidR="00ED4F7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D8B3"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45E9"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BD14A"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8CEF6"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8D5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3BBA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6044"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060B"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98DC"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71E0A0"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C33683" w14:textId="77777777" w:rsidR="005851FA" w:rsidRDefault="00585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F1801" w14:textId="77777777" w:rsidR="005851FA" w:rsidRDefault="005851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8C518"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DDE51"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56B6E5"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B3577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30509E" w14:textId="77777777" w:rsidR="005851FA" w:rsidRDefault="005851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91A10F" w14:textId="77777777" w:rsidR="005851FA" w:rsidRDefault="005851FA">
            <w:pPr>
              <w:pStyle w:val="ProductList-TableBody"/>
              <w:jc w:val="center"/>
            </w:pPr>
          </w:p>
        </w:tc>
      </w:tr>
      <w:tr w:rsidR="005851FA" w14:paraId="51E18771" w14:textId="77777777">
        <w:tc>
          <w:tcPr>
            <w:tcW w:w="480" w:type="dxa"/>
            <w:tcBorders>
              <w:top w:val="dashed" w:sz="4" w:space="0" w:color="BFBFBF"/>
              <w:left w:val="none" w:sz="24" w:space="0" w:color="808080"/>
              <w:bottom w:val="single" w:sz="4" w:space="0" w:color="FFFFFF"/>
              <w:right w:val="single" w:sz="6" w:space="0" w:color="FFFFFF"/>
            </w:tcBorders>
          </w:tcPr>
          <w:p w14:paraId="3A578472" w14:textId="77777777" w:rsidR="005851FA" w:rsidRDefault="00026BD7">
            <w:pPr>
              <w:pStyle w:val="ProductList-TableBody"/>
            </w:pPr>
            <w:hyperlink w:anchor="_Sec807">
              <w:r w:rsidR="00ED4F71">
                <w:rPr>
                  <w:color w:val="00467F"/>
                  <w:u w:val="single"/>
                </w:rPr>
                <w:t>Zusätzlich</w:t>
              </w:r>
            </w:hyperlink>
            <w:r w:rsidR="00ED4F7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80EDE5"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3333EC"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5BB461"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23F0AA"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D4745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7EF0A4"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E2734F"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6E6C39"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3AAE54"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3ED4D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76F29F"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6AD68" w14:textId="77777777" w:rsidR="005851FA" w:rsidRDefault="005851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73AFC"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1EA4F8"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ABAC9C"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09D9CD"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F57480" w14:textId="77777777" w:rsidR="005851FA" w:rsidRDefault="005851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8322F9" w14:textId="77777777" w:rsidR="005851FA" w:rsidRDefault="005851FA">
            <w:pPr>
              <w:pStyle w:val="ProductList-TableBody"/>
              <w:jc w:val="center"/>
            </w:pPr>
          </w:p>
        </w:tc>
      </w:tr>
      <w:tr w:rsidR="005851FA" w14:paraId="60BA396F"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5415E3D9" w14:textId="77777777" w:rsidR="005851FA" w:rsidRDefault="00ED4F71">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14:paraId="66D2E7F4"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4419599A"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B8F3A3F" w14:textId="77777777" w:rsidR="005851FA" w:rsidRDefault="005851FA">
            <w:pPr>
              <w:pStyle w:val="ProductList-TableBody"/>
            </w:pPr>
          </w:p>
        </w:tc>
      </w:tr>
      <w:tr w:rsidR="005851FA" w14:paraId="49C5B0E6" w14:textId="77777777">
        <w:tc>
          <w:tcPr>
            <w:tcW w:w="480" w:type="dxa"/>
            <w:tcBorders>
              <w:top w:val="dashed" w:sz="4" w:space="0" w:color="BFBFBF"/>
              <w:left w:val="none" w:sz="24" w:space="0" w:color="808080"/>
              <w:bottom w:val="single" w:sz="4" w:space="0" w:color="FFFFFF"/>
              <w:right w:val="single" w:sz="6" w:space="0" w:color="FFFFFF"/>
            </w:tcBorders>
          </w:tcPr>
          <w:p w14:paraId="633A3A27" w14:textId="77777777" w:rsidR="005851FA" w:rsidRDefault="00026BD7">
            <w:pPr>
              <w:pStyle w:val="ProductList-TableBody"/>
            </w:pPr>
            <w:hyperlink w:anchor="_Sec801">
              <w:r w:rsidR="00ED4F71">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BD5DA69"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628CBBA"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61C99C1"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434C44"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D1ADA8"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0007E1"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3B3AB2"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847B774"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558920"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7A5C00"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2861DC" w14:textId="77777777" w:rsidR="005851FA" w:rsidRDefault="00585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3F2A69" w14:textId="77777777" w:rsidR="005851FA" w:rsidRDefault="005851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4AD0CA"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E38BCA2"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A9783B"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76400E"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844402" w14:textId="77777777" w:rsidR="005851FA" w:rsidRDefault="005851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31E25C" w14:textId="77777777" w:rsidR="005851FA" w:rsidRDefault="005851FA">
            <w:pPr>
              <w:pStyle w:val="ProductList-TableBody"/>
              <w:jc w:val="center"/>
            </w:pPr>
          </w:p>
        </w:tc>
      </w:tr>
      <w:tr w:rsidR="005851FA" w14:paraId="5D0A4078"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40203A5A" w14:textId="77777777" w:rsidR="005851FA" w:rsidRDefault="00ED4F7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14:paraId="2F6B5D85"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44EF9474" w14:textId="77777777" w:rsidR="005851FA" w:rsidRDefault="005851F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361EF784" w14:textId="77777777" w:rsidR="005851FA" w:rsidRDefault="005851FA">
            <w:pPr>
              <w:pStyle w:val="ProductList-TableBody"/>
            </w:pPr>
          </w:p>
        </w:tc>
      </w:tr>
      <w:tr w:rsidR="005851FA" w14:paraId="36A8613D" w14:textId="77777777">
        <w:tc>
          <w:tcPr>
            <w:tcW w:w="480" w:type="dxa"/>
            <w:tcBorders>
              <w:top w:val="dashed" w:sz="4" w:space="0" w:color="BFBFBF"/>
              <w:left w:val="none" w:sz="24" w:space="0" w:color="808080"/>
              <w:bottom w:val="none" w:sz="4" w:space="0" w:color="6E6E6E"/>
              <w:right w:val="single" w:sz="6" w:space="0" w:color="FFFFFF"/>
            </w:tcBorders>
          </w:tcPr>
          <w:p w14:paraId="6D581A4D" w14:textId="77777777" w:rsidR="005851FA" w:rsidRDefault="00026BD7">
            <w:pPr>
              <w:pStyle w:val="ProductList-TableBody"/>
            </w:pPr>
            <w:hyperlink w:anchor="_Sec802">
              <w:r w:rsidR="00ED4F71">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F5EC96"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8236FE"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849BD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5A9032"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5A9DF6"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6AD15D"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EEC54F"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145074"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F2313"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D13478"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D6ABA6"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3CC42" w14:textId="77777777" w:rsidR="005851FA" w:rsidRDefault="005851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FC85B"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F636BA"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9E7E86"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68A561"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9D7E1D" w14:textId="77777777" w:rsidR="005851FA" w:rsidRDefault="005851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FBEC63" w14:textId="77777777" w:rsidR="005851FA" w:rsidRDefault="005851FA">
            <w:pPr>
              <w:pStyle w:val="ProductList-TableBody"/>
              <w:jc w:val="center"/>
            </w:pPr>
          </w:p>
        </w:tc>
      </w:tr>
    </w:tbl>
    <w:p w14:paraId="74A741BD" w14:textId="77777777" w:rsidR="005851FA" w:rsidRDefault="00ED4F71">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14:paraId="4F91F508" w14:textId="77777777" w:rsidR="005851FA" w:rsidRDefault="00ED4F71">
      <w:pPr>
        <w:pStyle w:val="ProductList-SectionHeading"/>
        <w:pageBreakBefore/>
        <w:outlineLvl w:val="0"/>
      </w:pPr>
      <w:bookmarkStart w:id="334" w:name="_Sec564"/>
      <w:bookmarkEnd w:id="332"/>
      <w:r>
        <w:lastRenderedPageBreak/>
        <w:t>Anhang B – Software Assurance</w:t>
      </w:r>
      <w:r>
        <w:fldChar w:fldCharType="begin"/>
      </w:r>
      <w:r>
        <w:instrText xml:space="preserve"> TC "</w:instrText>
      </w:r>
      <w:bookmarkStart w:id="335" w:name="_Toc470696077"/>
      <w:r>
        <w:instrText>Anhang B – Software Assurance</w:instrText>
      </w:r>
      <w:bookmarkEnd w:id="335"/>
      <w:r>
        <w:instrText>" \l 1</w:instrText>
      </w:r>
      <w:r>
        <w:fldChar w:fldCharType="end"/>
      </w:r>
    </w:p>
    <w:p w14:paraId="2D721A09" w14:textId="77777777" w:rsidR="005851FA" w:rsidRDefault="00ED4F71">
      <w:pPr>
        <w:pStyle w:val="ProductList-Offering1Heading"/>
        <w:outlineLvl w:val="1"/>
      </w:pPr>
      <w:bookmarkStart w:id="336" w:name="_Sec573"/>
      <w:r>
        <w:t>Erwerb von Software Assurance</w:t>
      </w:r>
      <w:bookmarkEnd w:id="336"/>
      <w:r>
        <w:fldChar w:fldCharType="begin"/>
      </w:r>
      <w:r>
        <w:instrText xml:space="preserve"> TC "</w:instrText>
      </w:r>
      <w:bookmarkStart w:id="337" w:name="_Toc470696078"/>
      <w:r>
        <w:instrText>Erwerb von Software Assurance</w:instrText>
      </w:r>
      <w:bookmarkEnd w:id="337"/>
      <w:r>
        <w:instrText>" \l 2</w:instrText>
      </w:r>
      <w:r>
        <w:fldChar w:fldCharType="end"/>
      </w:r>
    </w:p>
    <w:p w14:paraId="0D5D94DA" w14:textId="77777777" w:rsidR="005851FA" w:rsidRDefault="00ED4F71">
      <w:pPr>
        <w:pStyle w:val="ProductList-Body"/>
      </w:pPr>
      <w:r>
        <w:t xml:space="preserve">Es gibt drei verschiedene Abnahmestufen, die der Kunde beim Erwerb von Software Assurance auswählen kann. Diese können nach Programm variieren. Der Kunde kann: </w:t>
      </w:r>
    </w:p>
    <w:p w14:paraId="5A2430E8" w14:textId="77777777" w:rsidR="005851FA" w:rsidRDefault="00ED4F71" w:rsidP="00ED4F71">
      <w:pPr>
        <w:pStyle w:val="ProductList-Bullet"/>
        <w:numPr>
          <w:ilvl w:val="0"/>
          <w:numId w:val="38"/>
        </w:numPr>
      </w:pPr>
      <w:r>
        <w:t>sich verpflichten, Software Assurance für alle Plattformprodukte zu erwerben.</w:t>
      </w:r>
    </w:p>
    <w:p w14:paraId="39751996" w14:textId="77777777" w:rsidR="005851FA" w:rsidRDefault="00ED4F71" w:rsidP="00ED4F71">
      <w:pPr>
        <w:pStyle w:val="ProductList-Bullet"/>
        <w:numPr>
          <w:ilvl w:val="0"/>
          <w:numId w:val="38"/>
        </w:numPr>
      </w:pPr>
      <w:r>
        <w:t>sich verpflichten, Software Assurance für alle Erwerbe unter einem bestimmten Produkt-Pool (Anwendungen, Systeme oder Server) zu erwerben. Dies wird als Mitgliedschaft bei Software Assurance (Software Assurance Membership, SAM) bezeichnet.</w:t>
      </w:r>
    </w:p>
    <w:p w14:paraId="5C635925" w14:textId="77777777" w:rsidR="005851FA" w:rsidRDefault="00ED4F71" w:rsidP="00ED4F71">
      <w:pPr>
        <w:pStyle w:val="ProductList-Bullet"/>
        <w:numPr>
          <w:ilvl w:val="0"/>
          <w:numId w:val="38"/>
        </w:numPr>
      </w:pPr>
      <w:r>
        <w:t>Software Assurance für einzelne Produkte erwerben, ohne sich zur Ausweitung von Software Assurance auf andere Produkte zu verpflichten.</w:t>
      </w:r>
    </w:p>
    <w:p w14:paraId="6A5FCF7C" w14:textId="77777777" w:rsidR="005851FA" w:rsidRDefault="005851FA">
      <w:pPr>
        <w:pStyle w:val="ProductList-Body"/>
      </w:pPr>
    </w:p>
    <w:p w14:paraId="78A7A93A" w14:textId="77777777" w:rsidR="005851FA" w:rsidRDefault="00ED4F71">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53140676" w14:textId="77777777" w:rsidR="005851FA" w:rsidRDefault="005851FA">
      <w:pPr>
        <w:pStyle w:val="ProductList-Body"/>
      </w:pPr>
    </w:p>
    <w:p w14:paraId="4248C864" w14:textId="77777777" w:rsidR="005851FA" w:rsidRDefault="00ED4F71">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5851FA" w14:paraId="716C1E6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3C70E7" w14:textId="77777777" w:rsidR="005851FA" w:rsidRDefault="00ED4F7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C44030" w14:textId="77777777" w:rsidR="005851FA" w:rsidRDefault="00ED4F71">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DF2511" w14:textId="77777777" w:rsidR="005851FA" w:rsidRDefault="00ED4F7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9DB66C" w14:textId="77777777" w:rsidR="005851FA" w:rsidRDefault="00ED4F71">
            <w:pPr>
              <w:pStyle w:val="ProductList-TableBody"/>
              <w:jc w:val="center"/>
            </w:pPr>
            <w:r>
              <w:rPr>
                <w:color w:val="FFFFFF"/>
              </w:rPr>
              <w:t>Programme</w:t>
            </w:r>
          </w:p>
        </w:tc>
      </w:tr>
      <w:tr w:rsidR="005851FA" w14:paraId="655A64DA" w14:textId="77777777">
        <w:tc>
          <w:tcPr>
            <w:tcW w:w="2440" w:type="dxa"/>
            <w:tcBorders>
              <w:top w:val="single" w:sz="4" w:space="0" w:color="000000"/>
              <w:left w:val="single" w:sz="4" w:space="0" w:color="000000"/>
              <w:bottom w:val="single" w:sz="4" w:space="0" w:color="000000"/>
              <w:right w:val="single" w:sz="4" w:space="0" w:color="000000"/>
            </w:tcBorders>
          </w:tcPr>
          <w:p w14:paraId="5BD66493" w14:textId="77777777" w:rsidR="005851FA" w:rsidRDefault="00ED4F71">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4ADD46A0" w14:textId="77777777" w:rsidR="005851FA" w:rsidRDefault="00ED4F71">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25EB3F32" w14:textId="77777777" w:rsidR="005851FA" w:rsidRDefault="00ED4F71">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E41730" w14:textId="77777777" w:rsidR="005851FA" w:rsidRDefault="00ED4F71">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5851FA" w14:paraId="40D3D183" w14:textId="77777777">
        <w:tc>
          <w:tcPr>
            <w:tcW w:w="2440" w:type="dxa"/>
            <w:tcBorders>
              <w:top w:val="single" w:sz="4" w:space="0" w:color="000000"/>
              <w:left w:val="single" w:sz="4" w:space="0" w:color="000000"/>
              <w:bottom w:val="single" w:sz="4" w:space="0" w:color="000000"/>
              <w:right w:val="single" w:sz="4" w:space="0" w:color="000000"/>
            </w:tcBorders>
          </w:tcPr>
          <w:p w14:paraId="57DBE5EC" w14:textId="77777777" w:rsidR="005851FA" w:rsidRDefault="00ED4F71">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2A1069B3" w14:textId="77777777" w:rsidR="005851FA" w:rsidRDefault="00ED4F71">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52B3BF22" w14:textId="77777777" w:rsidR="005851FA" w:rsidRDefault="00ED4F71">
            <w:pPr>
              <w:pStyle w:val="ProductList-TableBody"/>
            </w:pPr>
            <w:r>
              <w:t>SA verfügbar</w:t>
            </w:r>
          </w:p>
        </w:tc>
        <w:tc>
          <w:tcPr>
            <w:tcW w:w="0" w:type="auto"/>
            <w:vMerge/>
          </w:tcPr>
          <w:p w14:paraId="54B863A7" w14:textId="77777777" w:rsidR="005851FA" w:rsidRDefault="005851FA"/>
        </w:tc>
      </w:tr>
    </w:tbl>
    <w:p w14:paraId="1919723F" w14:textId="77777777" w:rsidR="005851FA" w:rsidRDefault="005851FA">
      <w:pPr>
        <w:pStyle w:val="ProductList-Body"/>
      </w:pPr>
    </w:p>
    <w:p w14:paraId="0040A4B2" w14:textId="77777777" w:rsidR="005851FA" w:rsidRDefault="00ED4F71">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4AFAF0EB" w14:textId="77777777" w:rsidR="005851FA" w:rsidRDefault="005851FA">
      <w:pPr>
        <w:pStyle w:val="ProductList-Body"/>
      </w:pPr>
    </w:p>
    <w:p w14:paraId="17F94051" w14:textId="77777777" w:rsidR="005851FA" w:rsidRDefault="00ED4F71">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5025163A"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DBB5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28EC1"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77815449" w14:textId="77777777" w:rsidR="005851FA" w:rsidRDefault="005851FA">
      <w:pPr>
        <w:pStyle w:val="ProductList-Body"/>
      </w:pPr>
    </w:p>
    <w:p w14:paraId="378B5FF8" w14:textId="77777777" w:rsidR="005851FA" w:rsidRDefault="00ED4F71">
      <w:pPr>
        <w:pStyle w:val="ProductList-Offering1Heading"/>
        <w:outlineLvl w:val="1"/>
      </w:pPr>
      <w:bookmarkStart w:id="338" w:name="_Sec574"/>
      <w:r>
        <w:t>Verlängerung von Software Assurance</w:t>
      </w:r>
      <w:bookmarkEnd w:id="338"/>
      <w:r>
        <w:fldChar w:fldCharType="begin"/>
      </w:r>
      <w:r>
        <w:instrText xml:space="preserve"> TC "</w:instrText>
      </w:r>
      <w:bookmarkStart w:id="339" w:name="_Toc470696079"/>
      <w:r>
        <w:instrText>Verlängerung von Software Assurance</w:instrText>
      </w:r>
      <w:bookmarkEnd w:id="339"/>
      <w:r>
        <w:instrText>" \l 2</w:instrText>
      </w:r>
      <w:r>
        <w:fldChar w:fldCharType="end"/>
      </w:r>
    </w:p>
    <w:p w14:paraId="78ED72D9" w14:textId="77777777" w:rsidR="005851FA" w:rsidRDefault="00ED4F71">
      <w:pPr>
        <w:pStyle w:val="ProductList-ClauseHeading"/>
        <w:outlineLvl w:val="2"/>
      </w:pPr>
      <w:r>
        <w:t>Verlängerung im Rahmen des gleichen Vertrages</w:t>
      </w:r>
    </w:p>
    <w:p w14:paraId="485BF328" w14:textId="77777777" w:rsidR="005851FA" w:rsidRDefault="00ED4F71">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0A8C16FB" w14:textId="77777777" w:rsidR="005851FA" w:rsidRDefault="005851FA">
      <w:pPr>
        <w:pStyle w:val="ProductList-Body"/>
      </w:pPr>
    </w:p>
    <w:p w14:paraId="3B5A5FAB" w14:textId="77777777" w:rsidR="005851FA" w:rsidRDefault="00ED4F71">
      <w:pPr>
        <w:pStyle w:val="ProductList-SubClauseHeading"/>
        <w:outlineLvl w:val="3"/>
      </w:pPr>
      <w:r>
        <w:t>Open-Lizenz</w:t>
      </w:r>
    </w:p>
    <w:p w14:paraId="1514FDB6" w14:textId="77777777" w:rsidR="005851FA" w:rsidRDefault="00ED4F71">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6155F9BE" w14:textId="77777777" w:rsidR="005851FA" w:rsidRDefault="005851FA">
      <w:pPr>
        <w:pStyle w:val="ProductList-BodyIndented"/>
      </w:pPr>
    </w:p>
    <w:p w14:paraId="3A5AEAEE" w14:textId="77777777" w:rsidR="005851FA" w:rsidRDefault="00ED4F71">
      <w:pPr>
        <w:pStyle w:val="ProductList-SubClauseHeading"/>
        <w:outlineLvl w:val="3"/>
      </w:pPr>
      <w:r>
        <w:t>Konzernvertrag</w:t>
      </w:r>
    </w:p>
    <w:p w14:paraId="4CF37E6F" w14:textId="77777777" w:rsidR="005851FA" w:rsidRDefault="00ED4F71">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3446373A" w14:textId="77777777" w:rsidR="005851FA" w:rsidRDefault="005851FA">
      <w:pPr>
        <w:pStyle w:val="ProductList-BodyIndented"/>
      </w:pPr>
    </w:p>
    <w:p w14:paraId="04C169D1" w14:textId="77777777" w:rsidR="005851FA" w:rsidRDefault="00ED4F71">
      <w:pPr>
        <w:pStyle w:val="ProductList-SubClauseHeading"/>
        <w:outlineLvl w:val="3"/>
      </w:pPr>
      <w:r>
        <w:lastRenderedPageBreak/>
        <w:t>Beitritt zur Anwendungsplattform</w:t>
      </w:r>
    </w:p>
    <w:p w14:paraId="0B051DD1" w14:textId="77777777" w:rsidR="005851FA" w:rsidRDefault="00ED4F71">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5E5598D1" w14:textId="77777777" w:rsidR="005851FA" w:rsidRDefault="005851FA">
      <w:pPr>
        <w:pStyle w:val="ProductList-BodyIndented"/>
      </w:pPr>
    </w:p>
    <w:p w14:paraId="14D4651E" w14:textId="77777777" w:rsidR="005851FA" w:rsidRDefault="00ED4F71">
      <w:pPr>
        <w:pStyle w:val="ProductList-ClauseHeading"/>
        <w:outlineLvl w:val="2"/>
      </w:pPr>
      <w:r>
        <w:t>Verlängerung im Rahmen eines separaten Vertrages</w:t>
      </w:r>
    </w:p>
    <w:p w14:paraId="3337E58C" w14:textId="77777777" w:rsidR="005851FA" w:rsidRDefault="00ED4F71">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026E07CD" w14:textId="77777777" w:rsidR="005851FA" w:rsidRDefault="005851FA">
      <w:pPr>
        <w:pStyle w:val="ProductList-Body"/>
      </w:pPr>
    </w:p>
    <w:p w14:paraId="522DF214" w14:textId="77777777" w:rsidR="005851FA" w:rsidRDefault="00ED4F71">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7ACC25C" w14:textId="77777777" w:rsidR="005851FA" w:rsidRDefault="005851FA">
      <w:pPr>
        <w:pStyle w:val="ProductList-Body"/>
      </w:pPr>
    </w:p>
    <w:p w14:paraId="49A90CC7" w14:textId="77777777" w:rsidR="005851FA" w:rsidRDefault="00ED4F71">
      <w:pPr>
        <w:pStyle w:val="ProductList-ClauseHeading"/>
        <w:outlineLvl w:val="2"/>
      </w:pPr>
      <w:r>
        <w:t>Verlängerung von Software Assurance für Clientzugriffslizenzen (CALs) und Client-Management-Lizenzen (MLs)</w:t>
      </w:r>
    </w:p>
    <w:p w14:paraId="755C0176" w14:textId="77777777" w:rsidR="005851FA" w:rsidRDefault="00ED4F71">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65B0FD88" w14:textId="77777777" w:rsidR="005851FA" w:rsidRDefault="00ED4F71">
      <w:pPr>
        <w:pStyle w:val="ProductList-Body"/>
      </w:pPr>
      <w:r>
        <w:rPr>
          <w:b/>
          <w:color w:val="00188F"/>
        </w:rPr>
        <w:t>Wechsel zwischen Nutzer- und OSE-Client-MLs</w:t>
      </w:r>
      <w:r>
        <w:t>: Kunden, die SA für Client-MLs verlängern, können zwischen Nutzer und Betriebssystemumgebung wechseln.</w:t>
      </w:r>
    </w:p>
    <w:p w14:paraId="51FB3960"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5D582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4F217"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1A638203" w14:textId="77777777" w:rsidR="005851FA" w:rsidRDefault="005851FA">
      <w:pPr>
        <w:pStyle w:val="ProductList-Body"/>
      </w:pPr>
    </w:p>
    <w:p w14:paraId="767F7D2F" w14:textId="77777777" w:rsidR="005851FA" w:rsidRDefault="00ED4F71">
      <w:pPr>
        <w:pStyle w:val="ProductList-Offering1Heading"/>
        <w:outlineLvl w:val="1"/>
      </w:pPr>
      <w:bookmarkStart w:id="340" w:name="_Sec575"/>
      <w:r>
        <w:t>Migrationslizenz für Eingestellte Produkte oder Produkte mit Status End-Of-Life</w:t>
      </w:r>
      <w:bookmarkEnd w:id="340"/>
      <w:r>
        <w:fldChar w:fldCharType="begin"/>
      </w:r>
      <w:r>
        <w:instrText xml:space="preserve"> TC "</w:instrText>
      </w:r>
      <w:bookmarkStart w:id="341" w:name="_Toc470696080"/>
      <w:r>
        <w:instrText>Migrationslizenz für Eingestellte Produkte oder Produkte mit Status End-Of-Life</w:instrText>
      </w:r>
      <w:bookmarkEnd w:id="341"/>
      <w:r>
        <w:instrText>" \l 2</w:instrText>
      </w:r>
      <w:r>
        <w:fldChar w:fldCharType="end"/>
      </w:r>
    </w:p>
    <w:p w14:paraId="13F27AF3" w14:textId="77777777" w:rsidR="005851FA" w:rsidRDefault="00ED4F71">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58636DF4" w14:textId="77777777" w:rsidR="005851FA" w:rsidRDefault="00ED4F71">
      <w:pPr>
        <w:pStyle w:val="ProductList-Body"/>
      </w:pPr>
      <w:r>
        <w:t>Eine „</w:t>
      </w:r>
      <w:r>
        <w:rPr>
          <w:b/>
          <w:color w:val="00188F"/>
        </w:rPr>
        <w:t>Migrationslizenz</w:t>
      </w:r>
      <w:r>
        <w:t>“ in der hierin verwendeten Bedeutung bezieht sich auf im Produkteintrag, der auf diesen Abschnitt Bezug nimmt, gewährte Rechte.</w:t>
      </w:r>
    </w:p>
    <w:p w14:paraId="797E13E3" w14:textId="77777777" w:rsidR="005851FA" w:rsidRDefault="005851FA">
      <w:pPr>
        <w:pStyle w:val="ProductList-Body"/>
      </w:pPr>
    </w:p>
    <w:p w14:paraId="74CDDB08" w14:textId="77777777" w:rsidR="005851FA" w:rsidRDefault="00ED4F71">
      <w:pPr>
        <w:pStyle w:val="ProductList-Body"/>
      </w:pPr>
      <w:r>
        <w:t>Sofern nichts anderes im Produkteintrag angegeben ist, gilt Folgendes:</w:t>
      </w:r>
    </w:p>
    <w:p w14:paraId="1858AD95" w14:textId="77777777" w:rsidR="005851FA" w:rsidRDefault="00ED4F71" w:rsidP="00ED4F71">
      <w:pPr>
        <w:pStyle w:val="ProductList-Bullet"/>
        <w:numPr>
          <w:ilvl w:val="0"/>
          <w:numId w:val="39"/>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1D07E15B" w14:textId="77777777" w:rsidR="005851FA" w:rsidRDefault="00ED4F71" w:rsidP="00ED4F71">
      <w:pPr>
        <w:pStyle w:val="ProductList-Bullet"/>
        <w:numPr>
          <w:ilvl w:val="0"/>
          <w:numId w:val="39"/>
        </w:numPr>
      </w:pPr>
      <w:r>
        <w:t>Migrationslizenzen werden eins zu eins für jede Qualifizierende Lizenz des Kunden gewährt.</w:t>
      </w:r>
    </w:p>
    <w:p w14:paraId="525D2AB0" w14:textId="77777777" w:rsidR="005851FA" w:rsidRDefault="00ED4F71" w:rsidP="00ED4F71">
      <w:pPr>
        <w:pStyle w:val="ProductList-Bullet"/>
        <w:numPr>
          <w:ilvl w:val="0"/>
          <w:numId w:val="3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5B3B787A" w14:textId="77777777" w:rsidR="005851FA" w:rsidRDefault="00ED4F71" w:rsidP="00ED4F71">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1389D8A8" w14:textId="77777777" w:rsidR="005851FA" w:rsidRDefault="00ED4F71" w:rsidP="00ED4F71">
      <w:pPr>
        <w:pStyle w:val="ProductList-Bullet"/>
        <w:numPr>
          <w:ilvl w:val="0"/>
          <w:numId w:val="39"/>
        </w:numPr>
      </w:pPr>
      <w:r>
        <w:t>Der Kunde ist nicht berechtigt, Migrationslizenzen getrennt von Qualifizierenden Lizenzen zu übertragen.</w:t>
      </w:r>
    </w:p>
    <w:p w14:paraId="2A4973EF" w14:textId="77777777" w:rsidR="005851FA" w:rsidRDefault="00ED4F71" w:rsidP="00ED4F71">
      <w:pPr>
        <w:pStyle w:val="ProductList-Bullet"/>
        <w:numPr>
          <w:ilvl w:val="0"/>
          <w:numId w:val="3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5EF15590"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39023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C68ED"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405C809" w14:textId="77777777" w:rsidR="005851FA" w:rsidRDefault="005851FA">
      <w:pPr>
        <w:pStyle w:val="ProductList-Body"/>
      </w:pPr>
    </w:p>
    <w:p w14:paraId="0CD7C4DC" w14:textId="77777777" w:rsidR="005851FA" w:rsidRDefault="00ED4F71">
      <w:pPr>
        <w:pStyle w:val="ProductList-Offering1Heading"/>
        <w:outlineLvl w:val="1"/>
      </w:pPr>
      <w:bookmarkStart w:id="342" w:name="_Sec576"/>
      <w:r>
        <w:t>Software Assurance-Vergünstigungen</w:t>
      </w:r>
      <w:bookmarkEnd w:id="342"/>
      <w:r>
        <w:fldChar w:fldCharType="begin"/>
      </w:r>
      <w:r>
        <w:instrText xml:space="preserve"> TC "</w:instrText>
      </w:r>
      <w:bookmarkStart w:id="343" w:name="_Toc470696081"/>
      <w:r>
        <w:instrText>Software Assurance-Vergünstigungen</w:instrText>
      </w:r>
      <w:bookmarkEnd w:id="343"/>
      <w:r>
        <w:instrText>" \l 2</w:instrText>
      </w:r>
      <w:r>
        <w:fldChar w:fldCharType="end"/>
      </w:r>
    </w:p>
    <w:p w14:paraId="4CA7D941" w14:textId="77777777" w:rsidR="005851FA" w:rsidRDefault="00ED4F71">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5851FA" w14:paraId="296740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66854" w14:textId="77777777" w:rsidR="005851FA" w:rsidRDefault="00ED4F71">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1D56ED" w14:textId="77777777" w:rsidR="005851FA" w:rsidRDefault="00ED4F71">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9C97F7" w14:textId="77777777" w:rsidR="005851FA" w:rsidRDefault="00ED4F71">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EBEB7" w14:textId="77777777" w:rsidR="005851FA" w:rsidRDefault="00ED4F71">
            <w:pPr>
              <w:pStyle w:val="ProductList-TableBody"/>
              <w:jc w:val="center"/>
            </w:pPr>
            <w:r>
              <w:rPr>
                <w:color w:val="FFFFFF"/>
              </w:rPr>
              <w:t>Server-Pool</w:t>
            </w:r>
          </w:p>
        </w:tc>
      </w:tr>
      <w:tr w:rsidR="005851FA" w14:paraId="0338EEE6" w14:textId="77777777">
        <w:tc>
          <w:tcPr>
            <w:tcW w:w="6120" w:type="dxa"/>
            <w:tcBorders>
              <w:top w:val="single" w:sz="4" w:space="0" w:color="000000"/>
              <w:left w:val="single" w:sz="4" w:space="0" w:color="000000"/>
              <w:bottom w:val="single" w:sz="4" w:space="0" w:color="000000"/>
              <w:right w:val="single" w:sz="4" w:space="0" w:color="000000"/>
            </w:tcBorders>
          </w:tcPr>
          <w:p w14:paraId="79132C8A" w14:textId="77777777" w:rsidR="005851FA" w:rsidRDefault="00026BD7">
            <w:pPr>
              <w:pStyle w:val="ProductList-TableBody"/>
            </w:pPr>
            <w:hyperlink w:anchor="_Sec577">
              <w:r w:rsidR="00ED4F71">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6FA09713"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0B84C"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B3A51" w14:textId="77777777" w:rsidR="005851FA" w:rsidRDefault="00ED4F71">
            <w:pPr>
              <w:pStyle w:val="ProductList-TableBody"/>
              <w:jc w:val="center"/>
            </w:pPr>
            <w:r>
              <w:t>X</w:t>
            </w:r>
          </w:p>
        </w:tc>
      </w:tr>
      <w:tr w:rsidR="005851FA" w14:paraId="767D1BCE" w14:textId="77777777">
        <w:tc>
          <w:tcPr>
            <w:tcW w:w="6120" w:type="dxa"/>
            <w:tcBorders>
              <w:top w:val="single" w:sz="4" w:space="0" w:color="000000"/>
              <w:left w:val="single" w:sz="4" w:space="0" w:color="000000"/>
              <w:bottom w:val="single" w:sz="4" w:space="0" w:color="000000"/>
              <w:right w:val="single" w:sz="4" w:space="0" w:color="000000"/>
            </w:tcBorders>
          </w:tcPr>
          <w:p w14:paraId="3A31AD3F" w14:textId="77777777" w:rsidR="005851FA" w:rsidRDefault="00026BD7">
            <w:pPr>
              <w:pStyle w:val="ProductList-TableBody"/>
            </w:pPr>
            <w:hyperlink w:anchor="_Sec579">
              <w:r w:rsidR="00ED4F7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D00C81"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C6756"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52A1A" w14:textId="77777777" w:rsidR="005851FA" w:rsidRDefault="005851FA">
            <w:pPr>
              <w:pStyle w:val="ProductList-TableBody"/>
              <w:jc w:val="center"/>
            </w:pPr>
          </w:p>
        </w:tc>
      </w:tr>
      <w:tr w:rsidR="005851FA" w14:paraId="6BFB6E09" w14:textId="77777777">
        <w:tc>
          <w:tcPr>
            <w:tcW w:w="6120" w:type="dxa"/>
            <w:tcBorders>
              <w:top w:val="single" w:sz="4" w:space="0" w:color="000000"/>
              <w:left w:val="single" w:sz="4" w:space="0" w:color="000000"/>
              <w:bottom w:val="single" w:sz="4" w:space="0" w:color="000000"/>
              <w:right w:val="single" w:sz="4" w:space="0" w:color="000000"/>
            </w:tcBorders>
          </w:tcPr>
          <w:p w14:paraId="38A0B17C" w14:textId="77777777" w:rsidR="005851FA" w:rsidRDefault="00026BD7">
            <w:pPr>
              <w:pStyle w:val="ProductList-TableBody"/>
            </w:pPr>
            <w:hyperlink w:anchor="_Sec580">
              <w:r w:rsidR="00ED4F7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7C5C16F"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A7B91"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34503" w14:textId="77777777" w:rsidR="005851FA" w:rsidRDefault="00ED4F71">
            <w:pPr>
              <w:pStyle w:val="ProductList-TableBody"/>
              <w:jc w:val="center"/>
            </w:pPr>
            <w:r>
              <w:t>X</w:t>
            </w:r>
          </w:p>
        </w:tc>
      </w:tr>
      <w:tr w:rsidR="005851FA" w14:paraId="04FF336F" w14:textId="77777777">
        <w:tc>
          <w:tcPr>
            <w:tcW w:w="6120" w:type="dxa"/>
            <w:tcBorders>
              <w:top w:val="single" w:sz="4" w:space="0" w:color="000000"/>
              <w:left w:val="single" w:sz="4" w:space="0" w:color="000000"/>
              <w:bottom w:val="single" w:sz="4" w:space="0" w:color="000000"/>
              <w:right w:val="single" w:sz="4" w:space="0" w:color="000000"/>
            </w:tcBorders>
          </w:tcPr>
          <w:p w14:paraId="27B94954" w14:textId="77777777" w:rsidR="005851FA" w:rsidRDefault="00026BD7">
            <w:pPr>
              <w:pStyle w:val="ProductList-TableBody"/>
            </w:pPr>
            <w:hyperlink w:anchor="_Sec581">
              <w:r w:rsidR="00ED4F7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A3EF150"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C3CB7"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20A3A" w14:textId="77777777" w:rsidR="005851FA" w:rsidRDefault="005851FA">
            <w:pPr>
              <w:pStyle w:val="ProductList-TableBody"/>
              <w:jc w:val="center"/>
            </w:pPr>
          </w:p>
        </w:tc>
      </w:tr>
      <w:tr w:rsidR="005851FA" w14:paraId="39F41050" w14:textId="77777777">
        <w:tc>
          <w:tcPr>
            <w:tcW w:w="6120" w:type="dxa"/>
            <w:tcBorders>
              <w:top w:val="single" w:sz="4" w:space="0" w:color="000000"/>
              <w:left w:val="single" w:sz="4" w:space="0" w:color="000000"/>
              <w:bottom w:val="single" w:sz="4" w:space="0" w:color="000000"/>
              <w:right w:val="single" w:sz="4" w:space="0" w:color="000000"/>
            </w:tcBorders>
          </w:tcPr>
          <w:p w14:paraId="4D64CD37" w14:textId="77777777" w:rsidR="005851FA" w:rsidRDefault="00026BD7">
            <w:pPr>
              <w:pStyle w:val="ProductList-TableBody"/>
            </w:pPr>
            <w:hyperlink w:anchor="_Sec755">
              <w:r w:rsidR="00ED4F7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F21910C"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63993"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B896F" w14:textId="77777777" w:rsidR="005851FA" w:rsidRDefault="005851FA">
            <w:pPr>
              <w:pStyle w:val="ProductList-TableBody"/>
              <w:jc w:val="center"/>
            </w:pPr>
          </w:p>
        </w:tc>
      </w:tr>
      <w:tr w:rsidR="005851FA" w14:paraId="7470B9E3" w14:textId="77777777">
        <w:tc>
          <w:tcPr>
            <w:tcW w:w="6120" w:type="dxa"/>
            <w:tcBorders>
              <w:top w:val="single" w:sz="4" w:space="0" w:color="000000"/>
              <w:left w:val="single" w:sz="4" w:space="0" w:color="000000"/>
              <w:bottom w:val="single" w:sz="4" w:space="0" w:color="000000"/>
              <w:right w:val="single" w:sz="4" w:space="0" w:color="000000"/>
            </w:tcBorders>
          </w:tcPr>
          <w:p w14:paraId="63228E40" w14:textId="77777777" w:rsidR="005851FA" w:rsidRDefault="00026BD7">
            <w:pPr>
              <w:pStyle w:val="ProductList-TableBody"/>
            </w:pPr>
            <w:hyperlink w:anchor="_Sec841">
              <w:r w:rsidR="00ED4F7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FB80823"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D0D38"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0E366" w14:textId="77777777" w:rsidR="005851FA" w:rsidRDefault="005851FA">
            <w:pPr>
              <w:pStyle w:val="ProductList-TableBody"/>
              <w:jc w:val="center"/>
            </w:pPr>
          </w:p>
        </w:tc>
      </w:tr>
      <w:tr w:rsidR="005851FA" w14:paraId="6C6431FF" w14:textId="77777777">
        <w:tc>
          <w:tcPr>
            <w:tcW w:w="6120" w:type="dxa"/>
            <w:tcBorders>
              <w:top w:val="single" w:sz="4" w:space="0" w:color="000000"/>
              <w:left w:val="single" w:sz="4" w:space="0" w:color="000000"/>
              <w:bottom w:val="single" w:sz="4" w:space="0" w:color="000000"/>
              <w:right w:val="single" w:sz="4" w:space="0" w:color="000000"/>
            </w:tcBorders>
          </w:tcPr>
          <w:p w14:paraId="239820CB" w14:textId="77777777" w:rsidR="005851FA" w:rsidRDefault="00026BD7">
            <w:pPr>
              <w:pStyle w:val="ProductList-TableBody"/>
            </w:pPr>
            <w:hyperlink w:anchor="_Sec651">
              <w:r w:rsidR="00ED4F7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2ED1CE"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39F4F"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35A84" w14:textId="77777777" w:rsidR="005851FA" w:rsidRDefault="005851FA">
            <w:pPr>
              <w:pStyle w:val="ProductList-TableBody"/>
              <w:jc w:val="center"/>
            </w:pPr>
          </w:p>
        </w:tc>
      </w:tr>
      <w:tr w:rsidR="005851FA" w14:paraId="59E50D56" w14:textId="77777777">
        <w:tc>
          <w:tcPr>
            <w:tcW w:w="6120" w:type="dxa"/>
            <w:tcBorders>
              <w:top w:val="single" w:sz="4" w:space="0" w:color="000000"/>
              <w:left w:val="single" w:sz="4" w:space="0" w:color="000000"/>
              <w:bottom w:val="single" w:sz="4" w:space="0" w:color="000000"/>
              <w:right w:val="single" w:sz="4" w:space="0" w:color="000000"/>
            </w:tcBorders>
          </w:tcPr>
          <w:p w14:paraId="5ADEFEBE" w14:textId="77777777" w:rsidR="005851FA" w:rsidRDefault="00026BD7">
            <w:pPr>
              <w:pStyle w:val="ProductList-TableBody"/>
            </w:pPr>
            <w:hyperlink w:anchor="_Sec841">
              <w:r w:rsidR="00ED4F7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7DFA9A6"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7C0AFE"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E62E7" w14:textId="77777777" w:rsidR="005851FA" w:rsidRDefault="005851FA">
            <w:pPr>
              <w:pStyle w:val="ProductList-TableBody"/>
              <w:jc w:val="center"/>
            </w:pPr>
          </w:p>
        </w:tc>
      </w:tr>
      <w:tr w:rsidR="005851FA" w14:paraId="73C27220" w14:textId="77777777">
        <w:tc>
          <w:tcPr>
            <w:tcW w:w="6120" w:type="dxa"/>
            <w:tcBorders>
              <w:top w:val="single" w:sz="4" w:space="0" w:color="000000"/>
              <w:left w:val="single" w:sz="4" w:space="0" w:color="000000"/>
              <w:bottom w:val="single" w:sz="4" w:space="0" w:color="000000"/>
              <w:right w:val="single" w:sz="4" w:space="0" w:color="000000"/>
            </w:tcBorders>
          </w:tcPr>
          <w:p w14:paraId="433D78C7" w14:textId="77777777" w:rsidR="005851FA" w:rsidRDefault="00026BD7">
            <w:pPr>
              <w:pStyle w:val="ProductList-TableBody"/>
            </w:pPr>
            <w:hyperlink w:anchor="_Sec582">
              <w:r w:rsidR="00ED4F71">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284F50A6"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5A86E"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B394F" w14:textId="77777777" w:rsidR="005851FA" w:rsidRDefault="005851FA">
            <w:pPr>
              <w:pStyle w:val="ProductList-TableBody"/>
              <w:jc w:val="center"/>
            </w:pPr>
          </w:p>
        </w:tc>
      </w:tr>
      <w:tr w:rsidR="005851FA" w14:paraId="65BA5D9D" w14:textId="77777777">
        <w:tc>
          <w:tcPr>
            <w:tcW w:w="6120" w:type="dxa"/>
            <w:tcBorders>
              <w:top w:val="single" w:sz="4" w:space="0" w:color="000000"/>
              <w:left w:val="single" w:sz="4" w:space="0" w:color="000000"/>
              <w:bottom w:val="single" w:sz="4" w:space="0" w:color="000000"/>
              <w:right w:val="single" w:sz="4" w:space="0" w:color="000000"/>
            </w:tcBorders>
          </w:tcPr>
          <w:p w14:paraId="05A11B28" w14:textId="77777777" w:rsidR="005851FA" w:rsidRDefault="00026BD7">
            <w:pPr>
              <w:pStyle w:val="ProductList-TableBody"/>
            </w:pPr>
            <w:hyperlink w:anchor="_Sec583">
              <w:r w:rsidR="00ED4F7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09B85CE"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8F31F"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3CA73" w14:textId="77777777" w:rsidR="005851FA" w:rsidRDefault="00ED4F71">
            <w:pPr>
              <w:pStyle w:val="ProductList-TableBody"/>
              <w:jc w:val="center"/>
            </w:pPr>
            <w:r>
              <w:t>X</w:t>
            </w:r>
          </w:p>
        </w:tc>
      </w:tr>
      <w:tr w:rsidR="005851FA" w14:paraId="439C09BE" w14:textId="77777777">
        <w:tc>
          <w:tcPr>
            <w:tcW w:w="6120" w:type="dxa"/>
            <w:tcBorders>
              <w:top w:val="single" w:sz="4" w:space="0" w:color="000000"/>
              <w:left w:val="single" w:sz="4" w:space="0" w:color="000000"/>
              <w:bottom w:val="single" w:sz="4" w:space="0" w:color="000000"/>
              <w:right w:val="single" w:sz="4" w:space="0" w:color="000000"/>
            </w:tcBorders>
          </w:tcPr>
          <w:p w14:paraId="39A646F2" w14:textId="77777777" w:rsidR="005851FA" w:rsidRDefault="00026BD7">
            <w:pPr>
              <w:pStyle w:val="ProductList-TableBody"/>
            </w:pPr>
            <w:hyperlink w:anchor="_Sec584">
              <w:r w:rsidR="00ED4F7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AFC95DE"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E4B54"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C9BA6" w14:textId="77777777" w:rsidR="005851FA" w:rsidRDefault="005851FA">
            <w:pPr>
              <w:pStyle w:val="ProductList-TableBody"/>
              <w:jc w:val="center"/>
            </w:pPr>
          </w:p>
        </w:tc>
      </w:tr>
      <w:tr w:rsidR="005851FA" w14:paraId="6ADFAF95" w14:textId="77777777">
        <w:tc>
          <w:tcPr>
            <w:tcW w:w="6120" w:type="dxa"/>
            <w:tcBorders>
              <w:top w:val="single" w:sz="4" w:space="0" w:color="000000"/>
              <w:left w:val="single" w:sz="4" w:space="0" w:color="000000"/>
              <w:bottom w:val="single" w:sz="4" w:space="0" w:color="000000"/>
              <w:right w:val="single" w:sz="4" w:space="0" w:color="000000"/>
            </w:tcBorders>
          </w:tcPr>
          <w:p w14:paraId="542EA114" w14:textId="77777777" w:rsidR="005851FA" w:rsidRDefault="00026BD7">
            <w:pPr>
              <w:pStyle w:val="ProductList-TableBody"/>
            </w:pPr>
            <w:hyperlink w:anchor="_Sec585">
              <w:r w:rsidR="00ED4F71">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BE65B0D"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FD2F1"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C63DA" w14:textId="77777777" w:rsidR="005851FA" w:rsidRDefault="00ED4F71">
            <w:pPr>
              <w:pStyle w:val="ProductList-TableBody"/>
              <w:jc w:val="center"/>
            </w:pPr>
            <w:r>
              <w:t>X</w:t>
            </w:r>
          </w:p>
        </w:tc>
      </w:tr>
      <w:tr w:rsidR="005851FA" w14:paraId="21375C9E" w14:textId="77777777">
        <w:tc>
          <w:tcPr>
            <w:tcW w:w="6120" w:type="dxa"/>
            <w:tcBorders>
              <w:top w:val="single" w:sz="4" w:space="0" w:color="000000"/>
              <w:left w:val="single" w:sz="4" w:space="0" w:color="000000"/>
              <w:bottom w:val="single" w:sz="4" w:space="0" w:color="000000"/>
              <w:right w:val="single" w:sz="4" w:space="0" w:color="000000"/>
            </w:tcBorders>
          </w:tcPr>
          <w:p w14:paraId="225FDE0B" w14:textId="77777777" w:rsidR="005851FA" w:rsidRDefault="00026BD7">
            <w:pPr>
              <w:pStyle w:val="ProductList-TableBody"/>
            </w:pPr>
            <w:hyperlink w:anchor="_Sec586">
              <w:r w:rsidR="00ED4F71">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14:paraId="52D609A9"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D850A"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5B901" w14:textId="77777777" w:rsidR="005851FA" w:rsidRDefault="00ED4F71">
            <w:pPr>
              <w:pStyle w:val="ProductList-TableBody"/>
              <w:jc w:val="center"/>
            </w:pPr>
            <w:r>
              <w:t>X</w:t>
            </w:r>
          </w:p>
        </w:tc>
      </w:tr>
      <w:tr w:rsidR="005851FA" w14:paraId="4EA3962C" w14:textId="77777777">
        <w:tc>
          <w:tcPr>
            <w:tcW w:w="6120" w:type="dxa"/>
            <w:tcBorders>
              <w:top w:val="single" w:sz="4" w:space="0" w:color="000000"/>
              <w:left w:val="single" w:sz="4" w:space="0" w:color="000000"/>
              <w:bottom w:val="single" w:sz="4" w:space="0" w:color="000000"/>
              <w:right w:val="single" w:sz="4" w:space="0" w:color="000000"/>
            </w:tcBorders>
          </w:tcPr>
          <w:p w14:paraId="63E8D99C" w14:textId="77777777" w:rsidR="005851FA" w:rsidRDefault="00026BD7">
            <w:pPr>
              <w:pStyle w:val="ProductList-TableBody"/>
            </w:pPr>
            <w:hyperlink w:anchor="_Sec818">
              <w:r w:rsidR="00ED4F7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F1290F"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11A2A"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57E85" w14:textId="77777777" w:rsidR="005851FA" w:rsidRDefault="00ED4F71">
            <w:pPr>
              <w:pStyle w:val="ProductList-TableBody"/>
              <w:jc w:val="center"/>
            </w:pPr>
            <w:r>
              <w:t>X</w:t>
            </w:r>
          </w:p>
        </w:tc>
      </w:tr>
      <w:tr w:rsidR="005851FA" w14:paraId="5119E706" w14:textId="77777777">
        <w:tc>
          <w:tcPr>
            <w:tcW w:w="6120" w:type="dxa"/>
            <w:tcBorders>
              <w:top w:val="single" w:sz="4" w:space="0" w:color="000000"/>
              <w:left w:val="single" w:sz="4" w:space="0" w:color="000000"/>
              <w:bottom w:val="single" w:sz="4" w:space="0" w:color="000000"/>
              <w:right w:val="single" w:sz="4" w:space="0" w:color="000000"/>
            </w:tcBorders>
          </w:tcPr>
          <w:p w14:paraId="74C4F85D" w14:textId="77777777" w:rsidR="005851FA" w:rsidRDefault="00026BD7">
            <w:pPr>
              <w:pStyle w:val="ProductList-TableBody"/>
            </w:pPr>
            <w:hyperlink w:anchor="_Sec587">
              <w:r w:rsidR="00ED4F71">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4378F495"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BC815"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779D7" w14:textId="77777777" w:rsidR="005851FA" w:rsidRDefault="00ED4F71">
            <w:pPr>
              <w:pStyle w:val="ProductList-TableBody"/>
              <w:jc w:val="center"/>
            </w:pPr>
            <w:r>
              <w:t>X</w:t>
            </w:r>
          </w:p>
        </w:tc>
      </w:tr>
      <w:tr w:rsidR="005851FA" w14:paraId="391AEBD5" w14:textId="77777777">
        <w:tc>
          <w:tcPr>
            <w:tcW w:w="6120" w:type="dxa"/>
            <w:tcBorders>
              <w:top w:val="single" w:sz="4" w:space="0" w:color="000000"/>
              <w:left w:val="single" w:sz="4" w:space="0" w:color="000000"/>
              <w:bottom w:val="single" w:sz="4" w:space="0" w:color="000000"/>
              <w:right w:val="single" w:sz="4" w:space="0" w:color="000000"/>
            </w:tcBorders>
          </w:tcPr>
          <w:p w14:paraId="69C0BAAE" w14:textId="77777777" w:rsidR="005851FA" w:rsidRDefault="00026BD7">
            <w:pPr>
              <w:pStyle w:val="ProductList-TableBody"/>
            </w:pPr>
            <w:hyperlink w:anchor="_Sec838">
              <w:r w:rsidR="00ED4F71">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21C683D9"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CDF1E"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86016" w14:textId="77777777" w:rsidR="005851FA" w:rsidRDefault="00ED4F71">
            <w:pPr>
              <w:pStyle w:val="ProductList-TableBody"/>
              <w:jc w:val="center"/>
            </w:pPr>
            <w:r>
              <w:t>X</w:t>
            </w:r>
          </w:p>
        </w:tc>
      </w:tr>
      <w:tr w:rsidR="005851FA" w14:paraId="7CD216A8" w14:textId="77777777">
        <w:tc>
          <w:tcPr>
            <w:tcW w:w="6120" w:type="dxa"/>
            <w:tcBorders>
              <w:top w:val="single" w:sz="4" w:space="0" w:color="000000"/>
              <w:left w:val="single" w:sz="4" w:space="0" w:color="000000"/>
              <w:bottom w:val="single" w:sz="4" w:space="0" w:color="000000"/>
              <w:right w:val="single" w:sz="4" w:space="0" w:color="000000"/>
            </w:tcBorders>
          </w:tcPr>
          <w:p w14:paraId="58D61AED" w14:textId="77777777" w:rsidR="005851FA" w:rsidRDefault="00026BD7">
            <w:pPr>
              <w:pStyle w:val="ProductList-TableBody"/>
            </w:pPr>
            <w:hyperlink w:anchor="_Sec588">
              <w:r w:rsidR="00ED4F71">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28D3DA0E"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10A66"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D8D78D" w14:textId="77777777" w:rsidR="005851FA" w:rsidRDefault="00ED4F71">
            <w:pPr>
              <w:pStyle w:val="ProductList-TableBody"/>
              <w:jc w:val="center"/>
            </w:pPr>
            <w:r>
              <w:t>X</w:t>
            </w:r>
          </w:p>
        </w:tc>
      </w:tr>
      <w:tr w:rsidR="005851FA" w14:paraId="0CB8D98D" w14:textId="77777777">
        <w:tc>
          <w:tcPr>
            <w:tcW w:w="6120" w:type="dxa"/>
            <w:tcBorders>
              <w:top w:val="single" w:sz="4" w:space="0" w:color="000000"/>
              <w:left w:val="single" w:sz="4" w:space="0" w:color="000000"/>
              <w:bottom w:val="single" w:sz="4" w:space="0" w:color="000000"/>
              <w:right w:val="single" w:sz="4" w:space="0" w:color="000000"/>
            </w:tcBorders>
          </w:tcPr>
          <w:p w14:paraId="22BC3474" w14:textId="77777777" w:rsidR="005851FA" w:rsidRDefault="00026BD7">
            <w:pPr>
              <w:pStyle w:val="ProductList-TableBody"/>
            </w:pPr>
            <w:hyperlink w:anchor="_Sec589">
              <w:r w:rsidR="00ED4F71">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2934FEB7"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C6B46"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C507E" w14:textId="77777777" w:rsidR="005851FA" w:rsidRDefault="00ED4F71">
            <w:pPr>
              <w:pStyle w:val="ProductList-TableBody"/>
              <w:jc w:val="center"/>
            </w:pPr>
            <w:r>
              <w:t>X</w:t>
            </w:r>
          </w:p>
        </w:tc>
      </w:tr>
      <w:tr w:rsidR="005851FA" w14:paraId="35FA5DF4" w14:textId="77777777">
        <w:tc>
          <w:tcPr>
            <w:tcW w:w="6120" w:type="dxa"/>
            <w:tcBorders>
              <w:top w:val="single" w:sz="4" w:space="0" w:color="000000"/>
              <w:left w:val="single" w:sz="4" w:space="0" w:color="000000"/>
              <w:bottom w:val="single" w:sz="4" w:space="0" w:color="000000"/>
              <w:right w:val="single" w:sz="4" w:space="0" w:color="000000"/>
            </w:tcBorders>
          </w:tcPr>
          <w:p w14:paraId="2A7EBFA7" w14:textId="77777777" w:rsidR="005851FA" w:rsidRDefault="00026BD7">
            <w:pPr>
              <w:pStyle w:val="ProductList-TableBody"/>
            </w:pPr>
            <w:hyperlink w:anchor="_Sec590">
              <w:r w:rsidR="00ED4F71">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B8B43CE"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52363"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1B2F82" w14:textId="77777777" w:rsidR="005851FA" w:rsidRDefault="00ED4F71">
            <w:pPr>
              <w:pStyle w:val="ProductList-TableBody"/>
              <w:jc w:val="center"/>
            </w:pPr>
            <w:r>
              <w:t>X</w:t>
            </w:r>
          </w:p>
        </w:tc>
      </w:tr>
      <w:tr w:rsidR="005851FA" w14:paraId="193B8060" w14:textId="77777777">
        <w:tc>
          <w:tcPr>
            <w:tcW w:w="6120" w:type="dxa"/>
            <w:tcBorders>
              <w:top w:val="single" w:sz="4" w:space="0" w:color="000000"/>
              <w:left w:val="single" w:sz="4" w:space="0" w:color="000000"/>
              <w:bottom w:val="single" w:sz="4" w:space="0" w:color="000000"/>
              <w:right w:val="single" w:sz="4" w:space="0" w:color="000000"/>
            </w:tcBorders>
          </w:tcPr>
          <w:p w14:paraId="60F3174E" w14:textId="77777777" w:rsidR="005851FA" w:rsidRDefault="00026BD7">
            <w:pPr>
              <w:pStyle w:val="ProductList-TableBody"/>
            </w:pPr>
            <w:hyperlink w:anchor="_Sec841">
              <w:r w:rsidR="00ED4F71">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68D1F7FB"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23408F"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088C4" w14:textId="77777777" w:rsidR="005851FA" w:rsidRDefault="005851FA">
            <w:pPr>
              <w:pStyle w:val="ProductList-TableBody"/>
              <w:jc w:val="center"/>
            </w:pPr>
          </w:p>
        </w:tc>
      </w:tr>
      <w:tr w:rsidR="005851FA" w14:paraId="76242CFA" w14:textId="77777777">
        <w:tc>
          <w:tcPr>
            <w:tcW w:w="6120" w:type="dxa"/>
            <w:tcBorders>
              <w:top w:val="single" w:sz="4" w:space="0" w:color="000000"/>
              <w:left w:val="single" w:sz="4" w:space="0" w:color="000000"/>
              <w:bottom w:val="single" w:sz="4" w:space="0" w:color="000000"/>
              <w:right w:val="single" w:sz="4" w:space="0" w:color="000000"/>
            </w:tcBorders>
          </w:tcPr>
          <w:p w14:paraId="1AB8AD0E" w14:textId="77777777" w:rsidR="005851FA" w:rsidRDefault="00026BD7">
            <w:pPr>
              <w:pStyle w:val="ProductList-TableBody"/>
            </w:pPr>
            <w:hyperlink w:anchor="_Sec841">
              <w:r w:rsidR="00ED4F7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D3C52F"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0606A"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F68CC" w14:textId="77777777" w:rsidR="005851FA" w:rsidRDefault="005851FA">
            <w:pPr>
              <w:pStyle w:val="ProductList-TableBody"/>
              <w:jc w:val="center"/>
            </w:pPr>
          </w:p>
        </w:tc>
      </w:tr>
      <w:tr w:rsidR="005851FA" w14:paraId="0B5682F4" w14:textId="77777777">
        <w:tc>
          <w:tcPr>
            <w:tcW w:w="6120" w:type="dxa"/>
            <w:tcBorders>
              <w:top w:val="single" w:sz="4" w:space="0" w:color="000000"/>
              <w:left w:val="single" w:sz="4" w:space="0" w:color="000000"/>
              <w:bottom w:val="single" w:sz="4" w:space="0" w:color="000000"/>
              <w:right w:val="single" w:sz="4" w:space="0" w:color="000000"/>
            </w:tcBorders>
          </w:tcPr>
          <w:p w14:paraId="64DE6EF9" w14:textId="77777777" w:rsidR="005851FA" w:rsidRDefault="00026BD7">
            <w:pPr>
              <w:pStyle w:val="ProductList-TableBody"/>
            </w:pPr>
            <w:hyperlink w:anchor="_Sec652">
              <w:r w:rsidR="00ED4F71">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45445E9" w14:textId="77777777" w:rsidR="005851FA" w:rsidRDefault="005851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AD45B"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1A9A8" w14:textId="77777777" w:rsidR="005851FA" w:rsidRDefault="005851FA">
            <w:pPr>
              <w:pStyle w:val="ProductList-TableBody"/>
              <w:jc w:val="center"/>
            </w:pPr>
          </w:p>
        </w:tc>
      </w:tr>
    </w:tbl>
    <w:p w14:paraId="10EA73DB" w14:textId="77777777" w:rsidR="005851FA" w:rsidRDefault="005851FA">
      <w:pPr>
        <w:pStyle w:val="ProductList-Body"/>
      </w:pPr>
    </w:p>
    <w:p w14:paraId="0D6B484B" w14:textId="77777777" w:rsidR="005851FA" w:rsidRDefault="00ED4F71">
      <w:pPr>
        <w:pStyle w:val="ProductList-ClauseHeading"/>
        <w:outlineLvl w:val="2"/>
      </w:pPr>
      <w:bookmarkStart w:id="344" w:name="_Sec577"/>
      <w:r>
        <w:t>Rechte für neue Versionen</w:t>
      </w:r>
      <w:bookmarkEnd w:id="344"/>
    </w:p>
    <w:p w14:paraId="67C10D68" w14:textId="77777777" w:rsidR="005851FA" w:rsidRDefault="00ED4F71">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742C3667" w14:textId="77777777" w:rsidR="005851FA" w:rsidRDefault="005851FA">
      <w:pPr>
        <w:pStyle w:val="ProductList-Body"/>
      </w:pPr>
    </w:p>
    <w:p w14:paraId="5F3015A3" w14:textId="77777777" w:rsidR="005851FA" w:rsidRDefault="00ED4F71">
      <w:pPr>
        <w:pStyle w:val="ProductList-ClauseHeading"/>
        <w:outlineLvl w:val="2"/>
      </w:pPr>
      <w:bookmarkStart w:id="345" w:name="_Sec931"/>
      <w:r>
        <w:t>Berechnung von SA-Vorteilspunkten</w:t>
      </w:r>
      <w:bookmarkEnd w:id="345"/>
    </w:p>
    <w:p w14:paraId="52BAF0BF" w14:textId="77777777" w:rsidR="005851FA" w:rsidRDefault="00ED4F71">
      <w:pPr>
        <w:pStyle w:val="ProductList-Body"/>
      </w:pPr>
      <w:r>
        <w:t>Berechtigungen werden für die folgenden Vorteile auf der Grundlage eines punktebasierten Systems berechnet.</w:t>
      </w:r>
    </w:p>
    <w:p w14:paraId="68B2A3C1" w14:textId="77777777" w:rsidR="005851FA" w:rsidRDefault="00ED4F71" w:rsidP="00ED4F71">
      <w:pPr>
        <w:pStyle w:val="ProductList-Bullet"/>
        <w:numPr>
          <w:ilvl w:val="0"/>
          <w:numId w:val="40"/>
        </w:numPr>
      </w:pPr>
      <w:r>
        <w:t>Planning Services</w:t>
      </w:r>
    </w:p>
    <w:p w14:paraId="2841112F" w14:textId="77777777" w:rsidR="005851FA" w:rsidRDefault="00ED4F71" w:rsidP="00ED4F71">
      <w:pPr>
        <w:pStyle w:val="ProductList-Bullet"/>
        <w:numPr>
          <w:ilvl w:val="0"/>
          <w:numId w:val="40"/>
        </w:numPr>
      </w:pPr>
      <w:r>
        <w:t>Trainingsgutscheine</w:t>
      </w:r>
    </w:p>
    <w:p w14:paraId="633D0B65" w14:textId="77777777" w:rsidR="005851FA" w:rsidRDefault="00ED4F71" w:rsidP="00ED4F71">
      <w:pPr>
        <w:pStyle w:val="ProductList-Bullet"/>
        <w:numPr>
          <w:ilvl w:val="0"/>
          <w:numId w:val="40"/>
        </w:numPr>
      </w:pPr>
      <w:r>
        <w:t>Problemlösungssupport rund um die Uhr (Telefon) nur in MPSA</w:t>
      </w:r>
    </w:p>
    <w:p w14:paraId="37EAFAEF" w14:textId="77777777" w:rsidR="005851FA" w:rsidRDefault="00ED4F71">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5851FA" w14:paraId="18FBE3A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CA9631D" w14:textId="77777777" w:rsidR="005851FA" w:rsidRDefault="00ED4F71">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94C2388" w14:textId="77777777" w:rsidR="005851FA" w:rsidRDefault="00ED4F71">
            <w:pPr>
              <w:pStyle w:val="ProductList-TableBody"/>
            </w:pPr>
            <w:r>
              <w:rPr>
                <w:color w:val="FFFFFF"/>
              </w:rPr>
              <w:t>Punkte</w:t>
            </w:r>
          </w:p>
        </w:tc>
      </w:tr>
      <w:tr w:rsidR="005851FA" w14:paraId="4326174B" w14:textId="77777777">
        <w:tc>
          <w:tcPr>
            <w:tcW w:w="10520" w:type="dxa"/>
            <w:tcBorders>
              <w:top w:val="single" w:sz="4" w:space="0" w:color="6E6E6E"/>
              <w:left w:val="single" w:sz="4" w:space="0" w:color="6E6E6E"/>
              <w:bottom w:val="single" w:sz="4" w:space="0" w:color="6E6E6E"/>
              <w:right w:val="single" w:sz="4" w:space="0" w:color="6E6E6E"/>
            </w:tcBorders>
          </w:tcPr>
          <w:p w14:paraId="1258A5C8" w14:textId="77777777" w:rsidR="005851FA" w:rsidRDefault="00ED4F71">
            <w:pPr>
              <w:pStyle w:val="ProductList-TableBody"/>
            </w:pPr>
            <w:r>
              <w:t>Office Application Pool-Produkte (einschließlich Office-Programmpakete, Project Standard und Professional, Visio Standard und Professional), Windows Desktop Operating System-Produkte, Microsoft Dynamics AX Task CAL, Microsoft Dynamics AX Store Server</w:t>
            </w:r>
            <w:r>
              <w:rPr>
                <w:vertAlign w:val="superscript"/>
              </w:rPr>
              <w:t>1</w:t>
            </w:r>
            <w:r>
              <w:t>, Microsoft Dynamics AX Functional CAL</w:t>
            </w:r>
            <w:r>
              <w:rPr>
                <w:vertAlign w:val="superscript"/>
              </w:rPr>
              <w:t>1</w:t>
            </w:r>
            <w:r>
              <w:t>und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14:paraId="6DDC9AA8" w14:textId="77777777" w:rsidR="005851FA" w:rsidRDefault="00ED4F71">
            <w:pPr>
              <w:pStyle w:val="ProductList-TableBody"/>
            </w:pPr>
            <w:r>
              <w:t>1</w:t>
            </w:r>
          </w:p>
        </w:tc>
      </w:tr>
      <w:tr w:rsidR="005851FA" w14:paraId="0D73EC2C" w14:textId="77777777">
        <w:tc>
          <w:tcPr>
            <w:tcW w:w="10520" w:type="dxa"/>
            <w:tcBorders>
              <w:top w:val="single" w:sz="4" w:space="0" w:color="6E6E6E"/>
              <w:left w:val="single" w:sz="4" w:space="0" w:color="6E6E6E"/>
              <w:bottom w:val="single" w:sz="4" w:space="0" w:color="6E6E6E"/>
              <w:right w:val="single" w:sz="4" w:space="0" w:color="6E6E6E"/>
            </w:tcBorders>
          </w:tcPr>
          <w:p w14:paraId="27586041" w14:textId="77777777" w:rsidR="005851FA" w:rsidRDefault="00ED4F71">
            <w:pPr>
              <w:pStyle w:val="ProductList-TableBody"/>
            </w:pPr>
            <w:r>
              <w:t>Windows Server Standard (2 Pack Core-Lizenz), Server-Management-Lizenz für System Center Standard (2 Pack Core-Lizenz)</w:t>
            </w:r>
          </w:p>
        </w:tc>
        <w:tc>
          <w:tcPr>
            <w:tcW w:w="1600" w:type="dxa"/>
            <w:tcBorders>
              <w:top w:val="single" w:sz="4" w:space="0" w:color="6E6E6E"/>
              <w:left w:val="single" w:sz="4" w:space="0" w:color="6E6E6E"/>
              <w:bottom w:val="single" w:sz="4" w:space="0" w:color="6E6E6E"/>
              <w:right w:val="single" w:sz="4" w:space="0" w:color="6E6E6E"/>
            </w:tcBorders>
          </w:tcPr>
          <w:p w14:paraId="04716673" w14:textId="77777777" w:rsidR="005851FA" w:rsidRDefault="00ED4F71">
            <w:pPr>
              <w:pStyle w:val="ProductList-TableBody"/>
            </w:pPr>
            <w:r>
              <w:t>5</w:t>
            </w:r>
          </w:p>
        </w:tc>
      </w:tr>
      <w:tr w:rsidR="005851FA" w14:paraId="0FE787A4" w14:textId="77777777">
        <w:tc>
          <w:tcPr>
            <w:tcW w:w="10520" w:type="dxa"/>
            <w:tcBorders>
              <w:top w:val="single" w:sz="4" w:space="0" w:color="6E6E6E"/>
              <w:left w:val="single" w:sz="4" w:space="0" w:color="6E6E6E"/>
              <w:bottom w:val="single" w:sz="4" w:space="0" w:color="6E6E6E"/>
              <w:right w:val="single" w:sz="4" w:space="0" w:color="6E6E6E"/>
            </w:tcBorders>
          </w:tcPr>
          <w:p w14:paraId="333815C6" w14:textId="77777777" w:rsidR="005851FA" w:rsidRDefault="00ED4F71">
            <w:pPr>
              <w:pStyle w:val="ProductList-TableBody"/>
            </w:pPr>
            <w:r>
              <w:t>Windows Server Datacenter (2 Pack Core-Lizenz), Server-Management-Lizenz für System Center Datacenter (2 Pack Core-Lizenz)</w:t>
            </w:r>
          </w:p>
        </w:tc>
        <w:tc>
          <w:tcPr>
            <w:tcW w:w="1600" w:type="dxa"/>
            <w:tcBorders>
              <w:top w:val="single" w:sz="4" w:space="0" w:color="6E6E6E"/>
              <w:left w:val="single" w:sz="4" w:space="0" w:color="6E6E6E"/>
              <w:bottom w:val="single" w:sz="4" w:space="0" w:color="6E6E6E"/>
              <w:right w:val="single" w:sz="4" w:space="0" w:color="6E6E6E"/>
            </w:tcBorders>
          </w:tcPr>
          <w:p w14:paraId="09A812D7" w14:textId="77777777" w:rsidR="005851FA" w:rsidRDefault="00ED4F71">
            <w:pPr>
              <w:pStyle w:val="ProductList-TableBody"/>
            </w:pPr>
            <w:r>
              <w:t>10</w:t>
            </w:r>
          </w:p>
        </w:tc>
      </w:tr>
      <w:tr w:rsidR="005851FA" w14:paraId="7A357060" w14:textId="77777777">
        <w:tc>
          <w:tcPr>
            <w:tcW w:w="10520" w:type="dxa"/>
            <w:tcBorders>
              <w:top w:val="single" w:sz="4" w:space="0" w:color="6E6E6E"/>
              <w:left w:val="single" w:sz="4" w:space="0" w:color="6E6E6E"/>
              <w:bottom w:val="single" w:sz="4" w:space="0" w:color="6E6E6E"/>
              <w:right w:val="single" w:sz="4" w:space="0" w:color="6E6E6E"/>
            </w:tcBorders>
          </w:tcPr>
          <w:p w14:paraId="404B67A2" w14:textId="77777777" w:rsidR="005851FA" w:rsidRDefault="00ED4F71">
            <w:pPr>
              <w:pStyle w:val="ProductList-TableBody"/>
            </w:pPr>
            <w:r>
              <w:t>SQL Server Standard Edition, Windows Server Standard Edition, System Center Standard Server Management-Lizenz (2-Prozessor), Visual Studio Professional mit MSDN, Visual Studio Test Professional mit MSDN und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14:paraId="27D38F84" w14:textId="77777777" w:rsidR="005851FA" w:rsidRDefault="00ED4F71">
            <w:pPr>
              <w:pStyle w:val="ProductList-TableBody"/>
            </w:pPr>
            <w:r>
              <w:t>25</w:t>
            </w:r>
          </w:p>
        </w:tc>
      </w:tr>
      <w:tr w:rsidR="005851FA" w14:paraId="79E87918" w14:textId="77777777">
        <w:tc>
          <w:tcPr>
            <w:tcW w:w="10520" w:type="dxa"/>
            <w:tcBorders>
              <w:top w:val="single" w:sz="4" w:space="0" w:color="6E6E6E"/>
              <w:left w:val="single" w:sz="4" w:space="0" w:color="6E6E6E"/>
              <w:bottom w:val="single" w:sz="4" w:space="0" w:color="6E6E6E"/>
              <w:right w:val="single" w:sz="4" w:space="0" w:color="6E6E6E"/>
            </w:tcBorders>
          </w:tcPr>
          <w:p w14:paraId="6F250045" w14:textId="77777777" w:rsidR="005851FA" w:rsidRDefault="00ED4F71">
            <w:pPr>
              <w:pStyle w:val="ProductList-TableBody"/>
            </w:pPr>
            <w:r>
              <w:t>SQL Server Enterprise Edition, SQL Server Business Intelligence, Windows Server Enterprise Edition und Visual Studio Enterprise mit MSDN</w:t>
            </w:r>
          </w:p>
        </w:tc>
        <w:tc>
          <w:tcPr>
            <w:tcW w:w="1600" w:type="dxa"/>
            <w:tcBorders>
              <w:top w:val="single" w:sz="4" w:space="0" w:color="6E6E6E"/>
              <w:left w:val="single" w:sz="4" w:space="0" w:color="6E6E6E"/>
              <w:bottom w:val="single" w:sz="4" w:space="0" w:color="6E6E6E"/>
              <w:right w:val="single" w:sz="4" w:space="0" w:color="6E6E6E"/>
            </w:tcBorders>
          </w:tcPr>
          <w:p w14:paraId="79883865" w14:textId="77777777" w:rsidR="005851FA" w:rsidRDefault="00ED4F71">
            <w:pPr>
              <w:pStyle w:val="ProductList-TableBody"/>
            </w:pPr>
            <w:r>
              <w:t>50</w:t>
            </w:r>
          </w:p>
        </w:tc>
      </w:tr>
      <w:tr w:rsidR="005851FA" w14:paraId="7D9B4EF7" w14:textId="77777777">
        <w:tc>
          <w:tcPr>
            <w:tcW w:w="10520" w:type="dxa"/>
            <w:tcBorders>
              <w:top w:val="single" w:sz="4" w:space="0" w:color="6E6E6E"/>
              <w:left w:val="single" w:sz="4" w:space="0" w:color="6E6E6E"/>
              <w:bottom w:val="single" w:sz="4" w:space="0" w:color="6E6E6E"/>
              <w:right w:val="single" w:sz="4" w:space="0" w:color="6E6E6E"/>
            </w:tcBorders>
          </w:tcPr>
          <w:p w14:paraId="667A780A" w14:textId="77777777" w:rsidR="005851FA" w:rsidRDefault="00ED4F71">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035C0E40" w14:textId="77777777" w:rsidR="005851FA" w:rsidRDefault="00ED4F71">
            <w:pPr>
              <w:pStyle w:val="ProductList-TableBody"/>
            </w:pPr>
            <w:r>
              <w:t>75</w:t>
            </w:r>
          </w:p>
        </w:tc>
      </w:tr>
    </w:tbl>
    <w:p w14:paraId="4A314FE4" w14:textId="77777777" w:rsidR="005851FA" w:rsidRDefault="00ED4F71">
      <w:pPr>
        <w:pStyle w:val="ProductList-Body"/>
      </w:pPr>
      <w:r>
        <w:rPr>
          <w:b/>
          <w:i/>
        </w:rPr>
        <w:t>Anmerkung:</w:t>
      </w:r>
      <w:r>
        <w:rPr>
          <w:i/>
        </w:rPr>
        <w:t xml:space="preserve"> Weitere Informationen zu SQL-CALs finden Sie in der Tabelle zu CAL-Suites in diesem Abschnitt.</w:t>
      </w:r>
    </w:p>
    <w:p w14:paraId="60D2C8E6" w14:textId="77777777" w:rsidR="005851FA" w:rsidRDefault="00ED4F71">
      <w:pPr>
        <w:pStyle w:val="ProductList-Body"/>
      </w:pPr>
      <w:r>
        <w:rPr>
          <w:vertAlign w:val="superscript"/>
        </w:rPr>
        <w:t>1</w:t>
      </w:r>
      <w:r>
        <w:rPr>
          <w:i/>
        </w:rPr>
        <w:t xml:space="preserve"> Bezüglich Microsoft Dynamics 365 für den Vertrieb On-premises CAL und Microsoft Dynamics 365 für den Kundendienst On-premises CAL werden 2 Punkte vergeben</w:t>
      </w:r>
    </w:p>
    <w:p w14:paraId="11720F0D" w14:textId="77777777" w:rsidR="005851FA" w:rsidRDefault="005851FA">
      <w:pPr>
        <w:pStyle w:val="ProductList-Body"/>
      </w:pPr>
    </w:p>
    <w:p w14:paraId="5FB823FD" w14:textId="77777777" w:rsidR="005851FA" w:rsidRDefault="00ED4F71">
      <w:pPr>
        <w:pStyle w:val="ProductList-ClauseHeading"/>
        <w:outlineLvl w:val="2"/>
      </w:pPr>
      <w:bookmarkStart w:id="346" w:name="_Sec579"/>
      <w:r>
        <w:t>Office Online-Dienste und Office Online Server</w:t>
      </w:r>
      <w:bookmarkEnd w:id="346"/>
    </w:p>
    <w:p w14:paraId="36497894" w14:textId="77777777" w:rsidR="005851FA" w:rsidRDefault="00ED4F71">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5851FA" w14:paraId="1A1D8B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A38D2C" w14:textId="77777777" w:rsidR="005851FA" w:rsidRDefault="00ED4F71">
            <w:pPr>
              <w:pStyle w:val="ProductList-TableBody"/>
            </w:pPr>
            <w:r>
              <w:rPr>
                <w:color w:val="FFFFFF"/>
              </w:rPr>
              <w:lastRenderedPageBreak/>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BAECC" w14:textId="77777777" w:rsidR="005851FA" w:rsidRDefault="00ED4F71">
            <w:pPr>
              <w:pStyle w:val="ProductList-TableBody"/>
            </w:pPr>
            <w:r>
              <w:rPr>
                <w:color w:val="FFFFFF"/>
              </w:rPr>
              <w:t>Office Online-Rechte</w:t>
            </w:r>
          </w:p>
        </w:tc>
      </w:tr>
      <w:tr w:rsidR="005851FA" w14:paraId="5A877658" w14:textId="77777777">
        <w:tc>
          <w:tcPr>
            <w:tcW w:w="6000" w:type="dxa"/>
            <w:tcBorders>
              <w:top w:val="single" w:sz="4" w:space="0" w:color="000000"/>
              <w:left w:val="single" w:sz="4" w:space="0" w:color="000000"/>
              <w:bottom w:val="single" w:sz="4" w:space="0" w:color="000000"/>
              <w:right w:val="single" w:sz="4" w:space="0" w:color="000000"/>
            </w:tcBorders>
          </w:tcPr>
          <w:p w14:paraId="7A7C5FBE" w14:textId="77777777" w:rsidR="005851FA" w:rsidRDefault="00ED4F71">
            <w:pPr>
              <w:pStyle w:val="ProductList-TableBody"/>
            </w:pPr>
            <w:r>
              <w:t>Office Standard</w:t>
            </w:r>
            <w:r>
              <w:fldChar w:fldCharType="begin"/>
            </w:r>
            <w:r>
              <w:instrText xml:space="preserve"> XE "Office Standard" </w:instrText>
            </w:r>
            <w:r>
              <w:fldChar w:fldCharType="end"/>
            </w:r>
          </w:p>
          <w:p w14:paraId="10720479" w14:textId="77777777" w:rsidR="005851FA" w:rsidRDefault="00ED4F71">
            <w:pPr>
              <w:pStyle w:val="ProductList-TableBody"/>
            </w:pPr>
            <w:r>
              <w:t>Office Professional Plus</w:t>
            </w:r>
            <w:r>
              <w:fldChar w:fldCharType="begin"/>
            </w:r>
            <w:r>
              <w:instrText xml:space="preserve"> XE "Office Professional Plus" </w:instrText>
            </w:r>
            <w:r>
              <w:fldChar w:fldCharType="end"/>
            </w:r>
          </w:p>
          <w:p w14:paraId="01224098" w14:textId="77777777" w:rsidR="005851FA" w:rsidRDefault="00ED4F71">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4C842" w14:textId="77777777" w:rsidR="005851FA" w:rsidRDefault="00ED4F71">
            <w:pPr>
              <w:pStyle w:val="ProductList-TableBody"/>
            </w:pPr>
            <w:r>
              <w:t>Office Online für Office 365</w:t>
            </w:r>
            <w:r>
              <w:fldChar w:fldCharType="begin"/>
            </w:r>
            <w:r>
              <w:instrText xml:space="preserve"> XE "Office Online für Office 365" </w:instrText>
            </w:r>
            <w:r>
              <w:fldChar w:fldCharType="end"/>
            </w:r>
          </w:p>
          <w:p w14:paraId="2A5358EE" w14:textId="77777777" w:rsidR="005851FA" w:rsidRDefault="00ED4F71">
            <w:pPr>
              <w:pStyle w:val="ProductList-TableBody"/>
            </w:pPr>
            <w:r>
              <w:t>Office Online Server</w:t>
            </w:r>
          </w:p>
        </w:tc>
      </w:tr>
    </w:tbl>
    <w:p w14:paraId="19D3E1EE" w14:textId="77777777" w:rsidR="005851FA" w:rsidRDefault="00ED4F71">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708F1C0F" w14:textId="77777777" w:rsidR="005851FA" w:rsidRDefault="005851FA">
      <w:pPr>
        <w:pStyle w:val="ProductList-Body"/>
      </w:pPr>
    </w:p>
    <w:p w14:paraId="3D3458EC" w14:textId="77777777" w:rsidR="005851FA" w:rsidRDefault="00ED4F71">
      <w:pPr>
        <w:pStyle w:val="ProductList-ClauseHeading"/>
        <w:outlineLvl w:val="2"/>
      </w:pPr>
      <w:bookmarkStart w:id="347" w:name="_Sec580"/>
      <w:r>
        <w:t>Planning Services</w:t>
      </w:r>
      <w:bookmarkEnd w:id="347"/>
    </w:p>
    <w:p w14:paraId="1C4417C0" w14:textId="77777777" w:rsidR="005851FA" w:rsidRDefault="00ED4F71">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B4FD532" w14:textId="77777777" w:rsidR="005851FA" w:rsidRDefault="005851FA">
      <w:pPr>
        <w:pStyle w:val="ProductList-Body"/>
      </w:pPr>
    </w:p>
    <w:p w14:paraId="40B2E510" w14:textId="77777777" w:rsidR="005851FA" w:rsidRDefault="00ED4F71">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21"/>
        <w:gridCol w:w="1769"/>
      </w:tblGrid>
      <w:tr w:rsidR="005851FA" w14:paraId="439541B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A0A6111" w14:textId="77777777" w:rsidR="005851FA" w:rsidRDefault="00ED4F71">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3AA33D" w14:textId="77777777" w:rsidR="005851FA" w:rsidRDefault="00ED4F71">
            <w:pPr>
              <w:pStyle w:val="ProductList-TableBody"/>
              <w:jc w:val="center"/>
            </w:pPr>
            <w:r>
              <w:rPr>
                <w:color w:val="FFFFFF"/>
              </w:rPr>
              <w:t>Punkte</w:t>
            </w:r>
          </w:p>
        </w:tc>
      </w:tr>
      <w:tr w:rsidR="005851FA" w14:paraId="0772F0F7" w14:textId="77777777">
        <w:tc>
          <w:tcPr>
            <w:tcW w:w="10160" w:type="dxa"/>
            <w:tcBorders>
              <w:top w:val="single" w:sz="4" w:space="0" w:color="000000"/>
              <w:left w:val="single" w:sz="4" w:space="0" w:color="000000"/>
              <w:bottom w:val="single" w:sz="4" w:space="0" w:color="000000"/>
              <w:right w:val="single" w:sz="4" w:space="0" w:color="000000"/>
            </w:tcBorders>
          </w:tcPr>
          <w:p w14:paraId="5007BCC3" w14:textId="77777777" w:rsidR="005851FA" w:rsidRDefault="00ED4F71">
            <w:pPr>
              <w:pStyle w:val="ProductList-TableBody"/>
            </w:pPr>
            <w:r>
              <w:t>Office-Anwendungspoolprodukte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und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53E15B28" w14:textId="77777777" w:rsidR="005851FA" w:rsidRDefault="00ED4F71">
            <w:pPr>
              <w:pStyle w:val="ProductList-TableBody"/>
              <w:jc w:val="center"/>
            </w:pPr>
            <w:r>
              <w:t>1</w:t>
            </w:r>
          </w:p>
        </w:tc>
      </w:tr>
      <w:tr w:rsidR="005851FA" w14:paraId="0DA3126A" w14:textId="77777777">
        <w:tc>
          <w:tcPr>
            <w:tcW w:w="10160" w:type="dxa"/>
            <w:tcBorders>
              <w:top w:val="single" w:sz="4" w:space="0" w:color="000000"/>
              <w:left w:val="single" w:sz="4" w:space="0" w:color="000000"/>
              <w:bottom w:val="single" w:sz="4" w:space="0" w:color="000000"/>
              <w:right w:val="single" w:sz="4" w:space="0" w:color="000000"/>
            </w:tcBorders>
          </w:tcPr>
          <w:p w14:paraId="5F92E8A1" w14:textId="77777777" w:rsidR="005851FA" w:rsidRDefault="00ED4F7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F34B79" w14:textId="77777777" w:rsidR="005851FA" w:rsidRDefault="00ED4F71">
            <w:pPr>
              <w:pStyle w:val="ProductList-TableBody"/>
              <w:jc w:val="center"/>
            </w:pPr>
            <w:r>
              <w:t>25</w:t>
            </w:r>
          </w:p>
        </w:tc>
      </w:tr>
      <w:tr w:rsidR="005851FA" w14:paraId="34C3E44B" w14:textId="77777777">
        <w:tc>
          <w:tcPr>
            <w:tcW w:w="10160" w:type="dxa"/>
            <w:tcBorders>
              <w:top w:val="single" w:sz="4" w:space="0" w:color="000000"/>
              <w:left w:val="single" w:sz="4" w:space="0" w:color="000000"/>
              <w:bottom w:val="single" w:sz="4" w:space="0" w:color="000000"/>
              <w:right w:val="single" w:sz="4" w:space="0" w:color="000000"/>
            </w:tcBorders>
          </w:tcPr>
          <w:p w14:paraId="44061B7D" w14:textId="77777777" w:rsidR="005851FA" w:rsidRDefault="00ED4F7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595FFB" w14:textId="77777777" w:rsidR="005851FA" w:rsidRDefault="00ED4F71">
            <w:pPr>
              <w:pStyle w:val="ProductList-TableBody"/>
              <w:jc w:val="center"/>
            </w:pPr>
            <w:r>
              <w:t>50</w:t>
            </w:r>
          </w:p>
        </w:tc>
      </w:tr>
      <w:tr w:rsidR="005851FA" w14:paraId="17D4F2EB" w14:textId="77777777">
        <w:tc>
          <w:tcPr>
            <w:tcW w:w="10160" w:type="dxa"/>
            <w:tcBorders>
              <w:top w:val="single" w:sz="4" w:space="0" w:color="000000"/>
              <w:left w:val="single" w:sz="4" w:space="0" w:color="000000"/>
              <w:bottom w:val="single" w:sz="4" w:space="0" w:color="000000"/>
              <w:right w:val="single" w:sz="4" w:space="0" w:color="000000"/>
            </w:tcBorders>
          </w:tcPr>
          <w:p w14:paraId="5A19EF5B" w14:textId="77777777" w:rsidR="005851FA" w:rsidRDefault="00ED4F7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3000554B" w14:textId="77777777" w:rsidR="005851FA" w:rsidRDefault="00ED4F71">
            <w:pPr>
              <w:pStyle w:val="ProductList-TableBody"/>
              <w:jc w:val="center"/>
            </w:pPr>
            <w:r>
              <w:t>75</w:t>
            </w:r>
          </w:p>
        </w:tc>
      </w:tr>
    </w:tbl>
    <w:p w14:paraId="5F77DE96" w14:textId="77777777" w:rsidR="005851FA" w:rsidRDefault="00ED4F71">
      <w:pPr>
        <w:pStyle w:val="ProductList-Body"/>
      </w:pPr>
      <w:r>
        <w:rPr>
          <w:b/>
          <w:i/>
        </w:rPr>
        <w:t>Anmerkung:</w:t>
      </w:r>
      <w:r>
        <w:rPr>
          <w:i/>
        </w:rPr>
        <w:t xml:space="preserve"> Weitere Informationen zu SQL-CALs finden Sie in der Tabelle zu CAL-Suites in diesem Abschnitt.</w:t>
      </w:r>
    </w:p>
    <w:p w14:paraId="14A309B2" w14:textId="77777777" w:rsidR="005851FA" w:rsidRDefault="00ED4F71">
      <w:pPr>
        <w:pStyle w:val="ProductList-Body"/>
      </w:pPr>
      <w:r>
        <w:rPr>
          <w:vertAlign w:val="superscript"/>
        </w:rPr>
        <w:t>1</w:t>
      </w:r>
      <w:r>
        <w:rPr>
          <w:i/>
        </w:rPr>
        <w:t xml:space="preserve"> Bezüglich Microsoft Dynamics 365 für den Vertrieb On-premises CAL und Microsoft Dynamics 365 für den Kundendienst On-premises CAL werden 2 Punkte vergeben</w:t>
      </w:r>
    </w:p>
    <w:p w14:paraId="4DB7A60A" w14:textId="77777777" w:rsidR="005851FA" w:rsidRDefault="005851FA">
      <w:pPr>
        <w:pStyle w:val="ProductList-Body"/>
      </w:pPr>
    </w:p>
    <w:p w14:paraId="1969A633" w14:textId="77777777" w:rsidR="005851FA" w:rsidRDefault="00ED4F71">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5851FA" w14:paraId="34C1CC3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519C0D5" w14:textId="77777777" w:rsidR="005851FA" w:rsidRDefault="00ED4F71">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80757BC" w14:textId="77777777" w:rsidR="005851FA" w:rsidRDefault="00ED4F7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BDB584" w14:textId="77777777" w:rsidR="005851FA" w:rsidRDefault="00ED4F7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4E96A35" w14:textId="77777777" w:rsidR="005851FA" w:rsidRDefault="00ED4F7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99C6A9E" w14:textId="77777777" w:rsidR="005851FA" w:rsidRDefault="00ED4F7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0B2F083" w14:textId="77777777" w:rsidR="005851FA" w:rsidRDefault="00ED4F7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BC1A583" w14:textId="77777777" w:rsidR="005851FA" w:rsidRDefault="00ED4F7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EF756DA" w14:textId="77777777" w:rsidR="005851FA" w:rsidRDefault="00ED4F7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CBAEE1" w14:textId="77777777" w:rsidR="005851FA" w:rsidRDefault="00ED4F7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E00C4BA" w14:textId="77777777" w:rsidR="005851FA" w:rsidRDefault="00ED4F7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E880F5A" w14:textId="77777777" w:rsidR="005851FA" w:rsidRDefault="00ED4F71">
            <w:pPr>
              <w:pStyle w:val="ProductList-TableBody"/>
            </w:pPr>
            <w:r>
              <w:t>600,000+</w:t>
            </w:r>
          </w:p>
        </w:tc>
      </w:tr>
      <w:tr w:rsidR="005851FA" w14:paraId="399136E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C4D9CA" w14:textId="77777777" w:rsidR="005851FA" w:rsidRDefault="00ED4F71">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5FE3D281" w14:textId="77777777" w:rsidR="005851FA" w:rsidRDefault="00ED4F7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20F7A93" w14:textId="77777777" w:rsidR="005851FA" w:rsidRDefault="00ED4F7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DE3FD4" w14:textId="77777777" w:rsidR="005851FA" w:rsidRDefault="00ED4F7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438D77" w14:textId="77777777" w:rsidR="005851FA" w:rsidRDefault="00ED4F7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5970C2F" w14:textId="77777777" w:rsidR="005851FA" w:rsidRDefault="00ED4F7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EBB4DF4" w14:textId="77777777" w:rsidR="005851FA" w:rsidRDefault="00ED4F7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AA4C41" w14:textId="77777777" w:rsidR="005851FA" w:rsidRDefault="00ED4F7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3C1F72" w14:textId="77777777" w:rsidR="005851FA" w:rsidRDefault="00ED4F7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8F3D57" w14:textId="77777777" w:rsidR="005851FA" w:rsidRDefault="00ED4F7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5312625" w14:textId="77777777" w:rsidR="005851FA" w:rsidRDefault="00ED4F71">
            <w:pPr>
              <w:pStyle w:val="ProductList-TableBody"/>
            </w:pPr>
            <w:r>
              <w:t>75</w:t>
            </w:r>
          </w:p>
        </w:tc>
      </w:tr>
    </w:tbl>
    <w:p w14:paraId="12F31CA0" w14:textId="77777777" w:rsidR="005851FA" w:rsidRDefault="005851FA">
      <w:pPr>
        <w:pStyle w:val="ProductList-Body"/>
      </w:pPr>
    </w:p>
    <w:p w14:paraId="139DD329" w14:textId="77777777" w:rsidR="005851FA" w:rsidRDefault="00ED4F71">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5851FA" w14:paraId="7954A4E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BA85BE" w14:textId="77777777" w:rsidR="005851FA" w:rsidRDefault="00ED4F71">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16A98632" w14:textId="77777777" w:rsidR="005851FA" w:rsidRDefault="00ED4F7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08DDA2D" w14:textId="77777777" w:rsidR="005851FA" w:rsidRDefault="00ED4F7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F791B0" w14:textId="77777777" w:rsidR="005851FA" w:rsidRDefault="00ED4F7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09D06A0" w14:textId="77777777" w:rsidR="005851FA" w:rsidRDefault="00ED4F7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13E677" w14:textId="77777777" w:rsidR="005851FA" w:rsidRDefault="00ED4F7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7D41DD" w14:textId="77777777" w:rsidR="005851FA" w:rsidRDefault="00ED4F71">
            <w:pPr>
              <w:pStyle w:val="ProductList-TableBody"/>
            </w:pPr>
            <w:r>
              <w:t>→600,000+</w:t>
            </w:r>
          </w:p>
        </w:tc>
      </w:tr>
      <w:tr w:rsidR="005851FA" w14:paraId="77F50EE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484329" w14:textId="77777777" w:rsidR="005851FA" w:rsidRDefault="00ED4F71">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524549BF" w14:textId="77777777" w:rsidR="005851FA" w:rsidRDefault="00ED4F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2AF3A9" w14:textId="77777777" w:rsidR="005851FA" w:rsidRDefault="00ED4F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D27AFA" w14:textId="77777777" w:rsidR="005851FA" w:rsidRDefault="00ED4F7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6C4A7D5" w14:textId="77777777" w:rsidR="005851FA" w:rsidRDefault="00ED4F7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675625" w14:textId="77777777" w:rsidR="005851FA" w:rsidRDefault="00ED4F7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609306" w14:textId="77777777" w:rsidR="005851FA" w:rsidRDefault="00ED4F71">
            <w:pPr>
              <w:pStyle w:val="ProductList-TableBody"/>
            </w:pPr>
            <w:r>
              <w:t>12</w:t>
            </w:r>
          </w:p>
        </w:tc>
      </w:tr>
    </w:tbl>
    <w:p w14:paraId="0F492622" w14:textId="77777777" w:rsidR="005851FA" w:rsidRDefault="00ED4F71">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34">
        <w:r>
          <w:rPr>
            <w:color w:val="00467F"/>
            <w:u w:val="single"/>
          </w:rPr>
          <w:t>http://www.microsoft.com/licensing/software-assurance/planning-services-overview.aspx</w:t>
        </w:r>
      </w:hyperlink>
      <w:r>
        <w:t xml:space="preserve">. </w:t>
      </w:r>
    </w:p>
    <w:p w14:paraId="0448B003" w14:textId="77777777" w:rsidR="005851FA" w:rsidRDefault="005851FA">
      <w:pPr>
        <w:pStyle w:val="ProductList-Body"/>
      </w:pPr>
    </w:p>
    <w:p w14:paraId="73950567" w14:textId="77777777" w:rsidR="005851FA" w:rsidRDefault="00ED4F71">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36FD47F7" w14:textId="77777777" w:rsidR="005851FA" w:rsidRDefault="00ED4F71" w:rsidP="00ED4F71">
      <w:pPr>
        <w:pStyle w:val="ProductList-Bullet"/>
        <w:numPr>
          <w:ilvl w:val="0"/>
          <w:numId w:val="41"/>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35">
        <w:r>
          <w:rPr>
            <w:color w:val="00467F"/>
            <w:u w:val="single"/>
          </w:rPr>
          <w:t>http://directory.partners.extranet.microsoft.com/psbproviders</w:t>
        </w:r>
      </w:hyperlink>
    </w:p>
    <w:p w14:paraId="2DBE98D6" w14:textId="77777777" w:rsidR="005851FA" w:rsidRDefault="00ED4F71" w:rsidP="00ED4F71">
      <w:pPr>
        <w:pStyle w:val="ProductList-Bullet"/>
        <w:numPr>
          <w:ilvl w:val="0"/>
          <w:numId w:val="41"/>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03FA15E0" w14:textId="77777777" w:rsidR="005851FA" w:rsidRDefault="00ED4F71" w:rsidP="00ED4F71">
      <w:pPr>
        <w:pStyle w:val="ProductList-Bullet"/>
        <w:numPr>
          <w:ilvl w:val="0"/>
          <w:numId w:val="41"/>
        </w:numPr>
      </w:pPr>
      <w:r>
        <w:t xml:space="preserve">Planning Services-Gutscheine können nur von dem Kunden eingelöst werden, der sich für die Vergünstigung qualifiziert hat. </w:t>
      </w:r>
    </w:p>
    <w:p w14:paraId="2C25D478" w14:textId="77777777" w:rsidR="005851FA" w:rsidRDefault="00ED4F71" w:rsidP="00ED4F71">
      <w:pPr>
        <w:pStyle w:val="ProductList-Bullet"/>
        <w:numPr>
          <w:ilvl w:val="0"/>
          <w:numId w:val="41"/>
        </w:numPr>
      </w:pPr>
      <w:r>
        <w:t xml:space="preserve">Planning Services-Gutscheine können nicht gegen Bargeld, Zahlungen oder andere entgeltliche Gegenleistungen eingetauscht werden. </w:t>
      </w:r>
    </w:p>
    <w:p w14:paraId="4254CBDF" w14:textId="77777777" w:rsidR="005851FA" w:rsidRDefault="00ED4F71" w:rsidP="00ED4F71">
      <w:pPr>
        <w:pStyle w:val="ProductList-Bullet"/>
        <w:numPr>
          <w:ilvl w:val="0"/>
          <w:numId w:val="41"/>
        </w:numPr>
      </w:pPr>
      <w:r>
        <w:t xml:space="preserve">Durch Verringerung des qualifizierenden SA-Umfangs aufgrund von Rückgaben und anderen Abrechnungsanpassungen, sofern zulässig, kann die Anzahl der Tage des Planning Services-Anspruchs des Kunden verringert werden. </w:t>
      </w:r>
    </w:p>
    <w:p w14:paraId="4A1E0067" w14:textId="77777777" w:rsidR="005851FA" w:rsidRDefault="00ED4F71" w:rsidP="00ED4F71">
      <w:pPr>
        <w:pStyle w:val="ProductList-Bullet"/>
        <w:numPr>
          <w:ilvl w:val="0"/>
          <w:numId w:val="41"/>
        </w:numPr>
      </w:pPr>
      <w:r>
        <w:t xml:space="preserve">Gutscheintypen dürfen nicht kombiniert werden. Der Einsatz von Planning Services darf die angegebene Höchstdauer pro Einsatzart nicht überschreiten. </w:t>
      </w:r>
    </w:p>
    <w:p w14:paraId="7C0259D0" w14:textId="77777777" w:rsidR="005851FA" w:rsidRDefault="00ED4F71" w:rsidP="00ED4F71">
      <w:pPr>
        <w:pStyle w:val="ProductList-Bullet"/>
        <w:numPr>
          <w:ilvl w:val="0"/>
          <w:numId w:val="41"/>
        </w:numPr>
      </w:pPr>
      <w:r>
        <w:t xml:space="preserve">Gutscheine sind nur mit qualifizierten Anbietern für den jeweiligen Servicetyp gültig, für den der Gutschein eingelöst wird. </w:t>
      </w:r>
    </w:p>
    <w:p w14:paraId="013C7E12" w14:textId="77777777" w:rsidR="005851FA" w:rsidRDefault="00ED4F71" w:rsidP="00ED4F71">
      <w:pPr>
        <w:pStyle w:val="ProductList-Bullet"/>
        <w:numPr>
          <w:ilvl w:val="0"/>
          <w:numId w:val="41"/>
        </w:numPr>
      </w:pPr>
      <w:r>
        <w:lastRenderedPageBreak/>
        <w:t xml:space="preserve">Gutscheine müssen während der Software Assurance-Laufzeit zugewiesen werden. </w:t>
      </w:r>
    </w:p>
    <w:p w14:paraId="08BD359C" w14:textId="77777777" w:rsidR="005851FA" w:rsidRDefault="00ED4F71" w:rsidP="00ED4F71">
      <w:pPr>
        <w:pStyle w:val="ProductList-Bullet"/>
        <w:numPr>
          <w:ilvl w:val="0"/>
          <w:numId w:val="41"/>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5DBE5692" w14:textId="77777777" w:rsidR="005851FA" w:rsidRDefault="005851FA">
      <w:pPr>
        <w:pStyle w:val="ProductList-Body"/>
      </w:pPr>
    </w:p>
    <w:p w14:paraId="6A0C0D85" w14:textId="77777777" w:rsidR="005851FA" w:rsidRDefault="00ED4F71">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6B6F8DD1" w14:textId="77777777" w:rsidR="005851FA" w:rsidRDefault="005851FA">
      <w:pPr>
        <w:pStyle w:val="ProductList-Body"/>
      </w:pPr>
    </w:p>
    <w:p w14:paraId="31A07759" w14:textId="77777777" w:rsidR="005851FA" w:rsidRDefault="00ED4F71">
      <w:pPr>
        <w:pStyle w:val="ProductList-ClauseHeading"/>
        <w:outlineLvl w:val="2"/>
      </w:pPr>
      <w:bookmarkStart w:id="348" w:name="_Sec581"/>
      <w:r>
        <w:t>Enterprise Source Licensing Program</w:t>
      </w:r>
      <w:bookmarkEnd w:id="348"/>
    </w:p>
    <w:p w14:paraId="740F64E0" w14:textId="77777777" w:rsidR="005851FA" w:rsidRDefault="00ED4F71">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0D9DD386" w14:textId="77777777" w:rsidR="005851FA" w:rsidRDefault="005851FA">
      <w:pPr>
        <w:pStyle w:val="ProductList-Body"/>
      </w:pPr>
    </w:p>
    <w:p w14:paraId="7AC86FC0" w14:textId="77777777" w:rsidR="005851FA" w:rsidRDefault="00ED4F71">
      <w:pPr>
        <w:pStyle w:val="ProductList-ClauseHeading"/>
        <w:outlineLvl w:val="2"/>
      </w:pPr>
      <w:bookmarkStart w:id="349" w:name="_Sec582"/>
      <w:r>
        <w:t>Trainingsgutscheine</w:t>
      </w:r>
      <w:bookmarkEnd w:id="349"/>
    </w:p>
    <w:p w14:paraId="7674222A" w14:textId="77777777" w:rsidR="005851FA" w:rsidRDefault="00ED4F71">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5851FA" w14:paraId="27CD5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FAA8E" w14:textId="77777777" w:rsidR="005851FA" w:rsidRDefault="00ED4F71">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4EE8D1" w14:textId="77777777" w:rsidR="005851FA" w:rsidRDefault="00ED4F71">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4694F5" w14:textId="77777777" w:rsidR="005851FA" w:rsidRDefault="00ED4F71">
            <w:pPr>
              <w:pStyle w:val="ProductList-TableBody"/>
            </w:pPr>
            <w:r>
              <w:rPr>
                <w:color w:val="FFFFFF"/>
              </w:rPr>
              <w:t>System-Pool</w:t>
            </w:r>
          </w:p>
        </w:tc>
      </w:tr>
      <w:tr w:rsidR="005851FA" w14:paraId="6E0887BF" w14:textId="77777777">
        <w:tc>
          <w:tcPr>
            <w:tcW w:w="4040" w:type="dxa"/>
            <w:tcBorders>
              <w:top w:val="single" w:sz="4" w:space="0" w:color="000000"/>
              <w:left w:val="single" w:sz="4" w:space="0" w:color="000000"/>
              <w:bottom w:val="single" w:sz="4" w:space="0" w:color="000000"/>
              <w:right w:val="single" w:sz="4" w:space="0" w:color="000000"/>
            </w:tcBorders>
          </w:tcPr>
          <w:p w14:paraId="0CB82313" w14:textId="77777777" w:rsidR="005851FA" w:rsidRDefault="00ED4F7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F263C0A" w14:textId="77777777" w:rsidR="005851FA" w:rsidRDefault="00ED4F71">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48D9FE95" w14:textId="77777777" w:rsidR="005851FA" w:rsidRDefault="00ED4F71">
            <w:pPr>
              <w:pStyle w:val="ProductList-TableBody"/>
            </w:pPr>
            <w:r>
              <w:t>1 Tag pro 50 Lizenzen (maximal 10 Tage)</w:t>
            </w:r>
          </w:p>
        </w:tc>
      </w:tr>
      <w:tr w:rsidR="005851FA" w14:paraId="494EB15D" w14:textId="77777777">
        <w:tc>
          <w:tcPr>
            <w:tcW w:w="4040" w:type="dxa"/>
            <w:tcBorders>
              <w:top w:val="single" w:sz="4" w:space="0" w:color="000000"/>
              <w:left w:val="single" w:sz="4" w:space="0" w:color="000000"/>
              <w:bottom w:val="single" w:sz="4" w:space="0" w:color="000000"/>
              <w:right w:val="single" w:sz="4" w:space="0" w:color="000000"/>
            </w:tcBorders>
          </w:tcPr>
          <w:p w14:paraId="584CA09F" w14:textId="77777777" w:rsidR="005851FA" w:rsidRDefault="00ED4F71">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0EBAE5E1" w14:textId="77777777" w:rsidR="005851FA" w:rsidRDefault="00ED4F71">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3311B4B7" w14:textId="77777777" w:rsidR="005851FA" w:rsidRDefault="00ED4F71">
            <w:pPr>
              <w:pStyle w:val="ProductList-TableBody"/>
            </w:pPr>
            <w:r>
              <w:t>1 Tag pro 50 Lizenzen oder Punkte</w:t>
            </w:r>
          </w:p>
        </w:tc>
      </w:tr>
      <w:tr w:rsidR="005851FA" w14:paraId="32664E33" w14:textId="77777777">
        <w:tc>
          <w:tcPr>
            <w:tcW w:w="4040" w:type="dxa"/>
            <w:tcBorders>
              <w:top w:val="single" w:sz="4" w:space="0" w:color="000000"/>
              <w:left w:val="single" w:sz="4" w:space="0" w:color="000000"/>
              <w:bottom w:val="single" w:sz="4" w:space="0" w:color="000000"/>
              <w:right w:val="single" w:sz="4" w:space="0" w:color="000000"/>
            </w:tcBorders>
          </w:tcPr>
          <w:p w14:paraId="6AF7114D" w14:textId="77777777" w:rsidR="005851FA" w:rsidRDefault="00ED4F71">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235FB2FB" w14:textId="77777777" w:rsidR="005851FA" w:rsidRDefault="00ED4F71">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29621257" w14:textId="77777777" w:rsidR="005851FA" w:rsidRDefault="00ED4F71">
            <w:pPr>
              <w:pStyle w:val="ProductList-TableBody"/>
            </w:pPr>
            <w:r>
              <w:t>10 Tage pro berechtigtem Beitritt oder Erwerbskonto</w:t>
            </w:r>
          </w:p>
        </w:tc>
      </w:tr>
      <w:tr w:rsidR="005851FA" w14:paraId="473DB5E6" w14:textId="77777777">
        <w:tc>
          <w:tcPr>
            <w:tcW w:w="4040" w:type="dxa"/>
            <w:tcBorders>
              <w:top w:val="single" w:sz="4" w:space="0" w:color="000000"/>
              <w:left w:val="single" w:sz="4" w:space="0" w:color="000000"/>
              <w:bottom w:val="single" w:sz="4" w:space="0" w:color="000000"/>
              <w:right w:val="single" w:sz="4" w:space="0" w:color="000000"/>
            </w:tcBorders>
          </w:tcPr>
          <w:p w14:paraId="19D2D604" w14:textId="77777777" w:rsidR="005851FA" w:rsidRDefault="00ED4F71">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486928FA" w14:textId="77777777" w:rsidR="005851FA" w:rsidRDefault="00ED4F71">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0555CA47" w14:textId="77777777" w:rsidR="005851FA" w:rsidRDefault="00ED4F71">
            <w:pPr>
              <w:pStyle w:val="ProductList-TableBody"/>
            </w:pPr>
            <w:r>
              <w:t>15 Tage*</w:t>
            </w:r>
          </w:p>
        </w:tc>
      </w:tr>
      <w:tr w:rsidR="005851FA" w14:paraId="381D776D" w14:textId="77777777">
        <w:tc>
          <w:tcPr>
            <w:tcW w:w="4040" w:type="dxa"/>
            <w:tcBorders>
              <w:top w:val="single" w:sz="4" w:space="0" w:color="000000"/>
              <w:left w:val="single" w:sz="4" w:space="0" w:color="000000"/>
              <w:bottom w:val="single" w:sz="4" w:space="0" w:color="000000"/>
              <w:right w:val="single" w:sz="4" w:space="0" w:color="000000"/>
            </w:tcBorders>
          </w:tcPr>
          <w:p w14:paraId="2578038F" w14:textId="77777777" w:rsidR="005851FA" w:rsidRDefault="00ED4F71">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82D57F9" w14:textId="77777777" w:rsidR="005851FA" w:rsidRDefault="00ED4F71">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E94A8D3" w14:textId="77777777" w:rsidR="005851FA" w:rsidRDefault="00ED4F71">
            <w:pPr>
              <w:pStyle w:val="ProductList-TableBody"/>
            </w:pPr>
            <w:r>
              <w:t>25 Tage*</w:t>
            </w:r>
          </w:p>
        </w:tc>
      </w:tr>
      <w:tr w:rsidR="005851FA" w14:paraId="4BD71BEB" w14:textId="77777777">
        <w:tc>
          <w:tcPr>
            <w:tcW w:w="4040" w:type="dxa"/>
            <w:tcBorders>
              <w:top w:val="single" w:sz="4" w:space="0" w:color="000000"/>
              <w:left w:val="single" w:sz="4" w:space="0" w:color="000000"/>
              <w:bottom w:val="single" w:sz="4" w:space="0" w:color="000000"/>
              <w:right w:val="single" w:sz="4" w:space="0" w:color="000000"/>
            </w:tcBorders>
          </w:tcPr>
          <w:p w14:paraId="5D7B6318" w14:textId="77777777" w:rsidR="005851FA" w:rsidRDefault="00ED4F71">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61956908" w14:textId="77777777" w:rsidR="005851FA" w:rsidRDefault="00ED4F71">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BEB4587" w14:textId="77777777" w:rsidR="005851FA" w:rsidRDefault="00ED4F71">
            <w:pPr>
              <w:pStyle w:val="ProductList-TableBody"/>
            </w:pPr>
            <w:r>
              <w:t>55 Tage*</w:t>
            </w:r>
          </w:p>
        </w:tc>
      </w:tr>
      <w:tr w:rsidR="005851FA" w14:paraId="06E84622" w14:textId="77777777">
        <w:tc>
          <w:tcPr>
            <w:tcW w:w="4040" w:type="dxa"/>
            <w:tcBorders>
              <w:top w:val="single" w:sz="4" w:space="0" w:color="000000"/>
              <w:left w:val="single" w:sz="4" w:space="0" w:color="000000"/>
              <w:bottom w:val="single" w:sz="4" w:space="0" w:color="000000"/>
              <w:right w:val="single" w:sz="4" w:space="0" w:color="000000"/>
            </w:tcBorders>
          </w:tcPr>
          <w:p w14:paraId="1656D1FA" w14:textId="77777777" w:rsidR="005851FA" w:rsidRDefault="00ED4F71">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1BC221DD" w14:textId="77777777" w:rsidR="005851FA" w:rsidRDefault="00ED4F71">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0199DE0D" w14:textId="77777777" w:rsidR="005851FA" w:rsidRDefault="00ED4F71">
            <w:pPr>
              <w:pStyle w:val="ProductList-TableBody"/>
            </w:pPr>
            <w:r>
              <w:t>80 Tage*</w:t>
            </w:r>
          </w:p>
        </w:tc>
      </w:tr>
      <w:tr w:rsidR="005851FA" w14:paraId="28D762B4" w14:textId="77777777">
        <w:tc>
          <w:tcPr>
            <w:tcW w:w="4040" w:type="dxa"/>
            <w:tcBorders>
              <w:top w:val="single" w:sz="4" w:space="0" w:color="000000"/>
              <w:left w:val="single" w:sz="4" w:space="0" w:color="000000"/>
              <w:bottom w:val="single" w:sz="4" w:space="0" w:color="000000"/>
              <w:right w:val="single" w:sz="4" w:space="0" w:color="000000"/>
            </w:tcBorders>
          </w:tcPr>
          <w:p w14:paraId="17D73CAE" w14:textId="77777777" w:rsidR="005851FA" w:rsidRDefault="00ED4F71">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73F9247" w14:textId="77777777" w:rsidR="005851FA" w:rsidRDefault="00ED4F71">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1CDB6C53" w14:textId="77777777" w:rsidR="005851FA" w:rsidRDefault="00ED4F71">
            <w:pPr>
              <w:pStyle w:val="ProductList-TableBody"/>
            </w:pPr>
            <w:r>
              <w:t>125 Tage*</w:t>
            </w:r>
          </w:p>
        </w:tc>
      </w:tr>
      <w:tr w:rsidR="005851FA" w14:paraId="0C05A646" w14:textId="77777777">
        <w:tc>
          <w:tcPr>
            <w:tcW w:w="4040" w:type="dxa"/>
            <w:tcBorders>
              <w:top w:val="single" w:sz="4" w:space="0" w:color="000000"/>
              <w:left w:val="single" w:sz="4" w:space="0" w:color="000000"/>
              <w:bottom w:val="single" w:sz="4" w:space="0" w:color="000000"/>
              <w:right w:val="single" w:sz="4" w:space="0" w:color="000000"/>
            </w:tcBorders>
          </w:tcPr>
          <w:p w14:paraId="69F24FDB" w14:textId="77777777" w:rsidR="005851FA" w:rsidRDefault="00ED4F71">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0FEE74CE" w14:textId="77777777" w:rsidR="005851FA" w:rsidRDefault="00ED4F71">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4A03BA0F" w14:textId="77777777" w:rsidR="005851FA" w:rsidRDefault="00ED4F71">
            <w:pPr>
              <w:pStyle w:val="ProductList-TableBody"/>
            </w:pPr>
            <w:r>
              <w:t>200 Tage*</w:t>
            </w:r>
          </w:p>
        </w:tc>
      </w:tr>
      <w:tr w:rsidR="005851FA" w14:paraId="7B078E63" w14:textId="77777777">
        <w:tc>
          <w:tcPr>
            <w:tcW w:w="4040" w:type="dxa"/>
            <w:tcBorders>
              <w:top w:val="single" w:sz="4" w:space="0" w:color="000000"/>
              <w:left w:val="single" w:sz="4" w:space="0" w:color="000000"/>
              <w:bottom w:val="single" w:sz="4" w:space="0" w:color="000000"/>
              <w:right w:val="single" w:sz="4" w:space="0" w:color="000000"/>
            </w:tcBorders>
          </w:tcPr>
          <w:p w14:paraId="4FC87038" w14:textId="77777777" w:rsidR="005851FA" w:rsidRDefault="00ED4F71">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5785F54D" w14:textId="77777777" w:rsidR="005851FA" w:rsidRDefault="00ED4F71">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49206676" w14:textId="77777777" w:rsidR="005851FA" w:rsidRDefault="00ED4F71">
            <w:pPr>
              <w:pStyle w:val="ProductList-TableBody"/>
            </w:pPr>
            <w:r>
              <w:t>300 Tage*</w:t>
            </w:r>
          </w:p>
        </w:tc>
      </w:tr>
      <w:tr w:rsidR="005851FA" w14:paraId="56D51345" w14:textId="77777777">
        <w:tc>
          <w:tcPr>
            <w:tcW w:w="4040" w:type="dxa"/>
            <w:tcBorders>
              <w:top w:val="single" w:sz="4" w:space="0" w:color="000000"/>
              <w:left w:val="single" w:sz="4" w:space="0" w:color="000000"/>
              <w:bottom w:val="single" w:sz="4" w:space="0" w:color="000000"/>
              <w:right w:val="single" w:sz="4" w:space="0" w:color="000000"/>
            </w:tcBorders>
          </w:tcPr>
          <w:p w14:paraId="6BEE5DC7" w14:textId="77777777" w:rsidR="005851FA" w:rsidRDefault="00ED4F71">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32909833" w14:textId="77777777" w:rsidR="005851FA" w:rsidRDefault="00ED4F71">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702BAE92" w14:textId="77777777" w:rsidR="005851FA" w:rsidRDefault="00ED4F71">
            <w:pPr>
              <w:pStyle w:val="ProductList-TableBody"/>
            </w:pPr>
            <w:r>
              <w:t>400 Tage*</w:t>
            </w:r>
          </w:p>
        </w:tc>
      </w:tr>
      <w:tr w:rsidR="005851FA" w14:paraId="3EB2442A" w14:textId="77777777">
        <w:tc>
          <w:tcPr>
            <w:tcW w:w="4040" w:type="dxa"/>
            <w:tcBorders>
              <w:top w:val="single" w:sz="4" w:space="0" w:color="000000"/>
              <w:left w:val="single" w:sz="4" w:space="0" w:color="000000"/>
              <w:bottom w:val="single" w:sz="4" w:space="0" w:color="000000"/>
              <w:right w:val="single" w:sz="4" w:space="0" w:color="000000"/>
            </w:tcBorders>
          </w:tcPr>
          <w:p w14:paraId="47511E33" w14:textId="77777777" w:rsidR="005851FA" w:rsidRDefault="00ED4F7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E006618" w14:textId="77777777" w:rsidR="005851FA" w:rsidRDefault="00ED4F71">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05958D9" w14:textId="77777777" w:rsidR="005851FA" w:rsidRDefault="00ED4F71">
            <w:pPr>
              <w:pStyle w:val="ProductList-TableBody"/>
            </w:pPr>
            <w:r>
              <w:t>700 Tage*</w:t>
            </w:r>
          </w:p>
        </w:tc>
      </w:tr>
    </w:tbl>
    <w:p w14:paraId="57EDD619" w14:textId="77777777" w:rsidR="005851FA" w:rsidRDefault="00ED4F71">
      <w:pPr>
        <w:pStyle w:val="ProductList-Body"/>
      </w:pPr>
      <w:r>
        <w:t>*</w:t>
      </w:r>
      <w:r>
        <w:rPr>
          <w:i/>
        </w:rPr>
        <w:t>Anzahl von Tagen pro berechtigtem Beitritt, Vertrag oder Erwerbskonto</w:t>
      </w:r>
    </w:p>
    <w:p w14:paraId="5A3B6AED" w14:textId="77777777" w:rsidR="005851FA" w:rsidRDefault="005851FA">
      <w:pPr>
        <w:pStyle w:val="ProductList-Body"/>
      </w:pPr>
    </w:p>
    <w:p w14:paraId="3481EAE1" w14:textId="77777777" w:rsidR="005851FA" w:rsidRDefault="00ED4F71" w:rsidP="00ED4F71">
      <w:pPr>
        <w:pStyle w:val="ProductList-Bullet"/>
        <w:numPr>
          <w:ilvl w:val="0"/>
          <w:numId w:val="42"/>
        </w:numPr>
      </w:pPr>
      <w:r>
        <w:t xml:space="preserve">Im Rahmen von Gutscheinen erbrachte Services werden unter einem Vertrag zwischen dem Kunden und dem qualifizierten Microsoft Learning Partner erbracht. </w:t>
      </w:r>
    </w:p>
    <w:p w14:paraId="771C78FA" w14:textId="77777777" w:rsidR="005851FA" w:rsidRDefault="00ED4F71" w:rsidP="00ED4F71">
      <w:pPr>
        <w:pStyle w:val="ProductList-Bullet"/>
        <w:numPr>
          <w:ilvl w:val="0"/>
          <w:numId w:val="42"/>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14:paraId="1A59F45A" w14:textId="77777777" w:rsidR="005851FA" w:rsidRDefault="00ED4F71" w:rsidP="00ED4F71">
      <w:pPr>
        <w:pStyle w:val="ProductList-Bullet"/>
        <w:numPr>
          <w:ilvl w:val="0"/>
          <w:numId w:val="42"/>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14:paraId="07FFD8F8" w14:textId="77777777" w:rsidR="005851FA" w:rsidRDefault="00ED4F71" w:rsidP="00ED4F71">
      <w:pPr>
        <w:pStyle w:val="ProductList-Bullet"/>
        <w:numPr>
          <w:ilvl w:val="0"/>
          <w:numId w:val="42"/>
        </w:numPr>
      </w:pPr>
      <w:r>
        <w:t>Gutscheine können nicht für Gebühren im Zusammenhang mit einem reservierten Kurs verwendet werden, zu dem ein Kunde nicht erschienen ist.</w:t>
      </w:r>
    </w:p>
    <w:p w14:paraId="7D336560" w14:textId="77777777" w:rsidR="005851FA" w:rsidRDefault="00ED4F71" w:rsidP="00ED4F71">
      <w:pPr>
        <w:pStyle w:val="ProductList-Bullet"/>
        <w:numPr>
          <w:ilvl w:val="0"/>
          <w:numId w:val="42"/>
        </w:numPr>
      </w:pPr>
      <w:r>
        <w:t>Gutscheine können nur von der Person eingelöst werden, die vom Kunden zur Nutzung des Gutscheins genehmigt wurde.</w:t>
      </w:r>
    </w:p>
    <w:p w14:paraId="37C5186D" w14:textId="77777777" w:rsidR="005851FA" w:rsidRDefault="00ED4F71" w:rsidP="00ED4F71">
      <w:pPr>
        <w:pStyle w:val="ProductList-Bullet"/>
        <w:numPr>
          <w:ilvl w:val="0"/>
          <w:numId w:val="42"/>
        </w:numPr>
      </w:pPr>
      <w:r>
        <w:t xml:space="preserve">Gutscheine können nicht gegen Bargeld, Zahlungen oder andere entgeltliche Gegenleistungen eingetauscht werden. </w:t>
      </w:r>
    </w:p>
    <w:p w14:paraId="1F46CD84" w14:textId="77777777" w:rsidR="005851FA" w:rsidRDefault="00ED4F71" w:rsidP="00ED4F71">
      <w:pPr>
        <w:pStyle w:val="ProductList-Bullet"/>
        <w:numPr>
          <w:ilvl w:val="0"/>
          <w:numId w:val="42"/>
        </w:numPr>
      </w:pPr>
      <w:r>
        <w:t xml:space="preserve">Gutscheine müssen während der Software Assurance-Laufzeit zugewiesen werden. </w:t>
      </w:r>
    </w:p>
    <w:p w14:paraId="7A46F21A" w14:textId="77777777" w:rsidR="005851FA" w:rsidRDefault="00ED4F71" w:rsidP="00ED4F71">
      <w:pPr>
        <w:pStyle w:val="ProductList-Bullet"/>
        <w:numPr>
          <w:ilvl w:val="0"/>
          <w:numId w:val="42"/>
        </w:numPr>
      </w:pPr>
      <w:r>
        <w:t xml:space="preserve">Gutscheine laufen 180 Tage ab dem Datum der Gutscheinzuweisung ab. Gutscheine, die vor Ablauf von Software Assurance ablaufen, fließen in den Pool der verfügbaren Trainingsgutschein-Tage zurück. </w:t>
      </w:r>
    </w:p>
    <w:p w14:paraId="0EC2D5A5" w14:textId="77777777" w:rsidR="005851FA" w:rsidRDefault="00ED4F71" w:rsidP="00ED4F71">
      <w:pPr>
        <w:pStyle w:val="ProductList-Bullet"/>
        <w:numPr>
          <w:ilvl w:val="0"/>
          <w:numId w:val="42"/>
        </w:numPr>
      </w:pPr>
      <w:r>
        <w:t xml:space="preserve">Ein Trainingsgutschein-Tag entspricht einem Schulungssitzungstag. </w:t>
      </w:r>
    </w:p>
    <w:p w14:paraId="638ADAB4" w14:textId="77777777" w:rsidR="005851FA" w:rsidRDefault="00ED4F71" w:rsidP="00ED4F71">
      <w:pPr>
        <w:pStyle w:val="ProductList-Bullet"/>
        <w:numPr>
          <w:ilvl w:val="0"/>
          <w:numId w:val="42"/>
        </w:numPr>
      </w:pPr>
      <w:r>
        <w:t xml:space="preserve">Gutscheine können jeweils nur bei einem qualifizierten Microsoft Learning Partner zum Reservieren von Schulungen verwendet werden. </w:t>
      </w:r>
    </w:p>
    <w:p w14:paraId="60F51B55" w14:textId="77777777" w:rsidR="005851FA" w:rsidRDefault="00ED4F71" w:rsidP="00ED4F71">
      <w:pPr>
        <w:pStyle w:val="ProductList-Bullet"/>
        <w:numPr>
          <w:ilvl w:val="0"/>
          <w:numId w:val="42"/>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362673F5" w14:textId="77777777" w:rsidR="005851FA" w:rsidRDefault="00ED4F71" w:rsidP="00ED4F71">
      <w:pPr>
        <w:pStyle w:val="ProductList-Bullet"/>
        <w:numPr>
          <w:ilvl w:val="0"/>
          <w:numId w:val="42"/>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7C3B3CF1" w14:textId="77777777" w:rsidR="005851FA" w:rsidRDefault="005851FA">
      <w:pPr>
        <w:pStyle w:val="ProductList-Body"/>
      </w:pPr>
    </w:p>
    <w:p w14:paraId="079DD993" w14:textId="77777777" w:rsidR="005851FA" w:rsidRDefault="00ED4F71">
      <w:pPr>
        <w:pStyle w:val="ProductList-ClauseHeading"/>
        <w:outlineLvl w:val="2"/>
      </w:pPr>
      <w:bookmarkStart w:id="350" w:name="_Sec583"/>
      <w:r>
        <w:t>E-Learning</w:t>
      </w:r>
      <w:bookmarkEnd w:id="350"/>
    </w:p>
    <w:p w14:paraId="4DB07ECB" w14:textId="77777777" w:rsidR="005851FA" w:rsidRDefault="00ED4F71">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w:t>
      </w:r>
      <w:r>
        <w:lastRenderedPageBreak/>
        <w:t>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14:paraId="06FD19E6" w14:textId="77777777" w:rsidR="005851FA" w:rsidRDefault="005851FA">
      <w:pPr>
        <w:pStyle w:val="ProductList-Body"/>
      </w:pPr>
    </w:p>
    <w:p w14:paraId="36D75277" w14:textId="77777777" w:rsidR="005851FA" w:rsidRDefault="00ED4F71">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7D8364C3" w14:textId="77777777" w:rsidR="005851FA" w:rsidRDefault="005851FA">
      <w:pPr>
        <w:pStyle w:val="ProductList-Body"/>
      </w:pPr>
    </w:p>
    <w:p w14:paraId="34BD7C42" w14:textId="77777777" w:rsidR="005851FA" w:rsidRDefault="00ED4F71">
      <w:pPr>
        <w:pStyle w:val="ProductList-ClauseHeading"/>
        <w:outlineLvl w:val="2"/>
      </w:pPr>
      <w:bookmarkStart w:id="351" w:name="_Sec584"/>
      <w:r>
        <w:t>Home Use Program</w:t>
      </w:r>
      <w:bookmarkEnd w:id="351"/>
    </w:p>
    <w:p w14:paraId="6454CDB6" w14:textId="77777777" w:rsidR="005851FA" w:rsidRDefault="00ED4F71">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2464A1E0" w14:textId="77777777" w:rsidR="005851FA" w:rsidRDefault="005851FA">
      <w:pPr>
        <w:pStyle w:val="ProductList-Body"/>
      </w:pPr>
    </w:p>
    <w:p w14:paraId="43A2D149" w14:textId="77777777" w:rsidR="005851FA" w:rsidRDefault="00ED4F71">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5843BF3A" w14:textId="77777777" w:rsidR="005851FA" w:rsidRDefault="005851FA">
      <w:pPr>
        <w:pStyle w:val="ProductList-Body"/>
      </w:pPr>
    </w:p>
    <w:p w14:paraId="3A0BE884" w14:textId="77777777" w:rsidR="005851FA" w:rsidRDefault="00ED4F71">
      <w:pPr>
        <w:pStyle w:val="ProductList-Body"/>
      </w:pPr>
      <w:r>
        <w:t>Die Nutzungsbestimmungen für die Home Use Program-Software werden zwischen Microsoft und dem Mitarbeiter des Kunden vereinbart und können über die Home Use Program-Website aufgerufen werden.</w:t>
      </w:r>
    </w:p>
    <w:p w14:paraId="75E3DEA0" w14:textId="77777777" w:rsidR="005851FA" w:rsidRDefault="005851FA">
      <w:pPr>
        <w:pStyle w:val="ProductList-Body"/>
      </w:pPr>
    </w:p>
    <w:p w14:paraId="41E095B0" w14:textId="77777777" w:rsidR="005851FA" w:rsidRDefault="00ED4F71">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5851FA" w14:paraId="4BFFEA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DB5AA0" w14:textId="77777777" w:rsidR="005851FA" w:rsidRDefault="00ED4F71">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09638" w14:textId="77777777" w:rsidR="005851FA" w:rsidRDefault="00ED4F71">
            <w:pPr>
              <w:pStyle w:val="ProductList-TableBody"/>
            </w:pPr>
            <w:r>
              <w:rPr>
                <w:color w:val="FFFFFF"/>
              </w:rPr>
              <w:t>Entsprechende Home UseProgram-Lizenz</w:t>
            </w:r>
          </w:p>
        </w:tc>
      </w:tr>
      <w:tr w:rsidR="005851FA" w14:paraId="1AF66620" w14:textId="77777777">
        <w:tc>
          <w:tcPr>
            <w:tcW w:w="6000" w:type="dxa"/>
            <w:tcBorders>
              <w:top w:val="single" w:sz="4" w:space="0" w:color="000000"/>
              <w:left w:val="single" w:sz="4" w:space="0" w:color="000000"/>
              <w:bottom w:val="single" w:sz="4" w:space="0" w:color="000000"/>
              <w:right w:val="single" w:sz="4" w:space="0" w:color="000000"/>
            </w:tcBorders>
          </w:tcPr>
          <w:p w14:paraId="33CDD928" w14:textId="77777777" w:rsidR="005851FA" w:rsidRDefault="00ED4F71">
            <w:pPr>
              <w:pStyle w:val="ProductList-TableBody"/>
            </w:pPr>
            <w:r>
              <w:t>Office Standard 2010/2013/2016</w:t>
            </w:r>
          </w:p>
          <w:p w14:paraId="7B10AD4B" w14:textId="77777777" w:rsidR="005851FA" w:rsidRDefault="00ED4F71">
            <w:pPr>
              <w:pStyle w:val="ProductList-TableBody"/>
            </w:pPr>
            <w:r>
              <w:t xml:space="preserve">Office Professional Plus 2010/2013/2016 </w:t>
            </w:r>
          </w:p>
          <w:p w14:paraId="49D50750" w14:textId="77777777" w:rsidR="005851FA" w:rsidRDefault="00ED4F71">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0C8665A7" w14:textId="77777777" w:rsidR="005851FA" w:rsidRDefault="00ED4F71">
            <w:pPr>
              <w:pStyle w:val="ProductList-TableBody"/>
            </w:pPr>
            <w:r>
              <w:t>Office Professional Plus 2016 HUP und Office 2016 für Mac Home &amp; Business mit Lync DL HUP</w:t>
            </w:r>
          </w:p>
        </w:tc>
      </w:tr>
      <w:tr w:rsidR="005851FA" w14:paraId="2AA6562E" w14:textId="77777777">
        <w:tc>
          <w:tcPr>
            <w:tcW w:w="6000" w:type="dxa"/>
            <w:tcBorders>
              <w:top w:val="single" w:sz="4" w:space="0" w:color="000000"/>
              <w:left w:val="single" w:sz="4" w:space="0" w:color="000000"/>
              <w:bottom w:val="single" w:sz="4" w:space="0" w:color="000000"/>
              <w:right w:val="single" w:sz="4" w:space="0" w:color="000000"/>
            </w:tcBorders>
          </w:tcPr>
          <w:p w14:paraId="79B8A4C6" w14:textId="77777777" w:rsidR="005851FA" w:rsidRDefault="00ED4F71">
            <w:pPr>
              <w:pStyle w:val="ProductList-TableBody"/>
            </w:pPr>
            <w:r>
              <w:t>Access 2010/2013/2016</w:t>
            </w:r>
          </w:p>
          <w:p w14:paraId="3B964740" w14:textId="77777777" w:rsidR="005851FA" w:rsidRDefault="00ED4F71">
            <w:pPr>
              <w:pStyle w:val="ProductList-TableBody"/>
            </w:pPr>
            <w:r>
              <w:t>Excel 2010/2013/2016</w:t>
            </w:r>
          </w:p>
          <w:p w14:paraId="0F383DE4" w14:textId="77777777" w:rsidR="005851FA" w:rsidRDefault="00ED4F71">
            <w:pPr>
              <w:pStyle w:val="ProductList-TableBody"/>
            </w:pPr>
            <w:r>
              <w:t>PowerPoint 2010/2013/2016</w:t>
            </w:r>
          </w:p>
          <w:p w14:paraId="7BAB0CEC" w14:textId="77777777" w:rsidR="005851FA" w:rsidRDefault="00ED4F71">
            <w:pPr>
              <w:pStyle w:val="ProductList-TableBody"/>
            </w:pPr>
            <w:r>
              <w:t>InfoPath 2010/2013/2016</w:t>
            </w:r>
          </w:p>
          <w:p w14:paraId="6C1BA34E" w14:textId="77777777" w:rsidR="005851FA" w:rsidRDefault="00ED4F71">
            <w:pPr>
              <w:pStyle w:val="ProductList-TableBody"/>
            </w:pPr>
            <w:r>
              <w:t>Lync 2010/2013/2015</w:t>
            </w:r>
          </w:p>
          <w:p w14:paraId="7B54E4FD" w14:textId="77777777" w:rsidR="005851FA" w:rsidRDefault="00ED4F71">
            <w:pPr>
              <w:pStyle w:val="ProductList-TableBody"/>
            </w:pPr>
            <w:r>
              <w:t>OneNote 2010/2013/2016</w:t>
            </w:r>
          </w:p>
          <w:p w14:paraId="02E1AF48" w14:textId="77777777" w:rsidR="005851FA" w:rsidRDefault="00ED4F71">
            <w:pPr>
              <w:pStyle w:val="ProductList-TableBody"/>
            </w:pPr>
            <w:r>
              <w:t>Outlook 2010/2013/2016</w:t>
            </w:r>
          </w:p>
          <w:p w14:paraId="270E09E4" w14:textId="77777777" w:rsidR="005851FA" w:rsidRDefault="00ED4F71">
            <w:pPr>
              <w:pStyle w:val="ProductList-TableBody"/>
            </w:pPr>
            <w:r>
              <w:t>Publisher 2010/2013/2016</w:t>
            </w:r>
          </w:p>
          <w:p w14:paraId="609E342A" w14:textId="77777777" w:rsidR="005851FA" w:rsidRDefault="00ED4F71">
            <w:pPr>
              <w:pStyle w:val="ProductList-TableBody"/>
            </w:pPr>
            <w:r>
              <w:t>Skype für Business 2015</w:t>
            </w:r>
          </w:p>
          <w:p w14:paraId="304412EA" w14:textId="77777777" w:rsidR="005851FA" w:rsidRDefault="00ED4F7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E9664D0" w14:textId="77777777" w:rsidR="005851FA" w:rsidRDefault="00ED4F71">
            <w:pPr>
              <w:pStyle w:val="ProductList-TableBody"/>
            </w:pPr>
            <w:r>
              <w:t xml:space="preserve">Office Professional Plus 2016 HUP und Office 2016 für Mac Home &amp; Business mit Lync DL HUP </w:t>
            </w:r>
          </w:p>
        </w:tc>
      </w:tr>
      <w:tr w:rsidR="005851FA" w14:paraId="4B778FEC" w14:textId="77777777">
        <w:tc>
          <w:tcPr>
            <w:tcW w:w="6000" w:type="dxa"/>
            <w:tcBorders>
              <w:top w:val="single" w:sz="4" w:space="0" w:color="000000"/>
              <w:left w:val="single" w:sz="4" w:space="0" w:color="000000"/>
              <w:bottom w:val="single" w:sz="4" w:space="0" w:color="000000"/>
              <w:right w:val="single" w:sz="4" w:space="0" w:color="000000"/>
            </w:tcBorders>
          </w:tcPr>
          <w:p w14:paraId="4A44FBA7" w14:textId="77777777" w:rsidR="005851FA" w:rsidRDefault="00ED4F71">
            <w:pPr>
              <w:pStyle w:val="ProductList-TableBody"/>
            </w:pPr>
            <w:r>
              <w:t xml:space="preserve">Visio Standard 2010/2013/2016 </w:t>
            </w:r>
          </w:p>
          <w:p w14:paraId="53770072" w14:textId="77777777" w:rsidR="005851FA" w:rsidRDefault="00ED4F7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758F9E5" w14:textId="77777777" w:rsidR="005851FA" w:rsidRDefault="00ED4F71">
            <w:pPr>
              <w:pStyle w:val="ProductList-TableBody"/>
            </w:pPr>
            <w:r>
              <w:t>Visio Professional 2016 HUP</w:t>
            </w:r>
          </w:p>
        </w:tc>
      </w:tr>
      <w:tr w:rsidR="005851FA" w14:paraId="124C4CE6" w14:textId="77777777">
        <w:tc>
          <w:tcPr>
            <w:tcW w:w="6000" w:type="dxa"/>
            <w:tcBorders>
              <w:top w:val="single" w:sz="4" w:space="0" w:color="000000"/>
              <w:left w:val="single" w:sz="4" w:space="0" w:color="000000"/>
              <w:bottom w:val="single" w:sz="4" w:space="0" w:color="000000"/>
              <w:right w:val="single" w:sz="4" w:space="0" w:color="000000"/>
            </w:tcBorders>
          </w:tcPr>
          <w:p w14:paraId="44D92062" w14:textId="77777777" w:rsidR="005851FA" w:rsidRDefault="00ED4F71">
            <w:pPr>
              <w:pStyle w:val="ProductList-TableBody"/>
            </w:pPr>
            <w:r>
              <w:t>Project Standard 2010/2013/2016</w:t>
            </w:r>
          </w:p>
          <w:p w14:paraId="58BC2CA9" w14:textId="77777777" w:rsidR="005851FA" w:rsidRDefault="00ED4F7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60A4029" w14:textId="77777777" w:rsidR="005851FA" w:rsidRDefault="00ED4F71">
            <w:pPr>
              <w:pStyle w:val="ProductList-TableBody"/>
            </w:pPr>
            <w:r>
              <w:t>Project Professional 2016 HUP</w:t>
            </w:r>
          </w:p>
        </w:tc>
      </w:tr>
    </w:tbl>
    <w:p w14:paraId="142ECB87" w14:textId="77777777" w:rsidR="005851FA" w:rsidRDefault="00ED4F71">
      <w:pPr>
        <w:pStyle w:val="ProductList-Body"/>
      </w:pPr>
      <w:r>
        <w:rPr>
          <w:i/>
        </w:rPr>
        <w:t xml:space="preserve">Weitere Informationen, auch zur künftigen Verfügbarkeit von zusätzlicher Home Use Program-Software, finden Sie unter </w:t>
      </w:r>
      <w:hyperlink r:id="rId136">
        <w:r>
          <w:rPr>
            <w:i/>
            <w:color w:val="00467F"/>
            <w:u w:val="single"/>
          </w:rPr>
          <w:t>http://www.microsoft.com/licensing</w:t>
        </w:r>
      </w:hyperlink>
      <w:r>
        <w:rPr>
          <w:i/>
        </w:rPr>
        <w:t>.</w:t>
      </w:r>
    </w:p>
    <w:p w14:paraId="6242C7D1" w14:textId="77777777" w:rsidR="005851FA" w:rsidRDefault="005851FA">
      <w:pPr>
        <w:pStyle w:val="ProductList-Body"/>
      </w:pPr>
    </w:p>
    <w:p w14:paraId="36F88B99" w14:textId="77777777" w:rsidR="005851FA" w:rsidRDefault="00ED4F71">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78102AEB" w14:textId="77777777" w:rsidR="005851FA" w:rsidRDefault="005851FA">
      <w:pPr>
        <w:pStyle w:val="ProductList-Body"/>
        <w:jc w:val="right"/>
      </w:pPr>
    </w:p>
    <w:p w14:paraId="1F4B7E5F" w14:textId="77777777" w:rsidR="005851FA" w:rsidRDefault="00ED4F71">
      <w:pPr>
        <w:pStyle w:val="ProductList-ClauseHeading"/>
        <w:outlineLvl w:val="2"/>
      </w:pPr>
      <w:bookmarkStart w:id="352" w:name="_Sec585"/>
      <w:r>
        <w:t>24x7 Problembehebungssupport</w:t>
      </w:r>
      <w:bookmarkEnd w:id="352"/>
    </w:p>
    <w:p w14:paraId="2E3BC5E0" w14:textId="77777777" w:rsidR="005851FA" w:rsidRDefault="00ED4F71">
      <w:pPr>
        <w:pStyle w:val="ProductList-Body"/>
      </w:pPr>
      <w:r>
        <w:t>Kunden (außer denen, die Käufe über Academic Programs tätigen) mit einer SA-Abdeckung sind zu einem Resolution Support rund um die Uhr berechtigt.</w:t>
      </w:r>
    </w:p>
    <w:p w14:paraId="4622E12A" w14:textId="77777777" w:rsidR="005851FA" w:rsidRDefault="005851FA">
      <w:pPr>
        <w:pStyle w:val="ProductList-Body"/>
      </w:pPr>
    </w:p>
    <w:p w14:paraId="4324EA57" w14:textId="77777777" w:rsidR="005851FA" w:rsidRDefault="00ED4F71">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7A3EDC86" w14:textId="77777777" w:rsidR="005851FA" w:rsidRDefault="005851FA">
      <w:pPr>
        <w:pStyle w:val="ProductList-Body"/>
      </w:pPr>
    </w:p>
    <w:p w14:paraId="589F0779" w14:textId="77777777" w:rsidR="005851FA" w:rsidRDefault="00ED4F71">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67EEA477" w14:textId="77777777" w:rsidR="005851FA" w:rsidRDefault="005851FA">
      <w:pPr>
        <w:pStyle w:val="ProductList-Body"/>
      </w:pPr>
    </w:p>
    <w:p w14:paraId="49285E91" w14:textId="77777777" w:rsidR="005851FA" w:rsidRDefault="00ED4F71">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2CC0CBC0" w14:textId="77777777" w:rsidR="005851FA" w:rsidRDefault="005851FA">
      <w:pPr>
        <w:pStyle w:val="ProductList-Body"/>
      </w:pPr>
    </w:p>
    <w:p w14:paraId="7B554DE0" w14:textId="77777777" w:rsidR="005851FA" w:rsidRDefault="00ED4F71">
      <w:pPr>
        <w:pStyle w:val="ProductList-SubClauseHeading"/>
        <w:outlineLvl w:val="3"/>
      </w:pPr>
      <w:r>
        <w:t>Gewährung von telefonischen Supportanfragen für alle Programme außer MPSA</w:t>
      </w:r>
    </w:p>
    <w:p w14:paraId="1299955F" w14:textId="77777777" w:rsidR="005851FA" w:rsidRDefault="00ED4F71">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5851FA" w14:paraId="5C0469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040EE4" w14:textId="77777777" w:rsidR="005851FA" w:rsidRDefault="00ED4F71">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BC0F35" w14:textId="77777777" w:rsidR="005851FA" w:rsidRDefault="00ED4F71">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01795" w14:textId="77777777" w:rsidR="005851FA" w:rsidRDefault="00ED4F71">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572DD" w14:textId="77777777" w:rsidR="005851FA" w:rsidRDefault="00ED4F71">
            <w:pPr>
              <w:pStyle w:val="ProductList-TableBody"/>
            </w:pPr>
            <w:r>
              <w:rPr>
                <w:color w:val="FFFFFF"/>
              </w:rPr>
              <w:t>IW/Client – Stufen für gewährte Anfragen</w:t>
            </w:r>
          </w:p>
        </w:tc>
      </w:tr>
      <w:tr w:rsidR="005851FA" w14:paraId="00C57AE7" w14:textId="77777777">
        <w:tc>
          <w:tcPr>
            <w:tcW w:w="2940" w:type="dxa"/>
            <w:tcBorders>
              <w:top w:val="single" w:sz="4" w:space="0" w:color="000000"/>
              <w:left w:val="single" w:sz="4" w:space="0" w:color="000000"/>
              <w:bottom w:val="single" w:sz="4" w:space="0" w:color="000000"/>
              <w:right w:val="single" w:sz="4" w:space="0" w:color="000000"/>
            </w:tcBorders>
          </w:tcPr>
          <w:p w14:paraId="306029D9" w14:textId="77777777" w:rsidR="005851FA" w:rsidRDefault="00ED4F71">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4323CA0" w14:textId="77777777" w:rsidR="005851FA" w:rsidRDefault="00ED4F7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4CBB50" w14:textId="77777777" w:rsidR="005851FA" w:rsidRDefault="00ED4F7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8BAC934" w14:textId="77777777" w:rsidR="005851FA" w:rsidRDefault="00ED4F71">
            <w:pPr>
              <w:pStyle w:val="ProductList-TableBody"/>
            </w:pPr>
            <w:r>
              <w:t>$200,000</w:t>
            </w:r>
          </w:p>
        </w:tc>
      </w:tr>
      <w:tr w:rsidR="005851FA" w14:paraId="72ACE09F" w14:textId="77777777">
        <w:tc>
          <w:tcPr>
            <w:tcW w:w="2940" w:type="dxa"/>
            <w:tcBorders>
              <w:top w:val="single" w:sz="4" w:space="0" w:color="000000"/>
              <w:left w:val="single" w:sz="4" w:space="0" w:color="000000"/>
              <w:bottom w:val="single" w:sz="4" w:space="0" w:color="000000"/>
              <w:right w:val="single" w:sz="4" w:space="0" w:color="000000"/>
            </w:tcBorders>
          </w:tcPr>
          <w:p w14:paraId="3308AD6F" w14:textId="77777777" w:rsidR="005851FA" w:rsidRDefault="00ED4F71">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6EF25A08" w14:textId="77777777" w:rsidR="005851FA" w:rsidRDefault="00ED4F7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74E106" w14:textId="77777777" w:rsidR="005851FA" w:rsidRDefault="00ED4F7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E98C01" w14:textId="77777777" w:rsidR="005851FA" w:rsidRDefault="00ED4F71">
            <w:pPr>
              <w:pStyle w:val="ProductList-TableBody"/>
            </w:pPr>
            <w:r>
              <w:t>300,000</w:t>
            </w:r>
          </w:p>
        </w:tc>
      </w:tr>
      <w:tr w:rsidR="005851FA" w14:paraId="799626B7" w14:textId="77777777">
        <w:tc>
          <w:tcPr>
            <w:tcW w:w="2940" w:type="dxa"/>
            <w:tcBorders>
              <w:top w:val="single" w:sz="4" w:space="0" w:color="000000"/>
              <w:left w:val="single" w:sz="4" w:space="0" w:color="000000"/>
              <w:bottom w:val="single" w:sz="4" w:space="0" w:color="000000"/>
              <w:right w:val="single" w:sz="4" w:space="0" w:color="000000"/>
            </w:tcBorders>
          </w:tcPr>
          <w:p w14:paraId="6D3220EE" w14:textId="77777777" w:rsidR="005851FA" w:rsidRDefault="00ED4F71">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37263D54" w14:textId="77777777" w:rsidR="005851FA" w:rsidRDefault="00ED4F7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0B8486" w14:textId="77777777" w:rsidR="005851FA" w:rsidRDefault="00ED4F7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1E7EDAF" w14:textId="77777777" w:rsidR="005851FA" w:rsidRDefault="00ED4F71">
            <w:pPr>
              <w:pStyle w:val="ProductList-TableBody"/>
            </w:pPr>
            <w:r>
              <w:t>270,000</w:t>
            </w:r>
          </w:p>
        </w:tc>
      </w:tr>
      <w:tr w:rsidR="005851FA" w14:paraId="5849AEA7" w14:textId="77777777">
        <w:tc>
          <w:tcPr>
            <w:tcW w:w="2940" w:type="dxa"/>
            <w:tcBorders>
              <w:top w:val="single" w:sz="4" w:space="0" w:color="000000"/>
              <w:left w:val="single" w:sz="4" w:space="0" w:color="000000"/>
              <w:bottom w:val="single" w:sz="4" w:space="0" w:color="000000"/>
              <w:right w:val="single" w:sz="4" w:space="0" w:color="000000"/>
            </w:tcBorders>
          </w:tcPr>
          <w:p w14:paraId="10583A03" w14:textId="77777777" w:rsidR="005851FA" w:rsidRDefault="00ED4F71">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23B63E90" w14:textId="77777777" w:rsidR="005851FA" w:rsidRDefault="00ED4F7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8ADA01" w14:textId="77777777" w:rsidR="005851FA" w:rsidRDefault="00ED4F7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6DA1AF9" w14:textId="77777777" w:rsidR="005851FA" w:rsidRDefault="00ED4F71">
            <w:pPr>
              <w:pStyle w:val="ProductList-TableBody"/>
            </w:pPr>
            <w:r>
              <w:t>S Fr. 330,000</w:t>
            </w:r>
          </w:p>
        </w:tc>
      </w:tr>
      <w:tr w:rsidR="005851FA" w14:paraId="79CF7F70" w14:textId="77777777">
        <w:tc>
          <w:tcPr>
            <w:tcW w:w="2940" w:type="dxa"/>
            <w:tcBorders>
              <w:top w:val="single" w:sz="4" w:space="0" w:color="000000"/>
              <w:left w:val="single" w:sz="4" w:space="0" w:color="000000"/>
              <w:bottom w:val="single" w:sz="4" w:space="0" w:color="000000"/>
              <w:right w:val="single" w:sz="4" w:space="0" w:color="000000"/>
            </w:tcBorders>
          </w:tcPr>
          <w:p w14:paraId="1DBE2199" w14:textId="77777777" w:rsidR="005851FA" w:rsidRDefault="00ED4F71">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221BB7C3" w14:textId="77777777" w:rsidR="005851FA" w:rsidRDefault="00ED4F7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C656AC4" w14:textId="77777777" w:rsidR="005851FA" w:rsidRDefault="00ED4F7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9BD9A25" w14:textId="77777777" w:rsidR="005851FA" w:rsidRDefault="00ED4F71">
            <w:pPr>
              <w:pStyle w:val="ProductList-TableBody"/>
            </w:pPr>
            <w:r>
              <w:t>CRC 1.650.000</w:t>
            </w:r>
          </w:p>
        </w:tc>
      </w:tr>
      <w:tr w:rsidR="005851FA" w14:paraId="21679FD4" w14:textId="77777777">
        <w:tc>
          <w:tcPr>
            <w:tcW w:w="2940" w:type="dxa"/>
            <w:tcBorders>
              <w:top w:val="single" w:sz="4" w:space="0" w:color="000000"/>
              <w:left w:val="single" w:sz="4" w:space="0" w:color="000000"/>
              <w:bottom w:val="single" w:sz="4" w:space="0" w:color="000000"/>
              <w:right w:val="single" w:sz="4" w:space="0" w:color="000000"/>
            </w:tcBorders>
          </w:tcPr>
          <w:p w14:paraId="2858F196" w14:textId="77777777" w:rsidR="005851FA" w:rsidRDefault="00ED4F71">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7738D1BE" w14:textId="77777777" w:rsidR="005851FA" w:rsidRDefault="00ED4F7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9D36673" w14:textId="77777777" w:rsidR="005851FA" w:rsidRDefault="00ED4F7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E0E3082" w14:textId="77777777" w:rsidR="005851FA" w:rsidRDefault="00ED4F71">
            <w:pPr>
              <w:pStyle w:val="ProductList-TableBody"/>
            </w:pPr>
            <w:r>
              <w:t>kr 1.600.000</w:t>
            </w:r>
          </w:p>
        </w:tc>
      </w:tr>
      <w:tr w:rsidR="005851FA" w14:paraId="332EDD1D" w14:textId="77777777">
        <w:tc>
          <w:tcPr>
            <w:tcW w:w="2940" w:type="dxa"/>
            <w:tcBorders>
              <w:top w:val="single" w:sz="4" w:space="0" w:color="000000"/>
              <w:left w:val="single" w:sz="4" w:space="0" w:color="000000"/>
              <w:bottom w:val="single" w:sz="4" w:space="0" w:color="000000"/>
              <w:right w:val="single" w:sz="4" w:space="0" w:color="000000"/>
            </w:tcBorders>
          </w:tcPr>
          <w:p w14:paraId="1F6B4F20" w14:textId="77777777" w:rsidR="005851FA" w:rsidRDefault="00ED4F7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2C7408F" w14:textId="77777777" w:rsidR="005851FA" w:rsidRDefault="00ED4F7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04A828" w14:textId="77777777" w:rsidR="005851FA" w:rsidRDefault="00ED4F7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B3EA44" w14:textId="77777777" w:rsidR="005851FA" w:rsidRDefault="00ED4F71">
            <w:pPr>
              <w:pStyle w:val="ProductList-TableBody"/>
            </w:pPr>
            <w:r>
              <w:t>215,000</w:t>
            </w:r>
          </w:p>
        </w:tc>
      </w:tr>
      <w:tr w:rsidR="005851FA" w14:paraId="19BF35EA" w14:textId="77777777">
        <w:tc>
          <w:tcPr>
            <w:tcW w:w="2940" w:type="dxa"/>
            <w:tcBorders>
              <w:top w:val="single" w:sz="4" w:space="0" w:color="000000"/>
              <w:left w:val="single" w:sz="4" w:space="0" w:color="000000"/>
              <w:bottom w:val="single" w:sz="4" w:space="0" w:color="000000"/>
              <w:right w:val="single" w:sz="4" w:space="0" w:color="000000"/>
            </w:tcBorders>
          </w:tcPr>
          <w:p w14:paraId="27E57408" w14:textId="77777777" w:rsidR="005851FA" w:rsidRDefault="00ED4F71">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28A13039" w14:textId="77777777" w:rsidR="005851FA" w:rsidRDefault="00ED4F7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AC3C1F7" w14:textId="77777777" w:rsidR="005851FA" w:rsidRDefault="00ED4F7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2F4F09A" w14:textId="77777777" w:rsidR="005851FA" w:rsidRDefault="00ED4F71">
            <w:pPr>
              <w:pStyle w:val="ProductList-TableBody"/>
            </w:pPr>
            <w:r>
              <w:t>£135,000</w:t>
            </w:r>
          </w:p>
        </w:tc>
      </w:tr>
      <w:tr w:rsidR="005851FA" w14:paraId="65685A58" w14:textId="77777777">
        <w:tc>
          <w:tcPr>
            <w:tcW w:w="2940" w:type="dxa"/>
            <w:tcBorders>
              <w:top w:val="single" w:sz="4" w:space="0" w:color="000000"/>
              <w:left w:val="single" w:sz="4" w:space="0" w:color="000000"/>
              <w:bottom w:val="single" w:sz="4" w:space="0" w:color="000000"/>
              <w:right w:val="single" w:sz="4" w:space="0" w:color="000000"/>
            </w:tcBorders>
          </w:tcPr>
          <w:p w14:paraId="5784100C" w14:textId="77777777" w:rsidR="005851FA" w:rsidRDefault="00ED4F71">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0068857D" w14:textId="77777777" w:rsidR="005851FA" w:rsidRDefault="00ED4F7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4D5B9D1" w14:textId="77777777" w:rsidR="005851FA" w:rsidRDefault="00ED4F7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646639D" w14:textId="77777777" w:rsidR="005851FA" w:rsidRDefault="00ED4F71">
            <w:pPr>
              <w:pStyle w:val="ProductList-TableBody"/>
            </w:pPr>
            <w:r>
              <w:t>JPY 24.000.000</w:t>
            </w:r>
          </w:p>
        </w:tc>
      </w:tr>
      <w:tr w:rsidR="005851FA" w14:paraId="2B794313" w14:textId="77777777">
        <w:tc>
          <w:tcPr>
            <w:tcW w:w="2940" w:type="dxa"/>
            <w:tcBorders>
              <w:top w:val="single" w:sz="4" w:space="0" w:color="000000"/>
              <w:left w:val="single" w:sz="4" w:space="0" w:color="000000"/>
              <w:bottom w:val="single" w:sz="4" w:space="0" w:color="000000"/>
              <w:right w:val="single" w:sz="4" w:space="0" w:color="000000"/>
            </w:tcBorders>
          </w:tcPr>
          <w:p w14:paraId="6F5ED9C7" w14:textId="77777777" w:rsidR="005851FA" w:rsidRDefault="00ED4F71">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24D59225" w14:textId="77777777" w:rsidR="005851FA" w:rsidRDefault="00ED4F7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5449D1" w14:textId="77777777" w:rsidR="005851FA" w:rsidRDefault="00ED4F7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A0AF7E" w14:textId="77777777" w:rsidR="005851FA" w:rsidRDefault="00ED4F71">
            <w:pPr>
              <w:pStyle w:val="ProductList-TableBody"/>
            </w:pPr>
            <w:r>
              <w:t>KWD 240.000.000</w:t>
            </w:r>
          </w:p>
        </w:tc>
      </w:tr>
      <w:tr w:rsidR="005851FA" w14:paraId="7096C8C2" w14:textId="77777777">
        <w:tc>
          <w:tcPr>
            <w:tcW w:w="2940" w:type="dxa"/>
            <w:tcBorders>
              <w:top w:val="single" w:sz="4" w:space="0" w:color="000000"/>
              <w:left w:val="single" w:sz="4" w:space="0" w:color="000000"/>
              <w:bottom w:val="single" w:sz="4" w:space="0" w:color="000000"/>
              <w:right w:val="single" w:sz="4" w:space="0" w:color="000000"/>
            </w:tcBorders>
          </w:tcPr>
          <w:p w14:paraId="660F029F" w14:textId="77777777" w:rsidR="005851FA" w:rsidRDefault="00ED4F71">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68E47BFB" w14:textId="77777777" w:rsidR="005851FA" w:rsidRDefault="00ED4F7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752D71" w14:textId="77777777" w:rsidR="005851FA" w:rsidRDefault="00ED4F7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A5D190C" w14:textId="77777777" w:rsidR="005851FA" w:rsidRDefault="00ED4F71">
            <w:pPr>
              <w:pStyle w:val="ProductList-TableBody"/>
            </w:pPr>
            <w:r>
              <w:t>kr 1.650.000</w:t>
            </w:r>
          </w:p>
        </w:tc>
      </w:tr>
      <w:tr w:rsidR="005851FA" w14:paraId="2DA4557D" w14:textId="77777777">
        <w:tc>
          <w:tcPr>
            <w:tcW w:w="2940" w:type="dxa"/>
            <w:tcBorders>
              <w:top w:val="single" w:sz="4" w:space="0" w:color="000000"/>
              <w:left w:val="single" w:sz="4" w:space="0" w:color="000000"/>
              <w:bottom w:val="single" w:sz="4" w:space="0" w:color="000000"/>
              <w:right w:val="single" w:sz="4" w:space="0" w:color="000000"/>
            </w:tcBorders>
          </w:tcPr>
          <w:p w14:paraId="63A0ADCA" w14:textId="77777777" w:rsidR="005851FA" w:rsidRDefault="00ED4F71">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26380D34" w14:textId="77777777" w:rsidR="005851FA" w:rsidRDefault="00ED4F7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5F502B" w14:textId="77777777" w:rsidR="005851FA" w:rsidRDefault="00ED4F7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935804" w14:textId="77777777" w:rsidR="005851FA" w:rsidRDefault="00ED4F71">
            <w:pPr>
              <w:pStyle w:val="ProductList-TableBody"/>
            </w:pPr>
            <w:r>
              <w:t>350,000</w:t>
            </w:r>
          </w:p>
        </w:tc>
      </w:tr>
      <w:tr w:rsidR="005851FA" w14:paraId="091A4FAB" w14:textId="77777777">
        <w:tc>
          <w:tcPr>
            <w:tcW w:w="2940" w:type="dxa"/>
            <w:tcBorders>
              <w:top w:val="single" w:sz="4" w:space="0" w:color="000000"/>
              <w:left w:val="single" w:sz="4" w:space="0" w:color="000000"/>
              <w:bottom w:val="single" w:sz="4" w:space="0" w:color="000000"/>
              <w:right w:val="single" w:sz="4" w:space="0" w:color="000000"/>
            </w:tcBorders>
          </w:tcPr>
          <w:p w14:paraId="1470738E" w14:textId="77777777" w:rsidR="005851FA" w:rsidRDefault="00ED4F71">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390DCB94" w14:textId="77777777" w:rsidR="005851FA" w:rsidRDefault="00ED4F7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147C10F" w14:textId="77777777" w:rsidR="005851FA" w:rsidRDefault="00ED4F7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8C6438E" w14:textId="77777777" w:rsidR="005851FA" w:rsidRDefault="00ED4F71">
            <w:pPr>
              <w:pStyle w:val="ProductList-TableBody"/>
            </w:pPr>
            <w:r>
              <w:t>kr 2.000.000</w:t>
            </w:r>
          </w:p>
        </w:tc>
      </w:tr>
      <w:tr w:rsidR="005851FA" w14:paraId="691550CF" w14:textId="77777777">
        <w:tc>
          <w:tcPr>
            <w:tcW w:w="2940" w:type="dxa"/>
            <w:tcBorders>
              <w:top w:val="single" w:sz="4" w:space="0" w:color="000000"/>
              <w:left w:val="single" w:sz="4" w:space="0" w:color="000000"/>
              <w:bottom w:val="single" w:sz="4" w:space="0" w:color="000000"/>
              <w:right w:val="single" w:sz="4" w:space="0" w:color="000000"/>
            </w:tcBorders>
          </w:tcPr>
          <w:p w14:paraId="516F059F" w14:textId="77777777" w:rsidR="005851FA" w:rsidRDefault="00ED4F71">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2B378EF0" w14:textId="77777777" w:rsidR="005851FA" w:rsidRDefault="00ED4F7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734F6D" w14:textId="77777777" w:rsidR="005851FA" w:rsidRDefault="00ED4F7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BBAD1F4" w14:textId="77777777" w:rsidR="005851FA" w:rsidRDefault="00ED4F71">
            <w:pPr>
              <w:pStyle w:val="ProductList-TableBody"/>
            </w:pPr>
            <w:r>
              <w:t>NTD 7.000.000</w:t>
            </w:r>
          </w:p>
        </w:tc>
      </w:tr>
      <w:tr w:rsidR="005851FA" w14:paraId="576BE312" w14:textId="77777777">
        <w:tc>
          <w:tcPr>
            <w:tcW w:w="2940" w:type="dxa"/>
            <w:tcBorders>
              <w:top w:val="single" w:sz="4" w:space="0" w:color="000000"/>
              <w:left w:val="single" w:sz="4" w:space="0" w:color="000000"/>
              <w:bottom w:val="single" w:sz="4" w:space="0" w:color="000000"/>
              <w:right w:val="single" w:sz="4" w:space="0" w:color="000000"/>
            </w:tcBorders>
          </w:tcPr>
          <w:p w14:paraId="71CA06DD" w14:textId="77777777" w:rsidR="005851FA" w:rsidRDefault="00ED4F71">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6E763B2D" w14:textId="77777777" w:rsidR="005851FA" w:rsidRDefault="00ED4F7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8C926F5" w14:textId="77777777" w:rsidR="005851FA" w:rsidRDefault="00ED4F7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7E85759" w14:textId="77777777" w:rsidR="005851FA" w:rsidRDefault="00ED4F71">
            <w:pPr>
              <w:pStyle w:val="ProductList-TableBody"/>
            </w:pPr>
            <w:r>
              <w:t>INR 10.000.000</w:t>
            </w:r>
          </w:p>
        </w:tc>
      </w:tr>
      <w:tr w:rsidR="005851FA" w14:paraId="70B0BBE4" w14:textId="77777777">
        <w:tc>
          <w:tcPr>
            <w:tcW w:w="2940" w:type="dxa"/>
            <w:tcBorders>
              <w:top w:val="single" w:sz="4" w:space="0" w:color="000000"/>
              <w:left w:val="single" w:sz="4" w:space="0" w:color="000000"/>
              <w:bottom w:val="single" w:sz="4" w:space="0" w:color="000000"/>
              <w:right w:val="single" w:sz="4" w:space="0" w:color="000000"/>
            </w:tcBorders>
          </w:tcPr>
          <w:p w14:paraId="60F31F66" w14:textId="77777777" w:rsidR="005851FA" w:rsidRDefault="00ED4F71">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6A08818A" w14:textId="77777777" w:rsidR="005851FA" w:rsidRDefault="00ED4F7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35E8424" w14:textId="77777777" w:rsidR="005851FA" w:rsidRDefault="00ED4F7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C004054" w14:textId="77777777" w:rsidR="005851FA" w:rsidRDefault="00ED4F71">
            <w:pPr>
              <w:pStyle w:val="ProductList-TableBody"/>
            </w:pPr>
            <w:r>
              <w:t>RUB 6.600.000</w:t>
            </w:r>
          </w:p>
        </w:tc>
      </w:tr>
    </w:tbl>
    <w:p w14:paraId="472510D0" w14:textId="77777777" w:rsidR="005851FA" w:rsidRDefault="005851FA">
      <w:pPr>
        <w:pStyle w:val="ProductList-BodyIndented"/>
        <w:ind w:left="720"/>
      </w:pPr>
    </w:p>
    <w:p w14:paraId="7402E67B" w14:textId="77777777" w:rsidR="005851FA" w:rsidRDefault="00ED4F71">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E51049B" w14:textId="77777777" w:rsidR="005851FA" w:rsidRDefault="005851FA">
      <w:pPr>
        <w:pStyle w:val="ProductList-BodyIndented"/>
      </w:pPr>
    </w:p>
    <w:p w14:paraId="752A74F7" w14:textId="77777777" w:rsidR="005851FA" w:rsidRDefault="00ED4F71">
      <w:pPr>
        <w:pStyle w:val="ProductList-BodyIndented"/>
      </w:pPr>
      <w:r>
        <w:t xml:space="preserve">Zugang zum lokalen telefonischen Support steht während der Geschäftszeiten zur Verfügung, die auf der Website </w:t>
      </w:r>
      <w:hyperlink r:id="rId13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78D60C95" w14:textId="77777777" w:rsidR="005851FA" w:rsidRDefault="005851FA">
      <w:pPr>
        <w:pStyle w:val="ProductList-BodyIndented"/>
      </w:pPr>
    </w:p>
    <w:p w14:paraId="46AD9CDA" w14:textId="77777777" w:rsidR="005851FA" w:rsidRDefault="00ED4F71">
      <w:pPr>
        <w:pStyle w:val="ProductList-SubClauseHeading"/>
        <w:outlineLvl w:val="3"/>
      </w:pPr>
      <w:r>
        <w:t>Gewährung von telefonischen Supportanfragen für MPSA</w:t>
      </w:r>
    </w:p>
    <w:p w14:paraId="0D672041" w14:textId="77777777" w:rsidR="005851FA" w:rsidRDefault="00ED4F71">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5851FA" w14:paraId="2B250B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4D14E9" w14:textId="77777777" w:rsidR="005851FA" w:rsidRDefault="00ED4F71">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50280A6E" w14:textId="77777777" w:rsidR="005851FA" w:rsidRDefault="00ED4F71">
            <w:pPr>
              <w:pStyle w:val="ProductList-TableBody"/>
            </w:pPr>
            <w:r>
              <w:rPr>
                <w:color w:val="FFFFFF"/>
              </w:rPr>
              <w:t>Punkte pro angefordertem telefonischem Support</w:t>
            </w:r>
          </w:p>
        </w:tc>
      </w:tr>
      <w:tr w:rsidR="005851FA" w14:paraId="4642FF87" w14:textId="77777777">
        <w:tc>
          <w:tcPr>
            <w:tcW w:w="6120" w:type="dxa"/>
            <w:tcBorders>
              <w:top w:val="single" w:sz="4" w:space="0" w:color="000000"/>
              <w:left w:val="single" w:sz="4" w:space="0" w:color="000000"/>
              <w:bottom w:val="single" w:sz="4" w:space="0" w:color="000000"/>
              <w:right w:val="single" w:sz="4" w:space="0" w:color="000000"/>
            </w:tcBorders>
          </w:tcPr>
          <w:p w14:paraId="47318364" w14:textId="77777777" w:rsidR="005851FA" w:rsidRDefault="00ED4F71">
            <w:pPr>
              <w:pStyle w:val="ProductList-TableBody"/>
            </w:pPr>
            <w:r>
              <w:t>Anwendungen und Systeme (kombiniert)</w:t>
            </w:r>
          </w:p>
        </w:tc>
        <w:tc>
          <w:tcPr>
            <w:tcW w:w="6000" w:type="dxa"/>
            <w:tcBorders>
              <w:left w:val="single" w:sz="4" w:space="0" w:color="000000"/>
              <w:right w:val="single" w:sz="4" w:space="0" w:color="000000"/>
            </w:tcBorders>
          </w:tcPr>
          <w:p w14:paraId="518A6B4B" w14:textId="77777777" w:rsidR="005851FA" w:rsidRDefault="00ED4F71">
            <w:pPr>
              <w:pStyle w:val="ProductList-TableBody"/>
            </w:pPr>
            <w:r>
              <w:t>2,000</w:t>
            </w:r>
          </w:p>
        </w:tc>
      </w:tr>
      <w:tr w:rsidR="005851FA" w14:paraId="016EB395" w14:textId="77777777">
        <w:tc>
          <w:tcPr>
            <w:tcW w:w="6120" w:type="dxa"/>
            <w:tcBorders>
              <w:top w:val="single" w:sz="4" w:space="0" w:color="000000"/>
              <w:left w:val="single" w:sz="4" w:space="0" w:color="000000"/>
              <w:bottom w:val="single" w:sz="4" w:space="0" w:color="000000"/>
              <w:right w:val="single" w:sz="4" w:space="0" w:color="000000"/>
            </w:tcBorders>
          </w:tcPr>
          <w:p w14:paraId="1351AB5F" w14:textId="77777777" w:rsidR="005851FA" w:rsidRDefault="00ED4F71">
            <w:pPr>
              <w:pStyle w:val="ProductList-TableBody"/>
            </w:pPr>
            <w:r>
              <w:t>Server</w:t>
            </w:r>
          </w:p>
        </w:tc>
        <w:tc>
          <w:tcPr>
            <w:tcW w:w="6000" w:type="dxa"/>
            <w:tcBorders>
              <w:left w:val="single" w:sz="4" w:space="0" w:color="000000"/>
              <w:right w:val="single" w:sz="4" w:space="0" w:color="000000"/>
            </w:tcBorders>
          </w:tcPr>
          <w:p w14:paraId="3F28205F" w14:textId="77777777" w:rsidR="005851FA" w:rsidRDefault="00ED4F71">
            <w:pPr>
              <w:pStyle w:val="ProductList-TableBody"/>
            </w:pPr>
            <w:r>
              <w:t>400</w:t>
            </w:r>
          </w:p>
        </w:tc>
      </w:tr>
      <w:tr w:rsidR="005851FA" w14:paraId="65F38F5B" w14:textId="77777777">
        <w:tc>
          <w:tcPr>
            <w:tcW w:w="6120" w:type="dxa"/>
            <w:tcBorders>
              <w:top w:val="single" w:sz="4" w:space="0" w:color="000000"/>
              <w:left w:val="single" w:sz="4" w:space="0" w:color="000000"/>
              <w:bottom w:val="single" w:sz="4" w:space="0" w:color="000000"/>
              <w:right w:val="single" w:sz="4" w:space="0" w:color="000000"/>
            </w:tcBorders>
          </w:tcPr>
          <w:p w14:paraId="0EEC1128" w14:textId="77777777" w:rsidR="005851FA" w:rsidRDefault="00ED4F71">
            <w:pPr>
              <w:pStyle w:val="ProductList-TableBody"/>
            </w:pPr>
            <w:r>
              <w:t>CAL</w:t>
            </w:r>
          </w:p>
        </w:tc>
        <w:tc>
          <w:tcPr>
            <w:tcW w:w="6000" w:type="dxa"/>
            <w:tcBorders>
              <w:left w:val="single" w:sz="4" w:space="0" w:color="000000"/>
              <w:right w:val="single" w:sz="4" w:space="0" w:color="000000"/>
            </w:tcBorders>
          </w:tcPr>
          <w:p w14:paraId="115ADD96" w14:textId="77777777" w:rsidR="005851FA" w:rsidRDefault="00ED4F71">
            <w:pPr>
              <w:pStyle w:val="ProductList-TableBody"/>
            </w:pPr>
            <w:r>
              <w:t>400</w:t>
            </w:r>
          </w:p>
        </w:tc>
      </w:tr>
    </w:tbl>
    <w:p w14:paraId="4BCF7FAB" w14:textId="77777777" w:rsidR="005851FA" w:rsidRDefault="005851FA">
      <w:pPr>
        <w:pStyle w:val="ProductList-BodyIndented"/>
      </w:pPr>
    </w:p>
    <w:p w14:paraId="7261B0F7" w14:textId="77777777" w:rsidR="005851FA" w:rsidRDefault="00ED4F71">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28CED883" w14:textId="77777777" w:rsidR="005851FA" w:rsidRDefault="005851FA">
      <w:pPr>
        <w:pStyle w:val="ProductList-BodyIndented"/>
      </w:pPr>
    </w:p>
    <w:p w14:paraId="2254D8E8" w14:textId="77777777" w:rsidR="005851FA" w:rsidRDefault="00ED4F71">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C12026A" w14:textId="77777777" w:rsidR="005851FA" w:rsidRDefault="005851FA">
      <w:pPr>
        <w:pStyle w:val="ProductList-SubClauseHeading"/>
        <w:outlineLvl w:val="3"/>
      </w:pPr>
    </w:p>
    <w:p w14:paraId="49F376F2" w14:textId="77777777" w:rsidR="005851FA" w:rsidRDefault="00ED4F71">
      <w:pPr>
        <w:pStyle w:val="ProductList-SubClauseHeading"/>
        <w:outlineLvl w:val="3"/>
      </w:pPr>
      <w:r>
        <w:t>Web-basierte Anfragen</w:t>
      </w:r>
    </w:p>
    <w:p w14:paraId="1C2704F9" w14:textId="77777777" w:rsidR="005851FA" w:rsidRDefault="00ED4F71">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1FF67CE1" w14:textId="77777777" w:rsidR="005851FA" w:rsidRDefault="005851FA">
      <w:pPr>
        <w:pStyle w:val="ProductList-BodyIndented"/>
      </w:pPr>
    </w:p>
    <w:p w14:paraId="4E2194F6" w14:textId="77777777" w:rsidR="005851FA" w:rsidRDefault="00ED4F71">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795C774F" w14:textId="77777777" w:rsidR="005851FA" w:rsidRDefault="005851FA">
      <w:pPr>
        <w:pStyle w:val="ProductList-BodyIndented"/>
        <w:ind w:left="720"/>
      </w:pPr>
    </w:p>
    <w:p w14:paraId="6B59F8A6" w14:textId="77777777" w:rsidR="005851FA" w:rsidRDefault="00ED4F71">
      <w:pPr>
        <w:pStyle w:val="ProductList-SubClauseHeading"/>
        <w:outlineLvl w:val="3"/>
      </w:pPr>
      <w:r>
        <w:t>Supportkontakte</w:t>
      </w:r>
    </w:p>
    <w:p w14:paraId="75A4E852" w14:textId="77777777" w:rsidR="005851FA" w:rsidRDefault="00ED4F71">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5851FA" w14:paraId="776D46E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7180E8" w14:textId="77777777" w:rsidR="005851FA" w:rsidRDefault="00ED4F71">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6B2C81" w14:textId="77777777" w:rsidR="005851FA" w:rsidRDefault="00ED4F7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97441B" w14:textId="77777777" w:rsidR="005851FA" w:rsidRDefault="00ED4F7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1C8138" w14:textId="77777777" w:rsidR="005851FA" w:rsidRDefault="00ED4F71">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963123" w14:textId="77777777" w:rsidR="005851FA" w:rsidRDefault="00ED4F71">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E7E5DA" w14:textId="77777777" w:rsidR="005851FA" w:rsidRDefault="00ED4F71">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9C9BD" w14:textId="77777777" w:rsidR="005851FA" w:rsidRDefault="00ED4F71">
            <w:pPr>
              <w:pStyle w:val="ProductList-TableBody"/>
            </w:pPr>
            <w:r>
              <w:rPr>
                <w:color w:val="FFFFFF"/>
              </w:rPr>
              <w:t>S/S+: EA Level D</w:t>
            </w:r>
          </w:p>
        </w:tc>
      </w:tr>
      <w:tr w:rsidR="005851FA" w14:paraId="1C0FF04F" w14:textId="77777777">
        <w:tc>
          <w:tcPr>
            <w:tcW w:w="1720" w:type="dxa"/>
            <w:tcBorders>
              <w:top w:val="single" w:sz="4" w:space="0" w:color="000000"/>
              <w:left w:val="single" w:sz="4" w:space="0" w:color="000000"/>
              <w:bottom w:val="single" w:sz="4" w:space="0" w:color="000000"/>
              <w:right w:val="single" w:sz="4" w:space="0" w:color="000000"/>
            </w:tcBorders>
          </w:tcPr>
          <w:p w14:paraId="3646E830" w14:textId="77777777" w:rsidR="005851FA" w:rsidRDefault="00ED4F71">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5946371A" w14:textId="77777777" w:rsidR="005851FA" w:rsidRDefault="00ED4F7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5BCCD17" w14:textId="77777777" w:rsidR="005851FA" w:rsidRDefault="00ED4F7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714D3BB" w14:textId="77777777" w:rsidR="005851FA" w:rsidRDefault="00ED4F7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50B87D3" w14:textId="77777777" w:rsidR="005851FA" w:rsidRDefault="00ED4F7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66669CA" w14:textId="77777777" w:rsidR="005851FA" w:rsidRDefault="00ED4F7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1F556CD" w14:textId="77777777" w:rsidR="005851FA" w:rsidRDefault="00ED4F71">
            <w:pPr>
              <w:pStyle w:val="ProductList-TableBody"/>
            </w:pPr>
            <w:r>
              <w:t>Nach Bedarf</w:t>
            </w:r>
          </w:p>
        </w:tc>
      </w:tr>
      <w:tr w:rsidR="005851FA" w14:paraId="312469C8" w14:textId="77777777">
        <w:tc>
          <w:tcPr>
            <w:tcW w:w="1720" w:type="dxa"/>
            <w:tcBorders>
              <w:top w:val="single" w:sz="4" w:space="0" w:color="000000"/>
              <w:left w:val="single" w:sz="4" w:space="0" w:color="000000"/>
              <w:bottom w:val="single" w:sz="4" w:space="0" w:color="000000"/>
              <w:right w:val="single" w:sz="4" w:space="0" w:color="000000"/>
            </w:tcBorders>
          </w:tcPr>
          <w:p w14:paraId="2A82C784" w14:textId="77777777" w:rsidR="005851FA" w:rsidRDefault="00ED4F71">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762CCAFF" w14:textId="77777777" w:rsidR="005851FA" w:rsidRDefault="00ED4F7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F7493BF" w14:textId="77777777" w:rsidR="005851FA" w:rsidRDefault="00ED4F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54CAA6" w14:textId="77777777" w:rsidR="005851FA" w:rsidRDefault="00ED4F7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EF07FE" w14:textId="77777777" w:rsidR="005851FA" w:rsidRDefault="00ED4F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124BE6" w14:textId="77777777" w:rsidR="005851FA" w:rsidRDefault="00ED4F7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F6B256" w14:textId="77777777" w:rsidR="005851FA" w:rsidRDefault="00ED4F71">
            <w:pPr>
              <w:pStyle w:val="ProductList-TableBody"/>
            </w:pPr>
            <w:r>
              <w:t>16</w:t>
            </w:r>
          </w:p>
        </w:tc>
      </w:tr>
    </w:tbl>
    <w:p w14:paraId="5CFADDA5" w14:textId="77777777" w:rsidR="005851FA" w:rsidRDefault="005851FA">
      <w:pPr>
        <w:pStyle w:val="ProductList-BodyIndented"/>
      </w:pPr>
    </w:p>
    <w:p w14:paraId="1F15E16E" w14:textId="77777777" w:rsidR="005851FA" w:rsidRDefault="00ED4F71">
      <w:pPr>
        <w:pStyle w:val="ProductList-SubClauseHeading"/>
        <w:outlineLvl w:val="3"/>
      </w:pPr>
      <w:r>
        <w:t>Servicelevel für Software Assurance-Kunden</w:t>
      </w:r>
    </w:p>
    <w:p w14:paraId="2575EE50" w14:textId="77777777" w:rsidR="005851FA" w:rsidRDefault="00ED4F71">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5851FA" w14:paraId="5B46A1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443321" w14:textId="77777777" w:rsidR="005851FA" w:rsidRDefault="00ED4F7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6A3814" w14:textId="77777777" w:rsidR="005851FA" w:rsidRDefault="00ED4F7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62EDC" w14:textId="77777777" w:rsidR="005851FA" w:rsidRDefault="00ED4F7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706E5D" w14:textId="77777777" w:rsidR="005851FA" w:rsidRDefault="00ED4F71">
            <w:pPr>
              <w:pStyle w:val="ProductList-TableBody"/>
            </w:pPr>
            <w:r>
              <w:rPr>
                <w:color w:val="FFFFFF"/>
              </w:rPr>
              <w:t>Vom Kunden erwartete Reaktion</w:t>
            </w:r>
          </w:p>
        </w:tc>
      </w:tr>
      <w:tr w:rsidR="005851FA" w14:paraId="2CB89FA1" w14:textId="77777777">
        <w:tc>
          <w:tcPr>
            <w:tcW w:w="2940" w:type="dxa"/>
            <w:tcBorders>
              <w:top w:val="single" w:sz="4" w:space="0" w:color="000000"/>
              <w:left w:val="single" w:sz="4" w:space="0" w:color="000000"/>
              <w:bottom w:val="single" w:sz="4" w:space="0" w:color="000000"/>
              <w:right w:val="single" w:sz="4" w:space="0" w:color="000000"/>
            </w:tcBorders>
          </w:tcPr>
          <w:p w14:paraId="3FA8E30B" w14:textId="77777777" w:rsidR="005851FA" w:rsidRDefault="00ED4F71">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D1B05AC" w14:textId="77777777" w:rsidR="005851FA" w:rsidRDefault="00ED4F71">
            <w:pPr>
              <w:pStyle w:val="ProductList-TableBody"/>
            </w:pPr>
            <w:r>
              <w:t xml:space="preserve">Kritische Auswirkungen auf das Geschäft: </w:t>
            </w:r>
          </w:p>
          <w:p w14:paraId="20B567CF" w14:textId="77777777" w:rsidR="005851FA" w:rsidRDefault="00ED4F71">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6A5C3F3F" w14:textId="77777777" w:rsidR="005851FA" w:rsidRDefault="00ED4F71">
            <w:pPr>
              <w:pStyle w:val="ProductList-TableBody"/>
            </w:pPr>
            <w:r>
              <w:t>1. Reaktion auf Anruf in 2 Stunden oder weniger, basierend auf dem Supportangebot</w:t>
            </w:r>
          </w:p>
          <w:p w14:paraId="6FF345ED" w14:textId="77777777" w:rsidR="005851FA" w:rsidRDefault="00ED4F71">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62CE8078" w14:textId="77777777" w:rsidR="005851FA" w:rsidRDefault="00ED4F71">
            <w:pPr>
              <w:pStyle w:val="ProductList-TableBody"/>
            </w:pPr>
            <w:r>
              <w:t>Zuweisung geeigneter Ressourcen zur Aufrechterhaltung durchgehender Bemühungen rund um die Uhr2</w:t>
            </w:r>
          </w:p>
          <w:p w14:paraId="272360AD" w14:textId="77777777" w:rsidR="005851FA" w:rsidRDefault="00ED4F71">
            <w:pPr>
              <w:pStyle w:val="ProductList-TableBody"/>
            </w:pPr>
            <w:r>
              <w:t>Schneller Zugriff und schnelle Reaktion durch Änderungskontrollautorität</w:t>
            </w:r>
          </w:p>
          <w:p w14:paraId="1340819A" w14:textId="77777777" w:rsidR="005851FA" w:rsidRDefault="00ED4F71">
            <w:pPr>
              <w:pStyle w:val="ProductList-TableBody"/>
            </w:pPr>
            <w:r>
              <w:t>Benachrichtigung des Managements</w:t>
            </w:r>
          </w:p>
        </w:tc>
      </w:tr>
      <w:tr w:rsidR="005851FA" w14:paraId="7F3AB927" w14:textId="77777777">
        <w:tc>
          <w:tcPr>
            <w:tcW w:w="2940" w:type="dxa"/>
            <w:tcBorders>
              <w:top w:val="single" w:sz="4" w:space="0" w:color="000000"/>
              <w:left w:val="single" w:sz="4" w:space="0" w:color="000000"/>
              <w:bottom w:val="single" w:sz="4" w:space="0" w:color="000000"/>
              <w:right w:val="single" w:sz="4" w:space="0" w:color="000000"/>
            </w:tcBorders>
          </w:tcPr>
          <w:p w14:paraId="41D09D2F" w14:textId="77777777" w:rsidR="005851FA" w:rsidRDefault="00ED4F71">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B2AE8AA" w14:textId="77777777" w:rsidR="005851FA" w:rsidRDefault="00ED4F71">
            <w:pPr>
              <w:pStyle w:val="ProductList-TableBody"/>
            </w:pPr>
            <w:r>
              <w:t xml:space="preserve">Mittelschwere Auswirkungen auf das Geschäft: </w:t>
            </w:r>
          </w:p>
          <w:p w14:paraId="382CC4BC" w14:textId="77777777" w:rsidR="005851FA" w:rsidRDefault="00ED4F71">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28842741" w14:textId="77777777" w:rsidR="005851FA" w:rsidRDefault="00ED4F71">
            <w:pPr>
              <w:pStyle w:val="ProductList-TableBody"/>
            </w:pPr>
            <w:r>
              <w:t>1. Reaktion auf Anruf in 4 Stunden oder weniger, basierend auf dem Supportangebot</w:t>
            </w:r>
          </w:p>
          <w:p w14:paraId="70E2C2F9" w14:textId="77777777" w:rsidR="005851FA" w:rsidRDefault="00ED4F7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65ECCE8" w14:textId="77777777" w:rsidR="005851FA" w:rsidRDefault="00ED4F71">
            <w:pPr>
              <w:pStyle w:val="ProductList-TableBody"/>
            </w:pPr>
            <w:r>
              <w:t>Zuweisung geeigneter Ressourcen zur Aufrechterhaltung durchgehender Bemühungen während der Geschäftszeiten</w:t>
            </w:r>
          </w:p>
          <w:p w14:paraId="3DE7C343" w14:textId="77777777" w:rsidR="005851FA" w:rsidRDefault="00ED4F71">
            <w:pPr>
              <w:pStyle w:val="ProductList-TableBody"/>
            </w:pPr>
            <w:r>
              <w:t>Zugriff und Reaktion von Änderungskontrollautorität innerhalb von 4 Geschäftsstunden</w:t>
            </w:r>
          </w:p>
        </w:tc>
      </w:tr>
      <w:tr w:rsidR="005851FA" w14:paraId="02B3FE38" w14:textId="77777777">
        <w:tc>
          <w:tcPr>
            <w:tcW w:w="2940" w:type="dxa"/>
            <w:tcBorders>
              <w:top w:val="single" w:sz="4" w:space="0" w:color="000000"/>
              <w:left w:val="single" w:sz="4" w:space="0" w:color="000000"/>
              <w:bottom w:val="single" w:sz="4" w:space="0" w:color="000000"/>
              <w:right w:val="single" w:sz="4" w:space="0" w:color="000000"/>
            </w:tcBorders>
          </w:tcPr>
          <w:p w14:paraId="0ADE08E1" w14:textId="77777777" w:rsidR="005851FA" w:rsidRDefault="00ED4F7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3074F06" w14:textId="77777777" w:rsidR="005851FA" w:rsidRDefault="00ED4F71">
            <w:pPr>
              <w:pStyle w:val="ProductList-TableBody"/>
            </w:pPr>
            <w:r>
              <w:t xml:space="preserve">Minimale Auswirkungen auf das Geschäft: </w:t>
            </w:r>
          </w:p>
          <w:p w14:paraId="4A6F3DE5" w14:textId="77777777" w:rsidR="005851FA" w:rsidRDefault="00ED4F71">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28A6542F" w14:textId="77777777" w:rsidR="005851FA" w:rsidRDefault="00ED4F71">
            <w:pPr>
              <w:pStyle w:val="ProductList-TableBody"/>
            </w:pPr>
            <w:r>
              <w:t>1. Reaktion auf Anruf innerhalb von einem Geschäftstag oder weniger, basierend auf dem Supportangebot</w:t>
            </w:r>
          </w:p>
          <w:p w14:paraId="0FF85F53" w14:textId="77777777" w:rsidR="005851FA" w:rsidRDefault="00ED4F7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66DBB3C" w14:textId="77777777" w:rsidR="005851FA" w:rsidRDefault="00ED4F71">
            <w:pPr>
              <w:pStyle w:val="ProductList-TableBody"/>
            </w:pPr>
            <w:r>
              <w:t>Genaue Kontaktinformationen zum Fallinhaber</w:t>
            </w:r>
          </w:p>
          <w:p w14:paraId="7AB4BC98" w14:textId="77777777" w:rsidR="005851FA" w:rsidRDefault="00ED4F71">
            <w:pPr>
              <w:pStyle w:val="ProductList-TableBody"/>
            </w:pPr>
            <w:r>
              <w:t>Reaktion innerhalb eines Geschäftstages</w:t>
            </w:r>
          </w:p>
        </w:tc>
      </w:tr>
    </w:tbl>
    <w:p w14:paraId="4E2C6C81" w14:textId="77777777" w:rsidR="005851FA" w:rsidRDefault="00ED4F71">
      <w:pPr>
        <w:pStyle w:val="ProductList-BodyIndented"/>
      </w:pPr>
      <w:r>
        <w:rPr>
          <w:i/>
        </w:rPr>
        <w:t>1 Wenden Sie sich bezüglich der örtlichen Geschäftszeiten an Ihren Microsoft-Vertreter.</w:t>
      </w:r>
    </w:p>
    <w:p w14:paraId="194B799E" w14:textId="77777777" w:rsidR="005851FA" w:rsidRDefault="00ED4F71">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7F856A53" w14:textId="77777777" w:rsidR="005851FA" w:rsidRDefault="005851FA">
      <w:pPr>
        <w:pStyle w:val="ProductList-BodyIndented"/>
        <w:ind w:left="720"/>
      </w:pPr>
    </w:p>
    <w:p w14:paraId="3C4D00BE" w14:textId="77777777" w:rsidR="005851FA" w:rsidRDefault="00ED4F71">
      <w:pPr>
        <w:pStyle w:val="ProductList-SubClauseHeading"/>
        <w:outlineLvl w:val="3"/>
      </w:pPr>
      <w:r>
        <w:t>Umwandlung von Software Assurance-24x7-Problembehebungssupport-Anfragen in Premier Supportleistungen</w:t>
      </w:r>
    </w:p>
    <w:p w14:paraId="712245F9" w14:textId="77777777" w:rsidR="005851FA" w:rsidRDefault="00ED4F71">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4AE35033" w14:textId="77777777" w:rsidR="005851FA" w:rsidRDefault="005851FA">
      <w:pPr>
        <w:pStyle w:val="ProductList-BodyIndented"/>
      </w:pPr>
    </w:p>
    <w:p w14:paraId="0D88A05A" w14:textId="77777777" w:rsidR="005851FA" w:rsidRDefault="00ED4F71">
      <w:pPr>
        <w:pStyle w:val="ProductList-BodyIndented"/>
      </w:pPr>
      <w:r>
        <w:lastRenderedPageBreak/>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D7C5EC8" w14:textId="77777777" w:rsidR="005851FA" w:rsidRDefault="005851FA">
      <w:pPr>
        <w:pStyle w:val="ProductList-BodyIndented"/>
        <w:ind w:left="720"/>
      </w:pPr>
    </w:p>
    <w:p w14:paraId="374D0070" w14:textId="77777777" w:rsidR="005851FA" w:rsidRDefault="00ED4F71">
      <w:pPr>
        <w:pStyle w:val="ProductList-SubClauseHeading"/>
        <w:outlineLvl w:val="3"/>
      </w:pPr>
      <w:r>
        <w:t>Zusätzliche Geschäftsbestimmungen</w:t>
      </w:r>
    </w:p>
    <w:p w14:paraId="2016A41A" w14:textId="77777777" w:rsidR="005851FA" w:rsidRDefault="00ED4F71">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1FA24400" w14:textId="77777777" w:rsidR="005851FA" w:rsidRDefault="005851FA">
      <w:pPr>
        <w:pStyle w:val="ProductList-BodyIndented"/>
      </w:pPr>
    </w:p>
    <w:p w14:paraId="2F178393" w14:textId="77777777" w:rsidR="005851FA" w:rsidRDefault="00ED4F71">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341F747F" w14:textId="77777777" w:rsidR="005851FA" w:rsidRDefault="005851FA">
      <w:pPr>
        <w:pStyle w:val="ProductList-BodyIndented"/>
      </w:pPr>
    </w:p>
    <w:p w14:paraId="35C4FAAA" w14:textId="77777777" w:rsidR="005851FA" w:rsidRDefault="00ED4F71">
      <w:pPr>
        <w:pStyle w:val="ProductList-SubClauseHeading"/>
        <w:outlineLvl w:val="3"/>
      </w:pPr>
      <w:r>
        <w:t>SCE-Berechtigung</w:t>
      </w:r>
    </w:p>
    <w:p w14:paraId="60D10D05" w14:textId="77777777" w:rsidR="005851FA" w:rsidRDefault="00ED4F71">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EED5AAC" w14:textId="77777777" w:rsidR="005851FA" w:rsidRDefault="005851FA">
      <w:pPr>
        <w:pStyle w:val="ProductList-BodyIndented"/>
      </w:pPr>
    </w:p>
    <w:p w14:paraId="02BC5ADF" w14:textId="77777777" w:rsidR="005851FA" w:rsidRDefault="00ED4F71">
      <w:pPr>
        <w:pStyle w:val="ProductList-BodyIndented"/>
      </w:pPr>
      <w:r>
        <w:t>Die qualifizierenden Anwendungsplattform-Produkte sind:</w:t>
      </w:r>
    </w:p>
    <w:p w14:paraId="0EF6BD16" w14:textId="77777777" w:rsidR="005851FA" w:rsidRDefault="00ED4F71" w:rsidP="00ED4F7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2AC09E95" w14:textId="77777777" w:rsidR="005851FA" w:rsidRDefault="00ED4F71" w:rsidP="00ED4F71">
      <w:pPr>
        <w:pStyle w:val="ProductList-Bullet"/>
        <w:numPr>
          <w:ilvl w:val="1"/>
          <w:numId w:val="43"/>
        </w:numPr>
      </w:pPr>
      <w:r>
        <w:t>BizTalk Server</w:t>
      </w:r>
      <w:r>
        <w:fldChar w:fldCharType="begin"/>
      </w:r>
      <w:r>
        <w:instrText xml:space="preserve"> XE "BizTalk Server" </w:instrText>
      </w:r>
      <w:r>
        <w:fldChar w:fldCharType="end"/>
      </w:r>
      <w:r>
        <w:t xml:space="preserve"> (Standard, Enterprise und Branch) </w:t>
      </w:r>
    </w:p>
    <w:p w14:paraId="3A907D57" w14:textId="77777777" w:rsidR="005851FA" w:rsidRDefault="00ED4F71" w:rsidP="00ED4F71">
      <w:pPr>
        <w:pStyle w:val="ProductList-Bullet"/>
        <w:numPr>
          <w:ilvl w:val="1"/>
          <w:numId w:val="43"/>
        </w:numPr>
      </w:pPr>
      <w:r>
        <w:t>Office SharePoint Server</w:t>
      </w:r>
      <w:r>
        <w:fldChar w:fldCharType="begin"/>
      </w:r>
      <w:r>
        <w:instrText xml:space="preserve"> XE "SharePoint Server" </w:instrText>
      </w:r>
      <w:r>
        <w:fldChar w:fldCharType="end"/>
      </w:r>
    </w:p>
    <w:p w14:paraId="542549D2" w14:textId="77777777" w:rsidR="005851FA" w:rsidRDefault="00ED4F71">
      <w:pPr>
        <w:pStyle w:val="ProductList-BodyIndented"/>
      </w:pPr>
      <w:r>
        <w:t>Die qualifizierenden Produkte aus der Core Infrastructure-Komponente sind folgende:</w:t>
      </w:r>
    </w:p>
    <w:p w14:paraId="358DE79D" w14:textId="77777777" w:rsidR="005851FA" w:rsidRDefault="00ED4F71" w:rsidP="00ED4F7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1FFB4236" w14:textId="77777777" w:rsidR="005851FA" w:rsidRDefault="00ED4F71" w:rsidP="00ED4F71">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0527D2BC" w14:textId="77777777" w:rsidR="005851FA" w:rsidRDefault="005851FA">
      <w:pPr>
        <w:pStyle w:val="ProductList-BodyIndented"/>
      </w:pPr>
    </w:p>
    <w:p w14:paraId="63CC23DA" w14:textId="77777777" w:rsidR="005851FA" w:rsidRDefault="00ED4F71">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5851FA" w14:paraId="5EEE9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884CD2" w14:textId="77777777" w:rsidR="005851FA" w:rsidRDefault="00ED4F71">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F7D9F8" w14:textId="77777777" w:rsidR="005851FA" w:rsidRDefault="00ED4F71">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1FC72" w14:textId="77777777" w:rsidR="005851FA" w:rsidRDefault="00ED4F71">
            <w:pPr>
              <w:pStyle w:val="ProductList-TableBody"/>
            </w:pPr>
            <w:r>
              <w:rPr>
                <w:color w:val="FFFFFF"/>
              </w:rPr>
              <w:t>Durchschnittliche Mindestausgaben für SA pro Jahr zur Qualifizierung für Unbegrenzten 24x7-Problembehebungssupport</w:t>
            </w:r>
          </w:p>
        </w:tc>
      </w:tr>
      <w:tr w:rsidR="005851FA" w14:paraId="79C86E7E" w14:textId="77777777">
        <w:tc>
          <w:tcPr>
            <w:tcW w:w="4040" w:type="dxa"/>
            <w:tcBorders>
              <w:top w:val="single" w:sz="4" w:space="0" w:color="000000"/>
              <w:left w:val="single" w:sz="4" w:space="0" w:color="000000"/>
              <w:bottom w:val="single" w:sz="4" w:space="0" w:color="000000"/>
              <w:right w:val="single" w:sz="4" w:space="0" w:color="000000"/>
            </w:tcBorders>
          </w:tcPr>
          <w:p w14:paraId="031443A6" w14:textId="77777777" w:rsidR="005851FA" w:rsidRDefault="00ED4F71">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3B73FA24" w14:textId="77777777" w:rsidR="005851FA" w:rsidRDefault="00ED4F7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B5011D1" w14:textId="77777777" w:rsidR="005851FA" w:rsidRDefault="00ED4F71">
            <w:pPr>
              <w:pStyle w:val="ProductList-TableBody"/>
            </w:pPr>
            <w:r>
              <w:t>250,000</w:t>
            </w:r>
          </w:p>
        </w:tc>
      </w:tr>
      <w:tr w:rsidR="005851FA" w14:paraId="76E255D0" w14:textId="77777777">
        <w:tc>
          <w:tcPr>
            <w:tcW w:w="4040" w:type="dxa"/>
            <w:tcBorders>
              <w:top w:val="single" w:sz="4" w:space="0" w:color="000000"/>
              <w:left w:val="single" w:sz="4" w:space="0" w:color="000000"/>
              <w:bottom w:val="single" w:sz="4" w:space="0" w:color="000000"/>
              <w:right w:val="single" w:sz="4" w:space="0" w:color="000000"/>
            </w:tcBorders>
          </w:tcPr>
          <w:p w14:paraId="1943C373" w14:textId="77777777" w:rsidR="005851FA" w:rsidRDefault="00ED4F71">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57ADC700" w14:textId="77777777" w:rsidR="005851FA" w:rsidRDefault="00ED4F7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0B83BFE" w14:textId="77777777" w:rsidR="005851FA" w:rsidRDefault="00ED4F71">
            <w:pPr>
              <w:pStyle w:val="ProductList-TableBody"/>
            </w:pPr>
            <w:r>
              <w:t>375,000</w:t>
            </w:r>
          </w:p>
        </w:tc>
      </w:tr>
      <w:tr w:rsidR="005851FA" w14:paraId="640189EB" w14:textId="77777777">
        <w:tc>
          <w:tcPr>
            <w:tcW w:w="4040" w:type="dxa"/>
            <w:tcBorders>
              <w:top w:val="single" w:sz="4" w:space="0" w:color="000000"/>
              <w:left w:val="single" w:sz="4" w:space="0" w:color="000000"/>
              <w:bottom w:val="single" w:sz="4" w:space="0" w:color="000000"/>
              <w:right w:val="single" w:sz="4" w:space="0" w:color="000000"/>
            </w:tcBorders>
          </w:tcPr>
          <w:p w14:paraId="640304E5" w14:textId="77777777" w:rsidR="005851FA" w:rsidRDefault="00ED4F71">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62DFBA9A" w14:textId="77777777" w:rsidR="005851FA" w:rsidRDefault="00ED4F7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0697FD" w14:textId="77777777" w:rsidR="005851FA" w:rsidRDefault="00ED4F71">
            <w:pPr>
              <w:pStyle w:val="ProductList-TableBody"/>
            </w:pPr>
            <w:r>
              <w:t>337,500</w:t>
            </w:r>
          </w:p>
        </w:tc>
      </w:tr>
      <w:tr w:rsidR="005851FA" w14:paraId="71DC4904" w14:textId="77777777">
        <w:tc>
          <w:tcPr>
            <w:tcW w:w="4040" w:type="dxa"/>
            <w:tcBorders>
              <w:top w:val="single" w:sz="4" w:space="0" w:color="000000"/>
              <w:left w:val="single" w:sz="4" w:space="0" w:color="000000"/>
              <w:bottom w:val="single" w:sz="4" w:space="0" w:color="000000"/>
              <w:right w:val="single" w:sz="4" w:space="0" w:color="000000"/>
            </w:tcBorders>
          </w:tcPr>
          <w:p w14:paraId="2A14E160" w14:textId="77777777" w:rsidR="005851FA" w:rsidRDefault="00ED4F71">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7E16F404" w14:textId="77777777" w:rsidR="005851FA" w:rsidRDefault="00ED4F7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19C3CFB" w14:textId="77777777" w:rsidR="005851FA" w:rsidRDefault="00ED4F71">
            <w:pPr>
              <w:pStyle w:val="ProductList-TableBody"/>
            </w:pPr>
            <w:r>
              <w:t>412,500</w:t>
            </w:r>
          </w:p>
        </w:tc>
      </w:tr>
      <w:tr w:rsidR="005851FA" w14:paraId="16AE920D" w14:textId="77777777">
        <w:tc>
          <w:tcPr>
            <w:tcW w:w="4040" w:type="dxa"/>
            <w:tcBorders>
              <w:top w:val="single" w:sz="4" w:space="0" w:color="000000"/>
              <w:left w:val="single" w:sz="4" w:space="0" w:color="000000"/>
              <w:bottom w:val="single" w:sz="4" w:space="0" w:color="000000"/>
              <w:right w:val="single" w:sz="4" w:space="0" w:color="000000"/>
            </w:tcBorders>
          </w:tcPr>
          <w:p w14:paraId="2AEA0482" w14:textId="77777777" w:rsidR="005851FA" w:rsidRDefault="00ED4F71">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6EBBB1FC" w14:textId="77777777" w:rsidR="005851FA" w:rsidRDefault="00ED4F7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A80AAE" w14:textId="77777777" w:rsidR="005851FA" w:rsidRDefault="00ED4F71">
            <w:pPr>
              <w:pStyle w:val="ProductList-TableBody"/>
            </w:pPr>
            <w:r>
              <w:t>2,062,500</w:t>
            </w:r>
          </w:p>
        </w:tc>
      </w:tr>
      <w:tr w:rsidR="005851FA" w14:paraId="09A6FA13" w14:textId="77777777">
        <w:tc>
          <w:tcPr>
            <w:tcW w:w="4040" w:type="dxa"/>
            <w:tcBorders>
              <w:top w:val="single" w:sz="4" w:space="0" w:color="000000"/>
              <w:left w:val="single" w:sz="4" w:space="0" w:color="000000"/>
              <w:bottom w:val="single" w:sz="4" w:space="0" w:color="000000"/>
              <w:right w:val="single" w:sz="4" w:space="0" w:color="000000"/>
            </w:tcBorders>
          </w:tcPr>
          <w:p w14:paraId="4225B239" w14:textId="77777777" w:rsidR="005851FA" w:rsidRDefault="00ED4F71">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B3302B5" w14:textId="77777777" w:rsidR="005851FA" w:rsidRDefault="00ED4F7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FBB6F7" w14:textId="77777777" w:rsidR="005851FA" w:rsidRDefault="00ED4F71">
            <w:pPr>
              <w:pStyle w:val="ProductList-TableBody"/>
            </w:pPr>
            <w:r>
              <w:t>2,000,000</w:t>
            </w:r>
          </w:p>
        </w:tc>
      </w:tr>
      <w:tr w:rsidR="005851FA" w14:paraId="178E9B84" w14:textId="77777777">
        <w:tc>
          <w:tcPr>
            <w:tcW w:w="4040" w:type="dxa"/>
            <w:tcBorders>
              <w:top w:val="single" w:sz="4" w:space="0" w:color="000000"/>
              <w:left w:val="single" w:sz="4" w:space="0" w:color="000000"/>
              <w:bottom w:val="single" w:sz="4" w:space="0" w:color="000000"/>
              <w:right w:val="single" w:sz="4" w:space="0" w:color="000000"/>
            </w:tcBorders>
          </w:tcPr>
          <w:p w14:paraId="65D4644C" w14:textId="77777777" w:rsidR="005851FA" w:rsidRDefault="00ED4F7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1896B2" w14:textId="77777777" w:rsidR="005851FA" w:rsidRDefault="00ED4F7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59F165" w14:textId="77777777" w:rsidR="005851FA" w:rsidRDefault="00ED4F71">
            <w:pPr>
              <w:pStyle w:val="ProductList-TableBody"/>
            </w:pPr>
            <w:r>
              <w:t>268,750</w:t>
            </w:r>
          </w:p>
        </w:tc>
      </w:tr>
      <w:tr w:rsidR="005851FA" w14:paraId="20D2374A" w14:textId="77777777">
        <w:tc>
          <w:tcPr>
            <w:tcW w:w="4040" w:type="dxa"/>
            <w:tcBorders>
              <w:top w:val="single" w:sz="4" w:space="0" w:color="000000"/>
              <w:left w:val="single" w:sz="4" w:space="0" w:color="000000"/>
              <w:bottom w:val="single" w:sz="4" w:space="0" w:color="000000"/>
              <w:right w:val="single" w:sz="4" w:space="0" w:color="000000"/>
            </w:tcBorders>
          </w:tcPr>
          <w:p w14:paraId="54F0D90A" w14:textId="77777777" w:rsidR="005851FA" w:rsidRDefault="00ED4F71">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36C3366A" w14:textId="77777777" w:rsidR="005851FA" w:rsidRDefault="00ED4F7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0B5BEB" w14:textId="77777777" w:rsidR="005851FA" w:rsidRDefault="00ED4F71">
            <w:pPr>
              <w:pStyle w:val="ProductList-TableBody"/>
            </w:pPr>
            <w:r>
              <w:t>168,750</w:t>
            </w:r>
          </w:p>
        </w:tc>
      </w:tr>
      <w:tr w:rsidR="005851FA" w14:paraId="2565C2B7" w14:textId="77777777">
        <w:tc>
          <w:tcPr>
            <w:tcW w:w="4040" w:type="dxa"/>
            <w:tcBorders>
              <w:top w:val="single" w:sz="4" w:space="0" w:color="000000"/>
              <w:left w:val="single" w:sz="4" w:space="0" w:color="000000"/>
              <w:bottom w:val="single" w:sz="4" w:space="0" w:color="000000"/>
              <w:right w:val="single" w:sz="4" w:space="0" w:color="000000"/>
            </w:tcBorders>
          </w:tcPr>
          <w:p w14:paraId="3B9FE188" w14:textId="77777777" w:rsidR="005851FA" w:rsidRDefault="00ED4F71">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7F9BFB77" w14:textId="77777777" w:rsidR="005851FA" w:rsidRDefault="00ED4F7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E0AF500" w14:textId="77777777" w:rsidR="005851FA" w:rsidRDefault="00ED4F71">
            <w:pPr>
              <w:pStyle w:val="ProductList-TableBody"/>
            </w:pPr>
            <w:r>
              <w:t>30,000,000</w:t>
            </w:r>
          </w:p>
        </w:tc>
      </w:tr>
      <w:tr w:rsidR="005851FA" w14:paraId="3B999469" w14:textId="77777777">
        <w:tc>
          <w:tcPr>
            <w:tcW w:w="4040" w:type="dxa"/>
            <w:tcBorders>
              <w:top w:val="single" w:sz="4" w:space="0" w:color="000000"/>
              <w:left w:val="single" w:sz="4" w:space="0" w:color="000000"/>
              <w:bottom w:val="single" w:sz="4" w:space="0" w:color="000000"/>
              <w:right w:val="single" w:sz="4" w:space="0" w:color="000000"/>
            </w:tcBorders>
          </w:tcPr>
          <w:p w14:paraId="4BEBA56B" w14:textId="77777777" w:rsidR="005851FA" w:rsidRDefault="00ED4F71">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2A35E9E4" w14:textId="77777777" w:rsidR="005851FA" w:rsidRDefault="00ED4F7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15A9882" w14:textId="77777777" w:rsidR="005851FA" w:rsidRDefault="00ED4F71">
            <w:pPr>
              <w:pStyle w:val="ProductList-TableBody"/>
            </w:pPr>
            <w:r>
              <w:t>300,000,000</w:t>
            </w:r>
          </w:p>
        </w:tc>
      </w:tr>
      <w:tr w:rsidR="005851FA" w14:paraId="5FF112F0" w14:textId="77777777">
        <w:tc>
          <w:tcPr>
            <w:tcW w:w="4040" w:type="dxa"/>
            <w:tcBorders>
              <w:top w:val="single" w:sz="4" w:space="0" w:color="000000"/>
              <w:left w:val="single" w:sz="4" w:space="0" w:color="000000"/>
              <w:bottom w:val="single" w:sz="4" w:space="0" w:color="000000"/>
              <w:right w:val="single" w:sz="4" w:space="0" w:color="000000"/>
            </w:tcBorders>
          </w:tcPr>
          <w:p w14:paraId="0DDF4A41" w14:textId="77777777" w:rsidR="005851FA" w:rsidRDefault="00ED4F71">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4A304560" w14:textId="77777777" w:rsidR="005851FA" w:rsidRDefault="00ED4F7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E262B2" w14:textId="77777777" w:rsidR="005851FA" w:rsidRDefault="00ED4F71">
            <w:pPr>
              <w:pStyle w:val="ProductList-TableBody"/>
            </w:pPr>
            <w:r>
              <w:t>2,062,500</w:t>
            </w:r>
          </w:p>
        </w:tc>
      </w:tr>
      <w:tr w:rsidR="005851FA" w14:paraId="312B794D" w14:textId="77777777">
        <w:tc>
          <w:tcPr>
            <w:tcW w:w="4040" w:type="dxa"/>
            <w:tcBorders>
              <w:top w:val="single" w:sz="4" w:space="0" w:color="000000"/>
              <w:left w:val="single" w:sz="4" w:space="0" w:color="000000"/>
              <w:bottom w:val="single" w:sz="4" w:space="0" w:color="000000"/>
              <w:right w:val="single" w:sz="4" w:space="0" w:color="000000"/>
            </w:tcBorders>
          </w:tcPr>
          <w:p w14:paraId="3E707DF2" w14:textId="77777777" w:rsidR="005851FA" w:rsidRDefault="00ED4F71">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7C9C70F2" w14:textId="77777777" w:rsidR="005851FA" w:rsidRDefault="00ED4F7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A5F16C" w14:textId="77777777" w:rsidR="005851FA" w:rsidRDefault="00ED4F71">
            <w:pPr>
              <w:pStyle w:val="ProductList-TableBody"/>
            </w:pPr>
            <w:r>
              <w:t>437,500</w:t>
            </w:r>
          </w:p>
        </w:tc>
      </w:tr>
      <w:tr w:rsidR="005851FA" w14:paraId="70EB4B62" w14:textId="77777777">
        <w:tc>
          <w:tcPr>
            <w:tcW w:w="4040" w:type="dxa"/>
            <w:tcBorders>
              <w:top w:val="single" w:sz="4" w:space="0" w:color="000000"/>
              <w:left w:val="single" w:sz="4" w:space="0" w:color="000000"/>
              <w:bottom w:val="single" w:sz="4" w:space="0" w:color="000000"/>
              <w:right w:val="single" w:sz="4" w:space="0" w:color="000000"/>
            </w:tcBorders>
          </w:tcPr>
          <w:p w14:paraId="6BD95A3C" w14:textId="77777777" w:rsidR="005851FA" w:rsidRDefault="00ED4F71">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0C6792C8" w14:textId="77777777" w:rsidR="005851FA" w:rsidRDefault="00ED4F7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C76B42E" w14:textId="77777777" w:rsidR="005851FA" w:rsidRDefault="00ED4F71">
            <w:pPr>
              <w:pStyle w:val="ProductList-TableBody"/>
            </w:pPr>
            <w:r>
              <w:t>2,500,000</w:t>
            </w:r>
          </w:p>
        </w:tc>
      </w:tr>
      <w:tr w:rsidR="005851FA" w14:paraId="460328CE" w14:textId="77777777">
        <w:tc>
          <w:tcPr>
            <w:tcW w:w="4040" w:type="dxa"/>
            <w:tcBorders>
              <w:top w:val="single" w:sz="4" w:space="0" w:color="000000"/>
              <w:left w:val="single" w:sz="4" w:space="0" w:color="000000"/>
              <w:bottom w:val="single" w:sz="4" w:space="0" w:color="000000"/>
              <w:right w:val="single" w:sz="4" w:space="0" w:color="000000"/>
            </w:tcBorders>
          </w:tcPr>
          <w:p w14:paraId="0DB7E66A" w14:textId="77777777" w:rsidR="005851FA" w:rsidRDefault="00ED4F71">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630F3511" w14:textId="77777777" w:rsidR="005851FA" w:rsidRDefault="00ED4F7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73AEBB" w14:textId="77777777" w:rsidR="005851FA" w:rsidRDefault="00ED4F71">
            <w:pPr>
              <w:pStyle w:val="ProductList-TableBody"/>
            </w:pPr>
            <w:r>
              <w:t>8,750,000</w:t>
            </w:r>
          </w:p>
        </w:tc>
      </w:tr>
      <w:tr w:rsidR="005851FA" w14:paraId="45F18613" w14:textId="77777777">
        <w:tc>
          <w:tcPr>
            <w:tcW w:w="4040" w:type="dxa"/>
            <w:tcBorders>
              <w:top w:val="single" w:sz="4" w:space="0" w:color="000000"/>
              <w:left w:val="single" w:sz="4" w:space="0" w:color="000000"/>
              <w:bottom w:val="single" w:sz="4" w:space="0" w:color="000000"/>
              <w:right w:val="single" w:sz="4" w:space="0" w:color="000000"/>
            </w:tcBorders>
          </w:tcPr>
          <w:p w14:paraId="02413DC2" w14:textId="77777777" w:rsidR="005851FA" w:rsidRDefault="00ED4F71">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1BEAE391" w14:textId="77777777" w:rsidR="005851FA" w:rsidRDefault="00ED4F7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28EBFA" w14:textId="77777777" w:rsidR="005851FA" w:rsidRDefault="00ED4F71">
            <w:pPr>
              <w:pStyle w:val="ProductList-TableBody"/>
            </w:pPr>
            <w:r>
              <w:t>12,500,000</w:t>
            </w:r>
          </w:p>
        </w:tc>
      </w:tr>
      <w:tr w:rsidR="005851FA" w14:paraId="3B3ECCF4" w14:textId="77777777">
        <w:tc>
          <w:tcPr>
            <w:tcW w:w="4040" w:type="dxa"/>
            <w:tcBorders>
              <w:top w:val="single" w:sz="4" w:space="0" w:color="000000"/>
              <w:left w:val="single" w:sz="4" w:space="0" w:color="000000"/>
              <w:bottom w:val="single" w:sz="4" w:space="0" w:color="000000"/>
              <w:right w:val="single" w:sz="4" w:space="0" w:color="000000"/>
            </w:tcBorders>
          </w:tcPr>
          <w:p w14:paraId="5DB15FD7" w14:textId="77777777" w:rsidR="005851FA" w:rsidRDefault="00ED4F71">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78B6AC3E" w14:textId="77777777" w:rsidR="005851FA" w:rsidRDefault="00ED4F7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FAD15E" w14:textId="77777777" w:rsidR="005851FA" w:rsidRDefault="00ED4F71">
            <w:pPr>
              <w:pStyle w:val="ProductList-TableBody"/>
            </w:pPr>
            <w:r>
              <w:t>8,250,000</w:t>
            </w:r>
          </w:p>
        </w:tc>
      </w:tr>
    </w:tbl>
    <w:p w14:paraId="73498341" w14:textId="77777777" w:rsidR="005851FA" w:rsidRDefault="005851FA">
      <w:pPr>
        <w:pStyle w:val="ProductList-BodyIndented"/>
        <w:ind w:left="720"/>
      </w:pPr>
    </w:p>
    <w:p w14:paraId="663D53EA" w14:textId="77777777" w:rsidR="005851FA" w:rsidRDefault="00ED4F71">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59C92939" w14:textId="77777777" w:rsidR="005851FA" w:rsidRDefault="005851FA">
      <w:pPr>
        <w:pStyle w:val="ProductList-BodyIndented"/>
        <w:ind w:left="720"/>
      </w:pPr>
    </w:p>
    <w:p w14:paraId="153F5B28" w14:textId="77777777" w:rsidR="005851FA" w:rsidRDefault="00ED4F71">
      <w:pPr>
        <w:pStyle w:val="ProductList-SubClauseHeading"/>
        <w:outlineLvl w:val="3"/>
      </w:pPr>
      <w:r>
        <w:lastRenderedPageBreak/>
        <w:t>Berechtigung für Parallel Data Warehouse</w:t>
      </w:r>
    </w:p>
    <w:p w14:paraId="3A98D324" w14:textId="77777777" w:rsidR="005851FA" w:rsidRDefault="00ED4F71">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13E8DC1B" w14:textId="77777777" w:rsidR="005851FA" w:rsidRDefault="005851FA">
      <w:pPr>
        <w:pStyle w:val="ProductList-BodyIndented"/>
      </w:pPr>
    </w:p>
    <w:p w14:paraId="6750AAFC" w14:textId="77777777" w:rsidR="005851FA" w:rsidRDefault="00ED4F71">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CBC61B6" w14:textId="77777777" w:rsidR="005851FA" w:rsidRDefault="005851FA">
      <w:pPr>
        <w:pStyle w:val="ProductList-BodyIndented"/>
      </w:pPr>
    </w:p>
    <w:p w14:paraId="01FD46A2" w14:textId="77777777" w:rsidR="005851FA" w:rsidRDefault="00ED4F71">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5851FA" w14:paraId="13D92E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B5B36" w14:textId="77777777" w:rsidR="005851FA" w:rsidRDefault="00ED4F71">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3726D3" w14:textId="77777777" w:rsidR="005851FA" w:rsidRDefault="00ED4F71">
            <w:pPr>
              <w:pStyle w:val="ProductList-TableBody"/>
            </w:pPr>
            <w:r>
              <w:rPr>
                <w:color w:val="FFFFFF"/>
              </w:rPr>
              <w:t>Zulässige Supportkontaktpersonen</w:t>
            </w:r>
          </w:p>
        </w:tc>
      </w:tr>
      <w:tr w:rsidR="005851FA" w14:paraId="6EBDAC64" w14:textId="77777777">
        <w:tc>
          <w:tcPr>
            <w:tcW w:w="6120" w:type="dxa"/>
            <w:tcBorders>
              <w:top w:val="single" w:sz="4" w:space="0" w:color="000000"/>
              <w:left w:val="single" w:sz="4" w:space="0" w:color="000000"/>
              <w:bottom w:val="single" w:sz="4" w:space="0" w:color="000000"/>
              <w:right w:val="single" w:sz="4" w:space="0" w:color="000000"/>
            </w:tcBorders>
          </w:tcPr>
          <w:p w14:paraId="0DEB8A0F" w14:textId="77777777" w:rsidR="005851FA" w:rsidRDefault="00ED4F7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01C0A23" w14:textId="77777777" w:rsidR="005851FA" w:rsidRDefault="00ED4F71">
            <w:pPr>
              <w:pStyle w:val="ProductList-TableBody"/>
            </w:pPr>
            <w:r>
              <w:t>4</w:t>
            </w:r>
          </w:p>
        </w:tc>
      </w:tr>
      <w:tr w:rsidR="005851FA" w14:paraId="355679FF" w14:textId="77777777">
        <w:tc>
          <w:tcPr>
            <w:tcW w:w="6120" w:type="dxa"/>
            <w:tcBorders>
              <w:top w:val="single" w:sz="4" w:space="0" w:color="000000"/>
              <w:left w:val="single" w:sz="4" w:space="0" w:color="000000"/>
              <w:bottom w:val="single" w:sz="4" w:space="0" w:color="000000"/>
              <w:right w:val="single" w:sz="4" w:space="0" w:color="000000"/>
            </w:tcBorders>
          </w:tcPr>
          <w:p w14:paraId="7D8B63B2" w14:textId="77777777" w:rsidR="005851FA" w:rsidRDefault="00ED4F7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7CAF1B" w14:textId="77777777" w:rsidR="005851FA" w:rsidRDefault="00ED4F71">
            <w:pPr>
              <w:pStyle w:val="ProductList-TableBody"/>
            </w:pPr>
            <w:r>
              <w:t>5</w:t>
            </w:r>
          </w:p>
        </w:tc>
      </w:tr>
      <w:tr w:rsidR="005851FA" w14:paraId="634EEA7E" w14:textId="77777777">
        <w:tc>
          <w:tcPr>
            <w:tcW w:w="6120" w:type="dxa"/>
            <w:tcBorders>
              <w:top w:val="single" w:sz="4" w:space="0" w:color="000000"/>
              <w:left w:val="single" w:sz="4" w:space="0" w:color="000000"/>
              <w:bottom w:val="single" w:sz="4" w:space="0" w:color="000000"/>
              <w:right w:val="single" w:sz="4" w:space="0" w:color="000000"/>
            </w:tcBorders>
          </w:tcPr>
          <w:p w14:paraId="519307A6" w14:textId="77777777" w:rsidR="005851FA" w:rsidRDefault="00ED4F7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099473F" w14:textId="77777777" w:rsidR="005851FA" w:rsidRDefault="00ED4F71">
            <w:pPr>
              <w:pStyle w:val="ProductList-TableBody"/>
            </w:pPr>
            <w:r>
              <w:t>6</w:t>
            </w:r>
          </w:p>
        </w:tc>
      </w:tr>
      <w:tr w:rsidR="005851FA" w14:paraId="40FF333D" w14:textId="77777777">
        <w:tc>
          <w:tcPr>
            <w:tcW w:w="6120" w:type="dxa"/>
            <w:tcBorders>
              <w:top w:val="single" w:sz="4" w:space="0" w:color="000000"/>
              <w:left w:val="single" w:sz="4" w:space="0" w:color="000000"/>
              <w:bottom w:val="single" w:sz="4" w:space="0" w:color="000000"/>
              <w:right w:val="single" w:sz="4" w:space="0" w:color="000000"/>
            </w:tcBorders>
          </w:tcPr>
          <w:p w14:paraId="6586BCDC" w14:textId="77777777" w:rsidR="005851FA" w:rsidRDefault="00ED4F7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D0842FF" w14:textId="77777777" w:rsidR="005851FA" w:rsidRDefault="00ED4F71">
            <w:pPr>
              <w:pStyle w:val="ProductList-TableBody"/>
            </w:pPr>
            <w:r>
              <w:t>7</w:t>
            </w:r>
          </w:p>
        </w:tc>
      </w:tr>
      <w:tr w:rsidR="005851FA" w14:paraId="2656982E" w14:textId="77777777">
        <w:tc>
          <w:tcPr>
            <w:tcW w:w="6120" w:type="dxa"/>
            <w:tcBorders>
              <w:top w:val="single" w:sz="4" w:space="0" w:color="000000"/>
              <w:left w:val="single" w:sz="4" w:space="0" w:color="000000"/>
              <w:bottom w:val="single" w:sz="4" w:space="0" w:color="000000"/>
              <w:right w:val="single" w:sz="4" w:space="0" w:color="000000"/>
            </w:tcBorders>
          </w:tcPr>
          <w:p w14:paraId="195D75B7" w14:textId="77777777" w:rsidR="005851FA" w:rsidRDefault="00ED4F7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79BD0E" w14:textId="77777777" w:rsidR="005851FA" w:rsidRDefault="00ED4F71">
            <w:pPr>
              <w:pStyle w:val="ProductList-TableBody"/>
            </w:pPr>
            <w:r>
              <w:t>8</w:t>
            </w:r>
          </w:p>
        </w:tc>
      </w:tr>
    </w:tbl>
    <w:p w14:paraId="6318EB3C" w14:textId="77777777" w:rsidR="005851FA" w:rsidRDefault="005851FA">
      <w:pPr>
        <w:pStyle w:val="ProductList-BodyIndented"/>
      </w:pPr>
    </w:p>
    <w:p w14:paraId="4E05446C" w14:textId="77777777" w:rsidR="005851FA" w:rsidRDefault="00ED4F71">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3B1EC517" w14:textId="77777777" w:rsidR="005851FA" w:rsidRDefault="00ED4F71">
      <w:pPr>
        <w:pStyle w:val="ProductList-BodyIndented"/>
      </w:pPr>
      <w:r>
        <w:t xml:space="preserve">Anmerkung: Kunden, die derzeit eine PDW-Lizenz haben, behalten diesen Vorteil, wie es in den </w:t>
      </w:r>
      <w:hyperlink r:id="rId138">
        <w:r>
          <w:rPr>
            <w:color w:val="00467F"/>
            <w:u w:val="single"/>
          </w:rPr>
          <w:t>Produktbedingungen vom Juni 2016</w:t>
        </w:r>
      </w:hyperlink>
      <w:r>
        <w:t>angegeben ist.</w:t>
      </w:r>
    </w:p>
    <w:p w14:paraId="267BE5BD" w14:textId="77777777" w:rsidR="005851FA" w:rsidRDefault="005851FA">
      <w:pPr>
        <w:pStyle w:val="ProductList-BodyIndented"/>
      </w:pPr>
    </w:p>
    <w:p w14:paraId="7A294A17" w14:textId="77777777" w:rsidR="005851FA" w:rsidRDefault="00ED4F71">
      <w:pPr>
        <w:pStyle w:val="ProductList-ClauseHeading"/>
        <w:outlineLvl w:val="2"/>
      </w:pPr>
      <w:bookmarkStart w:id="353" w:name="_Sec586"/>
      <w:r>
        <w:t>Erweiterter Hotfix-Support</w:t>
      </w:r>
      <w:bookmarkEnd w:id="353"/>
    </w:p>
    <w:p w14:paraId="1D0C4AAB" w14:textId="77777777" w:rsidR="005851FA" w:rsidRDefault="00ED4F71">
      <w:pPr>
        <w:pStyle w:val="ProductList-Body"/>
      </w:pPr>
      <w:r>
        <w:t>Erweiterter Hotfix-Support ist für Kunden verfügbar, die einen Premier- oder Essential-Supportvertrag unterzeichnet und Software Assurance unter den folgenden Programmen erworben haben:</w:t>
      </w:r>
    </w:p>
    <w:p w14:paraId="7B9954C4" w14:textId="77777777" w:rsidR="005851FA" w:rsidRDefault="00ED4F71" w:rsidP="00ED4F71">
      <w:pPr>
        <w:pStyle w:val="ProductList-Bullet"/>
        <w:numPr>
          <w:ilvl w:val="0"/>
          <w:numId w:val="45"/>
        </w:numPr>
      </w:pPr>
      <w:r>
        <w:t xml:space="preserve">Kunden (außer denen, die Käufe über Academic Programs tätigen) mit einer SAM-Abdeckung für Applications Pool sind zu Extended Hotfix Support für Application Pool Products berechtigt. </w:t>
      </w:r>
    </w:p>
    <w:p w14:paraId="4455CA74" w14:textId="77777777" w:rsidR="005851FA" w:rsidRDefault="00ED4F71" w:rsidP="00ED4F71">
      <w:pPr>
        <w:pStyle w:val="ProductList-Bullet"/>
        <w:numPr>
          <w:ilvl w:val="0"/>
          <w:numId w:val="45"/>
        </w:numPr>
      </w:pPr>
      <w:r>
        <w:t xml:space="preserve">Kunden (außer denen, die diese Käufe über Academic Programs tätigen) mit SAM-Abdeckung für Systems Pool sind zu Extended Hotfix Support für Windows Desktop Operating System und/oder Windows Embedded Operating System (mit SAM-Abdeckung eines Windows Embedded Product) berechtigt. </w:t>
      </w:r>
    </w:p>
    <w:p w14:paraId="2A44A9AC" w14:textId="77777777" w:rsidR="005851FA" w:rsidRDefault="00ED4F71" w:rsidP="00ED4F71">
      <w:pPr>
        <w:pStyle w:val="ProductList-Bullet"/>
        <w:numPr>
          <w:ilvl w:val="0"/>
          <w:numId w:val="45"/>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14:paraId="272DE3AF" w14:textId="77777777" w:rsidR="005851FA" w:rsidRDefault="005851FA">
      <w:pPr>
        <w:pStyle w:val="ProductList-Body"/>
      </w:pPr>
    </w:p>
    <w:p w14:paraId="26846CE5" w14:textId="77777777" w:rsidR="005851FA" w:rsidRDefault="00ED4F71">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14:paraId="41524922" w14:textId="77777777" w:rsidR="005851FA" w:rsidRDefault="005851FA">
      <w:pPr>
        <w:pStyle w:val="PURBreadcrumb"/>
      </w:pPr>
    </w:p>
    <w:p w14:paraId="0CCC832F" w14:textId="77777777" w:rsidR="005851FA" w:rsidRDefault="00ED4F71">
      <w:pPr>
        <w:pStyle w:val="ProductList-ClauseHeading"/>
        <w:outlineLvl w:val="2"/>
      </w:pPr>
      <w:bookmarkStart w:id="354" w:name="_Sec587"/>
      <w:r>
        <w:t>Step-up-Lizenzverfügbarkeit</w:t>
      </w:r>
      <w:bookmarkEnd w:id="354"/>
    </w:p>
    <w:p w14:paraId="1CD14FC8" w14:textId="77777777" w:rsidR="005851FA" w:rsidRDefault="00ED4F71">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51"/>
        <w:gridCol w:w="5439"/>
      </w:tblGrid>
      <w:tr w:rsidR="005851FA" w14:paraId="125CEF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EE7DDB" w14:textId="77777777" w:rsidR="005851FA" w:rsidRDefault="00ED4F71">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5EF7FF" w14:textId="77777777" w:rsidR="005851FA" w:rsidRDefault="00ED4F71">
            <w:pPr>
              <w:pStyle w:val="ProductList-TableBody"/>
            </w:pPr>
            <w:r>
              <w:rPr>
                <w:color w:val="FFFFFF"/>
              </w:rPr>
              <w:t>Step-up zu</w:t>
            </w:r>
          </w:p>
        </w:tc>
      </w:tr>
      <w:tr w:rsidR="005851FA" w14:paraId="49109103" w14:textId="77777777">
        <w:tc>
          <w:tcPr>
            <w:tcW w:w="6000" w:type="dxa"/>
            <w:tcBorders>
              <w:top w:val="single" w:sz="4" w:space="0" w:color="000000"/>
              <w:left w:val="single" w:sz="4" w:space="0" w:color="000000"/>
              <w:bottom w:val="single" w:sz="4" w:space="0" w:color="000000"/>
              <w:right w:val="single" w:sz="4" w:space="0" w:color="000000"/>
            </w:tcBorders>
          </w:tcPr>
          <w:p w14:paraId="12661A7A" w14:textId="77777777" w:rsidR="005851FA" w:rsidRDefault="00ED4F7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2749D" w14:textId="77777777" w:rsidR="005851FA" w:rsidRDefault="00ED4F71">
            <w:pPr>
              <w:pStyle w:val="ProductList-TableBody"/>
            </w:pPr>
            <w:r>
              <w:t>BizTalk Server Standard</w:t>
            </w:r>
            <w:r>
              <w:fldChar w:fldCharType="begin"/>
            </w:r>
            <w:r>
              <w:instrText xml:space="preserve"> XE "BizTalk Server Standard" </w:instrText>
            </w:r>
            <w:r>
              <w:fldChar w:fldCharType="end"/>
            </w:r>
          </w:p>
        </w:tc>
      </w:tr>
      <w:tr w:rsidR="005851FA" w14:paraId="347FFEB7" w14:textId="77777777">
        <w:tc>
          <w:tcPr>
            <w:tcW w:w="6000" w:type="dxa"/>
            <w:tcBorders>
              <w:top w:val="single" w:sz="4" w:space="0" w:color="000000"/>
              <w:left w:val="single" w:sz="4" w:space="0" w:color="000000"/>
              <w:bottom w:val="single" w:sz="4" w:space="0" w:color="000000"/>
              <w:right w:val="single" w:sz="4" w:space="0" w:color="000000"/>
            </w:tcBorders>
          </w:tcPr>
          <w:p w14:paraId="1B98022C" w14:textId="77777777" w:rsidR="005851FA" w:rsidRDefault="00ED4F7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19822E8" w14:textId="77777777" w:rsidR="005851FA" w:rsidRDefault="00ED4F71">
            <w:pPr>
              <w:pStyle w:val="ProductList-TableBody"/>
            </w:pPr>
            <w:r>
              <w:t>BizTalk Server Enterprise</w:t>
            </w:r>
            <w:r>
              <w:fldChar w:fldCharType="begin"/>
            </w:r>
            <w:r>
              <w:instrText xml:space="preserve"> XE "BizTalk Server Enterprise" </w:instrText>
            </w:r>
            <w:r>
              <w:fldChar w:fldCharType="end"/>
            </w:r>
          </w:p>
        </w:tc>
      </w:tr>
      <w:tr w:rsidR="005851FA" w14:paraId="6E4DDE0C" w14:textId="77777777">
        <w:tc>
          <w:tcPr>
            <w:tcW w:w="6000" w:type="dxa"/>
            <w:tcBorders>
              <w:top w:val="single" w:sz="4" w:space="0" w:color="000000"/>
              <w:left w:val="single" w:sz="4" w:space="0" w:color="000000"/>
              <w:bottom w:val="single" w:sz="4" w:space="0" w:color="000000"/>
              <w:right w:val="single" w:sz="4" w:space="0" w:color="000000"/>
            </w:tcBorders>
          </w:tcPr>
          <w:p w14:paraId="2D5B838E" w14:textId="77777777" w:rsidR="005851FA" w:rsidRDefault="00ED4F7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2A698" w14:textId="77777777" w:rsidR="005851FA" w:rsidRDefault="00ED4F71">
            <w:pPr>
              <w:pStyle w:val="ProductList-TableBody"/>
            </w:pPr>
            <w:r>
              <w:t>BizTalk Server Enterprise</w:t>
            </w:r>
          </w:p>
        </w:tc>
      </w:tr>
      <w:tr w:rsidR="005851FA" w14:paraId="312B60BD" w14:textId="77777777">
        <w:tc>
          <w:tcPr>
            <w:tcW w:w="6000" w:type="dxa"/>
            <w:tcBorders>
              <w:top w:val="single" w:sz="4" w:space="0" w:color="000000"/>
              <w:left w:val="single" w:sz="4" w:space="0" w:color="000000"/>
              <w:bottom w:val="single" w:sz="4" w:space="0" w:color="000000"/>
              <w:right w:val="single" w:sz="4" w:space="0" w:color="000000"/>
            </w:tcBorders>
          </w:tcPr>
          <w:p w14:paraId="3C4C617B" w14:textId="77777777" w:rsidR="005851FA" w:rsidRDefault="00ED4F7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9446D8B" w14:textId="77777777" w:rsidR="005851FA" w:rsidRDefault="00ED4F71">
            <w:pPr>
              <w:pStyle w:val="ProductList-TableBody"/>
            </w:pPr>
            <w:r>
              <w:t>Enterprise CAL</w:t>
            </w:r>
            <w:r>
              <w:fldChar w:fldCharType="begin"/>
            </w:r>
            <w:r>
              <w:instrText xml:space="preserve"> XE "Enterprise CAL" </w:instrText>
            </w:r>
            <w:r>
              <w:fldChar w:fldCharType="end"/>
            </w:r>
            <w:r>
              <w:t xml:space="preserve"> Suite</w:t>
            </w:r>
          </w:p>
        </w:tc>
      </w:tr>
      <w:tr w:rsidR="005851FA" w14:paraId="4DB10504" w14:textId="77777777">
        <w:tc>
          <w:tcPr>
            <w:tcW w:w="6000" w:type="dxa"/>
            <w:tcBorders>
              <w:top w:val="single" w:sz="4" w:space="0" w:color="000000"/>
              <w:left w:val="single" w:sz="4" w:space="0" w:color="000000"/>
              <w:bottom w:val="single" w:sz="4" w:space="0" w:color="000000"/>
              <w:right w:val="single" w:sz="4" w:space="0" w:color="000000"/>
            </w:tcBorders>
          </w:tcPr>
          <w:p w14:paraId="682AF412" w14:textId="77777777" w:rsidR="005851FA" w:rsidRDefault="00ED4F7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24655" w14:textId="77777777" w:rsidR="005851FA" w:rsidRDefault="00ED4F71">
            <w:pPr>
              <w:pStyle w:val="ProductList-TableBody"/>
            </w:pPr>
            <w:r>
              <w:t>Core Infrastructure Server Suite Datacenter</w:t>
            </w:r>
            <w:r>
              <w:fldChar w:fldCharType="begin"/>
            </w:r>
            <w:r>
              <w:instrText xml:space="preserve"> XE "Core Infrastructure Server Suite Datacenter" </w:instrText>
            </w:r>
            <w:r>
              <w:fldChar w:fldCharType="end"/>
            </w:r>
          </w:p>
        </w:tc>
      </w:tr>
      <w:tr w:rsidR="005851FA" w14:paraId="372B5401" w14:textId="77777777">
        <w:tc>
          <w:tcPr>
            <w:tcW w:w="6000" w:type="dxa"/>
            <w:tcBorders>
              <w:top w:val="single" w:sz="4" w:space="0" w:color="000000"/>
              <w:left w:val="single" w:sz="4" w:space="0" w:color="000000"/>
              <w:bottom w:val="single" w:sz="4" w:space="0" w:color="000000"/>
              <w:right w:val="single" w:sz="4" w:space="0" w:color="000000"/>
            </w:tcBorders>
          </w:tcPr>
          <w:p w14:paraId="1B1A5800" w14:textId="77777777" w:rsidR="005851FA" w:rsidRDefault="00ED4F71">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5CAEC0E7" w14:textId="77777777" w:rsidR="005851FA" w:rsidRDefault="00ED4F71">
            <w:pPr>
              <w:pStyle w:val="ProductList-TableBody"/>
            </w:pPr>
            <w:r>
              <w:t>Desktop Education mit Enterprise CAL Suite</w:t>
            </w:r>
          </w:p>
        </w:tc>
      </w:tr>
      <w:tr w:rsidR="005851FA" w14:paraId="15DCFED6" w14:textId="77777777">
        <w:tc>
          <w:tcPr>
            <w:tcW w:w="6000" w:type="dxa"/>
            <w:tcBorders>
              <w:top w:val="single" w:sz="4" w:space="0" w:color="000000"/>
              <w:left w:val="single" w:sz="4" w:space="0" w:color="000000"/>
              <w:bottom w:val="single" w:sz="4" w:space="0" w:color="000000"/>
              <w:right w:val="single" w:sz="4" w:space="0" w:color="000000"/>
            </w:tcBorders>
          </w:tcPr>
          <w:p w14:paraId="14428E65" w14:textId="77777777" w:rsidR="005851FA" w:rsidRDefault="00ED4F71">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585D7EF9" w14:textId="77777777" w:rsidR="005851FA" w:rsidRDefault="00ED4F71">
            <w:pPr>
              <w:pStyle w:val="ProductList-TableBody"/>
            </w:pPr>
            <w:r>
              <w:t>Desktop School mit Enterprise CAL Suite</w:t>
            </w:r>
          </w:p>
        </w:tc>
      </w:tr>
      <w:tr w:rsidR="005851FA" w14:paraId="7DB2146B" w14:textId="77777777">
        <w:tc>
          <w:tcPr>
            <w:tcW w:w="6000" w:type="dxa"/>
            <w:tcBorders>
              <w:top w:val="single" w:sz="4" w:space="0" w:color="000000"/>
              <w:left w:val="single" w:sz="4" w:space="0" w:color="000000"/>
              <w:bottom w:val="single" w:sz="4" w:space="0" w:color="000000"/>
              <w:right w:val="single" w:sz="4" w:space="0" w:color="000000"/>
            </w:tcBorders>
          </w:tcPr>
          <w:p w14:paraId="5A290C31" w14:textId="77777777" w:rsidR="005851FA" w:rsidRDefault="00ED4F7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C59355" w14:textId="77777777" w:rsidR="005851FA" w:rsidRDefault="00ED4F71">
            <w:pPr>
              <w:pStyle w:val="ProductList-TableBody"/>
            </w:pPr>
            <w:r>
              <w:t>Exchange Server Enterprise</w:t>
            </w:r>
            <w:r>
              <w:fldChar w:fldCharType="begin"/>
            </w:r>
            <w:r>
              <w:instrText xml:space="preserve"> XE "Exchange Server Enterprise" </w:instrText>
            </w:r>
            <w:r>
              <w:fldChar w:fldCharType="end"/>
            </w:r>
          </w:p>
        </w:tc>
      </w:tr>
      <w:tr w:rsidR="005851FA" w14:paraId="5B699148" w14:textId="77777777">
        <w:tc>
          <w:tcPr>
            <w:tcW w:w="6000" w:type="dxa"/>
            <w:tcBorders>
              <w:top w:val="single" w:sz="4" w:space="0" w:color="000000"/>
              <w:left w:val="single" w:sz="4" w:space="0" w:color="000000"/>
              <w:bottom w:val="single" w:sz="4" w:space="0" w:color="000000"/>
              <w:right w:val="single" w:sz="4" w:space="0" w:color="000000"/>
            </w:tcBorders>
          </w:tcPr>
          <w:p w14:paraId="33C6467B" w14:textId="77777777" w:rsidR="005851FA" w:rsidRDefault="00ED4F7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AAF07" w14:textId="77777777" w:rsidR="005851FA" w:rsidRDefault="00ED4F71">
            <w:pPr>
              <w:pStyle w:val="ProductList-TableBody"/>
            </w:pPr>
            <w:r>
              <w:t>Forefront TMG Enterprise</w:t>
            </w:r>
            <w:r>
              <w:fldChar w:fldCharType="begin"/>
            </w:r>
            <w:r>
              <w:instrText xml:space="preserve"> XE "Forefront TMG Enterprise" </w:instrText>
            </w:r>
            <w:r>
              <w:fldChar w:fldCharType="end"/>
            </w:r>
          </w:p>
        </w:tc>
      </w:tr>
      <w:tr w:rsidR="005851FA" w14:paraId="45EF1B32" w14:textId="77777777">
        <w:tc>
          <w:tcPr>
            <w:tcW w:w="6000" w:type="dxa"/>
            <w:tcBorders>
              <w:top w:val="single" w:sz="4" w:space="0" w:color="000000"/>
              <w:left w:val="single" w:sz="4" w:space="0" w:color="000000"/>
              <w:bottom w:val="single" w:sz="4" w:space="0" w:color="000000"/>
              <w:right w:val="single" w:sz="4" w:space="0" w:color="000000"/>
            </w:tcBorders>
          </w:tcPr>
          <w:p w14:paraId="7BF76D04" w14:textId="77777777" w:rsidR="005851FA" w:rsidRDefault="00ED4F71">
            <w:pPr>
              <w:pStyle w:val="ProductList-TableBody"/>
            </w:pPr>
            <w:r>
              <w:t>Microsoft Dynamics 365 für Teammitglieder On-premises CAL</w:t>
            </w:r>
            <w:r>
              <w:fldChar w:fldCharType="begin"/>
            </w:r>
            <w:r>
              <w:instrText xml:space="preserve"> XE "Microsoft Dynamics 365 für Teammitglieder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1E27F0" w14:textId="77777777" w:rsidR="005851FA" w:rsidRDefault="00ED4F71">
            <w:pPr>
              <w:pStyle w:val="ProductList-TableBody"/>
            </w:pPr>
            <w:r>
              <w:t>Microsoft Dynamics 365 für den Vertrieb On-premises CAL</w:t>
            </w:r>
            <w:r>
              <w:fldChar w:fldCharType="begin"/>
            </w:r>
            <w:r>
              <w:instrText xml:space="preserve"> XE "Microsoft Dynamics 365 für den Vertrieb On-premises CAL" </w:instrText>
            </w:r>
            <w:r>
              <w:fldChar w:fldCharType="end"/>
            </w:r>
          </w:p>
        </w:tc>
      </w:tr>
      <w:tr w:rsidR="005851FA" w14:paraId="5284F417" w14:textId="77777777">
        <w:tc>
          <w:tcPr>
            <w:tcW w:w="6000" w:type="dxa"/>
            <w:tcBorders>
              <w:top w:val="single" w:sz="4" w:space="0" w:color="000000"/>
              <w:left w:val="single" w:sz="4" w:space="0" w:color="000000"/>
              <w:bottom w:val="single" w:sz="4" w:space="0" w:color="000000"/>
              <w:right w:val="single" w:sz="4" w:space="0" w:color="000000"/>
            </w:tcBorders>
          </w:tcPr>
          <w:p w14:paraId="00F3346B" w14:textId="77777777" w:rsidR="005851FA" w:rsidRDefault="00ED4F71">
            <w:pPr>
              <w:pStyle w:val="ProductList-TableBody"/>
            </w:pPr>
            <w:r>
              <w:lastRenderedPageBreak/>
              <w:t>Microsoft Dynamics 365 für Teammitglieder On-premises CAL</w:t>
            </w:r>
          </w:p>
        </w:tc>
        <w:tc>
          <w:tcPr>
            <w:tcW w:w="6120" w:type="dxa"/>
            <w:tcBorders>
              <w:top w:val="single" w:sz="4" w:space="0" w:color="000000"/>
              <w:left w:val="single" w:sz="4" w:space="0" w:color="000000"/>
              <w:bottom w:val="single" w:sz="4" w:space="0" w:color="000000"/>
              <w:right w:val="single" w:sz="4" w:space="0" w:color="000000"/>
            </w:tcBorders>
          </w:tcPr>
          <w:p w14:paraId="0D2EABE4" w14:textId="77777777" w:rsidR="005851FA" w:rsidRDefault="00ED4F71">
            <w:pPr>
              <w:pStyle w:val="ProductList-TableBody"/>
            </w:pPr>
            <w:r>
              <w:t>Microsoft Dynamics 365 für den Kundendienst On-premises CAL</w:t>
            </w:r>
            <w:r>
              <w:fldChar w:fldCharType="begin"/>
            </w:r>
            <w:r>
              <w:instrText xml:space="preserve"> XE "Microsoft Dynamics 365 für den Kundendienst On-premises CAL" </w:instrText>
            </w:r>
            <w:r>
              <w:fldChar w:fldCharType="end"/>
            </w:r>
          </w:p>
        </w:tc>
      </w:tr>
      <w:tr w:rsidR="005851FA" w14:paraId="51848356" w14:textId="77777777">
        <w:tc>
          <w:tcPr>
            <w:tcW w:w="6000" w:type="dxa"/>
            <w:tcBorders>
              <w:top w:val="single" w:sz="4" w:space="0" w:color="000000"/>
              <w:left w:val="single" w:sz="4" w:space="0" w:color="000000"/>
              <w:bottom w:val="single" w:sz="4" w:space="0" w:color="000000"/>
              <w:right w:val="single" w:sz="4" w:space="0" w:color="000000"/>
            </w:tcBorders>
          </w:tcPr>
          <w:p w14:paraId="5194E66A" w14:textId="77777777" w:rsidR="005851FA" w:rsidRDefault="00ED4F7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860C0" w14:textId="77777777" w:rsidR="005851FA" w:rsidRDefault="00ED4F71">
            <w:pPr>
              <w:pStyle w:val="ProductList-TableBody"/>
            </w:pPr>
            <w:r>
              <w:t>Office Professional Plus</w:t>
            </w:r>
            <w:r>
              <w:fldChar w:fldCharType="begin"/>
            </w:r>
            <w:r>
              <w:instrText xml:space="preserve"> XE "Office Professional Plus" </w:instrText>
            </w:r>
            <w:r>
              <w:fldChar w:fldCharType="end"/>
            </w:r>
          </w:p>
        </w:tc>
      </w:tr>
      <w:tr w:rsidR="005851FA" w14:paraId="53CE5BB0" w14:textId="77777777">
        <w:tc>
          <w:tcPr>
            <w:tcW w:w="6000" w:type="dxa"/>
            <w:tcBorders>
              <w:top w:val="single" w:sz="4" w:space="0" w:color="000000"/>
              <w:left w:val="single" w:sz="4" w:space="0" w:color="000000"/>
              <w:bottom w:val="single" w:sz="4" w:space="0" w:color="000000"/>
              <w:right w:val="single" w:sz="4" w:space="0" w:color="000000"/>
            </w:tcBorders>
          </w:tcPr>
          <w:p w14:paraId="63AF4F0F" w14:textId="77777777" w:rsidR="005851FA" w:rsidRDefault="00ED4F7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778E3F7" w14:textId="77777777" w:rsidR="005851FA" w:rsidRDefault="00ED4F71">
            <w:pPr>
              <w:pStyle w:val="ProductList-TableBody"/>
            </w:pPr>
            <w:r>
              <w:t>Enterprise Desktop</w:t>
            </w:r>
          </w:p>
        </w:tc>
      </w:tr>
      <w:tr w:rsidR="005851FA" w14:paraId="70EEB5B6" w14:textId="77777777">
        <w:tc>
          <w:tcPr>
            <w:tcW w:w="6000" w:type="dxa"/>
            <w:tcBorders>
              <w:top w:val="single" w:sz="4" w:space="0" w:color="000000"/>
              <w:left w:val="single" w:sz="4" w:space="0" w:color="000000"/>
              <w:bottom w:val="single" w:sz="4" w:space="0" w:color="000000"/>
              <w:right w:val="single" w:sz="4" w:space="0" w:color="000000"/>
            </w:tcBorders>
          </w:tcPr>
          <w:p w14:paraId="2EA04A6D" w14:textId="77777777" w:rsidR="005851FA" w:rsidRDefault="00ED4F71">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4091E" w14:textId="77777777" w:rsidR="005851FA" w:rsidRDefault="00ED4F71">
            <w:pPr>
              <w:pStyle w:val="ProductList-TableBody"/>
            </w:pPr>
            <w:r>
              <w:t>Project Professional</w:t>
            </w:r>
            <w:r>
              <w:fldChar w:fldCharType="begin"/>
            </w:r>
            <w:r>
              <w:instrText xml:space="preserve"> XE "Project Professional" </w:instrText>
            </w:r>
            <w:r>
              <w:fldChar w:fldCharType="end"/>
            </w:r>
          </w:p>
        </w:tc>
      </w:tr>
      <w:tr w:rsidR="005851FA" w14:paraId="7442F8EA" w14:textId="77777777">
        <w:tc>
          <w:tcPr>
            <w:tcW w:w="6000" w:type="dxa"/>
            <w:tcBorders>
              <w:top w:val="single" w:sz="4" w:space="0" w:color="000000"/>
              <w:left w:val="single" w:sz="4" w:space="0" w:color="000000"/>
              <w:bottom w:val="single" w:sz="4" w:space="0" w:color="000000"/>
              <w:right w:val="single" w:sz="4" w:space="0" w:color="000000"/>
            </w:tcBorders>
          </w:tcPr>
          <w:p w14:paraId="10BE03F3" w14:textId="77777777" w:rsidR="005851FA" w:rsidRDefault="00ED4F7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AA4C6E" w14:textId="77777777" w:rsidR="005851FA" w:rsidRDefault="00ED4F71">
            <w:pPr>
              <w:pStyle w:val="ProductList-TableBody"/>
            </w:pPr>
            <w:r>
              <w:t>SQL Server Enterprise Core</w:t>
            </w:r>
          </w:p>
        </w:tc>
      </w:tr>
      <w:tr w:rsidR="005851FA" w14:paraId="09AFBFBE" w14:textId="77777777">
        <w:tc>
          <w:tcPr>
            <w:tcW w:w="6000" w:type="dxa"/>
            <w:tcBorders>
              <w:top w:val="single" w:sz="4" w:space="0" w:color="000000"/>
              <w:left w:val="single" w:sz="4" w:space="0" w:color="000000"/>
              <w:bottom w:val="single" w:sz="4" w:space="0" w:color="000000"/>
              <w:right w:val="single" w:sz="4" w:space="0" w:color="000000"/>
            </w:tcBorders>
          </w:tcPr>
          <w:p w14:paraId="48542ADC" w14:textId="77777777" w:rsidR="005851FA" w:rsidRDefault="00ED4F7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FD0B84" w14:textId="77777777" w:rsidR="005851FA" w:rsidRDefault="00ED4F71">
            <w:pPr>
              <w:pStyle w:val="ProductList-TableBody"/>
            </w:pPr>
            <w:r>
              <w:t>SQL Server Enterprise</w:t>
            </w:r>
            <w:r>
              <w:fldChar w:fldCharType="begin"/>
            </w:r>
            <w:r>
              <w:instrText xml:space="preserve"> XE "SQL Server Enterprise" </w:instrText>
            </w:r>
            <w:r>
              <w:fldChar w:fldCharType="end"/>
            </w:r>
            <w:r>
              <w:t xml:space="preserve"> Core</w:t>
            </w:r>
          </w:p>
        </w:tc>
      </w:tr>
      <w:tr w:rsidR="005851FA" w14:paraId="19A85B4F" w14:textId="77777777">
        <w:tc>
          <w:tcPr>
            <w:tcW w:w="6000" w:type="dxa"/>
            <w:tcBorders>
              <w:top w:val="single" w:sz="4" w:space="0" w:color="000000"/>
              <w:left w:val="single" w:sz="4" w:space="0" w:color="000000"/>
              <w:bottom w:val="single" w:sz="4" w:space="0" w:color="000000"/>
              <w:right w:val="single" w:sz="4" w:space="0" w:color="000000"/>
            </w:tcBorders>
          </w:tcPr>
          <w:p w14:paraId="365B8802" w14:textId="77777777" w:rsidR="005851FA" w:rsidRDefault="00ED4F7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D801A" w14:textId="77777777" w:rsidR="005851FA" w:rsidRDefault="00ED4F71">
            <w:pPr>
              <w:pStyle w:val="ProductList-TableBody"/>
            </w:pPr>
            <w:r>
              <w:t>SQL Server Business Intelligence</w:t>
            </w:r>
            <w:r>
              <w:fldChar w:fldCharType="begin"/>
            </w:r>
            <w:r>
              <w:instrText xml:space="preserve"> XE "SQL Server Business Intelligence" </w:instrText>
            </w:r>
            <w:r>
              <w:fldChar w:fldCharType="end"/>
            </w:r>
          </w:p>
        </w:tc>
      </w:tr>
      <w:tr w:rsidR="005851FA" w14:paraId="1CD615C1" w14:textId="77777777">
        <w:tc>
          <w:tcPr>
            <w:tcW w:w="6000" w:type="dxa"/>
            <w:tcBorders>
              <w:top w:val="single" w:sz="4" w:space="0" w:color="000000"/>
              <w:left w:val="single" w:sz="4" w:space="0" w:color="000000"/>
              <w:bottom w:val="single" w:sz="4" w:space="0" w:color="000000"/>
              <w:right w:val="single" w:sz="4" w:space="0" w:color="000000"/>
            </w:tcBorders>
          </w:tcPr>
          <w:p w14:paraId="6AC3B4E5" w14:textId="77777777" w:rsidR="005851FA" w:rsidRDefault="00ED4F7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FB52B" w14:textId="77777777" w:rsidR="005851FA" w:rsidRDefault="00ED4F71">
            <w:pPr>
              <w:pStyle w:val="ProductList-TableBody"/>
            </w:pPr>
            <w:r>
              <w:t>System Center Datacenter</w:t>
            </w:r>
            <w:r>
              <w:fldChar w:fldCharType="begin"/>
            </w:r>
            <w:r>
              <w:instrText xml:space="preserve"> XE "System Center Datacenter" </w:instrText>
            </w:r>
            <w:r>
              <w:fldChar w:fldCharType="end"/>
            </w:r>
          </w:p>
        </w:tc>
      </w:tr>
      <w:tr w:rsidR="005851FA" w14:paraId="7496ECF0" w14:textId="77777777">
        <w:tc>
          <w:tcPr>
            <w:tcW w:w="6000" w:type="dxa"/>
            <w:tcBorders>
              <w:top w:val="single" w:sz="4" w:space="0" w:color="000000"/>
              <w:left w:val="single" w:sz="4" w:space="0" w:color="000000"/>
              <w:bottom w:val="single" w:sz="4" w:space="0" w:color="000000"/>
              <w:right w:val="single" w:sz="4" w:space="0" w:color="000000"/>
            </w:tcBorders>
          </w:tcPr>
          <w:p w14:paraId="5C0D4C93" w14:textId="77777777" w:rsidR="005851FA" w:rsidRDefault="00ED4F7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3F9DD7" w14:textId="77777777" w:rsidR="005851FA" w:rsidRDefault="00ED4F71">
            <w:pPr>
              <w:pStyle w:val="ProductList-TableBody"/>
            </w:pPr>
            <w:r>
              <w:t>Visio Professional</w:t>
            </w:r>
            <w:r>
              <w:fldChar w:fldCharType="begin"/>
            </w:r>
            <w:r>
              <w:instrText xml:space="preserve"> XE "Visio Professional" </w:instrText>
            </w:r>
            <w:r>
              <w:fldChar w:fldCharType="end"/>
            </w:r>
          </w:p>
        </w:tc>
      </w:tr>
      <w:tr w:rsidR="005851FA" w14:paraId="4E9B75D4" w14:textId="77777777">
        <w:tc>
          <w:tcPr>
            <w:tcW w:w="6000" w:type="dxa"/>
            <w:tcBorders>
              <w:top w:val="single" w:sz="4" w:space="0" w:color="000000"/>
              <w:left w:val="single" w:sz="4" w:space="0" w:color="000000"/>
              <w:bottom w:val="single" w:sz="4" w:space="0" w:color="000000"/>
              <w:right w:val="single" w:sz="4" w:space="0" w:color="000000"/>
            </w:tcBorders>
          </w:tcPr>
          <w:p w14:paraId="5D0C96FE" w14:textId="77777777" w:rsidR="005851FA" w:rsidRDefault="00ED4F71">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96604" w14:textId="77777777" w:rsidR="005851FA" w:rsidRDefault="00ED4F71">
            <w:pPr>
              <w:pStyle w:val="ProductList-TableBody"/>
            </w:pPr>
            <w:r>
              <w:t>Visual Studio Enterprise mit MSDN</w:t>
            </w:r>
            <w:r>
              <w:fldChar w:fldCharType="begin"/>
            </w:r>
            <w:r>
              <w:instrText xml:space="preserve"> XE "Visual Studio Enterprise mit MSDN" </w:instrText>
            </w:r>
            <w:r>
              <w:fldChar w:fldCharType="end"/>
            </w:r>
          </w:p>
        </w:tc>
      </w:tr>
      <w:tr w:rsidR="005851FA" w14:paraId="786E6B0A" w14:textId="77777777">
        <w:tc>
          <w:tcPr>
            <w:tcW w:w="6000" w:type="dxa"/>
            <w:tcBorders>
              <w:top w:val="single" w:sz="4" w:space="0" w:color="000000"/>
              <w:left w:val="single" w:sz="4" w:space="0" w:color="000000"/>
              <w:bottom w:val="single" w:sz="4" w:space="0" w:color="000000"/>
              <w:right w:val="single" w:sz="4" w:space="0" w:color="000000"/>
            </w:tcBorders>
          </w:tcPr>
          <w:p w14:paraId="3D041FB5" w14:textId="77777777" w:rsidR="005851FA" w:rsidRDefault="00ED4F71">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1267D" w14:textId="77777777" w:rsidR="005851FA" w:rsidRDefault="00ED4F71">
            <w:pPr>
              <w:pStyle w:val="ProductList-TableBody"/>
            </w:pPr>
            <w:r>
              <w:t>Visual Studio Enterprise mit MSDN</w:t>
            </w:r>
            <w:r>
              <w:fldChar w:fldCharType="begin"/>
            </w:r>
            <w:r>
              <w:instrText xml:space="preserve"> XE "Visual Studio Enterprise mit MSDN" </w:instrText>
            </w:r>
            <w:r>
              <w:fldChar w:fldCharType="end"/>
            </w:r>
          </w:p>
        </w:tc>
      </w:tr>
      <w:tr w:rsidR="005851FA" w14:paraId="12A580AF" w14:textId="77777777">
        <w:tc>
          <w:tcPr>
            <w:tcW w:w="6000" w:type="dxa"/>
            <w:tcBorders>
              <w:top w:val="single" w:sz="4" w:space="0" w:color="000000"/>
              <w:left w:val="single" w:sz="4" w:space="0" w:color="000000"/>
              <w:bottom w:val="single" w:sz="4" w:space="0" w:color="000000"/>
              <w:right w:val="single" w:sz="4" w:space="0" w:color="000000"/>
            </w:tcBorders>
          </w:tcPr>
          <w:p w14:paraId="3F0D5279" w14:textId="77777777" w:rsidR="005851FA" w:rsidRDefault="00ED4F7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1BEE6" w14:textId="77777777" w:rsidR="005851FA" w:rsidRDefault="00ED4F71">
            <w:pPr>
              <w:pStyle w:val="ProductList-TableBody"/>
            </w:pPr>
            <w:r>
              <w:t>Windows Server Datacenter</w:t>
            </w:r>
            <w:r>
              <w:fldChar w:fldCharType="begin"/>
            </w:r>
            <w:r>
              <w:instrText xml:space="preserve"> XE "Windows Server Datacenter" </w:instrText>
            </w:r>
            <w:r>
              <w:fldChar w:fldCharType="end"/>
            </w:r>
          </w:p>
        </w:tc>
      </w:tr>
    </w:tbl>
    <w:p w14:paraId="72466840" w14:textId="77777777" w:rsidR="005851FA" w:rsidRDefault="005851FA">
      <w:pPr>
        <w:pStyle w:val="ProductList-Body"/>
      </w:pPr>
    </w:p>
    <w:p w14:paraId="121A65AD" w14:textId="77777777" w:rsidR="005851FA" w:rsidRDefault="00ED4F71">
      <w:pPr>
        <w:pStyle w:val="ProductList-ClauseHeading"/>
        <w:outlineLvl w:val="2"/>
      </w:pPr>
      <w:bookmarkStart w:id="355" w:name="_Sec588"/>
      <w:r>
        <w:t>Server – Wiederherstellungsrechte bei Notfällen</w:t>
      </w:r>
      <w:bookmarkEnd w:id="355"/>
    </w:p>
    <w:p w14:paraId="19BB4C3B" w14:textId="77777777" w:rsidR="005851FA" w:rsidRDefault="00ED4F71">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4168379E" w14:textId="77777777" w:rsidR="005851FA" w:rsidRDefault="005851FA">
      <w:pPr>
        <w:pStyle w:val="ProductList-Body"/>
      </w:pPr>
    </w:p>
    <w:p w14:paraId="562A8D7A" w14:textId="77777777" w:rsidR="005851FA" w:rsidRDefault="00ED4F71">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39825C6F" w14:textId="77777777" w:rsidR="005851FA" w:rsidRDefault="00ED4F71" w:rsidP="00ED4F71">
      <w:pPr>
        <w:pStyle w:val="ProductList-Bullet"/>
        <w:numPr>
          <w:ilvl w:val="0"/>
          <w:numId w:val="46"/>
        </w:numPr>
      </w:pPr>
      <w:r>
        <w:t>für kurze Zeit während des Wiederherstellungstests bei Notfällen innerhalb einer Woche alle 90 Tage,</w:t>
      </w:r>
    </w:p>
    <w:p w14:paraId="5920E35E" w14:textId="77777777" w:rsidR="005851FA" w:rsidRDefault="00ED4F71" w:rsidP="00ED4F71">
      <w:pPr>
        <w:pStyle w:val="ProductList-Bullet"/>
        <w:numPr>
          <w:ilvl w:val="0"/>
          <w:numId w:val="46"/>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5DBF6D34" w14:textId="77777777" w:rsidR="005851FA" w:rsidRDefault="00ED4F71" w:rsidP="00ED4F71">
      <w:pPr>
        <w:pStyle w:val="ProductList-Bullet"/>
        <w:numPr>
          <w:ilvl w:val="0"/>
          <w:numId w:val="46"/>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3CD5EDA" w14:textId="77777777" w:rsidR="005851FA" w:rsidRDefault="005851FA">
      <w:pPr>
        <w:pStyle w:val="ProductList-Body"/>
      </w:pPr>
    </w:p>
    <w:p w14:paraId="48BC8771" w14:textId="77777777" w:rsidR="005851FA" w:rsidRDefault="00ED4F71">
      <w:pPr>
        <w:pStyle w:val="ProductList-Body"/>
      </w:pPr>
      <w:r>
        <w:t>Um die Software unter Wiederherstellungsrechten bei Notfällen verwenden zu dürfen, muss der Kunde die folgenden Bestimmungen einhalten:</w:t>
      </w:r>
    </w:p>
    <w:p w14:paraId="03A4E760" w14:textId="77777777" w:rsidR="005851FA" w:rsidRDefault="00ED4F71" w:rsidP="00ED4F71">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684D01E0" w14:textId="77777777" w:rsidR="005851FA" w:rsidRDefault="00ED4F71" w:rsidP="00ED4F71">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6D4DCA76" w14:textId="77777777" w:rsidR="005851FA" w:rsidRDefault="00ED4F71" w:rsidP="00ED4F71">
      <w:pPr>
        <w:pStyle w:val="ProductList-Bullet"/>
        <w:numPr>
          <w:ilvl w:val="0"/>
          <w:numId w:val="47"/>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5C5CF3C5" w14:textId="77777777" w:rsidR="005851FA" w:rsidRDefault="00ED4F71" w:rsidP="00ED4F71">
      <w:pPr>
        <w:pStyle w:val="ProductList-Bullet"/>
        <w:numPr>
          <w:ilvl w:val="1"/>
          <w:numId w:val="47"/>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7500C3C6" w14:textId="77777777" w:rsidR="005851FA" w:rsidRDefault="00ED4F71" w:rsidP="00ED4F71">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396382C2" w14:textId="77777777" w:rsidR="005851FA" w:rsidRDefault="00ED4F71">
      <w:pPr>
        <w:pStyle w:val="ProductList-Body"/>
        <w:ind w:left="1080"/>
      </w:pPr>
      <w:r>
        <w:t>– Ausführung der Hardware-Virtualisierungssoftware wie z. B. Hyper-V,</w:t>
      </w:r>
    </w:p>
    <w:p w14:paraId="399C21D2" w14:textId="77777777" w:rsidR="005851FA" w:rsidRDefault="00ED4F71">
      <w:pPr>
        <w:pStyle w:val="ProductList-Body"/>
        <w:ind w:left="1080"/>
      </w:pPr>
      <w:r>
        <w:t>– Bereitstellung von Hardware-Virtualisierungsdiensten,</w:t>
      </w:r>
    </w:p>
    <w:p w14:paraId="35CA4ADC" w14:textId="77777777" w:rsidR="005851FA" w:rsidRDefault="00ED4F71">
      <w:pPr>
        <w:pStyle w:val="ProductList-Body"/>
        <w:ind w:left="1080"/>
      </w:pPr>
      <w:r>
        <w:t>– Ausführung von Software-Agents zur Verwaltung der Hardware-Virtualisierungssoftware,</w:t>
      </w:r>
    </w:p>
    <w:p w14:paraId="2CA69E08" w14:textId="77777777" w:rsidR="005851FA" w:rsidRDefault="00ED4F71">
      <w:pPr>
        <w:pStyle w:val="ProductList-Body"/>
        <w:ind w:left="1080"/>
      </w:pPr>
      <w:r>
        <w:t>– als Zielort für die Replikation,</w:t>
      </w:r>
    </w:p>
    <w:p w14:paraId="0F097705" w14:textId="77777777" w:rsidR="005851FA" w:rsidRDefault="00ED4F71">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927B3AF" w14:textId="77777777" w:rsidR="005851FA" w:rsidRDefault="00ED4F71">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03253B9C" w14:textId="77777777" w:rsidR="005851FA" w:rsidRDefault="00ED4F71">
      <w:pPr>
        <w:pStyle w:val="ProductList-Body"/>
        <w:ind w:left="1080"/>
      </w:pPr>
      <w:r>
        <w:t xml:space="preserve">– Ausführung von oben beschriebenen Arbeitsauslastungen zur Wiederherstellung bei Notfällen. </w:t>
      </w:r>
    </w:p>
    <w:p w14:paraId="466C8D0A" w14:textId="77777777" w:rsidR="005851FA" w:rsidRDefault="00ED4F71" w:rsidP="00ED4F71">
      <w:pPr>
        <w:pStyle w:val="ProductList-Bullet"/>
        <w:numPr>
          <w:ilvl w:val="1"/>
          <w:numId w:val="4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4D6B8968" w14:textId="77777777" w:rsidR="005851FA" w:rsidRDefault="00ED4F71" w:rsidP="00ED4F71">
      <w:pPr>
        <w:pStyle w:val="ProductList-Bullet"/>
        <w:numPr>
          <w:ilvl w:val="0"/>
          <w:numId w:val="48"/>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31834448" w14:textId="77777777" w:rsidR="005851FA" w:rsidRDefault="00ED4F71" w:rsidP="00ED4F71">
      <w:pPr>
        <w:pStyle w:val="ProductList-Bullet"/>
        <w:numPr>
          <w:ilvl w:val="0"/>
          <w:numId w:val="48"/>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13DF4E68" w14:textId="77777777" w:rsidR="005851FA" w:rsidRDefault="00ED4F71" w:rsidP="00ED4F71">
      <w:pPr>
        <w:pStyle w:val="ProductList-Bullet"/>
        <w:numPr>
          <w:ilvl w:val="0"/>
          <w:numId w:val="48"/>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78CFB3DC" w14:textId="77777777" w:rsidR="005851FA" w:rsidRDefault="00ED4F71" w:rsidP="00ED4F71">
      <w:pPr>
        <w:pStyle w:val="ProductList-Bullet"/>
        <w:numPr>
          <w:ilvl w:val="0"/>
          <w:numId w:val="48"/>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5333F515" w14:textId="77777777" w:rsidR="005851FA" w:rsidRDefault="005851FA">
      <w:pPr>
        <w:pStyle w:val="ProductList-Body"/>
      </w:pPr>
    </w:p>
    <w:p w14:paraId="0B4E11B4" w14:textId="77777777" w:rsidR="005851FA" w:rsidRDefault="00ED4F71">
      <w:pPr>
        <w:pStyle w:val="ProductList-ClauseHeading"/>
        <w:outlineLvl w:val="2"/>
      </w:pPr>
      <w:bookmarkStart w:id="356" w:name="_Sec589"/>
      <w:r>
        <w:t>Lizenzmobilität</w:t>
      </w:r>
      <w:bookmarkEnd w:id="356"/>
    </w:p>
    <w:p w14:paraId="4D09EF85" w14:textId="77777777" w:rsidR="005851FA" w:rsidRDefault="00ED4F71">
      <w:pPr>
        <w:pStyle w:val="ProductList-SubClauseHeading"/>
        <w:outlineLvl w:val="3"/>
      </w:pPr>
      <w:r>
        <w:t>Lizenzmobilität über mehrere Serverfarmen hinweg</w:t>
      </w:r>
    </w:p>
    <w:p w14:paraId="1136A5F3" w14:textId="77777777" w:rsidR="005851FA" w:rsidRDefault="00ED4F71">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8890C94" w14:textId="77777777" w:rsidR="005851FA" w:rsidRDefault="005851FA">
      <w:pPr>
        <w:pStyle w:val="ProductList-BodyIndented"/>
      </w:pPr>
    </w:p>
    <w:p w14:paraId="3CB47789" w14:textId="77777777" w:rsidR="005851FA" w:rsidRDefault="00ED4F71">
      <w:pPr>
        <w:pStyle w:val="ProductList-SubClauseHeading"/>
        <w:outlineLvl w:val="3"/>
      </w:pPr>
      <w:r>
        <w:t>Lizenzmobilität durch Software Assurance</w:t>
      </w:r>
    </w:p>
    <w:p w14:paraId="725AA0A7" w14:textId="77777777" w:rsidR="005851FA" w:rsidRDefault="00ED4F71">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w:t>
      </w:r>
      <w:r>
        <w:lastRenderedPageBreak/>
        <w:t xml:space="preserve">Software Assurance verwendet werden, wobei für diese Nutzung die Einschränkungen gemäß den Lizenzbestimmungen für das Selbsthosten gelten. </w:t>
      </w:r>
    </w:p>
    <w:p w14:paraId="19D2175D" w14:textId="77777777" w:rsidR="005851FA" w:rsidRDefault="005851FA">
      <w:pPr>
        <w:pStyle w:val="ProductList-BodyIndented"/>
      </w:pPr>
    </w:p>
    <w:p w14:paraId="2BD70575" w14:textId="77777777" w:rsidR="005851FA" w:rsidRDefault="00ED4F71">
      <w:pPr>
        <w:pStyle w:val="ProductList-SubSubClauseHeading"/>
        <w:outlineLvl w:val="4"/>
      </w:pPr>
      <w:r>
        <w:t>Zulässige Nutzung:</w:t>
      </w:r>
    </w:p>
    <w:p w14:paraId="72F91598" w14:textId="77777777" w:rsidR="005851FA" w:rsidRDefault="00ED4F71">
      <w:pPr>
        <w:pStyle w:val="ProductList-BodyIndented2"/>
      </w:pPr>
      <w:r>
        <w:t>Mit Lizenzmobilität durch SA ist der Kunde zu Folgendem berechtigt:</w:t>
      </w:r>
    </w:p>
    <w:p w14:paraId="58BE5BFB" w14:textId="77777777" w:rsidR="005851FA" w:rsidRDefault="00ED4F71" w:rsidP="00ED4F71">
      <w:pPr>
        <w:pStyle w:val="ProductList-Bullet"/>
        <w:numPr>
          <w:ilvl w:val="2"/>
          <w:numId w:val="49"/>
        </w:numPr>
      </w:pPr>
      <w:r>
        <w:t>Er darf seine lizenzierte Software auf gemeinsam genutzten Servern ausführen.</w:t>
      </w:r>
    </w:p>
    <w:p w14:paraId="19DB9E74" w14:textId="77777777" w:rsidR="005851FA" w:rsidRDefault="00ED4F71" w:rsidP="00ED4F71">
      <w:pPr>
        <w:pStyle w:val="ProductList-Bullet"/>
        <w:numPr>
          <w:ilvl w:val="2"/>
          <w:numId w:val="49"/>
        </w:numPr>
      </w:pPr>
      <w:r>
        <w:t>Er darf auf diese Software unter Zugriffslizenzen zugreifen, für die er über aktive Software Assurance verfügt, sowie unter seinen Nutzer- und Geräte-ALs, die Zugriff auf die Produkte erlauben.</w:t>
      </w:r>
    </w:p>
    <w:p w14:paraId="195A7BB2" w14:textId="77777777" w:rsidR="005851FA" w:rsidRDefault="00ED4F71" w:rsidP="00ED4F71">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3F480DF1" w14:textId="77777777" w:rsidR="005851FA" w:rsidRDefault="00ED4F71" w:rsidP="00ED4F71">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4A4BABD2" w14:textId="77777777" w:rsidR="005851FA" w:rsidRDefault="005851FA">
      <w:pPr>
        <w:pStyle w:val="ProductList-BodyIndented2"/>
      </w:pPr>
    </w:p>
    <w:p w14:paraId="540B65E3" w14:textId="77777777" w:rsidR="005851FA" w:rsidRDefault="00ED4F71">
      <w:pPr>
        <w:pStyle w:val="ProductList-SubSubClauseHeading"/>
        <w:outlineLvl w:val="4"/>
      </w:pPr>
      <w:r>
        <w:t>Voraussetzungen:</w:t>
      </w:r>
    </w:p>
    <w:p w14:paraId="5450A40F" w14:textId="77777777" w:rsidR="005851FA" w:rsidRDefault="00ED4F71">
      <w:pPr>
        <w:pStyle w:val="ProductList-BodyIndented2"/>
      </w:pPr>
      <w:r>
        <w:t>Um Lizenzmobilität durch SA zu verwenden, muss der Kunde folgende Anforderungen erfüllen:</w:t>
      </w:r>
    </w:p>
    <w:p w14:paraId="34B2B12F" w14:textId="77777777" w:rsidR="005851FA" w:rsidRDefault="00ED4F71" w:rsidP="00ED4F71">
      <w:pPr>
        <w:pStyle w:val="ProductList-Bullet"/>
        <w:numPr>
          <w:ilvl w:val="2"/>
          <w:numId w:val="50"/>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46443AD4" w14:textId="77777777" w:rsidR="005851FA" w:rsidRDefault="00ED4F71" w:rsidP="00ED4F71">
      <w:pPr>
        <w:pStyle w:val="ProductList-Bullet"/>
        <w:numPr>
          <w:ilvl w:val="2"/>
          <w:numId w:val="50"/>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14:paraId="4291C04A" w14:textId="77777777" w:rsidR="005851FA" w:rsidRDefault="00ED4F71" w:rsidP="00ED4F71">
      <w:pPr>
        <w:pStyle w:val="ProductList-Bullet"/>
        <w:numPr>
          <w:ilvl w:val="2"/>
          <w:numId w:val="50"/>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6C8AB896" w14:textId="77777777" w:rsidR="005851FA" w:rsidRDefault="005851FA">
      <w:pPr>
        <w:pStyle w:val="ProductList-BodyIndented2"/>
      </w:pPr>
    </w:p>
    <w:p w14:paraId="20D84D4D" w14:textId="77777777" w:rsidR="005851FA" w:rsidRDefault="00ED4F71">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5851FA" w14:paraId="0B773D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1A51B9" w14:textId="77777777" w:rsidR="005851FA" w:rsidRDefault="00ED4F71">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DFC5F" w14:textId="77777777" w:rsidR="005851FA" w:rsidRDefault="00ED4F71">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87C45D" w14:textId="77777777" w:rsidR="005851FA" w:rsidRDefault="00ED4F71">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852DB9" w14:textId="77777777" w:rsidR="005851FA" w:rsidRDefault="00ED4F71">
            <w:pPr>
              <w:pStyle w:val="ProductList-TableBody"/>
            </w:pPr>
            <w:r>
              <w:rPr>
                <w:color w:val="FFFFFF"/>
              </w:rPr>
              <w:t>Zulässige Anzahl von:</w:t>
            </w:r>
          </w:p>
          <w:p w14:paraId="333821D8" w14:textId="77777777" w:rsidR="005851FA" w:rsidRDefault="00ED4F71">
            <w:pPr>
              <w:pStyle w:val="ProductList-TableBody"/>
            </w:pPr>
            <w:r>
              <w:rPr>
                <w:color w:val="FFFFFF"/>
              </w:rPr>
              <w:t>OSEs oder Cores pro Lizenz</w:t>
            </w:r>
          </w:p>
        </w:tc>
      </w:tr>
      <w:tr w:rsidR="005851FA" w14:paraId="392E711E" w14:textId="77777777">
        <w:tc>
          <w:tcPr>
            <w:tcW w:w="3060" w:type="dxa"/>
            <w:tcBorders>
              <w:top w:val="single" w:sz="4" w:space="0" w:color="000000"/>
              <w:left w:val="single" w:sz="4" w:space="0" w:color="000000"/>
              <w:bottom w:val="single" w:sz="4" w:space="0" w:color="000000"/>
              <w:right w:val="single" w:sz="4" w:space="0" w:color="000000"/>
            </w:tcBorders>
          </w:tcPr>
          <w:p w14:paraId="78759BA9" w14:textId="77777777" w:rsidR="005851FA" w:rsidRDefault="00ED4F71">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52E19350" w14:textId="77777777" w:rsidR="005851FA" w:rsidRDefault="00ED4F71">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2DD33B6" w14:textId="77777777" w:rsidR="005851FA" w:rsidRDefault="00ED4F71">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B15AA2D" w14:textId="77777777" w:rsidR="005851FA" w:rsidRDefault="00ED4F71">
            <w:pPr>
              <w:pStyle w:val="ProductList-TableBody"/>
            </w:pPr>
            <w:r>
              <w:t>1 Betriebssystemumgebung pro Lizenz</w:t>
            </w:r>
          </w:p>
        </w:tc>
      </w:tr>
      <w:tr w:rsidR="005851FA" w14:paraId="6500640D" w14:textId="77777777">
        <w:tc>
          <w:tcPr>
            <w:tcW w:w="3060" w:type="dxa"/>
            <w:tcBorders>
              <w:top w:val="single" w:sz="4" w:space="0" w:color="000000"/>
              <w:left w:val="single" w:sz="4" w:space="0" w:color="000000"/>
              <w:bottom w:val="single" w:sz="4" w:space="0" w:color="000000"/>
              <w:right w:val="single" w:sz="4" w:space="0" w:color="000000"/>
            </w:tcBorders>
          </w:tcPr>
          <w:p w14:paraId="45B64D9C" w14:textId="77777777" w:rsidR="005851FA" w:rsidRDefault="00ED4F7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DCC3EF9" w14:textId="77777777" w:rsidR="005851FA" w:rsidRDefault="00ED4F7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98C67A" w14:textId="77777777" w:rsidR="005851FA" w:rsidRDefault="00ED4F71">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302FF13" w14:textId="77777777" w:rsidR="005851FA" w:rsidRDefault="00ED4F71">
            <w:pPr>
              <w:pStyle w:val="ProductList-TableBody"/>
            </w:pPr>
            <w:r>
              <w:t>1 Betriebssystemumgebung pro Lizenz</w:t>
            </w:r>
          </w:p>
        </w:tc>
      </w:tr>
      <w:tr w:rsidR="005851FA" w14:paraId="2712C909" w14:textId="77777777">
        <w:tc>
          <w:tcPr>
            <w:tcW w:w="3060" w:type="dxa"/>
            <w:tcBorders>
              <w:top w:val="single" w:sz="4" w:space="0" w:color="000000"/>
              <w:left w:val="single" w:sz="4" w:space="0" w:color="000000"/>
              <w:bottom w:val="single" w:sz="4" w:space="0" w:color="000000"/>
              <w:right w:val="single" w:sz="4" w:space="0" w:color="000000"/>
            </w:tcBorders>
          </w:tcPr>
          <w:p w14:paraId="5B0B32FE" w14:textId="77777777" w:rsidR="005851FA" w:rsidRDefault="00ED4F71">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57B0262B" w14:textId="77777777" w:rsidR="005851FA" w:rsidRDefault="00ED4F71">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1BB52F0B" w14:textId="77777777" w:rsidR="005851FA" w:rsidRDefault="00ED4F71">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0DA704C" w14:textId="77777777" w:rsidR="005851FA" w:rsidRDefault="00ED4F71">
            <w:pPr>
              <w:pStyle w:val="ProductList-TableBody"/>
            </w:pPr>
            <w:r>
              <w:t>Ein virtueller Core (vorbehaltlich der Produktbenutzungsrechte einschließlich der Mindestanforderung von 4 Cores pro OSE)</w:t>
            </w:r>
          </w:p>
        </w:tc>
      </w:tr>
      <w:tr w:rsidR="005851FA" w14:paraId="154937F1" w14:textId="77777777">
        <w:tc>
          <w:tcPr>
            <w:tcW w:w="3060" w:type="dxa"/>
            <w:tcBorders>
              <w:top w:val="single" w:sz="4" w:space="0" w:color="000000"/>
              <w:left w:val="single" w:sz="4" w:space="0" w:color="000000"/>
              <w:bottom w:val="single" w:sz="4" w:space="0" w:color="000000"/>
              <w:right w:val="single" w:sz="4" w:space="0" w:color="000000"/>
            </w:tcBorders>
          </w:tcPr>
          <w:p w14:paraId="16B7254E" w14:textId="77777777" w:rsidR="005851FA" w:rsidRDefault="00ED4F7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0B1EDC4F" w14:textId="77777777" w:rsidR="005851FA" w:rsidRDefault="00ED4F7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9F6744D" w14:textId="77777777" w:rsidR="005851FA" w:rsidRDefault="00ED4F7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ED89141" w14:textId="77777777" w:rsidR="005851FA" w:rsidRDefault="00ED4F71">
            <w:pPr>
              <w:pStyle w:val="ProductList-TableBody"/>
            </w:pPr>
            <w:r>
              <w:t>2 verwaltete OSEs pro Lizenziertem Server</w:t>
            </w:r>
          </w:p>
        </w:tc>
      </w:tr>
      <w:tr w:rsidR="005851FA" w14:paraId="2097DF06" w14:textId="77777777">
        <w:tc>
          <w:tcPr>
            <w:tcW w:w="3060" w:type="dxa"/>
            <w:tcBorders>
              <w:top w:val="single" w:sz="4" w:space="0" w:color="000000"/>
              <w:left w:val="single" w:sz="4" w:space="0" w:color="000000"/>
              <w:bottom w:val="single" w:sz="4" w:space="0" w:color="000000"/>
              <w:right w:val="single" w:sz="4" w:space="0" w:color="000000"/>
            </w:tcBorders>
          </w:tcPr>
          <w:p w14:paraId="34F3DD69" w14:textId="77777777" w:rsidR="005851FA" w:rsidRDefault="00ED4F7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0A81DC37" w14:textId="77777777" w:rsidR="005851FA" w:rsidRDefault="00ED4F7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2E9E001" w14:textId="77777777" w:rsidR="005851FA" w:rsidRDefault="00ED4F7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1435EC7" w14:textId="77777777" w:rsidR="005851FA" w:rsidRDefault="00ED4F71">
            <w:pPr>
              <w:pStyle w:val="ProductList-TableBody"/>
            </w:pPr>
            <w:r>
              <w:t>10 verwaltete OSEs pro Lizenziertem Server</w:t>
            </w:r>
          </w:p>
        </w:tc>
      </w:tr>
    </w:tbl>
    <w:p w14:paraId="7D539DC7" w14:textId="77777777" w:rsidR="005851FA" w:rsidRDefault="005851FA">
      <w:pPr>
        <w:pStyle w:val="ProductList-BodyIndented2"/>
      </w:pPr>
    </w:p>
    <w:p w14:paraId="0BD8C8C4" w14:textId="77777777" w:rsidR="005851FA" w:rsidRDefault="00ED4F71">
      <w:pPr>
        <w:pStyle w:val="ProductList-SubSubClauseHeading"/>
        <w:outlineLvl w:val="4"/>
      </w:pPr>
      <w:r>
        <w:t>Failoverrechte</w:t>
      </w:r>
    </w:p>
    <w:p w14:paraId="169AC938" w14:textId="77777777" w:rsidR="005851FA" w:rsidRDefault="00ED4F71">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4B261DCB" w14:textId="77777777" w:rsidR="005851FA" w:rsidRDefault="005851FA">
      <w:pPr>
        <w:pStyle w:val="ProductList-BodyIndented2"/>
      </w:pPr>
    </w:p>
    <w:p w14:paraId="1051D448" w14:textId="77777777" w:rsidR="005851FA" w:rsidRDefault="00ED4F71">
      <w:pPr>
        <w:pStyle w:val="ProductList-ClauseHeading"/>
        <w:outlineLvl w:val="2"/>
      </w:pPr>
      <w:bookmarkStart w:id="357" w:name="_Sec590"/>
      <w:r>
        <w:t>Server – Selbst Gehostete Anwendungen</w:t>
      </w:r>
      <w:bookmarkEnd w:id="357"/>
    </w:p>
    <w:p w14:paraId="2E499856" w14:textId="77777777" w:rsidR="005851FA" w:rsidRDefault="00ED4F71">
      <w:pPr>
        <w:pStyle w:val="ProductList-Body"/>
      </w:pPr>
      <w:r>
        <w:t>Selbst Gehostete Anwendungen betreffen die Produkte, auf die Rechte für Selbst Gehostete Anwendungen anwendbar sind.</w:t>
      </w:r>
    </w:p>
    <w:p w14:paraId="5865EE56" w14:textId="77777777" w:rsidR="005851FA" w:rsidRDefault="005851FA">
      <w:pPr>
        <w:pStyle w:val="ProductList-Body"/>
      </w:pPr>
    </w:p>
    <w:p w14:paraId="597543F0" w14:textId="77777777" w:rsidR="005851FA" w:rsidRDefault="00ED4F71">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02BC4135" w14:textId="77777777" w:rsidR="005851FA" w:rsidRDefault="005851FA">
      <w:pPr>
        <w:pStyle w:val="ProductList-Body"/>
      </w:pPr>
    </w:p>
    <w:p w14:paraId="0B1E3AC4" w14:textId="77777777" w:rsidR="005851FA" w:rsidRDefault="00ED4F71">
      <w:pPr>
        <w:pStyle w:val="ProductList-SubClauseHeading"/>
        <w:outlineLvl w:val="3"/>
      </w:pPr>
      <w:r>
        <w:t>Anforderungen</w:t>
      </w:r>
    </w:p>
    <w:p w14:paraId="21C120A3" w14:textId="77777777" w:rsidR="005851FA" w:rsidRDefault="00ED4F71">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090DD6DD" w14:textId="77777777" w:rsidR="005851FA" w:rsidRDefault="00ED4F71" w:rsidP="00ED4F71">
      <w:pPr>
        <w:pStyle w:val="ProductList-Bullet"/>
        <w:numPr>
          <w:ilvl w:val="1"/>
          <w:numId w:val="51"/>
        </w:numPr>
      </w:pPr>
      <w:r>
        <w:lastRenderedPageBreak/>
        <w:t>die Selbst Gehosteten Anwendungen, die als Bestandteil der Vereinheitlichten Lösung ausgeführt werden, und</w:t>
      </w:r>
    </w:p>
    <w:p w14:paraId="72F895B7" w14:textId="77777777" w:rsidR="005851FA" w:rsidRDefault="00ED4F71" w:rsidP="00ED4F71">
      <w:pPr>
        <w:pStyle w:val="ProductList-Bullet"/>
        <w:numPr>
          <w:ilvl w:val="1"/>
          <w:numId w:val="51"/>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4594833B" w14:textId="77777777" w:rsidR="005851FA" w:rsidRDefault="00ED4F71">
      <w:pPr>
        <w:pStyle w:val="ProductList-BodyIndented"/>
      </w:pPr>
      <w:r>
        <w:t xml:space="preserve">Sämtliche Microsoft-Software, die zum Erstellen und Bereitstellen der Vereinheitlichten Lösung verwendet wird, muss: </w:t>
      </w:r>
    </w:p>
    <w:p w14:paraId="6D7B4652" w14:textId="77777777" w:rsidR="005851FA" w:rsidRDefault="00ED4F71" w:rsidP="00ED4F71">
      <w:pPr>
        <w:pStyle w:val="ProductList-Bullet"/>
        <w:numPr>
          <w:ilvl w:val="1"/>
          <w:numId w:val="52"/>
        </w:numPr>
      </w:pPr>
      <w:r>
        <w:t>im Rahmen eines Volumenlizenzprogramms lizenziert sein und</w:t>
      </w:r>
    </w:p>
    <w:p w14:paraId="2D45BA77" w14:textId="77777777" w:rsidR="005851FA" w:rsidRDefault="00ED4F71" w:rsidP="00ED4F71">
      <w:pPr>
        <w:pStyle w:val="ProductList-Bullet"/>
        <w:numPr>
          <w:ilvl w:val="1"/>
          <w:numId w:val="52"/>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670F38AD" w14:textId="77777777" w:rsidR="005851FA" w:rsidRDefault="005851FA">
      <w:pPr>
        <w:pStyle w:val="ProductList-BodyIndented"/>
      </w:pPr>
    </w:p>
    <w:p w14:paraId="4DFE2FB2" w14:textId="77777777" w:rsidR="005851FA" w:rsidRDefault="00ED4F71">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2B789A41" w14:textId="77777777" w:rsidR="005851FA" w:rsidRDefault="005851FA">
      <w:pPr>
        <w:pStyle w:val="ProductList-BodyIndented"/>
      </w:pPr>
    </w:p>
    <w:p w14:paraId="4CC27A3E" w14:textId="77777777" w:rsidR="005851FA" w:rsidRDefault="00ED4F71">
      <w:pPr>
        <w:pStyle w:val="ProductList-BodyIndented"/>
      </w:pPr>
      <w:r>
        <w:t>Die Software des Kunden muss folgende Anforderungen erfüllen:</w:t>
      </w:r>
    </w:p>
    <w:p w14:paraId="5BD87310" w14:textId="77777777" w:rsidR="005851FA" w:rsidRDefault="00ED4F71" w:rsidP="00ED4F71">
      <w:pPr>
        <w:pStyle w:val="ProductList-Bullet"/>
        <w:numPr>
          <w:ilvl w:val="1"/>
          <w:numId w:val="53"/>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19C32526" w14:textId="77777777" w:rsidR="005851FA" w:rsidRDefault="00ED4F71" w:rsidP="00ED4F71">
      <w:pPr>
        <w:pStyle w:val="ProductList-Bullet"/>
        <w:numPr>
          <w:ilvl w:val="1"/>
          <w:numId w:val="53"/>
        </w:numPr>
      </w:pPr>
      <w:r>
        <w:t>Sie muss der Hauptdienst und/oder die Hauptanwendung der Vereinheitlichten Lösung sein und darf nicht den direkten Zugriff auf die Selbst gehosteten Anwendungen durch beliebige Endbenutzer der Vereinheitlichten Lösung ermöglichen.</w:t>
      </w:r>
    </w:p>
    <w:p w14:paraId="6E74F1B4" w14:textId="77777777" w:rsidR="005851FA" w:rsidRDefault="00ED4F71" w:rsidP="00ED4F71">
      <w:pPr>
        <w:pStyle w:val="ProductList-Bullet"/>
        <w:numPr>
          <w:ilvl w:val="1"/>
          <w:numId w:val="53"/>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17696A7F" w14:textId="77777777" w:rsidR="005851FA" w:rsidRDefault="00ED4F71" w:rsidP="00ED4F71">
      <w:pPr>
        <w:pStyle w:val="ProductList-Bullet"/>
        <w:numPr>
          <w:ilvl w:val="1"/>
          <w:numId w:val="53"/>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42275763" w14:textId="77777777" w:rsidR="005851FA" w:rsidRDefault="005851FA">
      <w:pPr>
        <w:pStyle w:val="ProductList-BodyIndented"/>
      </w:pPr>
    </w:p>
    <w:p w14:paraId="7A505537" w14:textId="77777777" w:rsidR="005851FA" w:rsidRDefault="00ED4F71">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76E22087" w14:textId="77777777" w:rsidR="005851FA" w:rsidRDefault="005851FA">
      <w:pPr>
        <w:pStyle w:val="ProductList-BodyIndented"/>
        <w:jc w:val="right"/>
      </w:pPr>
    </w:p>
    <w:tbl>
      <w:tblPr>
        <w:tblStyle w:val="PURTable0"/>
        <w:tblW w:w="0" w:type="dxa"/>
        <w:tblLook w:val="04A0" w:firstRow="1" w:lastRow="0" w:firstColumn="1" w:lastColumn="0" w:noHBand="0" w:noVBand="1"/>
      </w:tblPr>
      <w:tblGrid>
        <w:gridCol w:w="10440"/>
      </w:tblGrid>
      <w:tr w:rsidR="005851FA" w14:paraId="0E6C0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6DD7E"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62587CED" w14:textId="77777777" w:rsidR="005851FA" w:rsidRDefault="005851FA">
      <w:pPr>
        <w:pStyle w:val="ProductList-BodyIndented"/>
      </w:pPr>
    </w:p>
    <w:p w14:paraId="77BD8BCD" w14:textId="77777777" w:rsidR="005851FA" w:rsidRDefault="005851FA">
      <w:pPr>
        <w:pStyle w:val="PURBreadcrumb"/>
      </w:pPr>
    </w:p>
    <w:p w14:paraId="3DA93368" w14:textId="77777777" w:rsidR="005851FA" w:rsidRDefault="00ED4F71">
      <w:pPr>
        <w:pStyle w:val="ProductList-SectionHeading"/>
        <w:pageBreakBefore/>
        <w:outlineLvl w:val="0"/>
      </w:pPr>
      <w:bookmarkStart w:id="358" w:name="_Sec562"/>
      <w:bookmarkEnd w:id="334"/>
      <w:r>
        <w:lastRenderedPageBreak/>
        <w:t>Anhang C – Professional Services</w:t>
      </w:r>
      <w:r>
        <w:fldChar w:fldCharType="begin"/>
      </w:r>
      <w:r>
        <w:instrText xml:space="preserve"> TC "</w:instrText>
      </w:r>
      <w:bookmarkStart w:id="359" w:name="_Toc470696082"/>
      <w:r>
        <w:instrText>Anhang C – Professional Services</w:instrText>
      </w:r>
      <w:bookmarkEnd w:id="359"/>
      <w:r>
        <w:instrText>" \l 1</w:instrText>
      </w:r>
      <w:r>
        <w:fldChar w:fldCharType="end"/>
      </w:r>
    </w:p>
    <w:p w14:paraId="1F25E10B" w14:textId="77777777" w:rsidR="005851FA" w:rsidRDefault="00ED4F71">
      <w:pPr>
        <w:pStyle w:val="ProductList-Body"/>
      </w:pPr>
      <w:r>
        <w:t>Die über Microsoft-Volumenlizenzierung verfügbaren Professional Services werden unten beschrieben.</w:t>
      </w:r>
    </w:p>
    <w:p w14:paraId="0B3728AF" w14:textId="77777777" w:rsidR="005851FA" w:rsidRDefault="00ED4F71">
      <w:pPr>
        <w:pStyle w:val="ProductList-Offering1Heading"/>
        <w:outlineLvl w:val="1"/>
      </w:pPr>
      <w:bookmarkStart w:id="360" w:name="_Sec565"/>
      <w:r>
        <w:t>Microsoft Premier Support-Angebote</w:t>
      </w:r>
      <w:bookmarkEnd w:id="360"/>
      <w:r>
        <w:fldChar w:fldCharType="begin"/>
      </w:r>
      <w:r>
        <w:instrText xml:space="preserve"> TC "</w:instrText>
      </w:r>
      <w:bookmarkStart w:id="361" w:name="_Toc470696083"/>
      <w:r>
        <w:instrText>Microsoft Premier Support-Angebote</w:instrText>
      </w:r>
      <w:bookmarkEnd w:id="361"/>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5851FA" w14:paraId="740BA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207233" w14:textId="77777777" w:rsidR="005851FA" w:rsidRDefault="00ED4F71">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A0A50" w14:textId="77777777" w:rsidR="005851FA" w:rsidRDefault="00ED4F7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FA553C" w14:textId="77777777" w:rsidR="005851FA" w:rsidRDefault="00ED4F7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A4C527" w14:textId="77777777" w:rsidR="005851FA" w:rsidRDefault="00ED4F7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2C2170" w14:textId="77777777" w:rsidR="005851FA" w:rsidRDefault="00ED4F71">
            <w:pPr>
              <w:pStyle w:val="ProductList-TableBody"/>
              <w:jc w:val="center"/>
            </w:pPr>
            <w:r>
              <w:rPr>
                <w:color w:val="FFFFFF"/>
              </w:rPr>
              <w:t>Premier Plus</w:t>
            </w:r>
          </w:p>
        </w:tc>
      </w:tr>
      <w:tr w:rsidR="005851FA" w14:paraId="748A5A67" w14:textId="77777777">
        <w:tc>
          <w:tcPr>
            <w:tcW w:w="4040" w:type="dxa"/>
            <w:tcBorders>
              <w:top w:val="single" w:sz="4" w:space="0" w:color="000000"/>
              <w:left w:val="single" w:sz="4" w:space="0" w:color="000000"/>
              <w:bottom w:val="single" w:sz="4" w:space="0" w:color="000000"/>
              <w:right w:val="single" w:sz="4" w:space="0" w:color="000000"/>
            </w:tcBorders>
          </w:tcPr>
          <w:p w14:paraId="7F525493" w14:textId="77777777" w:rsidR="005851FA" w:rsidRDefault="00ED4F7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4837F9E"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39FC0"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449F0"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55714" w14:textId="77777777" w:rsidR="005851FA" w:rsidRDefault="00ED4F71">
            <w:pPr>
              <w:pStyle w:val="ProductList-TableBody"/>
              <w:jc w:val="center"/>
            </w:pPr>
            <w:r>
              <w:t>X</w:t>
            </w:r>
          </w:p>
        </w:tc>
      </w:tr>
      <w:tr w:rsidR="005851FA" w14:paraId="711B6B5D" w14:textId="77777777">
        <w:tc>
          <w:tcPr>
            <w:tcW w:w="4040" w:type="dxa"/>
            <w:tcBorders>
              <w:top w:val="single" w:sz="4" w:space="0" w:color="000000"/>
              <w:left w:val="single" w:sz="4" w:space="0" w:color="000000"/>
              <w:bottom w:val="single" w:sz="4" w:space="0" w:color="000000"/>
              <w:right w:val="single" w:sz="4" w:space="0" w:color="000000"/>
            </w:tcBorders>
          </w:tcPr>
          <w:p w14:paraId="7ABB0DD6" w14:textId="77777777" w:rsidR="005851FA" w:rsidRDefault="00ED4F71">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750EC4A6" w14:textId="77777777" w:rsidR="005851FA" w:rsidRDefault="00ED4F7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29B0286" w14:textId="77777777" w:rsidR="005851FA" w:rsidRDefault="00ED4F7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FBCB004" w14:textId="77777777" w:rsidR="005851FA" w:rsidRDefault="00ED4F7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4B93B0F" w14:textId="77777777" w:rsidR="005851FA" w:rsidRDefault="00ED4F71">
            <w:pPr>
              <w:pStyle w:val="ProductList-TableBody"/>
            </w:pPr>
            <w:r>
              <w:t>Monatlich</w:t>
            </w:r>
          </w:p>
        </w:tc>
      </w:tr>
      <w:tr w:rsidR="005851FA" w14:paraId="67016D00" w14:textId="77777777">
        <w:tc>
          <w:tcPr>
            <w:tcW w:w="4040" w:type="dxa"/>
            <w:tcBorders>
              <w:top w:val="single" w:sz="4" w:space="0" w:color="000000"/>
              <w:left w:val="single" w:sz="4" w:space="0" w:color="000000"/>
              <w:bottom w:val="single" w:sz="4" w:space="0" w:color="000000"/>
              <w:right w:val="single" w:sz="4" w:space="0" w:color="000000"/>
            </w:tcBorders>
          </w:tcPr>
          <w:p w14:paraId="43F2C279" w14:textId="77777777" w:rsidR="005851FA" w:rsidRDefault="00ED4F71">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531B872E" w14:textId="77777777" w:rsidR="005851FA" w:rsidRDefault="00ED4F71">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621DC6C7" w14:textId="77777777" w:rsidR="005851FA" w:rsidRDefault="00ED4F71">
            <w:pPr>
              <w:pStyle w:val="ProductList-TableBody"/>
            </w:pPr>
            <w:r>
              <w:t>Bis zu 10 Stunden</w:t>
            </w:r>
          </w:p>
          <w:p w14:paraId="2B5F9CAE" w14:textId="77777777" w:rsidR="005851FA" w:rsidRDefault="00ED4F71">
            <w:pPr>
              <w:pStyle w:val="ProductList-TableBody"/>
            </w:pPr>
            <w:r>
              <w:t>+ 1 Systemdiagnose</w:t>
            </w:r>
          </w:p>
          <w:p w14:paraId="0E0A97A1" w14:textId="77777777" w:rsidR="005851FA" w:rsidRDefault="00ED4F7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767BBDA" w14:textId="77777777" w:rsidR="005851FA" w:rsidRDefault="00ED4F71">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719E7528" w14:textId="77777777" w:rsidR="005851FA" w:rsidRDefault="00ED4F71">
            <w:pPr>
              <w:pStyle w:val="ProductList-TableBody"/>
            </w:pPr>
            <w:r>
              <w:t>Bis zu 160 Stunden</w:t>
            </w:r>
          </w:p>
        </w:tc>
      </w:tr>
      <w:tr w:rsidR="005851FA" w14:paraId="358FDDE6" w14:textId="77777777">
        <w:tc>
          <w:tcPr>
            <w:tcW w:w="4040" w:type="dxa"/>
            <w:tcBorders>
              <w:top w:val="single" w:sz="4" w:space="0" w:color="000000"/>
              <w:left w:val="single" w:sz="4" w:space="0" w:color="000000"/>
              <w:bottom w:val="single" w:sz="4" w:space="0" w:color="000000"/>
              <w:right w:val="single" w:sz="4" w:space="0" w:color="000000"/>
            </w:tcBorders>
          </w:tcPr>
          <w:p w14:paraId="3CBF8160" w14:textId="77777777" w:rsidR="005851FA" w:rsidRDefault="00ED4F71">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19D31AB1" w14:textId="77777777" w:rsidR="005851FA" w:rsidRDefault="00ED4F71">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52B3B178" w14:textId="77777777" w:rsidR="005851FA" w:rsidRDefault="00ED4F71">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52AC3923" w14:textId="77777777" w:rsidR="005851FA" w:rsidRDefault="00ED4F71">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3418C6D0" w14:textId="77777777" w:rsidR="005851FA" w:rsidRDefault="00ED4F71">
            <w:pPr>
              <w:pStyle w:val="ProductList-TableBody"/>
            </w:pPr>
            <w:r>
              <w:t>Bis zu 140 Stunden</w:t>
            </w:r>
          </w:p>
        </w:tc>
      </w:tr>
      <w:tr w:rsidR="005851FA" w14:paraId="6F7DB161" w14:textId="77777777">
        <w:tc>
          <w:tcPr>
            <w:tcW w:w="4040" w:type="dxa"/>
            <w:tcBorders>
              <w:top w:val="single" w:sz="4" w:space="0" w:color="000000"/>
              <w:left w:val="single" w:sz="4" w:space="0" w:color="000000"/>
              <w:bottom w:val="single" w:sz="4" w:space="0" w:color="000000"/>
              <w:right w:val="single" w:sz="4" w:space="0" w:color="000000"/>
            </w:tcBorders>
          </w:tcPr>
          <w:p w14:paraId="6B408D34" w14:textId="77777777" w:rsidR="005851FA" w:rsidRDefault="00ED4F71">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2675FD20"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C8A92"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CC3A1"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9C0FD" w14:textId="77777777" w:rsidR="005851FA" w:rsidRDefault="00ED4F71">
            <w:pPr>
              <w:pStyle w:val="ProductList-TableBody"/>
              <w:jc w:val="center"/>
            </w:pPr>
            <w:r>
              <w:t>X</w:t>
            </w:r>
          </w:p>
        </w:tc>
      </w:tr>
      <w:tr w:rsidR="005851FA" w14:paraId="2C6BC637" w14:textId="77777777">
        <w:tc>
          <w:tcPr>
            <w:tcW w:w="4040" w:type="dxa"/>
            <w:tcBorders>
              <w:top w:val="single" w:sz="4" w:space="0" w:color="000000"/>
              <w:left w:val="single" w:sz="4" w:space="0" w:color="000000"/>
              <w:bottom w:val="single" w:sz="4" w:space="0" w:color="000000"/>
              <w:right w:val="single" w:sz="4" w:space="0" w:color="000000"/>
            </w:tcBorders>
          </w:tcPr>
          <w:p w14:paraId="440ABFAA" w14:textId="77777777" w:rsidR="005851FA" w:rsidRDefault="00ED4F71">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B67A61C"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C79B6"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5E035"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727B9" w14:textId="77777777" w:rsidR="005851FA" w:rsidRDefault="00ED4F71">
            <w:pPr>
              <w:pStyle w:val="ProductList-TableBody"/>
              <w:jc w:val="center"/>
            </w:pPr>
            <w:r>
              <w:t>X</w:t>
            </w:r>
          </w:p>
        </w:tc>
      </w:tr>
      <w:tr w:rsidR="005851FA" w14:paraId="40D42854" w14:textId="77777777">
        <w:tc>
          <w:tcPr>
            <w:tcW w:w="4040" w:type="dxa"/>
            <w:tcBorders>
              <w:top w:val="single" w:sz="4" w:space="0" w:color="000000"/>
              <w:left w:val="single" w:sz="4" w:space="0" w:color="000000"/>
              <w:bottom w:val="single" w:sz="4" w:space="0" w:color="000000"/>
              <w:right w:val="single" w:sz="4" w:space="0" w:color="000000"/>
            </w:tcBorders>
          </w:tcPr>
          <w:p w14:paraId="3D9FF5EF" w14:textId="77777777" w:rsidR="005851FA" w:rsidRDefault="00ED4F71">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3CAAB661"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377EF"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CFDB6"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E32EB" w14:textId="77777777" w:rsidR="005851FA" w:rsidRDefault="00ED4F71">
            <w:pPr>
              <w:pStyle w:val="ProductList-TableBody"/>
              <w:jc w:val="center"/>
            </w:pPr>
            <w:r>
              <w:t>X</w:t>
            </w:r>
          </w:p>
        </w:tc>
      </w:tr>
      <w:tr w:rsidR="005851FA" w14:paraId="134C698B" w14:textId="77777777">
        <w:tc>
          <w:tcPr>
            <w:tcW w:w="4040" w:type="dxa"/>
            <w:tcBorders>
              <w:top w:val="single" w:sz="4" w:space="0" w:color="000000"/>
              <w:left w:val="single" w:sz="4" w:space="0" w:color="000000"/>
              <w:bottom w:val="single" w:sz="4" w:space="0" w:color="000000"/>
              <w:right w:val="single" w:sz="4" w:space="0" w:color="000000"/>
            </w:tcBorders>
          </w:tcPr>
          <w:p w14:paraId="261BF8E2" w14:textId="77777777" w:rsidR="005851FA" w:rsidRDefault="00ED4F7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A27ABD4"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7A08E"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75ECB" w14:textId="77777777" w:rsidR="005851FA" w:rsidRDefault="00ED4F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C91A5" w14:textId="77777777" w:rsidR="005851FA" w:rsidRDefault="00ED4F71">
            <w:pPr>
              <w:pStyle w:val="ProductList-TableBody"/>
              <w:jc w:val="center"/>
            </w:pPr>
            <w:r>
              <w:t>X</w:t>
            </w:r>
          </w:p>
        </w:tc>
      </w:tr>
      <w:tr w:rsidR="005851FA" w14:paraId="65ECD2DA" w14:textId="77777777">
        <w:tc>
          <w:tcPr>
            <w:tcW w:w="4040" w:type="dxa"/>
            <w:tcBorders>
              <w:top w:val="single" w:sz="4" w:space="0" w:color="000000"/>
              <w:left w:val="single" w:sz="4" w:space="0" w:color="000000"/>
              <w:bottom w:val="single" w:sz="4" w:space="0" w:color="000000"/>
              <w:right w:val="single" w:sz="4" w:space="0" w:color="000000"/>
            </w:tcBorders>
          </w:tcPr>
          <w:p w14:paraId="7579C40C" w14:textId="77777777" w:rsidR="005851FA" w:rsidRDefault="00ED4F71">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5B62F64C" w14:textId="77777777" w:rsidR="005851FA" w:rsidRDefault="00ED4F7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7E8F97D9" w14:textId="77777777" w:rsidR="005851FA" w:rsidRDefault="00ED4F71">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65C162A8" w14:textId="77777777" w:rsidR="005851FA" w:rsidRDefault="00ED4F7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6F2A691" w14:textId="77777777" w:rsidR="005851FA" w:rsidRDefault="00ED4F71">
            <w:pPr>
              <w:pStyle w:val="ProductList-TableBody"/>
            </w:pPr>
            <w:r>
              <w:t>20 Stunden pro Paket</w:t>
            </w:r>
          </w:p>
        </w:tc>
      </w:tr>
    </w:tbl>
    <w:p w14:paraId="4961EEA7" w14:textId="77777777" w:rsidR="005851FA" w:rsidRDefault="00ED4F71">
      <w:pPr>
        <w:pStyle w:val="ProductList-Body"/>
      </w:pPr>
      <w:r>
        <w:rPr>
          <w:vertAlign w:val="superscript"/>
        </w:rPr>
        <w:t xml:space="preserve">1 </w:t>
      </w:r>
      <w:r>
        <w:rPr>
          <w:i/>
        </w:rPr>
        <w:t>Die Geschäftszeiten sind lokal festgelegt.</w:t>
      </w:r>
    </w:p>
    <w:p w14:paraId="4D0D675E" w14:textId="77777777" w:rsidR="005851FA" w:rsidRDefault="005851FA">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5851FA" w14:paraId="6E7951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34DCE" w14:textId="77777777" w:rsidR="005851FA" w:rsidRDefault="00ED4F7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C8458" w14:textId="77777777" w:rsidR="005851FA" w:rsidRDefault="00ED4F7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3DF9C4" w14:textId="77777777" w:rsidR="005851FA" w:rsidRDefault="00ED4F7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386DA" w14:textId="77777777" w:rsidR="005851FA" w:rsidRDefault="00ED4F71">
            <w:pPr>
              <w:pStyle w:val="ProductList-TableBody"/>
            </w:pPr>
            <w:r>
              <w:rPr>
                <w:color w:val="FFFFFF"/>
              </w:rPr>
              <w:t>Vom Kunden erwartete Reaktion</w:t>
            </w:r>
          </w:p>
        </w:tc>
      </w:tr>
      <w:tr w:rsidR="005851FA" w14:paraId="22FD80F3" w14:textId="77777777">
        <w:tc>
          <w:tcPr>
            <w:tcW w:w="3060" w:type="dxa"/>
            <w:tcBorders>
              <w:top w:val="single" w:sz="4" w:space="0" w:color="000000"/>
              <w:left w:val="single" w:sz="4" w:space="0" w:color="000000"/>
              <w:bottom w:val="single" w:sz="4" w:space="0" w:color="000000"/>
              <w:right w:val="single" w:sz="4" w:space="0" w:color="000000"/>
            </w:tcBorders>
          </w:tcPr>
          <w:p w14:paraId="3F30FDC5" w14:textId="77777777" w:rsidR="005851FA" w:rsidRDefault="00ED4F71">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55843FB6" w14:textId="77777777" w:rsidR="005851FA" w:rsidRDefault="00ED4F71">
            <w:pPr>
              <w:pStyle w:val="ProductList-TableBody"/>
            </w:pPr>
            <w:r>
              <w:t xml:space="preserve">Katastrophale Auswirkungen auf das Geschäft: </w:t>
            </w:r>
          </w:p>
          <w:p w14:paraId="4D8D1E74" w14:textId="77777777" w:rsidR="005851FA" w:rsidRDefault="00ED4F71">
            <w:pPr>
              <w:pStyle w:val="ProductList-TableBody"/>
            </w:pPr>
            <w:r>
              <w:t>Vollständiger Verlust eines zentralen (geschäftskritischen) Geschäftsprozesses, Arbeit kann vernünftigerweise nicht fortgesetzt werden</w:t>
            </w:r>
          </w:p>
          <w:p w14:paraId="39D63337" w14:textId="77777777" w:rsidR="005851FA" w:rsidRDefault="00ED4F71">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69778E1C" w14:textId="77777777" w:rsidR="005851FA" w:rsidRDefault="00ED4F71">
            <w:pPr>
              <w:pStyle w:val="ProductList-TableBody"/>
            </w:pPr>
            <w:r>
              <w:t>1. Reaktion auf Anruf in 1 Stunde oder weniger</w:t>
            </w:r>
          </w:p>
          <w:p w14:paraId="2A93ACCD" w14:textId="77777777" w:rsidR="005851FA" w:rsidRDefault="00ED4F71">
            <w:pPr>
              <w:pStyle w:val="ProductList-TableBody"/>
            </w:pPr>
            <w:r>
              <w:t>Die Ressourcen von Microsoft schnellstmöglich am Standort des Kunden</w:t>
            </w:r>
          </w:p>
          <w:p w14:paraId="7E590C23" w14:textId="77777777" w:rsidR="005851FA" w:rsidRDefault="00ED4F71">
            <w:pPr>
              <w:pStyle w:val="ProductList-TableBody"/>
            </w:pPr>
            <w:r>
              <w:t>Durchgehende Bemühungen rund um die Uhr</w:t>
            </w:r>
          </w:p>
          <w:p w14:paraId="3933887C" w14:textId="77777777" w:rsidR="005851FA" w:rsidRDefault="00ED4F71">
            <w:pPr>
              <w:pStyle w:val="ProductList-TableBody"/>
            </w:pPr>
            <w:r>
              <w:t>Schnelle Eskalation innerhalb von Microsoft an Produktteams</w:t>
            </w:r>
          </w:p>
          <w:p w14:paraId="0907DAF0" w14:textId="77777777" w:rsidR="005851FA" w:rsidRDefault="00ED4F71">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0D66CD28" w14:textId="77777777" w:rsidR="005851FA" w:rsidRDefault="00ED4F71">
            <w:pPr>
              <w:pStyle w:val="ProductList-TableBody"/>
            </w:pPr>
            <w:r>
              <w:t xml:space="preserve">Benachrichtigung der leitenden Führungskräfte des Kunden </w:t>
            </w:r>
          </w:p>
          <w:p w14:paraId="3BD93233" w14:textId="77777777" w:rsidR="005851FA" w:rsidRDefault="00ED4F71">
            <w:pPr>
              <w:pStyle w:val="ProductList-TableBody"/>
            </w:pPr>
            <w:r>
              <w:t>Zuweisung geeigneter Ressourcen zur Aufrechterhaltung durchgehender Bemühungen rund um die Uhr</w:t>
            </w:r>
            <w:r>
              <w:rPr>
                <w:vertAlign w:val="superscript"/>
              </w:rPr>
              <w:t>2</w:t>
            </w:r>
          </w:p>
          <w:p w14:paraId="1667B0FC" w14:textId="77777777" w:rsidR="005851FA" w:rsidRDefault="00ED4F71">
            <w:pPr>
              <w:pStyle w:val="ProductList-TableBody"/>
            </w:pPr>
            <w:r>
              <w:t>Schneller Zugriff und schnelle Reaktion durch Änderungskontrollautorität</w:t>
            </w:r>
          </w:p>
        </w:tc>
      </w:tr>
      <w:tr w:rsidR="005851FA" w14:paraId="6B7095B9" w14:textId="77777777">
        <w:tc>
          <w:tcPr>
            <w:tcW w:w="3060" w:type="dxa"/>
            <w:tcBorders>
              <w:top w:val="single" w:sz="4" w:space="0" w:color="000000"/>
              <w:left w:val="single" w:sz="4" w:space="0" w:color="000000"/>
              <w:bottom w:val="single" w:sz="4" w:space="0" w:color="000000"/>
              <w:right w:val="single" w:sz="4" w:space="0" w:color="000000"/>
            </w:tcBorders>
          </w:tcPr>
          <w:p w14:paraId="7248B61A" w14:textId="77777777" w:rsidR="005851FA" w:rsidRDefault="00ED4F71">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A7EFCC1" w14:textId="77777777" w:rsidR="005851FA" w:rsidRDefault="00ED4F71">
            <w:pPr>
              <w:pStyle w:val="ProductList-TableBody"/>
            </w:pPr>
            <w:r>
              <w:t xml:space="preserve">Kritische Auswirkungen auf das Geschäft: </w:t>
            </w:r>
          </w:p>
          <w:p w14:paraId="24B354F4" w14:textId="77777777" w:rsidR="005851FA" w:rsidRDefault="00ED4F71">
            <w:pPr>
              <w:pStyle w:val="ProductList-TableBody"/>
            </w:pPr>
            <w:r>
              <w:t>Erheblicher Verlust oder erhebliche Beeinträchtigung von Diensten</w:t>
            </w:r>
          </w:p>
          <w:p w14:paraId="0ECECA25" w14:textId="77777777" w:rsidR="005851FA" w:rsidRDefault="00ED4F71">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2E2D9514" w14:textId="77777777" w:rsidR="005851FA" w:rsidRDefault="00ED4F71">
            <w:pPr>
              <w:pStyle w:val="ProductList-TableBody"/>
            </w:pPr>
            <w:r>
              <w:t>1. Reaktion auf Anruf in 1 Stunde oder weniger</w:t>
            </w:r>
          </w:p>
          <w:p w14:paraId="25BCFD7A" w14:textId="77777777" w:rsidR="005851FA" w:rsidRDefault="00ED4F71">
            <w:pPr>
              <w:pStyle w:val="ProductList-TableBody"/>
            </w:pPr>
            <w:r>
              <w:t>Microsoft-Ressourcen nach Bedarf am Standort des Kunden</w:t>
            </w:r>
          </w:p>
          <w:p w14:paraId="5E5509A9" w14:textId="77777777" w:rsidR="005851FA" w:rsidRDefault="00ED4F71">
            <w:pPr>
              <w:pStyle w:val="ProductList-TableBody"/>
            </w:pPr>
            <w:r>
              <w:t>Durchgehende Bemühungen rund um die Uhr</w:t>
            </w:r>
          </w:p>
          <w:p w14:paraId="7F607826" w14:textId="77777777" w:rsidR="005851FA" w:rsidRDefault="00ED4F71">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32EE4F41" w14:textId="77777777" w:rsidR="005851FA" w:rsidRDefault="00ED4F71">
            <w:pPr>
              <w:pStyle w:val="ProductList-TableBody"/>
            </w:pPr>
            <w:r>
              <w:t>Zuweisung geeigneter Ressourcen zur Aufrechterhaltung durchgehender Bemühungen rund um die Uhr</w:t>
            </w:r>
            <w:r>
              <w:rPr>
                <w:vertAlign w:val="superscript"/>
              </w:rPr>
              <w:t>2</w:t>
            </w:r>
          </w:p>
          <w:p w14:paraId="7B63376B" w14:textId="77777777" w:rsidR="005851FA" w:rsidRDefault="00ED4F71">
            <w:pPr>
              <w:pStyle w:val="ProductList-TableBody"/>
            </w:pPr>
            <w:r>
              <w:t>Schneller Zugriff und schnelle Reaktion durch Änderungskontrollautorität</w:t>
            </w:r>
          </w:p>
          <w:p w14:paraId="2851F6AA" w14:textId="77777777" w:rsidR="005851FA" w:rsidRDefault="00ED4F71">
            <w:pPr>
              <w:pStyle w:val="ProductList-TableBody"/>
            </w:pPr>
            <w:r>
              <w:t>Benachrichtigung des Managements</w:t>
            </w:r>
          </w:p>
        </w:tc>
      </w:tr>
      <w:tr w:rsidR="005851FA" w14:paraId="5BEB8744" w14:textId="77777777">
        <w:tc>
          <w:tcPr>
            <w:tcW w:w="3060" w:type="dxa"/>
            <w:tcBorders>
              <w:top w:val="single" w:sz="4" w:space="0" w:color="000000"/>
              <w:left w:val="single" w:sz="4" w:space="0" w:color="000000"/>
              <w:bottom w:val="single" w:sz="4" w:space="0" w:color="000000"/>
              <w:right w:val="single" w:sz="4" w:space="0" w:color="000000"/>
            </w:tcBorders>
          </w:tcPr>
          <w:p w14:paraId="592CBC5D" w14:textId="77777777" w:rsidR="005851FA" w:rsidRDefault="00ED4F71">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44313D4" w14:textId="77777777" w:rsidR="005851FA" w:rsidRDefault="00ED4F71">
            <w:pPr>
              <w:pStyle w:val="ProductList-TableBody"/>
            </w:pPr>
            <w:r>
              <w:t xml:space="preserve">Mittelschwere Auswirkungen auf das Geschäft: </w:t>
            </w:r>
          </w:p>
          <w:p w14:paraId="3C5C6FE7" w14:textId="77777777" w:rsidR="005851FA" w:rsidRDefault="00ED4F71">
            <w:pPr>
              <w:pStyle w:val="ProductList-TableBody"/>
            </w:pPr>
            <w:r>
              <w:t>Mittelmäßiger Verlust oder mittelmäßige Beeinträchtigung von Diensten, die Arbeit kann jedoch vernünftigerweise mit Beeinträchtigungen fortgesetzt werden.</w:t>
            </w:r>
          </w:p>
          <w:p w14:paraId="413DBA20" w14:textId="77777777" w:rsidR="005851FA" w:rsidRDefault="00ED4F71">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81A22DB" w14:textId="77777777" w:rsidR="005851FA" w:rsidRDefault="00ED4F71">
            <w:pPr>
              <w:pStyle w:val="ProductList-TableBody"/>
            </w:pPr>
            <w:r>
              <w:t>1. Reaktion auf Anruf in 2 Stunden oder weniger</w:t>
            </w:r>
          </w:p>
          <w:p w14:paraId="1DB82578" w14:textId="77777777" w:rsidR="005851FA" w:rsidRDefault="00ED4F7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823473" w14:textId="77777777" w:rsidR="005851FA" w:rsidRDefault="00ED4F71">
            <w:pPr>
              <w:pStyle w:val="ProductList-TableBody"/>
            </w:pPr>
            <w:r>
              <w:t>Zuweisung geeigneter Ressourcen zur Aufrechterhaltung durchgehender Bemühungen während der Geschäftszeiten1</w:t>
            </w:r>
          </w:p>
          <w:p w14:paraId="6A230108" w14:textId="77777777" w:rsidR="005851FA" w:rsidRDefault="00ED4F71">
            <w:pPr>
              <w:pStyle w:val="ProductList-TableBody"/>
            </w:pPr>
            <w:r>
              <w:t>Zugriff und Reaktion von Änderungskontrollautorität innerhalb von 4 Geschäftsstunden</w:t>
            </w:r>
            <w:r>
              <w:rPr>
                <w:vertAlign w:val="superscript"/>
              </w:rPr>
              <w:t>1</w:t>
            </w:r>
          </w:p>
        </w:tc>
      </w:tr>
      <w:tr w:rsidR="005851FA" w14:paraId="63ACDDE7" w14:textId="77777777">
        <w:tc>
          <w:tcPr>
            <w:tcW w:w="3060" w:type="dxa"/>
            <w:tcBorders>
              <w:top w:val="single" w:sz="4" w:space="0" w:color="000000"/>
              <w:left w:val="single" w:sz="4" w:space="0" w:color="000000"/>
              <w:bottom w:val="single" w:sz="4" w:space="0" w:color="000000"/>
              <w:right w:val="single" w:sz="4" w:space="0" w:color="000000"/>
            </w:tcBorders>
          </w:tcPr>
          <w:p w14:paraId="75B1231A" w14:textId="77777777" w:rsidR="005851FA" w:rsidRDefault="00ED4F7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79C8FC3" w14:textId="77777777" w:rsidR="005851FA" w:rsidRDefault="00ED4F71">
            <w:pPr>
              <w:pStyle w:val="ProductList-TableBody"/>
            </w:pPr>
            <w:r>
              <w:t xml:space="preserve">Minimale Auswirkungen auf das Geschäft: </w:t>
            </w:r>
          </w:p>
          <w:p w14:paraId="3C43F44C" w14:textId="77777777" w:rsidR="005851FA" w:rsidRDefault="00ED4F71">
            <w:pPr>
              <w:pStyle w:val="ProductList-TableBody"/>
            </w:pPr>
            <w:r>
              <w:t>Im Wesentlichen funktionsfähig, mit geringen oder keinen Beeinträchtigungen von Diensten.</w:t>
            </w:r>
          </w:p>
          <w:p w14:paraId="15FFD3E4" w14:textId="77777777" w:rsidR="005851FA" w:rsidRDefault="00ED4F71">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27081DC" w14:textId="77777777" w:rsidR="005851FA" w:rsidRDefault="00ED4F71">
            <w:pPr>
              <w:pStyle w:val="ProductList-TableBody"/>
            </w:pPr>
            <w:r>
              <w:t>1. Reaktion auf Anruf in 4 Stunden oder weniger</w:t>
            </w:r>
          </w:p>
          <w:p w14:paraId="013298F6" w14:textId="77777777" w:rsidR="005851FA" w:rsidRDefault="00ED4F7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22C626" w14:textId="77777777" w:rsidR="005851FA" w:rsidRDefault="00ED4F71">
            <w:pPr>
              <w:pStyle w:val="ProductList-TableBody"/>
            </w:pPr>
            <w:r>
              <w:t>Genaue Kontaktinformationen zum Fallinhaber</w:t>
            </w:r>
          </w:p>
          <w:p w14:paraId="0A185CCD" w14:textId="77777777" w:rsidR="005851FA" w:rsidRDefault="00ED4F71">
            <w:pPr>
              <w:pStyle w:val="ProductList-TableBody"/>
            </w:pPr>
            <w:r>
              <w:t>Reaktion innerhalb von 24 Stunden</w:t>
            </w:r>
          </w:p>
        </w:tc>
      </w:tr>
    </w:tbl>
    <w:p w14:paraId="79C9DCAA" w14:textId="77777777" w:rsidR="005851FA" w:rsidRDefault="00ED4F71">
      <w:pPr>
        <w:pStyle w:val="ProductList-Body"/>
      </w:pPr>
      <w:r>
        <w:rPr>
          <w:vertAlign w:val="superscript"/>
        </w:rPr>
        <w:t>1</w:t>
      </w:r>
      <w:r>
        <w:rPr>
          <w:i/>
        </w:rPr>
        <w:t>Die Geschäftszeiten sind lokal festgelegt.</w:t>
      </w:r>
    </w:p>
    <w:p w14:paraId="502363F0" w14:textId="77777777" w:rsidR="005851FA" w:rsidRDefault="00ED4F71">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78BDC387" w14:textId="77777777" w:rsidR="005851FA" w:rsidRDefault="005851FA">
      <w:pPr>
        <w:pStyle w:val="ProductList-Body"/>
      </w:pPr>
    </w:p>
    <w:p w14:paraId="23030DFA" w14:textId="77777777" w:rsidR="005851FA" w:rsidRDefault="00ED4F71">
      <w:pPr>
        <w:pStyle w:val="ProductList-ClauseHeading"/>
        <w:outlineLvl w:val="2"/>
      </w:pPr>
      <w:r>
        <w:t>Weitere Geschäftsregeln</w:t>
      </w:r>
    </w:p>
    <w:p w14:paraId="473BF414" w14:textId="77777777" w:rsidR="005851FA" w:rsidRDefault="00ED4F71">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620F8F4F" w14:textId="77777777" w:rsidR="005851FA" w:rsidRDefault="00ED4F71">
      <w:pPr>
        <w:pStyle w:val="ProductList-Offering1Heading"/>
        <w:outlineLvl w:val="1"/>
      </w:pPr>
      <w:bookmarkStart w:id="362" w:name="_Sec566"/>
      <w:r>
        <w:t>Angebote von Microsoft Digital Advisory Services</w:t>
      </w:r>
      <w:bookmarkEnd w:id="362"/>
      <w:r>
        <w:fldChar w:fldCharType="begin"/>
      </w:r>
      <w:r>
        <w:instrText xml:space="preserve"> TC "</w:instrText>
      </w:r>
      <w:bookmarkStart w:id="363" w:name="_Toc470696084"/>
      <w:r>
        <w:instrText>Angebote von Microsoft Digital Advisory Services</w:instrText>
      </w:r>
      <w:bookmarkEnd w:id="363"/>
      <w:r>
        <w:instrText>" \l 2</w:instrText>
      </w:r>
      <w:r>
        <w:fldChar w:fldCharType="end"/>
      </w:r>
    </w:p>
    <w:p w14:paraId="09F9C70F" w14:textId="77777777" w:rsidR="005851FA" w:rsidRDefault="00ED4F71">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5851FA" w14:paraId="2CB5957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63981" w14:textId="77777777" w:rsidR="005851FA" w:rsidRDefault="00ED4F71">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8E666" w14:textId="77777777" w:rsidR="005851FA" w:rsidRDefault="00ED4F7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BBD67" w14:textId="77777777" w:rsidR="005851FA" w:rsidRDefault="00ED4F7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E1D45" w14:textId="77777777" w:rsidR="005851FA" w:rsidRDefault="00ED4F71">
            <w:pPr>
              <w:pStyle w:val="ProductList-TableBody"/>
            </w:pPr>
            <w:r>
              <w:rPr>
                <w:color w:val="FFFFFF"/>
              </w:rPr>
              <w:t>Enterprise Strategy Portfolio</w:t>
            </w:r>
          </w:p>
        </w:tc>
      </w:tr>
      <w:tr w:rsidR="005851FA" w14:paraId="07B22C00" w14:textId="77777777">
        <w:tc>
          <w:tcPr>
            <w:tcW w:w="3060" w:type="dxa"/>
            <w:tcBorders>
              <w:top w:val="single" w:sz="4" w:space="0" w:color="000000"/>
              <w:left w:val="single" w:sz="4" w:space="0" w:color="000000"/>
              <w:bottom w:val="single" w:sz="4" w:space="0" w:color="000000"/>
              <w:right w:val="single" w:sz="4" w:space="0" w:color="000000"/>
            </w:tcBorders>
          </w:tcPr>
          <w:p w14:paraId="4D34C9CE" w14:textId="77777777" w:rsidR="005851FA" w:rsidRDefault="00ED4F71">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D2EC52A" w14:textId="77777777" w:rsidR="005851FA" w:rsidRDefault="00ED4F7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4EDA97" w14:textId="77777777" w:rsidR="005851FA" w:rsidRDefault="00ED4F7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A248FED" w14:textId="77777777" w:rsidR="005851FA" w:rsidRDefault="00ED4F71">
            <w:pPr>
              <w:pStyle w:val="ProductList-TableBody"/>
            </w:pPr>
            <w:r>
              <w:t>9RO-xxxx</w:t>
            </w:r>
          </w:p>
        </w:tc>
      </w:tr>
      <w:tr w:rsidR="005851FA" w14:paraId="77124A50" w14:textId="77777777">
        <w:tc>
          <w:tcPr>
            <w:tcW w:w="3060" w:type="dxa"/>
            <w:tcBorders>
              <w:top w:val="single" w:sz="4" w:space="0" w:color="000000"/>
              <w:left w:val="single" w:sz="4" w:space="0" w:color="000000"/>
              <w:bottom w:val="single" w:sz="4" w:space="0" w:color="000000"/>
              <w:right w:val="single" w:sz="4" w:space="0" w:color="000000"/>
            </w:tcBorders>
          </w:tcPr>
          <w:p w14:paraId="594EB89E" w14:textId="77777777" w:rsidR="005851FA" w:rsidRDefault="00ED4F71">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3C0D5D37" w14:textId="77777777" w:rsidR="005851FA" w:rsidRDefault="00ED4F71">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67BDDC52" w14:textId="77777777" w:rsidR="005851FA" w:rsidRDefault="00ED4F71">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9BA31B8" w14:textId="77777777" w:rsidR="005851FA" w:rsidRDefault="00ED4F71">
            <w:pPr>
              <w:pStyle w:val="ProductList-TableBody"/>
            </w:pPr>
            <w:r>
              <w:t>Insgesamt bis zu 1600 Einsatzstunden eines Microsoft Digital Advisors und des Enterprise Service Delivery Teams</w:t>
            </w:r>
          </w:p>
        </w:tc>
      </w:tr>
      <w:tr w:rsidR="005851FA" w14:paraId="72250CE4" w14:textId="77777777">
        <w:tc>
          <w:tcPr>
            <w:tcW w:w="3060" w:type="dxa"/>
            <w:tcBorders>
              <w:top w:val="single" w:sz="4" w:space="0" w:color="000000"/>
              <w:left w:val="single" w:sz="4" w:space="0" w:color="000000"/>
              <w:bottom w:val="single" w:sz="4" w:space="0" w:color="000000"/>
              <w:right w:val="single" w:sz="4" w:space="0" w:color="000000"/>
            </w:tcBorders>
          </w:tcPr>
          <w:p w14:paraId="13B9E39D" w14:textId="77777777" w:rsidR="005851FA" w:rsidRDefault="00ED4F71">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D5DBDF3" w14:textId="77777777" w:rsidR="005851FA" w:rsidRDefault="00585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4CEACA" w14:textId="77777777" w:rsidR="005851FA" w:rsidRDefault="00585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D84D94" w14:textId="77777777" w:rsidR="005851FA" w:rsidRDefault="005851FA">
            <w:pPr>
              <w:pStyle w:val="ProductList-TableBody"/>
            </w:pPr>
          </w:p>
        </w:tc>
      </w:tr>
      <w:tr w:rsidR="005851FA" w14:paraId="6284D590" w14:textId="77777777">
        <w:tc>
          <w:tcPr>
            <w:tcW w:w="3060" w:type="dxa"/>
            <w:tcBorders>
              <w:top w:val="single" w:sz="4" w:space="0" w:color="000000"/>
              <w:left w:val="single" w:sz="4" w:space="0" w:color="000000"/>
              <w:bottom w:val="single" w:sz="4" w:space="0" w:color="000000"/>
              <w:right w:val="single" w:sz="4" w:space="0" w:color="000000"/>
            </w:tcBorders>
          </w:tcPr>
          <w:p w14:paraId="126C76C6" w14:textId="77777777" w:rsidR="005851FA" w:rsidRDefault="00ED4F7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6154BCA" w14:textId="77777777" w:rsidR="005851FA" w:rsidRDefault="00585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09779F" w14:textId="77777777" w:rsidR="005851FA" w:rsidRDefault="00585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3EF68A" w14:textId="77777777" w:rsidR="005851FA" w:rsidRDefault="005851FA">
            <w:pPr>
              <w:pStyle w:val="ProductList-TableBody"/>
            </w:pPr>
          </w:p>
        </w:tc>
      </w:tr>
      <w:tr w:rsidR="005851FA" w14:paraId="440A7C04" w14:textId="77777777">
        <w:tc>
          <w:tcPr>
            <w:tcW w:w="3060" w:type="dxa"/>
            <w:tcBorders>
              <w:top w:val="single" w:sz="4" w:space="0" w:color="000000"/>
              <w:left w:val="single" w:sz="4" w:space="0" w:color="000000"/>
              <w:bottom w:val="single" w:sz="4" w:space="0" w:color="000000"/>
              <w:right w:val="single" w:sz="4" w:space="0" w:color="000000"/>
            </w:tcBorders>
          </w:tcPr>
          <w:p w14:paraId="1D01CF74" w14:textId="77777777" w:rsidR="005851FA" w:rsidRDefault="00ED4F71">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9805C52" w14:textId="77777777" w:rsidR="005851FA" w:rsidRDefault="00585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62A50E" w14:textId="77777777" w:rsidR="005851FA" w:rsidRDefault="005851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63002C" w14:textId="77777777" w:rsidR="005851FA" w:rsidRDefault="005851FA">
            <w:pPr>
              <w:pStyle w:val="ProductList-TableBody"/>
            </w:pPr>
          </w:p>
        </w:tc>
      </w:tr>
      <w:tr w:rsidR="005851FA" w14:paraId="5545DB58" w14:textId="77777777">
        <w:tc>
          <w:tcPr>
            <w:tcW w:w="3060" w:type="dxa"/>
            <w:tcBorders>
              <w:top w:val="single" w:sz="4" w:space="0" w:color="000000"/>
              <w:left w:val="single" w:sz="4" w:space="0" w:color="000000"/>
              <w:bottom w:val="single" w:sz="4" w:space="0" w:color="000000"/>
              <w:right w:val="single" w:sz="4" w:space="0" w:color="000000"/>
            </w:tcBorders>
          </w:tcPr>
          <w:p w14:paraId="61446BCF" w14:textId="77777777" w:rsidR="005851FA" w:rsidRDefault="00ED4F71">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8E8D38C" w14:textId="77777777" w:rsidR="005851FA" w:rsidRDefault="00ED4F71">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37085230" w14:textId="77777777" w:rsidR="005851FA" w:rsidRDefault="005851FA">
            <w:pPr>
              <w:pStyle w:val="ProductList-TableBody"/>
            </w:pPr>
          </w:p>
        </w:tc>
      </w:tr>
    </w:tbl>
    <w:p w14:paraId="73FCABFD" w14:textId="77777777" w:rsidR="005851FA" w:rsidRDefault="005851FA">
      <w:pPr>
        <w:pStyle w:val="ProductList-Body"/>
      </w:pPr>
    </w:p>
    <w:p w14:paraId="3F5EEDC4" w14:textId="77777777" w:rsidR="005851FA" w:rsidRDefault="00ED4F71">
      <w:pPr>
        <w:pStyle w:val="ProductList-ClauseHeading"/>
        <w:outlineLvl w:val="2"/>
      </w:pPr>
      <w:r>
        <w:t>Digital-Advisory-Servicemodule</w:t>
      </w:r>
    </w:p>
    <w:p w14:paraId="37D43E90" w14:textId="77777777" w:rsidR="005851FA" w:rsidRDefault="00ED4F71">
      <w:pPr>
        <w:pStyle w:val="ProductList-Body"/>
      </w:pPr>
      <w:r>
        <w:t>Die Digital-Advisory-Verpflichtung beinhaltet, wie im Service Delivery Plan dokumentiert, eines oder mehrere Digital-Advisory-Servicemodule.</w:t>
      </w:r>
    </w:p>
    <w:p w14:paraId="6470E34A" w14:textId="77777777" w:rsidR="005851FA" w:rsidRDefault="005851FA">
      <w:pPr>
        <w:pStyle w:val="ProductList-Body"/>
      </w:pPr>
    </w:p>
    <w:p w14:paraId="59CC8AF0" w14:textId="77777777" w:rsidR="005851FA" w:rsidRDefault="00ED4F71">
      <w:pPr>
        <w:pStyle w:val="ProductList-ClauseHeading"/>
        <w:outlineLvl w:val="2"/>
      </w:pPr>
      <w:r>
        <w:t>Vertraglich nicht abgedeckte Services</w:t>
      </w:r>
    </w:p>
    <w:p w14:paraId="16FAF919" w14:textId="77777777" w:rsidR="005851FA" w:rsidRDefault="00ED4F71">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532FABE" w14:textId="77777777" w:rsidR="005851FA" w:rsidRDefault="005851FA">
      <w:pPr>
        <w:pStyle w:val="ProductList-Body"/>
      </w:pPr>
    </w:p>
    <w:p w14:paraId="7FCA0983" w14:textId="77777777" w:rsidR="005851FA" w:rsidRDefault="00ED4F71">
      <w:pPr>
        <w:pStyle w:val="ProductList-ClauseHeading"/>
        <w:outlineLvl w:val="2"/>
      </w:pPr>
      <w:r>
        <w:t>Verantwortlichkeiten des Kunden</w:t>
      </w:r>
    </w:p>
    <w:p w14:paraId="04DBD32A" w14:textId="77777777" w:rsidR="005851FA" w:rsidRDefault="00ED4F71">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0040AD61" w14:textId="77777777" w:rsidR="005851FA" w:rsidRDefault="00ED4F71">
      <w:pPr>
        <w:pStyle w:val="ProductList-Offering1Heading"/>
        <w:outlineLvl w:val="1"/>
      </w:pPr>
      <w:bookmarkStart w:id="364" w:name="_Sec567"/>
      <w:r>
        <w:t>Sales Productivity Accelerator-Angebote</w:t>
      </w:r>
      <w:bookmarkEnd w:id="364"/>
      <w:r>
        <w:fldChar w:fldCharType="begin"/>
      </w:r>
      <w:r>
        <w:instrText xml:space="preserve"> TC "</w:instrText>
      </w:r>
      <w:bookmarkStart w:id="365" w:name="_Toc470696085"/>
      <w:r>
        <w:instrText>Sales Productivity Accelerator-Angebote</w:instrText>
      </w:r>
      <w:bookmarkEnd w:id="365"/>
      <w:r>
        <w:instrText>" \l 2</w:instrText>
      </w:r>
      <w:r>
        <w:fldChar w:fldCharType="end"/>
      </w:r>
    </w:p>
    <w:p w14:paraId="4C4821C7" w14:textId="77777777" w:rsidR="005851FA" w:rsidRDefault="00ED4F71">
      <w:pPr>
        <w:pStyle w:val="ProductList-ClauseHeading"/>
        <w:outlineLvl w:val="2"/>
      </w:pPr>
      <w:r>
        <w:t>Überblick über Sales Productivity Accelerator</w:t>
      </w:r>
    </w:p>
    <w:p w14:paraId="0644AA56" w14:textId="77777777" w:rsidR="005851FA" w:rsidRDefault="00ED4F71">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13475B58" w14:textId="77777777" w:rsidR="005851FA" w:rsidRDefault="005851FA">
      <w:pPr>
        <w:pStyle w:val="ProductList-Body"/>
      </w:pPr>
    </w:p>
    <w:p w14:paraId="3387F7FE" w14:textId="77777777" w:rsidR="005851FA" w:rsidRDefault="00ED4F71">
      <w:pPr>
        <w:pStyle w:val="ProductList-Body"/>
      </w:pPr>
      <w:r>
        <w:t>Der Sales Productivity Accelerator umfasst die folgenden Leistungen:</w:t>
      </w:r>
    </w:p>
    <w:p w14:paraId="02418785" w14:textId="77777777" w:rsidR="005851FA" w:rsidRDefault="00ED4F71" w:rsidP="00ED4F71">
      <w:pPr>
        <w:pStyle w:val="ProductList-Bullet"/>
        <w:numPr>
          <w:ilvl w:val="0"/>
          <w:numId w:val="54"/>
        </w:numPr>
      </w:pPr>
      <w:r>
        <w:rPr>
          <w:b/>
          <w:color w:val="00188F"/>
        </w:rPr>
        <w:t>Service Delivery Plan</w:t>
      </w:r>
      <w:r>
        <w:t>: wird von einem Microsoft-Berater erstellt, um die geschäftlichen Ziele und Vorgaben des Kunden einzuhalten.</w:t>
      </w:r>
    </w:p>
    <w:p w14:paraId="26F8AE4B" w14:textId="77777777" w:rsidR="005851FA" w:rsidRDefault="00ED4F71" w:rsidP="00ED4F71">
      <w:pPr>
        <w:pStyle w:val="ProductList-Bullet"/>
        <w:numPr>
          <w:ilvl w:val="0"/>
          <w:numId w:val="54"/>
        </w:numPr>
      </w:pPr>
      <w:r>
        <w:rPr>
          <w:b/>
          <w:color w:val="00188F"/>
        </w:rPr>
        <w:t>Workshops</w:t>
      </w:r>
      <w:r>
        <w:t>: Es werden maximal sechzehn (16) Stunden insgesamt für Workshops aufgewendet:</w:t>
      </w:r>
    </w:p>
    <w:p w14:paraId="2D4336D6" w14:textId="77777777" w:rsidR="005851FA" w:rsidRDefault="00ED4F71" w:rsidP="00ED4F71">
      <w:pPr>
        <w:pStyle w:val="ProductList-Bullet"/>
        <w:numPr>
          <w:ilvl w:val="1"/>
          <w:numId w:val="54"/>
        </w:numPr>
      </w:pPr>
      <w:r>
        <w:t>Maximal zwei (2) Erkennungsworkshops zur Feststellung und Definition wichtiger Anwendungsfälle und Geschäftsanforderungen, wie vom Kunden angegeben, im Zusammenhang mit Konfigurationseinstellungen;</w:t>
      </w:r>
    </w:p>
    <w:p w14:paraId="069B7415" w14:textId="77777777" w:rsidR="005851FA" w:rsidRDefault="00ED4F71" w:rsidP="00ED4F71">
      <w:pPr>
        <w:pStyle w:val="ProductList-Bullet"/>
        <w:numPr>
          <w:ilvl w:val="1"/>
          <w:numId w:val="54"/>
        </w:numPr>
      </w:pPr>
      <w:r>
        <w:t>Maximal vier (4) Workshops zur Designüberprüfung während der Erstellungsphase.</w:t>
      </w:r>
    </w:p>
    <w:p w14:paraId="14C0EFEC" w14:textId="77777777" w:rsidR="005851FA" w:rsidRDefault="00ED4F71" w:rsidP="00ED4F71">
      <w:pPr>
        <w:pStyle w:val="ProductList-Bullet"/>
        <w:numPr>
          <w:ilvl w:val="0"/>
          <w:numId w:val="5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48C0DD3E" w14:textId="77777777" w:rsidR="005851FA" w:rsidRDefault="00ED4F71" w:rsidP="00ED4F71">
      <w:pPr>
        <w:pStyle w:val="ProductList-Bullet"/>
        <w:numPr>
          <w:ilvl w:val="0"/>
          <w:numId w:val="5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9F46951" w14:textId="77777777" w:rsidR="005851FA" w:rsidRDefault="00ED4F71" w:rsidP="00ED4F71">
      <w:pPr>
        <w:pStyle w:val="ProductList-Bullet"/>
        <w:numPr>
          <w:ilvl w:val="0"/>
          <w:numId w:val="54"/>
        </w:numPr>
      </w:pPr>
      <w:r>
        <w:rPr>
          <w:b/>
          <w:color w:val="00188F"/>
        </w:rPr>
        <w:t>Tests</w:t>
      </w:r>
      <w:r>
        <w:t>: Es werden maximal sechsundzwanzig (26) Stunden für maximal zwei (2) Tests (z. B. Systemtest und Nutzerabnahmetest [UAT]) aufgewendet.</w:t>
      </w:r>
    </w:p>
    <w:p w14:paraId="20792171" w14:textId="77777777" w:rsidR="005851FA" w:rsidRDefault="00ED4F71" w:rsidP="00ED4F71">
      <w:pPr>
        <w:pStyle w:val="ProductList-Bullet"/>
        <w:numPr>
          <w:ilvl w:val="0"/>
          <w:numId w:val="54"/>
        </w:numPr>
      </w:pPr>
      <w:r>
        <w:rPr>
          <w:b/>
          <w:color w:val="00188F"/>
        </w:rPr>
        <w:t>Schulung und Wissenstransfer</w:t>
      </w:r>
      <w:r>
        <w:t>: Es wird eine (1) produktorientierte Schulung für die Nutzer des Kunden für insgesamt maximal vier (4) Stunden bereitgestellt.</w:t>
      </w:r>
    </w:p>
    <w:p w14:paraId="6204BDCC" w14:textId="77777777" w:rsidR="005851FA" w:rsidRDefault="00ED4F71" w:rsidP="00ED4F71">
      <w:pPr>
        <w:pStyle w:val="ProductList-Bullet"/>
        <w:numPr>
          <w:ilvl w:val="0"/>
          <w:numId w:val="5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6AF21B77" w14:textId="77777777" w:rsidR="005851FA" w:rsidRDefault="005851FA">
      <w:pPr>
        <w:pStyle w:val="ProductList-Body"/>
      </w:pPr>
    </w:p>
    <w:p w14:paraId="651494B2" w14:textId="77777777" w:rsidR="005851FA" w:rsidRDefault="00ED4F71">
      <w:pPr>
        <w:pStyle w:val="ProductList-ClauseHeading"/>
        <w:outlineLvl w:val="2"/>
      </w:pPr>
      <w:r>
        <w:lastRenderedPageBreak/>
        <w:t>Verantwortlichkeiten des Kunden</w:t>
      </w:r>
    </w:p>
    <w:p w14:paraId="6199633A" w14:textId="77777777" w:rsidR="005851FA" w:rsidRDefault="00ED4F71">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54809DDB"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3512D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4C913"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2F69A8C9" w14:textId="77777777" w:rsidR="005851FA" w:rsidRDefault="005851FA">
      <w:pPr>
        <w:pStyle w:val="ProductList-Body"/>
      </w:pPr>
    </w:p>
    <w:p w14:paraId="037CE98F" w14:textId="77777777" w:rsidR="005851FA" w:rsidRDefault="00ED4F71">
      <w:pPr>
        <w:pStyle w:val="ProductList-SectionHeading"/>
        <w:pageBreakBefore/>
        <w:outlineLvl w:val="0"/>
      </w:pPr>
      <w:bookmarkStart w:id="366" w:name="_Sec563"/>
      <w:bookmarkEnd w:id="358"/>
      <w:r>
        <w:lastRenderedPageBreak/>
        <w:t>Anhang D – Ergänzende Geschäftsbedingungen zum Programmvertrag</w:t>
      </w:r>
      <w:r>
        <w:fldChar w:fldCharType="begin"/>
      </w:r>
      <w:r>
        <w:instrText xml:space="preserve"> TC "</w:instrText>
      </w:r>
      <w:bookmarkStart w:id="367" w:name="_Toc470696086"/>
      <w:r>
        <w:instrText>Anhang D – Ergänzende Geschäftsbedingungen zum Programmvertrag</w:instrText>
      </w:r>
      <w:bookmarkEnd w:id="367"/>
      <w:r>
        <w:instrText>" \l 1</w:instrText>
      </w:r>
      <w:r>
        <w:fldChar w:fldCharType="end"/>
      </w:r>
    </w:p>
    <w:p w14:paraId="6A18D1D0" w14:textId="77777777" w:rsidR="005851FA" w:rsidRDefault="00ED4F71">
      <w:pPr>
        <w:pStyle w:val="ProductList-Body"/>
      </w:pPr>
      <w:r>
        <w:t>Die nachstehenden Geschäftsbedingungen gelten für den Volumenlizenzvertrag des Kunden, wie angegeben.</w:t>
      </w:r>
    </w:p>
    <w:p w14:paraId="5536019C" w14:textId="77777777" w:rsidR="005851FA" w:rsidRDefault="00ED4F71">
      <w:pPr>
        <w:pStyle w:val="ProductList-Offering1Heading"/>
        <w:outlineLvl w:val="1"/>
      </w:pPr>
      <w:bookmarkStart w:id="368" w:name="_Sec568"/>
      <w:r>
        <w:t>Ergänzende Geschäftsbedingungen zum Select Plus-Programm</w:t>
      </w:r>
      <w:bookmarkEnd w:id="368"/>
      <w:r>
        <w:fldChar w:fldCharType="begin"/>
      </w:r>
      <w:r>
        <w:instrText xml:space="preserve"> TC "</w:instrText>
      </w:r>
      <w:bookmarkStart w:id="369" w:name="_Toc470696087"/>
      <w:r>
        <w:instrText>Ergänzende Geschäftsbedingungen zum Select Plus-Programm</w:instrText>
      </w:r>
      <w:bookmarkEnd w:id="369"/>
      <w:r>
        <w:instrText>" \l 2</w:instrText>
      </w:r>
      <w:r>
        <w:fldChar w:fldCharType="end"/>
      </w:r>
    </w:p>
    <w:p w14:paraId="13E8B0D7" w14:textId="77777777" w:rsidR="005851FA" w:rsidRDefault="00ED4F71">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60D4E28C" w14:textId="77777777" w:rsidR="005851FA" w:rsidRDefault="005851FA">
      <w:pPr>
        <w:pStyle w:val="ProductList-Body"/>
      </w:pPr>
    </w:p>
    <w:p w14:paraId="620408C6" w14:textId="77777777" w:rsidR="005851FA" w:rsidRDefault="00ED4F71">
      <w:pPr>
        <w:pStyle w:val="ProductList-ClauseHeading"/>
        <w:outlineLvl w:val="2"/>
      </w:pPr>
      <w:r>
        <w:t>Preislevels für Select Plus</w:t>
      </w:r>
    </w:p>
    <w:p w14:paraId="4FD16DB1" w14:textId="77777777" w:rsidR="005851FA" w:rsidRDefault="00ED4F71">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5851FA" w14:paraId="3518F8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6A105E" w14:textId="77777777" w:rsidR="005851FA" w:rsidRDefault="00ED4F71">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02C3A8" w14:textId="77777777" w:rsidR="005851FA" w:rsidRDefault="00ED4F71">
            <w:pPr>
              <w:pStyle w:val="ProductList-TableBody"/>
            </w:pPr>
            <w:r>
              <w:rPr>
                <w:color w:val="FFFFFF"/>
              </w:rPr>
              <w:t>Jährliche Mindestpunktanzahl pro Pool</w:t>
            </w:r>
          </w:p>
        </w:tc>
      </w:tr>
      <w:tr w:rsidR="005851FA" w14:paraId="17017A39" w14:textId="77777777">
        <w:tc>
          <w:tcPr>
            <w:tcW w:w="6120" w:type="dxa"/>
            <w:tcBorders>
              <w:top w:val="single" w:sz="4" w:space="0" w:color="000000"/>
              <w:left w:val="single" w:sz="4" w:space="0" w:color="000000"/>
              <w:bottom w:val="single" w:sz="4" w:space="0" w:color="000000"/>
              <w:right w:val="single" w:sz="4" w:space="0" w:color="000000"/>
            </w:tcBorders>
          </w:tcPr>
          <w:p w14:paraId="19F8583D" w14:textId="77777777" w:rsidR="005851FA" w:rsidRDefault="00ED4F7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75DDD58" w14:textId="77777777" w:rsidR="005851FA" w:rsidRDefault="00ED4F71">
            <w:pPr>
              <w:pStyle w:val="ProductList-TableBody"/>
            </w:pPr>
            <w:r>
              <w:t>500</w:t>
            </w:r>
          </w:p>
        </w:tc>
      </w:tr>
      <w:tr w:rsidR="005851FA" w14:paraId="0D4F5C4D" w14:textId="77777777">
        <w:tc>
          <w:tcPr>
            <w:tcW w:w="6120" w:type="dxa"/>
            <w:tcBorders>
              <w:top w:val="single" w:sz="4" w:space="0" w:color="000000"/>
              <w:left w:val="single" w:sz="4" w:space="0" w:color="000000"/>
              <w:bottom w:val="single" w:sz="4" w:space="0" w:color="000000"/>
              <w:right w:val="single" w:sz="4" w:space="0" w:color="000000"/>
            </w:tcBorders>
          </w:tcPr>
          <w:p w14:paraId="2EBA9CD9" w14:textId="77777777" w:rsidR="005851FA" w:rsidRDefault="00ED4F7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81FF6E4" w14:textId="77777777" w:rsidR="005851FA" w:rsidRDefault="00ED4F71">
            <w:pPr>
              <w:pStyle w:val="ProductList-TableBody"/>
            </w:pPr>
            <w:r>
              <w:t>4,000</w:t>
            </w:r>
          </w:p>
        </w:tc>
      </w:tr>
      <w:tr w:rsidR="005851FA" w14:paraId="5C6A1FB4" w14:textId="77777777">
        <w:tc>
          <w:tcPr>
            <w:tcW w:w="6120" w:type="dxa"/>
            <w:tcBorders>
              <w:top w:val="single" w:sz="4" w:space="0" w:color="000000"/>
              <w:left w:val="single" w:sz="4" w:space="0" w:color="000000"/>
              <w:bottom w:val="single" w:sz="4" w:space="0" w:color="000000"/>
              <w:right w:val="single" w:sz="4" w:space="0" w:color="000000"/>
            </w:tcBorders>
          </w:tcPr>
          <w:p w14:paraId="3894B6C9" w14:textId="77777777" w:rsidR="005851FA" w:rsidRDefault="00ED4F7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351B6E" w14:textId="77777777" w:rsidR="005851FA" w:rsidRDefault="00ED4F71">
            <w:pPr>
              <w:pStyle w:val="ProductList-TableBody"/>
            </w:pPr>
            <w:r>
              <w:t>10,000</w:t>
            </w:r>
          </w:p>
        </w:tc>
      </w:tr>
      <w:tr w:rsidR="005851FA" w14:paraId="21B1CDE5" w14:textId="77777777">
        <w:tc>
          <w:tcPr>
            <w:tcW w:w="6120" w:type="dxa"/>
            <w:tcBorders>
              <w:top w:val="single" w:sz="4" w:space="0" w:color="000000"/>
              <w:left w:val="single" w:sz="4" w:space="0" w:color="000000"/>
              <w:bottom w:val="single" w:sz="4" w:space="0" w:color="000000"/>
              <w:right w:val="single" w:sz="4" w:space="0" w:color="000000"/>
            </w:tcBorders>
          </w:tcPr>
          <w:p w14:paraId="6E4F26F0" w14:textId="77777777" w:rsidR="005851FA" w:rsidRDefault="00ED4F7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95AA43" w14:textId="77777777" w:rsidR="005851FA" w:rsidRDefault="00ED4F71">
            <w:pPr>
              <w:pStyle w:val="ProductList-TableBody"/>
            </w:pPr>
            <w:r>
              <w:t>25,000</w:t>
            </w:r>
          </w:p>
        </w:tc>
      </w:tr>
    </w:tbl>
    <w:p w14:paraId="3D347FEA" w14:textId="77777777" w:rsidR="005851FA" w:rsidRDefault="00ED4F71">
      <w:pPr>
        <w:pStyle w:val="ProductList-Offering1Heading"/>
        <w:outlineLvl w:val="1"/>
      </w:pPr>
      <w:bookmarkStart w:id="370" w:name="_Sec569"/>
      <w:r>
        <w:t>Definition von Verwaltung für Qualifizierte Geräte</w:t>
      </w:r>
      <w:bookmarkEnd w:id="370"/>
      <w:r>
        <w:fldChar w:fldCharType="begin"/>
      </w:r>
      <w:r>
        <w:instrText xml:space="preserve"> TC "</w:instrText>
      </w:r>
      <w:bookmarkStart w:id="371" w:name="_Toc470696088"/>
      <w:r>
        <w:instrText>Definition von Verwaltung für Qualifizierte Geräte</w:instrText>
      </w:r>
      <w:bookmarkEnd w:id="371"/>
      <w:r>
        <w:instrText>" \l 2</w:instrText>
      </w:r>
      <w:r>
        <w:fldChar w:fldCharType="end"/>
      </w:r>
    </w:p>
    <w:p w14:paraId="221C16EA" w14:textId="77777777" w:rsidR="005851FA" w:rsidRDefault="00ED4F71">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2AA7DFDB" w14:textId="77777777" w:rsidR="005851FA" w:rsidRDefault="00ED4F71" w:rsidP="00ED4F71">
      <w:pPr>
        <w:pStyle w:val="ProductList-Bullet"/>
        <w:numPr>
          <w:ilvl w:val="0"/>
          <w:numId w:val="55"/>
        </w:numPr>
      </w:pPr>
      <w:r>
        <w:t>denen er den Beitritt zu seiner Domäne erlaubt oder</w:t>
      </w:r>
    </w:p>
    <w:p w14:paraId="0543AE07" w14:textId="77777777" w:rsidR="005851FA" w:rsidRDefault="00ED4F71" w:rsidP="00ED4F71">
      <w:pPr>
        <w:pStyle w:val="ProductList-Bullet"/>
        <w:numPr>
          <w:ilvl w:val="0"/>
          <w:numId w:val="55"/>
        </w:numPr>
      </w:pPr>
      <w:r>
        <w:t>die er als Voraussetzung für die Verwendung von Anwendungen in seinen Geschäftsräumen authentifiziert oder</w:t>
      </w:r>
    </w:p>
    <w:p w14:paraId="1077F160" w14:textId="77777777" w:rsidR="005851FA" w:rsidRDefault="00ED4F71" w:rsidP="00ED4F71">
      <w:pPr>
        <w:pStyle w:val="ProductList-Bullet"/>
        <w:numPr>
          <w:ilvl w:val="0"/>
          <w:numId w:val="55"/>
        </w:numPr>
      </w:pPr>
      <w:r>
        <w:t>auf denen er Agents installiert (z. B. Antiviren-, Antimalware- oder sonstige Agents, die durch die Richtlinie des Kunden vorgeschrieben sind) oder</w:t>
      </w:r>
    </w:p>
    <w:p w14:paraId="6473B781" w14:textId="77777777" w:rsidR="005851FA" w:rsidRDefault="00ED4F71" w:rsidP="00ED4F71">
      <w:pPr>
        <w:pStyle w:val="ProductList-Bullet"/>
        <w:numPr>
          <w:ilvl w:val="0"/>
          <w:numId w:val="55"/>
        </w:numPr>
      </w:pPr>
      <w:r>
        <w:t>auf die er direkt oder indirekt Gruppenrichtlinien anwendet oder auf denen er diese durchsetzt oder</w:t>
      </w:r>
    </w:p>
    <w:p w14:paraId="4653C294" w14:textId="77777777" w:rsidR="005851FA" w:rsidRDefault="00ED4F71" w:rsidP="00ED4F71">
      <w:pPr>
        <w:pStyle w:val="ProductList-Bullet"/>
        <w:numPr>
          <w:ilvl w:val="0"/>
          <w:numId w:val="55"/>
        </w:numPr>
      </w:pPr>
      <w:r>
        <w:t>auf denen er Daten zu Hardware oder Software, die direkt oder indirekt mit einer Betriebssystemumgebung im Zusammenhang steht, anfordert oder erhält, diese Hardware oder Software konfiguriert oder Anweisungen dazu gibt oder</w:t>
      </w:r>
    </w:p>
    <w:p w14:paraId="165C8521" w14:textId="77777777" w:rsidR="005851FA" w:rsidRDefault="00ED4F71" w:rsidP="00ED4F71">
      <w:pPr>
        <w:pStyle w:val="ProductList-Bullet"/>
        <w:numPr>
          <w:ilvl w:val="0"/>
          <w:numId w:val="55"/>
        </w:numPr>
      </w:pPr>
      <w:r>
        <w:t>denen er den Zugriff auf eine Virtual Desktop-Infrastruktur (VDI) außerhalb von Windows SA, Microsoft Intune (Gerät) oder Windows Virtual Desktop Access-Roamingrechten erlaubt.</w:t>
      </w:r>
    </w:p>
    <w:p w14:paraId="766C02E6" w14:textId="77777777" w:rsidR="005851FA" w:rsidRDefault="005851FA">
      <w:pPr>
        <w:pStyle w:val="ProductList-Body"/>
      </w:pPr>
    </w:p>
    <w:p w14:paraId="28B82F70" w14:textId="77777777" w:rsidR="005851FA" w:rsidRDefault="00ED4F71">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3D009528" w14:textId="77777777" w:rsidR="005851FA" w:rsidRDefault="00ED4F71">
      <w:pPr>
        <w:pStyle w:val="ProductList-Offering1Heading"/>
        <w:outlineLvl w:val="1"/>
      </w:pPr>
      <w:bookmarkStart w:id="372" w:name="_Sec570"/>
      <w:r>
        <w:t>Onlinedienste in den Open-Programmen</w:t>
      </w:r>
      <w:bookmarkEnd w:id="372"/>
      <w:r>
        <w:fldChar w:fldCharType="begin"/>
      </w:r>
      <w:r>
        <w:instrText xml:space="preserve"> TC "</w:instrText>
      </w:r>
      <w:bookmarkStart w:id="373" w:name="_Toc470696089"/>
      <w:r>
        <w:instrText>Onlinedienste in den Open-Programmen</w:instrText>
      </w:r>
      <w:bookmarkEnd w:id="373"/>
      <w:r>
        <w:instrText>" \l 2</w:instrText>
      </w:r>
      <w:r>
        <w:fldChar w:fldCharType="end"/>
      </w:r>
    </w:p>
    <w:p w14:paraId="5A670595" w14:textId="77777777" w:rsidR="005851FA" w:rsidRDefault="00ED4F71">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3D4E0E1B" w14:textId="77777777" w:rsidR="005851FA" w:rsidRDefault="005851FA">
      <w:pPr>
        <w:pStyle w:val="ProductList-Body"/>
      </w:pPr>
    </w:p>
    <w:p w14:paraId="767FE7A4" w14:textId="77777777" w:rsidR="005851FA" w:rsidRDefault="00ED4F71">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23E66382" w14:textId="77777777" w:rsidR="005851FA" w:rsidRDefault="00ED4F71">
      <w:pPr>
        <w:pStyle w:val="ProductList-Offering1Heading"/>
        <w:outlineLvl w:val="1"/>
      </w:pPr>
      <w:bookmarkStart w:id="374" w:name="_Sec571"/>
      <w:r>
        <w:t>Ergänzende Geschäftsbedingungen für Professional Services – Vorgängerverträge</w:t>
      </w:r>
      <w:bookmarkEnd w:id="374"/>
      <w:r>
        <w:fldChar w:fldCharType="begin"/>
      </w:r>
      <w:r>
        <w:instrText xml:space="preserve"> TC "</w:instrText>
      </w:r>
      <w:bookmarkStart w:id="375" w:name="_Toc470696090"/>
      <w:r>
        <w:instrText>Ergänzende Geschäftsbedingungen für Professional Services – Vorgängerverträge</w:instrText>
      </w:r>
      <w:bookmarkEnd w:id="375"/>
      <w:r>
        <w:instrText>" \l 2</w:instrText>
      </w:r>
      <w:r>
        <w:fldChar w:fldCharType="end"/>
      </w:r>
    </w:p>
    <w:p w14:paraId="58843F7A" w14:textId="77777777" w:rsidR="005851FA" w:rsidRDefault="00ED4F71">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64840F93" w14:textId="77777777" w:rsidR="005851FA" w:rsidRDefault="005851FA">
      <w:pPr>
        <w:pStyle w:val="ProductList-Body"/>
      </w:pPr>
    </w:p>
    <w:p w14:paraId="39565597" w14:textId="77777777" w:rsidR="005851FA" w:rsidRDefault="00ED4F71">
      <w:pPr>
        <w:pStyle w:val="ProductList-ClauseHeading"/>
        <w:outlineLvl w:val="2"/>
      </w:pPr>
      <w:r>
        <w:lastRenderedPageBreak/>
        <w:t>Nutzungsrechte, Eigentum und Lizenzrechte</w:t>
      </w:r>
    </w:p>
    <w:p w14:paraId="401E5DDE" w14:textId="77777777" w:rsidR="005851FA" w:rsidRDefault="00ED4F71">
      <w:pPr>
        <w:pStyle w:val="ProductList-SubClauseHeading"/>
        <w:outlineLvl w:val="3"/>
      </w:pPr>
      <w:r>
        <w:t>Fixes</w:t>
      </w:r>
    </w:p>
    <w:p w14:paraId="6803E995" w14:textId="77777777" w:rsidR="005851FA" w:rsidRDefault="00ED4F71">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7924F475" w14:textId="77777777" w:rsidR="005851FA" w:rsidRDefault="005851FA">
      <w:pPr>
        <w:pStyle w:val="ProductList-BodyIndented"/>
      </w:pPr>
    </w:p>
    <w:p w14:paraId="19C32BF6" w14:textId="77777777" w:rsidR="005851FA" w:rsidRDefault="00ED4F71">
      <w:pPr>
        <w:pStyle w:val="ProductList-SubClauseHeading"/>
        <w:outlineLvl w:val="3"/>
      </w:pPr>
      <w:r>
        <w:t>Vorbestehende Werke</w:t>
      </w:r>
    </w:p>
    <w:p w14:paraId="6F7A2ECB" w14:textId="77777777" w:rsidR="005851FA" w:rsidRDefault="00ED4F71">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3D6204F4" w14:textId="77777777" w:rsidR="005851FA" w:rsidRDefault="00ED4F71">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7464CAFF" w14:textId="77777777" w:rsidR="005851FA" w:rsidRDefault="005851FA">
      <w:pPr>
        <w:pStyle w:val="ProductList-BodyIndented"/>
      </w:pPr>
    </w:p>
    <w:p w14:paraId="59CC87FB" w14:textId="77777777" w:rsidR="005851FA" w:rsidRDefault="00ED4F71">
      <w:pPr>
        <w:pStyle w:val="ProductList-SubClauseHeading"/>
        <w:outlineLvl w:val="3"/>
      </w:pPr>
      <w:r>
        <w:t>Arbeitsergebnisse</w:t>
      </w:r>
    </w:p>
    <w:p w14:paraId="16897F07" w14:textId="77777777" w:rsidR="005851FA" w:rsidRDefault="00ED4F71">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33DAF707" w14:textId="77777777" w:rsidR="005851FA" w:rsidRDefault="005851FA">
      <w:pPr>
        <w:pStyle w:val="ProductList-BodyIndented"/>
      </w:pPr>
    </w:p>
    <w:p w14:paraId="724385F5" w14:textId="77777777" w:rsidR="005851FA" w:rsidRDefault="00ED4F71">
      <w:pPr>
        <w:pStyle w:val="ProductList-SubClauseHeading"/>
        <w:outlineLvl w:val="3"/>
      </w:pPr>
      <w:r>
        <w:t>Verwendung technischer Informationen von Professional Services</w:t>
      </w:r>
    </w:p>
    <w:p w14:paraId="2376ED9C" w14:textId="77777777" w:rsidR="005851FA" w:rsidRDefault="00ED4F71">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248638D7" w14:textId="77777777" w:rsidR="005851FA" w:rsidRDefault="005851FA">
      <w:pPr>
        <w:pStyle w:val="ProductList-BodyIndented"/>
      </w:pPr>
    </w:p>
    <w:p w14:paraId="4C3F484D" w14:textId="77777777" w:rsidR="005851FA" w:rsidRDefault="00ED4F71">
      <w:pPr>
        <w:pStyle w:val="ProductList-SubClauseHeading"/>
        <w:outlineLvl w:val="3"/>
      </w:pPr>
      <w:r>
        <w:t>Open Source-Lizenzbeschränkungen</w:t>
      </w:r>
    </w:p>
    <w:p w14:paraId="32C594A8" w14:textId="77777777" w:rsidR="005851FA" w:rsidRDefault="00ED4F71">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60E4ACF9" w14:textId="77777777" w:rsidR="005851FA" w:rsidRDefault="005851FA">
      <w:pPr>
        <w:pStyle w:val="ProductList-BodyIndented"/>
      </w:pPr>
    </w:p>
    <w:p w14:paraId="3FCCB249" w14:textId="77777777" w:rsidR="005851FA" w:rsidRDefault="00ED4F71">
      <w:pPr>
        <w:pStyle w:val="ProductList-SubClauseHeading"/>
        <w:outlineLvl w:val="3"/>
      </w:pPr>
      <w:r>
        <w:t>Rechte von Verbundenen Unternehmen</w:t>
      </w:r>
    </w:p>
    <w:p w14:paraId="2AE06E97" w14:textId="77777777" w:rsidR="005851FA" w:rsidRDefault="00ED4F71">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7EFF690C" w14:textId="77777777" w:rsidR="005851FA" w:rsidRDefault="005851FA">
      <w:pPr>
        <w:pStyle w:val="ProductList-BodyIndented"/>
      </w:pPr>
    </w:p>
    <w:p w14:paraId="276DFB87" w14:textId="77777777" w:rsidR="005851FA" w:rsidRDefault="00ED4F71">
      <w:pPr>
        <w:pStyle w:val="ProductList-ClauseHeading"/>
        <w:outlineLvl w:val="2"/>
      </w:pPr>
      <w:r>
        <w:t>Gewährleistungen und Haftungsbeschränkung</w:t>
      </w:r>
    </w:p>
    <w:p w14:paraId="415741C9" w14:textId="77777777" w:rsidR="005851FA" w:rsidRDefault="00ED4F71">
      <w:pPr>
        <w:pStyle w:val="ProductList-SubClauseHeading"/>
        <w:outlineLvl w:val="3"/>
      </w:pPr>
      <w:r>
        <w:t>Gewährleistung für Professional Services</w:t>
      </w:r>
    </w:p>
    <w:p w14:paraId="4B838A65" w14:textId="77777777" w:rsidR="005851FA" w:rsidRDefault="00ED4F71">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10611E62" w14:textId="77777777" w:rsidR="005851FA" w:rsidRDefault="005851FA">
      <w:pPr>
        <w:pStyle w:val="ProductList-BodyIndented"/>
      </w:pPr>
    </w:p>
    <w:p w14:paraId="78D75955" w14:textId="77777777" w:rsidR="005851FA" w:rsidRDefault="00ED4F71">
      <w:pPr>
        <w:pStyle w:val="ProductList-SubClauseHeading"/>
        <w:outlineLvl w:val="3"/>
      </w:pPr>
      <w:r>
        <w:t>Haftungsbeschränkung</w:t>
      </w:r>
    </w:p>
    <w:p w14:paraId="788B19DF" w14:textId="77777777" w:rsidR="005851FA" w:rsidRDefault="00ED4F71">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0B6C73EE" w14:textId="77777777" w:rsidR="005851FA" w:rsidRDefault="005851FA">
      <w:pPr>
        <w:pStyle w:val="ProductList-BodyIndented"/>
        <w:jc w:val="right"/>
      </w:pPr>
    </w:p>
    <w:tbl>
      <w:tblPr>
        <w:tblStyle w:val="PURTable0"/>
        <w:tblW w:w="0" w:type="dxa"/>
        <w:tblLook w:val="04A0" w:firstRow="1" w:lastRow="0" w:firstColumn="1" w:lastColumn="0" w:noHBand="0" w:noVBand="1"/>
      </w:tblPr>
      <w:tblGrid>
        <w:gridCol w:w="10440"/>
      </w:tblGrid>
      <w:tr w:rsidR="005851FA" w14:paraId="7F9DD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824EF"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662EBD4F" w14:textId="77777777" w:rsidR="005851FA" w:rsidRDefault="005851FA">
      <w:pPr>
        <w:pStyle w:val="ProductList-BodyIndented"/>
      </w:pPr>
    </w:p>
    <w:p w14:paraId="2A21745D" w14:textId="77777777" w:rsidR="005851FA" w:rsidRDefault="00ED4F71">
      <w:pPr>
        <w:pStyle w:val="ProductList-SectionHeading"/>
        <w:pageBreakBefore/>
        <w:outlineLvl w:val="0"/>
      </w:pPr>
      <w:bookmarkStart w:id="376" w:name="_Sec572"/>
      <w:bookmarkEnd w:id="366"/>
      <w:r>
        <w:lastRenderedPageBreak/>
        <w:t>Anhang E – Promotions</w:t>
      </w:r>
      <w:r>
        <w:fldChar w:fldCharType="begin"/>
      </w:r>
      <w:r>
        <w:instrText xml:space="preserve"> TC "</w:instrText>
      </w:r>
      <w:bookmarkStart w:id="377" w:name="_Toc470696091"/>
      <w:r>
        <w:instrText>Anhang E – Promotions</w:instrText>
      </w:r>
      <w:bookmarkEnd w:id="377"/>
      <w:r>
        <w:instrText>" \l 1</w:instrText>
      </w:r>
      <w:r>
        <w:fldChar w:fldCharType="end"/>
      </w:r>
    </w:p>
    <w:p w14:paraId="6079E681" w14:textId="77777777" w:rsidR="005851FA" w:rsidRDefault="00ED4F71">
      <w:pPr>
        <w:pStyle w:val="ProductList-OfferingGroupHeading"/>
        <w:outlineLvl w:val="1"/>
      </w:pPr>
      <w:bookmarkStart w:id="378" w:name="_Sec1196"/>
      <w:r>
        <w:t>Azure Compute Capacity Promotion</w:t>
      </w:r>
      <w:bookmarkEnd w:id="378"/>
      <w:r>
        <w:fldChar w:fldCharType="begin"/>
      </w:r>
      <w:r>
        <w:instrText xml:space="preserve"> TC "</w:instrText>
      </w:r>
      <w:bookmarkStart w:id="379" w:name="_Toc470696092"/>
      <w:r>
        <w:instrText>Azure Compute Capacity Promotion</w:instrText>
      </w:r>
      <w:bookmarkEnd w:id="379"/>
      <w:r>
        <w:instrText>" \l 2</w:instrText>
      </w:r>
      <w:r>
        <w:fldChar w:fldCharType="end"/>
      </w:r>
    </w:p>
    <w:p w14:paraId="3F8CD115" w14:textId="77777777" w:rsidR="005851FA" w:rsidRDefault="00ED4F71">
      <w:pPr>
        <w:pStyle w:val="ProductList-Body"/>
      </w:pPr>
      <w:r>
        <w:t>Ab 01. November 2015 bis 31. März 2017 bietet die Azure Compute Capacity-Werbeaktion Rabatte auf A, D und G Series Compute-Instanzen als nicht fristenkongruente 12-Monats-Abonnements an.</w:t>
      </w:r>
    </w:p>
    <w:p w14:paraId="183DF3E3" w14:textId="77777777" w:rsidR="005851FA" w:rsidRDefault="005851FA">
      <w:pPr>
        <w:pStyle w:val="ProductList-Body"/>
      </w:pPr>
    </w:p>
    <w:p w14:paraId="1BC21C77" w14:textId="77777777" w:rsidR="005851FA" w:rsidRDefault="005851FA">
      <w:pPr>
        <w:pStyle w:val="ProductList-Body"/>
      </w:pPr>
    </w:p>
    <w:p w14:paraId="00CAC246" w14:textId="77777777" w:rsidR="005851FA" w:rsidRDefault="00ED4F71">
      <w:pPr>
        <w:pStyle w:val="ProductList-OfferingGroupHeading"/>
        <w:outlineLvl w:val="1"/>
      </w:pPr>
      <w:bookmarkStart w:id="380" w:name="_Sec1154"/>
      <w:r>
        <w:t>Neue Azure-Beitragsverpflichtung für Kunden</w:t>
      </w:r>
      <w:bookmarkEnd w:id="380"/>
      <w:r>
        <w:fldChar w:fldCharType="begin"/>
      </w:r>
      <w:r>
        <w:instrText xml:space="preserve"> TC "</w:instrText>
      </w:r>
      <w:bookmarkStart w:id="381" w:name="_Toc470696093"/>
      <w:r>
        <w:instrText>Neue Azure-Beitragsverpflichtung für Kunden</w:instrText>
      </w:r>
      <w:bookmarkEnd w:id="381"/>
      <w:r>
        <w:instrText>" \l 2</w:instrText>
      </w:r>
      <w:r>
        <w:fldChar w:fldCharType="end"/>
      </w:r>
    </w:p>
    <w:p w14:paraId="7D8B9E04" w14:textId="77777777" w:rsidR="005851FA" w:rsidRDefault="00ED4F71">
      <w:pPr>
        <w:pStyle w:val="ProductList-Body"/>
      </w:pPr>
      <w:r>
        <w:t>Ein Kunde, der einen Konzernvertrag oder Campus- und School-Vertrag abschließt oder verlängert und zwischen dem 1. November 2016 und dem 30. Juni 2017 mindestens 21 Azure-Beitragsverpflichtungseinheiten pro Monat erwirbt, Anspruch auf eine einmalige Gutschrift auf die Beitragsverpflichtung in Höhe von bis zu 25 % der Azure-Beitragsverpflichtung, die der Kunde während der ersten 3 Monate der Vertragslaufzeit nutzt. Die Gutschrift auf die Beitragsverpflichtung wird dem Beitragsverpflichtungsguthaben des Kunden innerhalb von 4 Kalendermonaten nach dem Wirksamkeitsdatum des neuen oder verlängerten Vertrages angerechnet. Teile der Gutschrift auf die Beitragsverpflichtung, die bis zum nächsten Jahrestag des Beitritts nicht verbraucht werden, verfallen.</w:t>
      </w:r>
    </w:p>
    <w:p w14:paraId="7039EE32"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6F199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3EB5F"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446C0DBF" w14:textId="77777777" w:rsidR="005851FA" w:rsidRDefault="005851FA">
      <w:pPr>
        <w:pStyle w:val="ProductList-Body"/>
      </w:pPr>
    </w:p>
    <w:p w14:paraId="005822F2" w14:textId="77777777" w:rsidR="005851FA" w:rsidRDefault="00ED4F71">
      <w:pPr>
        <w:pStyle w:val="ProductList-SectionHeading"/>
        <w:pageBreakBefore/>
        <w:outlineLvl w:val="0"/>
      </w:pPr>
      <w:bookmarkStart w:id="382" w:name="_Sec899"/>
      <w:bookmarkEnd w:id="376"/>
      <w:r>
        <w:lastRenderedPageBreak/>
        <w:t>Anhang F – Bestimmungen für Speicherarrays</w:t>
      </w:r>
      <w:r>
        <w:fldChar w:fldCharType="begin"/>
      </w:r>
      <w:r>
        <w:instrText xml:space="preserve"> TC "</w:instrText>
      </w:r>
      <w:bookmarkStart w:id="383" w:name="_Toc470696094"/>
      <w:r>
        <w:instrText>Anhang F – Bestimmungen für Speicherarrays</w:instrText>
      </w:r>
      <w:bookmarkEnd w:id="383"/>
      <w:r>
        <w:instrText>" \l 1</w:instrText>
      </w:r>
      <w:r>
        <w:fldChar w:fldCharType="end"/>
      </w:r>
    </w:p>
    <w:p w14:paraId="50414720" w14:textId="77777777" w:rsidR="005851FA" w:rsidRDefault="00ED4F71">
      <w:pPr>
        <w:pStyle w:val="ProductList-Offering1Heading"/>
        <w:outlineLvl w:val="1"/>
      </w:pPr>
      <w:bookmarkStart w:id="384" w:name="_Sec900"/>
      <w:r>
        <w:t>Verfügbarkeit</w:t>
      </w:r>
      <w:bookmarkEnd w:id="384"/>
      <w:r>
        <w:fldChar w:fldCharType="begin"/>
      </w:r>
      <w:r>
        <w:instrText xml:space="preserve"> TC "</w:instrText>
      </w:r>
      <w:bookmarkStart w:id="385" w:name="_Toc470696095"/>
      <w:r>
        <w:instrText>Verfügbarkeit</w:instrText>
      </w:r>
      <w:bookmarkEnd w:id="385"/>
      <w:r>
        <w:instrText>" \l 2</w:instrText>
      </w:r>
      <w:r>
        <w:fldChar w:fldCharType="end"/>
      </w:r>
    </w:p>
    <w:p w14:paraId="73526CB7" w14:textId="77777777" w:rsidR="005851FA" w:rsidRDefault="00ED4F71">
      <w:pPr>
        <w:pStyle w:val="ProductList-Body"/>
      </w:pPr>
      <w:r>
        <w:t>Das Speicherarray ist nur in den folgenden Regionen auslieferbar: Ägypten, Argentinien, Australien, Bahrain, Belgien, Brasilien, Bulgarien, Chile, Costa Rica, Dänemark, Deutschland, Finnland, Frankreich, Griechenland, Großbritannien, Hongkong, Indien, Indonesien, Irland, Island, Israel, Italien, Japan, Kanada, Kenia, Kolumbien, Kroatien, Kuwait, Libanon,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3C21ABC1" w14:textId="77777777" w:rsidR="005851FA" w:rsidRDefault="00ED4F71">
      <w:pPr>
        <w:pStyle w:val="ProductList-Offering1Heading"/>
        <w:outlineLvl w:val="1"/>
      </w:pPr>
      <w:bookmarkStart w:id="386" w:name="_Sec901"/>
      <w:r>
        <w:t>Lieferung und Eigentum</w:t>
      </w:r>
      <w:bookmarkEnd w:id="386"/>
      <w:r>
        <w:fldChar w:fldCharType="begin"/>
      </w:r>
      <w:r>
        <w:instrText xml:space="preserve"> TC "</w:instrText>
      </w:r>
      <w:bookmarkStart w:id="387" w:name="_Toc470696096"/>
      <w:r>
        <w:instrText>Lieferung und Eigentum</w:instrText>
      </w:r>
      <w:bookmarkEnd w:id="387"/>
      <w:r>
        <w:instrText>" \l 2</w:instrText>
      </w:r>
      <w:r>
        <w:fldChar w:fldCharType="end"/>
      </w:r>
    </w:p>
    <w:p w14:paraId="72C6EDF1" w14:textId="77777777" w:rsidR="005851FA" w:rsidRDefault="00ED4F71">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54A326CB" w14:textId="77777777" w:rsidR="005851FA" w:rsidRDefault="00ED4F71">
      <w:pPr>
        <w:pStyle w:val="ProductList-Offering1Heading"/>
        <w:outlineLvl w:val="1"/>
      </w:pPr>
      <w:bookmarkStart w:id="388" w:name="_Sec902"/>
      <w:r>
        <w:t>Speicherarraysoftware</w:t>
      </w:r>
      <w:bookmarkEnd w:id="388"/>
      <w:r>
        <w:fldChar w:fldCharType="begin"/>
      </w:r>
      <w:r>
        <w:instrText xml:space="preserve"> TC "</w:instrText>
      </w:r>
      <w:bookmarkStart w:id="389" w:name="_Toc470696097"/>
      <w:r>
        <w:instrText>Speicherarraysoftware</w:instrText>
      </w:r>
      <w:bookmarkEnd w:id="389"/>
      <w:r>
        <w:instrText>" \l 2</w:instrText>
      </w:r>
      <w:r>
        <w:fldChar w:fldCharType="end"/>
      </w:r>
    </w:p>
    <w:p w14:paraId="1214177C" w14:textId="77777777" w:rsidR="005851FA" w:rsidRDefault="00ED4F71">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27D5AC71" w14:textId="77777777" w:rsidR="005851FA" w:rsidRDefault="005851FA">
      <w:pPr>
        <w:pStyle w:val="ProductList-Body"/>
      </w:pPr>
    </w:p>
    <w:p w14:paraId="4B452DF6" w14:textId="77777777" w:rsidR="005851FA" w:rsidRDefault="00ED4F71">
      <w:pPr>
        <w:pStyle w:val="ProductList-ClauseHeading"/>
        <w:outlineLvl w:val="2"/>
      </w:pPr>
      <w:r>
        <w:t>Beschränkungen</w:t>
      </w:r>
    </w:p>
    <w:p w14:paraId="38011813" w14:textId="77777777" w:rsidR="005851FA" w:rsidRDefault="00ED4F71">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1D056559" w14:textId="77777777" w:rsidR="005851FA" w:rsidRDefault="005851FA">
      <w:pPr>
        <w:pStyle w:val="ProductList-Body"/>
      </w:pPr>
    </w:p>
    <w:p w14:paraId="730DD601" w14:textId="77777777" w:rsidR="005851FA" w:rsidRDefault="00ED4F71">
      <w:pPr>
        <w:pStyle w:val="ProductList-ClauseHeading"/>
        <w:outlineLvl w:val="2"/>
      </w:pPr>
      <w:r>
        <w:t>Bestimmte fremde Open Source-Software</w:t>
      </w:r>
    </w:p>
    <w:p w14:paraId="74D7D9EC" w14:textId="77777777" w:rsidR="005851FA" w:rsidRDefault="00ED4F71">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0">
        <w:r>
          <w:rPr>
            <w:color w:val="00467F"/>
            <w:u w:val="single"/>
          </w:rPr>
          <w:t>http://go.microsoft.com/fwlink/?LinkId=627000</w:t>
        </w:r>
      </w:hyperlink>
      <w:r>
        <w:t xml:space="preserve"> ausgewiesen und an den Kunden nach den entsprechenden Open Source-Lizenzen lizenziert.</w:t>
      </w:r>
    </w:p>
    <w:p w14:paraId="17D032CA" w14:textId="77777777" w:rsidR="005851FA" w:rsidRDefault="005851FA">
      <w:pPr>
        <w:pStyle w:val="ProductList-Body"/>
      </w:pPr>
    </w:p>
    <w:p w14:paraId="29393332" w14:textId="77777777" w:rsidR="005851FA" w:rsidRDefault="00ED4F71">
      <w:pPr>
        <w:pStyle w:val="ProductList-ClauseHeading"/>
        <w:outlineLvl w:val="2"/>
      </w:pPr>
      <w:r>
        <w:t>Aktivierung von und Zustimmung zu internetbasierten Diensten</w:t>
      </w:r>
    </w:p>
    <w:p w14:paraId="126DC767" w14:textId="77777777" w:rsidR="005851FA" w:rsidRDefault="00ED4F71">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188783C7" w14:textId="77777777" w:rsidR="005851FA" w:rsidRDefault="005851FA">
      <w:pPr>
        <w:pStyle w:val="ProductList-Body"/>
      </w:pPr>
    </w:p>
    <w:p w14:paraId="21D7161A" w14:textId="77777777" w:rsidR="005851FA" w:rsidRDefault="00ED4F71">
      <w:pPr>
        <w:pStyle w:val="ProductList-ClauseHeading"/>
        <w:outlineLvl w:val="2"/>
      </w:pPr>
      <w:r>
        <w:t>Aktualisierungen der Speicherarraysoftware</w:t>
      </w:r>
    </w:p>
    <w:p w14:paraId="5377AEBF" w14:textId="77777777" w:rsidR="005851FA" w:rsidRDefault="00ED4F71">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177C448" w14:textId="77777777" w:rsidR="005851FA" w:rsidRDefault="00ED4F71">
      <w:pPr>
        <w:pStyle w:val="ProductList-Offering1Heading"/>
        <w:outlineLvl w:val="1"/>
      </w:pPr>
      <w:bookmarkStart w:id="390" w:name="_Sec903"/>
      <w:r>
        <w:t>Beschränkte Gewährleistung auf die Hardware</w:t>
      </w:r>
      <w:bookmarkEnd w:id="390"/>
      <w:r>
        <w:fldChar w:fldCharType="begin"/>
      </w:r>
      <w:r>
        <w:instrText xml:space="preserve"> TC "</w:instrText>
      </w:r>
      <w:bookmarkStart w:id="391" w:name="_Toc470696098"/>
      <w:r>
        <w:instrText>Beschränkte Gewährleistung auf die Hardware</w:instrText>
      </w:r>
      <w:bookmarkEnd w:id="391"/>
      <w:r>
        <w:instrText>" \l 2</w:instrText>
      </w:r>
      <w:r>
        <w:fldChar w:fldCharType="end"/>
      </w:r>
    </w:p>
    <w:p w14:paraId="5AB1D166" w14:textId="77777777" w:rsidR="005851FA" w:rsidRDefault="00ED4F71">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72BB2EB0" w14:textId="77777777" w:rsidR="005851FA" w:rsidRDefault="00ED4F71">
      <w:pPr>
        <w:pStyle w:val="ProductList-Offering1Heading"/>
        <w:outlineLvl w:val="1"/>
      </w:pPr>
      <w:bookmarkStart w:id="392" w:name="_Sec904"/>
      <w:r>
        <w:t>Freistellung. Verteidigung gegen Ansprüche Dritter</w:t>
      </w:r>
      <w:bookmarkEnd w:id="392"/>
      <w:r>
        <w:fldChar w:fldCharType="begin"/>
      </w:r>
      <w:r>
        <w:instrText xml:space="preserve"> TC "</w:instrText>
      </w:r>
      <w:bookmarkStart w:id="393" w:name="_Toc470696099"/>
      <w:r>
        <w:instrText>Freistellung. Verteidigung gegen Ansprüche Dritter</w:instrText>
      </w:r>
      <w:bookmarkEnd w:id="393"/>
      <w:r>
        <w:instrText>" \l 2</w:instrText>
      </w:r>
      <w:r>
        <w:fldChar w:fldCharType="end"/>
      </w:r>
    </w:p>
    <w:p w14:paraId="11FB00B7" w14:textId="77777777" w:rsidR="005851FA" w:rsidRDefault="00ED4F71">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655719CF" w14:textId="77777777" w:rsidR="005851FA" w:rsidRDefault="00ED4F71">
      <w:pPr>
        <w:pStyle w:val="ProductList-Offering1Heading"/>
        <w:outlineLvl w:val="1"/>
      </w:pPr>
      <w:bookmarkStart w:id="394" w:name="_Sec905"/>
      <w:r>
        <w:t>Haftungsbeschränkung</w:t>
      </w:r>
      <w:bookmarkEnd w:id="394"/>
      <w:r>
        <w:fldChar w:fldCharType="begin"/>
      </w:r>
      <w:r>
        <w:instrText xml:space="preserve"> TC "</w:instrText>
      </w:r>
      <w:bookmarkStart w:id="395" w:name="_Toc470696100"/>
      <w:r>
        <w:instrText>Haftungsbeschränkung</w:instrText>
      </w:r>
      <w:bookmarkEnd w:id="395"/>
      <w:r>
        <w:instrText>" \l 2</w:instrText>
      </w:r>
      <w:r>
        <w:fldChar w:fldCharType="end"/>
      </w:r>
    </w:p>
    <w:p w14:paraId="59861647" w14:textId="77777777" w:rsidR="005851FA" w:rsidRDefault="00ED4F71">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08119A35" w14:textId="77777777" w:rsidR="005851FA" w:rsidRDefault="00ED4F71">
      <w:pPr>
        <w:pStyle w:val="ProductList-Offering1Heading"/>
        <w:outlineLvl w:val="1"/>
      </w:pPr>
      <w:bookmarkStart w:id="396" w:name="_Sec906"/>
      <w:r>
        <w:t>US-Ausfuhrkontrollgesetz</w:t>
      </w:r>
      <w:bookmarkEnd w:id="396"/>
      <w:r>
        <w:fldChar w:fldCharType="begin"/>
      </w:r>
      <w:r>
        <w:instrText xml:space="preserve"> TC "</w:instrText>
      </w:r>
      <w:bookmarkStart w:id="397" w:name="_Toc470696101"/>
      <w:r>
        <w:instrText>US-Ausfuhrkontrollgesetz</w:instrText>
      </w:r>
      <w:bookmarkEnd w:id="397"/>
      <w:r>
        <w:instrText>" \l 2</w:instrText>
      </w:r>
      <w:r>
        <w:fldChar w:fldCharType="end"/>
      </w:r>
    </w:p>
    <w:p w14:paraId="265592C3" w14:textId="77777777" w:rsidR="005851FA" w:rsidRDefault="00ED4F71">
      <w:pPr>
        <w:pStyle w:val="ProductList-Body"/>
      </w:pPr>
      <w:r>
        <w:t>Die Speicherarrays unterliegen den im Volumenlizenzvertrag des Kunden vorgesehenen Bestimmungen zum US-Exportrecht.</w:t>
      </w:r>
    </w:p>
    <w:p w14:paraId="3BEBFC76" w14:textId="77777777" w:rsidR="005851FA" w:rsidRDefault="00ED4F71">
      <w:pPr>
        <w:pStyle w:val="ProductList-Offering1Heading"/>
        <w:outlineLvl w:val="1"/>
      </w:pPr>
      <w:bookmarkStart w:id="398" w:name="_Sec907"/>
      <w:r>
        <w:t>Erfassung von Informationen zur Diagnose</w:t>
      </w:r>
      <w:bookmarkEnd w:id="398"/>
      <w:r>
        <w:fldChar w:fldCharType="begin"/>
      </w:r>
      <w:r>
        <w:instrText xml:space="preserve"> TC "</w:instrText>
      </w:r>
      <w:bookmarkStart w:id="399" w:name="_Toc470696102"/>
      <w:r>
        <w:instrText>Erfassung von Informationen zur Diagnose</w:instrText>
      </w:r>
      <w:bookmarkEnd w:id="399"/>
      <w:r>
        <w:instrText>" \l 2</w:instrText>
      </w:r>
      <w:r>
        <w:fldChar w:fldCharType="end"/>
      </w:r>
    </w:p>
    <w:p w14:paraId="6741087E" w14:textId="77777777" w:rsidR="005851FA" w:rsidRDefault="00ED4F71">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41">
        <w:r>
          <w:rPr>
            <w:color w:val="00467F"/>
            <w:u w:val="single"/>
          </w:rPr>
          <w:t>https://www.microsoft.com/en-us/privacystatement</w:t>
        </w:r>
      </w:hyperlink>
      <w:r>
        <w:t>.</w:t>
      </w:r>
    </w:p>
    <w:p w14:paraId="44EFAA82" w14:textId="77777777" w:rsidR="005851FA" w:rsidRDefault="00ED4F71">
      <w:pPr>
        <w:pStyle w:val="ProductList-Offering1Heading"/>
        <w:outlineLvl w:val="1"/>
      </w:pPr>
      <w:bookmarkStart w:id="400" w:name="_Sec908"/>
      <w:r>
        <w:t>Nutzung durch die öffentliche Verwaltung</w:t>
      </w:r>
      <w:bookmarkEnd w:id="400"/>
      <w:r>
        <w:fldChar w:fldCharType="begin"/>
      </w:r>
      <w:r>
        <w:instrText xml:space="preserve"> TC "</w:instrText>
      </w:r>
      <w:bookmarkStart w:id="401" w:name="_Toc470696103"/>
      <w:r>
        <w:instrText>Nutzung durch die öffentliche Verwaltung</w:instrText>
      </w:r>
      <w:bookmarkEnd w:id="401"/>
      <w:r>
        <w:instrText>" \l 2</w:instrText>
      </w:r>
      <w:r>
        <w:fldChar w:fldCharType="end"/>
      </w:r>
    </w:p>
    <w:p w14:paraId="396D03CF" w14:textId="77777777" w:rsidR="005851FA" w:rsidRDefault="00ED4F71">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2637FA16" w14:textId="77777777" w:rsidR="005851FA" w:rsidRDefault="005851FA">
      <w:pPr>
        <w:pStyle w:val="ProductList-Body"/>
        <w:jc w:val="right"/>
      </w:pPr>
    </w:p>
    <w:tbl>
      <w:tblPr>
        <w:tblStyle w:val="PURTable"/>
        <w:tblW w:w="0" w:type="dxa"/>
        <w:tblLook w:val="04A0" w:firstRow="1" w:lastRow="0" w:firstColumn="1" w:lastColumn="0" w:noHBand="0" w:noVBand="1"/>
      </w:tblPr>
      <w:tblGrid>
        <w:gridCol w:w="10800"/>
      </w:tblGrid>
      <w:tr w:rsidR="005851FA" w14:paraId="2EBA7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1E852" w14:textId="77777777" w:rsidR="005851FA" w:rsidRDefault="00026BD7">
            <w:pPr>
              <w:pStyle w:val="ProductList-TableBody"/>
              <w:jc w:val="right"/>
            </w:pPr>
            <w:hyperlink w:anchor="_Sec842">
              <w:r w:rsidR="00ED4F71">
                <w:rPr>
                  <w:color w:val="00467F"/>
                  <w:sz w:val="14"/>
                  <w:u w:val="single"/>
                </w:rPr>
                <w:t>Inhalt</w:t>
              </w:r>
            </w:hyperlink>
            <w:r w:rsidR="00ED4F71">
              <w:rPr>
                <w:sz w:val="14"/>
              </w:rPr>
              <w:t xml:space="preserve"> / </w:t>
            </w:r>
            <w:hyperlink w:anchor="_Sec549">
              <w:r w:rsidR="00ED4F71">
                <w:rPr>
                  <w:color w:val="00467F"/>
                  <w:sz w:val="14"/>
                  <w:u w:val="single"/>
                </w:rPr>
                <w:t>Glossar</w:t>
              </w:r>
            </w:hyperlink>
            <w:r w:rsidR="00ED4F71">
              <w:rPr>
                <w:sz w:val="14"/>
              </w:rPr>
              <w:t xml:space="preserve"> / </w:t>
            </w:r>
            <w:hyperlink w:anchor="_Sec844">
              <w:r w:rsidR="00ED4F71">
                <w:rPr>
                  <w:color w:val="00467F"/>
                  <w:sz w:val="14"/>
                  <w:u w:val="single"/>
                </w:rPr>
                <w:t>Index</w:t>
              </w:r>
            </w:hyperlink>
          </w:p>
        </w:tc>
      </w:tr>
    </w:tbl>
    <w:p w14:paraId="41D3C4BF" w14:textId="77777777" w:rsidR="005851FA" w:rsidRDefault="005851FA">
      <w:pPr>
        <w:pStyle w:val="ProductList-Body"/>
      </w:pPr>
    </w:p>
    <w:p w14:paraId="742FA0C9" w14:textId="77777777" w:rsidR="005851FA" w:rsidRDefault="005851FA">
      <w:pPr>
        <w:sectPr w:rsidR="005851FA">
          <w:headerReference w:type="default" r:id="rId142"/>
          <w:footerReference w:type="default" r:id="rId143"/>
          <w:type w:val="continuous"/>
          <w:pgSz w:w="12240" w:h="15840" w:code="1"/>
          <w:pgMar w:top="1170" w:right="720" w:bottom="720" w:left="720" w:header="432" w:footer="288" w:gutter="0"/>
          <w:cols w:space="360"/>
        </w:sectPr>
      </w:pPr>
    </w:p>
    <w:bookmarkEnd w:id="382"/>
    <w:p w14:paraId="62383135" w14:textId="77777777" w:rsidR="005851FA" w:rsidRDefault="00ED4F71">
      <w:pPr>
        <w:pStyle w:val="ProductList-SectionHeading"/>
        <w:pageBreakBefore/>
        <w:outlineLvl w:val="0"/>
      </w:pPr>
      <w:r>
        <w:lastRenderedPageBreak/>
        <w:t>Index</w:t>
      </w:r>
      <w:r>
        <w:fldChar w:fldCharType="begin"/>
      </w:r>
      <w:r>
        <w:instrText xml:space="preserve"> TC "</w:instrText>
      </w:r>
      <w:bookmarkStart w:id="402" w:name="_Toc470696104"/>
      <w:r>
        <w:instrText>Index</w:instrText>
      </w:r>
      <w:bookmarkEnd w:id="402"/>
      <w:r>
        <w:instrText>" \l 1</w:instrText>
      </w:r>
      <w:r>
        <w:fldChar w:fldCharType="end"/>
      </w:r>
    </w:p>
    <w:p w14:paraId="20C4B791" w14:textId="77777777" w:rsidR="005851FA" w:rsidRDefault="005851FA">
      <w:pPr>
        <w:pStyle w:val="ProductList-Body"/>
      </w:pPr>
    </w:p>
    <w:p w14:paraId="35C2EC13" w14:textId="77777777" w:rsidR="005851FA" w:rsidRDefault="005851FA">
      <w:pPr>
        <w:sectPr w:rsidR="005851FA">
          <w:headerReference w:type="default" r:id="rId144"/>
          <w:footerReference w:type="default" r:id="rId145"/>
          <w:type w:val="continuous"/>
          <w:pgSz w:w="12240" w:h="15840" w:code="1"/>
          <w:pgMar w:top="1170" w:right="720" w:bottom="720" w:left="720" w:header="432" w:footer="288" w:gutter="0"/>
          <w:cols w:space="360"/>
        </w:sectPr>
      </w:pPr>
    </w:p>
    <w:p w14:paraId="11E769CD" w14:textId="77777777" w:rsidR="00ED4F71" w:rsidRDefault="00ED4F71">
      <w:pPr>
        <w:pStyle w:val="ProductList-Body"/>
        <w:rPr>
          <w:noProof/>
        </w:rPr>
        <w:sectPr w:rsidR="00ED4F71" w:rsidSect="00ED4F7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5D2893A" w14:textId="77777777" w:rsidR="00ED4F71" w:rsidRDefault="00ED4F71">
      <w:pPr>
        <w:pStyle w:val="Index1"/>
        <w:tabs>
          <w:tab w:val="right" w:pos="5030"/>
        </w:tabs>
        <w:rPr>
          <w:noProof/>
        </w:rPr>
      </w:pPr>
      <w:r>
        <w:rPr>
          <w:noProof/>
        </w:rPr>
        <w:t>Access 2016, 23</w:t>
      </w:r>
    </w:p>
    <w:p w14:paraId="28E77946" w14:textId="77777777" w:rsidR="00ED4F71" w:rsidRDefault="00ED4F71">
      <w:pPr>
        <w:pStyle w:val="Index1"/>
        <w:tabs>
          <w:tab w:val="right" w:pos="5030"/>
        </w:tabs>
        <w:rPr>
          <w:noProof/>
        </w:rPr>
      </w:pPr>
      <w:r>
        <w:rPr>
          <w:noProof/>
        </w:rPr>
        <w:t>Add-On für Azure Information Protection Premium, 64</w:t>
      </w:r>
    </w:p>
    <w:p w14:paraId="53242801" w14:textId="77777777" w:rsidR="00ED4F71" w:rsidRDefault="00ED4F71">
      <w:pPr>
        <w:pStyle w:val="Index1"/>
        <w:tabs>
          <w:tab w:val="right" w:pos="5030"/>
        </w:tabs>
        <w:rPr>
          <w:noProof/>
        </w:rPr>
      </w:pPr>
      <w:r>
        <w:rPr>
          <w:noProof/>
        </w:rPr>
        <w:t>Add-On für Azure Information Protection Premium Plan 1 (Nutzer-AL), 54</w:t>
      </w:r>
    </w:p>
    <w:p w14:paraId="2D1F8355" w14:textId="77777777" w:rsidR="00ED4F71" w:rsidRDefault="00ED4F71">
      <w:pPr>
        <w:pStyle w:val="Index1"/>
        <w:tabs>
          <w:tab w:val="right" w:pos="5030"/>
        </w:tabs>
        <w:rPr>
          <w:noProof/>
        </w:rPr>
      </w:pPr>
      <w:r>
        <w:rPr>
          <w:noProof/>
        </w:rPr>
        <w:t>Add-On für Azure Information Protection Premium Plan 2, 55</w:t>
      </w:r>
    </w:p>
    <w:p w14:paraId="2CFE2CF8" w14:textId="77777777" w:rsidR="00ED4F71" w:rsidRDefault="00ED4F71">
      <w:pPr>
        <w:pStyle w:val="Index1"/>
        <w:tabs>
          <w:tab w:val="right" w:pos="5030"/>
        </w:tabs>
        <w:rPr>
          <w:noProof/>
        </w:rPr>
      </w:pPr>
      <w:r>
        <w:rPr>
          <w:noProof/>
        </w:rPr>
        <w:t>Add-On für Enterprise Mobility + Security E3, 58</w:t>
      </w:r>
    </w:p>
    <w:p w14:paraId="2E0FFECF" w14:textId="77777777" w:rsidR="00ED4F71" w:rsidRDefault="00ED4F71">
      <w:pPr>
        <w:pStyle w:val="Index1"/>
        <w:tabs>
          <w:tab w:val="right" w:pos="5030"/>
        </w:tabs>
        <w:rPr>
          <w:noProof/>
        </w:rPr>
      </w:pPr>
      <w:r>
        <w:rPr>
          <w:noProof/>
        </w:rPr>
        <w:t>Add-On für Enterprise Mobility + Security E5, 58</w:t>
      </w:r>
    </w:p>
    <w:p w14:paraId="36AF2770" w14:textId="77777777" w:rsidR="00ED4F71" w:rsidRDefault="00ED4F71">
      <w:pPr>
        <w:pStyle w:val="Index1"/>
        <w:tabs>
          <w:tab w:val="right" w:pos="5030"/>
        </w:tabs>
        <w:rPr>
          <w:noProof/>
        </w:rPr>
      </w:pPr>
      <w:r>
        <w:rPr>
          <w:noProof/>
        </w:rPr>
        <w:t>Add-On für Exchange Online Plan 1, 63, 66</w:t>
      </w:r>
    </w:p>
    <w:p w14:paraId="7888BE2A" w14:textId="77777777" w:rsidR="00ED4F71" w:rsidRDefault="00ED4F71">
      <w:pPr>
        <w:pStyle w:val="Index1"/>
        <w:tabs>
          <w:tab w:val="right" w:pos="5030"/>
        </w:tabs>
        <w:rPr>
          <w:noProof/>
        </w:rPr>
      </w:pPr>
      <w:r>
        <w:rPr>
          <w:noProof/>
        </w:rPr>
        <w:t>Add-On für Microsoft Dynamics 365 für den Betrieb, Enterprise Edition (Geräte- und Nutzer-AL), 59</w:t>
      </w:r>
    </w:p>
    <w:p w14:paraId="30F4403A" w14:textId="77777777" w:rsidR="00ED4F71" w:rsidRDefault="00ED4F71">
      <w:pPr>
        <w:pStyle w:val="Index1"/>
        <w:tabs>
          <w:tab w:val="right" w:pos="5030"/>
        </w:tabs>
        <w:rPr>
          <w:noProof/>
        </w:rPr>
      </w:pPr>
      <w:r>
        <w:rPr>
          <w:noProof/>
        </w:rPr>
        <w:t>Add-On für Microsoft Dynamics 365 für den Betrieb, Enterprise Edition aus SA (Geräte- und Nutzer-AL), 59</w:t>
      </w:r>
    </w:p>
    <w:p w14:paraId="2550CB5C" w14:textId="77777777" w:rsidR="00ED4F71" w:rsidRDefault="00ED4F71">
      <w:pPr>
        <w:pStyle w:val="Index1"/>
        <w:tabs>
          <w:tab w:val="right" w:pos="5030"/>
        </w:tabs>
        <w:rPr>
          <w:noProof/>
        </w:rPr>
      </w:pPr>
      <w:r>
        <w:rPr>
          <w:noProof/>
        </w:rPr>
        <w:t>Add-On für Microsoft Dynamics 365 für Teammitglieder, Enterprise Edition (Nutzer-AL), 59</w:t>
      </w:r>
    </w:p>
    <w:p w14:paraId="27965D8B" w14:textId="77777777" w:rsidR="00ED4F71" w:rsidRDefault="00ED4F71">
      <w:pPr>
        <w:pStyle w:val="Index1"/>
        <w:tabs>
          <w:tab w:val="right" w:pos="5030"/>
        </w:tabs>
        <w:rPr>
          <w:noProof/>
        </w:rPr>
      </w:pPr>
      <w:r>
        <w:rPr>
          <w:noProof/>
        </w:rPr>
        <w:t>Add-On für Microsoft Dynamics 365 Plan 2, Enterprise Edition (Nutzer-AL), 59</w:t>
      </w:r>
    </w:p>
    <w:p w14:paraId="4E8F5E29" w14:textId="77777777" w:rsidR="00ED4F71" w:rsidRDefault="00ED4F71">
      <w:pPr>
        <w:pStyle w:val="Index1"/>
        <w:tabs>
          <w:tab w:val="right" w:pos="5030"/>
        </w:tabs>
        <w:rPr>
          <w:noProof/>
        </w:rPr>
      </w:pPr>
      <w:r>
        <w:rPr>
          <w:noProof/>
        </w:rPr>
        <w:t>Add-On für Microsoft Intune, 70</w:t>
      </w:r>
    </w:p>
    <w:p w14:paraId="6D1C1B5D" w14:textId="77777777" w:rsidR="00ED4F71" w:rsidRDefault="00ED4F71">
      <w:pPr>
        <w:pStyle w:val="Index1"/>
        <w:tabs>
          <w:tab w:val="right" w:pos="5030"/>
        </w:tabs>
        <w:rPr>
          <w:noProof/>
        </w:rPr>
      </w:pPr>
      <w:r>
        <w:rPr>
          <w:noProof/>
        </w:rPr>
        <w:t>Add-On für Office 365 Education E5, 62</w:t>
      </w:r>
    </w:p>
    <w:p w14:paraId="6A52C222" w14:textId="77777777" w:rsidR="00ED4F71" w:rsidRDefault="00ED4F71">
      <w:pPr>
        <w:pStyle w:val="Index1"/>
        <w:tabs>
          <w:tab w:val="right" w:pos="5030"/>
        </w:tabs>
        <w:rPr>
          <w:noProof/>
        </w:rPr>
      </w:pPr>
      <w:r>
        <w:rPr>
          <w:noProof/>
        </w:rPr>
        <w:t>Add-On für Office 365 Enterprise E1, E3 Add-on, 63</w:t>
      </w:r>
    </w:p>
    <w:p w14:paraId="03EE7C3B" w14:textId="77777777" w:rsidR="00ED4F71" w:rsidRDefault="00ED4F71">
      <w:pPr>
        <w:pStyle w:val="Index1"/>
        <w:tabs>
          <w:tab w:val="right" w:pos="5030"/>
        </w:tabs>
        <w:rPr>
          <w:noProof/>
        </w:rPr>
      </w:pPr>
      <w:r>
        <w:rPr>
          <w:noProof/>
        </w:rPr>
        <w:t>Add-On für Office 365 Enterprise E4, 63</w:t>
      </w:r>
    </w:p>
    <w:p w14:paraId="6F2089CB" w14:textId="77777777" w:rsidR="00ED4F71" w:rsidRDefault="00ED4F71">
      <w:pPr>
        <w:pStyle w:val="Index1"/>
        <w:tabs>
          <w:tab w:val="right" w:pos="5030"/>
        </w:tabs>
        <w:rPr>
          <w:noProof/>
        </w:rPr>
      </w:pPr>
      <w:r>
        <w:rPr>
          <w:noProof/>
        </w:rPr>
        <w:t>Add-On für Office 365 Enterprise E5, 63</w:t>
      </w:r>
    </w:p>
    <w:p w14:paraId="4E5330F3" w14:textId="77777777" w:rsidR="00ED4F71" w:rsidRDefault="00ED4F71">
      <w:pPr>
        <w:pStyle w:val="Index1"/>
        <w:tabs>
          <w:tab w:val="right" w:pos="5030"/>
        </w:tabs>
        <w:rPr>
          <w:noProof/>
        </w:rPr>
      </w:pPr>
      <w:r>
        <w:rPr>
          <w:noProof/>
        </w:rPr>
        <w:t>Add-On für Office 365 Midsize Business, 63</w:t>
      </w:r>
    </w:p>
    <w:p w14:paraId="6889AC06" w14:textId="77777777" w:rsidR="00ED4F71" w:rsidRDefault="00ED4F71">
      <w:pPr>
        <w:pStyle w:val="Index1"/>
        <w:tabs>
          <w:tab w:val="right" w:pos="5030"/>
        </w:tabs>
        <w:rPr>
          <w:noProof/>
        </w:rPr>
      </w:pPr>
      <w:r>
        <w:rPr>
          <w:noProof/>
        </w:rPr>
        <w:t>Add-On für Project Online Essentials, 67</w:t>
      </w:r>
    </w:p>
    <w:p w14:paraId="0499428B" w14:textId="77777777" w:rsidR="00ED4F71" w:rsidRDefault="00ED4F71">
      <w:pPr>
        <w:pStyle w:val="Index1"/>
        <w:tabs>
          <w:tab w:val="right" w:pos="5030"/>
        </w:tabs>
        <w:rPr>
          <w:noProof/>
        </w:rPr>
      </w:pPr>
      <w:r>
        <w:rPr>
          <w:noProof/>
        </w:rPr>
        <w:t>Add-On für Project Online Premium, 67</w:t>
      </w:r>
    </w:p>
    <w:p w14:paraId="069A723E" w14:textId="77777777" w:rsidR="00ED4F71" w:rsidRDefault="00ED4F71">
      <w:pPr>
        <w:pStyle w:val="Index1"/>
        <w:tabs>
          <w:tab w:val="right" w:pos="5030"/>
        </w:tabs>
        <w:rPr>
          <w:noProof/>
        </w:rPr>
      </w:pPr>
      <w:r>
        <w:rPr>
          <w:noProof/>
        </w:rPr>
        <w:t>Add-On für Project Online Professional, 67</w:t>
      </w:r>
    </w:p>
    <w:p w14:paraId="6E1D5A49" w14:textId="77777777" w:rsidR="00ED4F71" w:rsidRDefault="00ED4F71">
      <w:pPr>
        <w:pStyle w:val="Index1"/>
        <w:tabs>
          <w:tab w:val="right" w:pos="5030"/>
        </w:tabs>
        <w:rPr>
          <w:noProof/>
        </w:rPr>
      </w:pPr>
      <w:r>
        <w:rPr>
          <w:noProof/>
        </w:rPr>
        <w:t>Add-On für Secure Productive Enterprise E3, 56</w:t>
      </w:r>
    </w:p>
    <w:p w14:paraId="771D9156" w14:textId="77777777" w:rsidR="00ED4F71" w:rsidRDefault="00ED4F71">
      <w:pPr>
        <w:pStyle w:val="Index1"/>
        <w:tabs>
          <w:tab w:val="right" w:pos="5030"/>
        </w:tabs>
        <w:rPr>
          <w:noProof/>
        </w:rPr>
      </w:pPr>
      <w:r>
        <w:rPr>
          <w:noProof/>
        </w:rPr>
        <w:t>Add-On für Secure Productive Enterprise E5, 56</w:t>
      </w:r>
    </w:p>
    <w:p w14:paraId="445D82F5" w14:textId="77777777" w:rsidR="00ED4F71" w:rsidRDefault="00ED4F71">
      <w:pPr>
        <w:pStyle w:val="Index1"/>
        <w:tabs>
          <w:tab w:val="right" w:pos="5030"/>
        </w:tabs>
        <w:rPr>
          <w:noProof/>
        </w:rPr>
      </w:pPr>
      <w:r>
        <w:rPr>
          <w:noProof/>
        </w:rPr>
        <w:t>Add-On für SharePoint Online Plan 1, 68</w:t>
      </w:r>
    </w:p>
    <w:p w14:paraId="5275CE70" w14:textId="77777777" w:rsidR="00ED4F71" w:rsidRDefault="00ED4F71">
      <w:pPr>
        <w:pStyle w:val="Index1"/>
        <w:tabs>
          <w:tab w:val="right" w:pos="5030"/>
        </w:tabs>
        <w:rPr>
          <w:noProof/>
        </w:rPr>
      </w:pPr>
      <w:r>
        <w:rPr>
          <w:noProof/>
        </w:rPr>
        <w:t>Add-On für Skype for Business Online Plan 1, 63, 68</w:t>
      </w:r>
    </w:p>
    <w:p w14:paraId="0C7D8BF0" w14:textId="77777777" w:rsidR="00ED4F71" w:rsidRDefault="00ED4F71">
      <w:pPr>
        <w:pStyle w:val="Index1"/>
        <w:tabs>
          <w:tab w:val="right" w:pos="5030"/>
        </w:tabs>
        <w:rPr>
          <w:noProof/>
        </w:rPr>
      </w:pPr>
      <w:r>
        <w:rPr>
          <w:noProof/>
        </w:rPr>
        <w:t>Add-On für Visio Pro for Office 365, 61</w:t>
      </w:r>
    </w:p>
    <w:p w14:paraId="476E2338" w14:textId="77777777" w:rsidR="00ED4F71" w:rsidRDefault="00ED4F71">
      <w:pPr>
        <w:pStyle w:val="Index1"/>
        <w:tabs>
          <w:tab w:val="right" w:pos="5030"/>
        </w:tabs>
        <w:rPr>
          <w:noProof/>
        </w:rPr>
      </w:pPr>
      <w:r>
        <w:rPr>
          <w:noProof/>
        </w:rPr>
        <w:t>Add-On für Windows 10 Education E5 pro Gerät (für E3 pro Gerät), 41</w:t>
      </w:r>
    </w:p>
    <w:p w14:paraId="6749FB8D" w14:textId="77777777" w:rsidR="00ED4F71" w:rsidRDefault="00ED4F71">
      <w:pPr>
        <w:pStyle w:val="Index1"/>
        <w:tabs>
          <w:tab w:val="right" w:pos="5030"/>
        </w:tabs>
        <w:rPr>
          <w:noProof/>
        </w:rPr>
      </w:pPr>
      <w:r>
        <w:rPr>
          <w:noProof/>
        </w:rPr>
        <w:t>Add-On für Windows 10 Enterprise E3 pro Nutzer (für E3 pro Gerät), 41</w:t>
      </w:r>
    </w:p>
    <w:p w14:paraId="1C4432C2" w14:textId="77777777" w:rsidR="00ED4F71" w:rsidRDefault="00ED4F71">
      <w:pPr>
        <w:pStyle w:val="Index1"/>
        <w:tabs>
          <w:tab w:val="right" w:pos="5030"/>
        </w:tabs>
        <w:rPr>
          <w:noProof/>
        </w:rPr>
      </w:pPr>
      <w:r>
        <w:rPr>
          <w:noProof/>
        </w:rPr>
        <w:t>Add-On für Windows 10 Enterprise E5 pro Gerät oder Nutzer (für E3 pro Gerät) (SL), 41</w:t>
      </w:r>
    </w:p>
    <w:p w14:paraId="7F5BEA7B" w14:textId="77777777" w:rsidR="00ED4F71" w:rsidRDefault="00ED4F71">
      <w:pPr>
        <w:pStyle w:val="Index1"/>
        <w:tabs>
          <w:tab w:val="right" w:pos="5030"/>
        </w:tabs>
        <w:rPr>
          <w:noProof/>
        </w:rPr>
      </w:pPr>
      <w:r>
        <w:rPr>
          <w:noProof/>
        </w:rPr>
        <w:t>Apple Macintosh, 42</w:t>
      </w:r>
    </w:p>
    <w:p w14:paraId="043F5EC2" w14:textId="77777777" w:rsidR="00ED4F71" w:rsidRDefault="00ED4F71">
      <w:pPr>
        <w:pStyle w:val="Index1"/>
        <w:tabs>
          <w:tab w:val="right" w:pos="5030"/>
        </w:tabs>
        <w:rPr>
          <w:noProof/>
        </w:rPr>
      </w:pPr>
      <w:r>
        <w:rPr>
          <w:noProof/>
        </w:rPr>
        <w:t>Aufgaben-CAL für Microsoft Dynamics AX 2012 R3, 21</w:t>
      </w:r>
    </w:p>
    <w:p w14:paraId="0E22E583" w14:textId="77777777" w:rsidR="00ED4F71" w:rsidRDefault="00ED4F71">
      <w:pPr>
        <w:pStyle w:val="Index1"/>
        <w:tabs>
          <w:tab w:val="right" w:pos="5030"/>
        </w:tabs>
        <w:rPr>
          <w:noProof/>
        </w:rPr>
      </w:pPr>
      <w:r>
        <w:rPr>
          <w:noProof/>
        </w:rPr>
        <w:t>Azure Active Directory Basic (Nutzer-AL), 54</w:t>
      </w:r>
    </w:p>
    <w:p w14:paraId="6BCB8C6F" w14:textId="77777777" w:rsidR="00ED4F71" w:rsidRDefault="00ED4F71">
      <w:pPr>
        <w:pStyle w:val="Index1"/>
        <w:tabs>
          <w:tab w:val="right" w:pos="5030"/>
        </w:tabs>
        <w:rPr>
          <w:noProof/>
        </w:rPr>
      </w:pPr>
      <w:r>
        <w:rPr>
          <w:noProof/>
        </w:rPr>
        <w:t>Azure Active Directory Premium Plan 1 (Nutzer-AL), 54</w:t>
      </w:r>
    </w:p>
    <w:p w14:paraId="7AD760DA" w14:textId="77777777" w:rsidR="00ED4F71" w:rsidRDefault="00ED4F71">
      <w:pPr>
        <w:pStyle w:val="Index1"/>
        <w:tabs>
          <w:tab w:val="right" w:pos="5030"/>
        </w:tabs>
        <w:rPr>
          <w:noProof/>
        </w:rPr>
      </w:pPr>
      <w:r>
        <w:rPr>
          <w:noProof/>
        </w:rPr>
        <w:t>Azure Active Directory Premium Plan 2 (Nutzer-AL), 54</w:t>
      </w:r>
    </w:p>
    <w:p w14:paraId="33AB8601" w14:textId="77777777" w:rsidR="00ED4F71" w:rsidRDefault="00ED4F71">
      <w:pPr>
        <w:pStyle w:val="Index1"/>
        <w:tabs>
          <w:tab w:val="right" w:pos="5030"/>
        </w:tabs>
        <w:rPr>
          <w:noProof/>
        </w:rPr>
      </w:pPr>
      <w:r>
        <w:rPr>
          <w:noProof/>
        </w:rPr>
        <w:t>Azure Information Protection Premium Plan 1 (Nutzer-AL), 54</w:t>
      </w:r>
    </w:p>
    <w:p w14:paraId="5640A31D" w14:textId="77777777" w:rsidR="00ED4F71" w:rsidRDefault="00ED4F71">
      <w:pPr>
        <w:pStyle w:val="Index1"/>
        <w:tabs>
          <w:tab w:val="right" w:pos="5030"/>
        </w:tabs>
        <w:rPr>
          <w:noProof/>
        </w:rPr>
      </w:pPr>
      <w:r>
        <w:rPr>
          <w:noProof/>
        </w:rPr>
        <w:t>Azure Information Protection Premium Plan 2 (Nutzer-AL), 55</w:t>
      </w:r>
    </w:p>
    <w:p w14:paraId="08BE65B5" w14:textId="77777777" w:rsidR="00ED4F71" w:rsidRDefault="00ED4F71">
      <w:pPr>
        <w:pStyle w:val="Index1"/>
        <w:tabs>
          <w:tab w:val="right" w:pos="5030"/>
        </w:tabs>
        <w:rPr>
          <w:noProof/>
        </w:rPr>
      </w:pPr>
      <w:r>
        <w:rPr>
          <w:noProof/>
        </w:rPr>
        <w:t>Azure-App Service-Plan, 54</w:t>
      </w:r>
    </w:p>
    <w:p w14:paraId="0B507FE3" w14:textId="77777777" w:rsidR="00ED4F71" w:rsidRDefault="00ED4F71">
      <w:pPr>
        <w:pStyle w:val="Index1"/>
        <w:tabs>
          <w:tab w:val="right" w:pos="5030"/>
        </w:tabs>
        <w:rPr>
          <w:noProof/>
        </w:rPr>
      </w:pPr>
      <w:r>
        <w:rPr>
          <w:noProof/>
        </w:rPr>
        <w:t>Azure-Standortwiederherstellung, 89</w:t>
      </w:r>
    </w:p>
    <w:p w14:paraId="2A46E49C" w14:textId="77777777" w:rsidR="00ED4F71" w:rsidRDefault="00ED4F71">
      <w:pPr>
        <w:pStyle w:val="Index1"/>
        <w:tabs>
          <w:tab w:val="right" w:pos="5030"/>
        </w:tabs>
        <w:rPr>
          <w:noProof/>
        </w:rPr>
      </w:pPr>
      <w:r>
        <w:rPr>
          <w:noProof/>
        </w:rPr>
        <w:t>Azure-Standortwiederherstellung (an Kundenstandort), 55</w:t>
      </w:r>
    </w:p>
    <w:p w14:paraId="7CBCF089" w14:textId="77777777" w:rsidR="00ED4F71" w:rsidRDefault="00ED4F71">
      <w:pPr>
        <w:pStyle w:val="Index1"/>
        <w:tabs>
          <w:tab w:val="right" w:pos="5030"/>
        </w:tabs>
        <w:rPr>
          <w:noProof/>
        </w:rPr>
      </w:pPr>
      <w:r>
        <w:rPr>
          <w:noProof/>
        </w:rPr>
        <w:t>Bing Maps Asset Management für Windows, 69</w:t>
      </w:r>
    </w:p>
    <w:p w14:paraId="7764BCFD" w14:textId="77777777" w:rsidR="00ED4F71" w:rsidRDefault="00ED4F71">
      <w:pPr>
        <w:pStyle w:val="Index1"/>
        <w:tabs>
          <w:tab w:val="right" w:pos="5030"/>
        </w:tabs>
        <w:rPr>
          <w:noProof/>
        </w:rPr>
      </w:pPr>
      <w:r>
        <w:rPr>
          <w:noProof/>
        </w:rPr>
        <w:t>Bing Maps Asset Management Platform-Monatsabonnement, 69</w:t>
      </w:r>
    </w:p>
    <w:p w14:paraId="6EB3349D" w14:textId="77777777" w:rsidR="00ED4F71" w:rsidRDefault="00ED4F71">
      <w:pPr>
        <w:pStyle w:val="Index1"/>
        <w:tabs>
          <w:tab w:val="right" w:pos="5030"/>
        </w:tabs>
        <w:rPr>
          <w:noProof/>
        </w:rPr>
      </w:pPr>
      <w:r>
        <w:rPr>
          <w:noProof/>
        </w:rPr>
        <w:t>Bing Maps Enterprise Fee Monthly Subscription, 69</w:t>
      </w:r>
    </w:p>
    <w:p w14:paraId="6BF64ADE" w14:textId="77777777" w:rsidR="00ED4F71" w:rsidRDefault="00ED4F71">
      <w:pPr>
        <w:pStyle w:val="Index1"/>
        <w:tabs>
          <w:tab w:val="right" w:pos="5030"/>
        </w:tabs>
        <w:rPr>
          <w:noProof/>
        </w:rPr>
      </w:pPr>
      <w:r>
        <w:rPr>
          <w:noProof/>
        </w:rPr>
        <w:t>Bing Maps Internal Website Usage 100K Transactions Monthly Subscription, 69</w:t>
      </w:r>
    </w:p>
    <w:p w14:paraId="62A30CC6" w14:textId="77777777" w:rsidR="00ED4F71" w:rsidRDefault="00ED4F71">
      <w:pPr>
        <w:pStyle w:val="Index1"/>
        <w:tabs>
          <w:tab w:val="right" w:pos="5030"/>
        </w:tabs>
        <w:rPr>
          <w:noProof/>
        </w:rPr>
      </w:pPr>
      <w:r>
        <w:rPr>
          <w:noProof/>
        </w:rPr>
        <w:t>Bing Maps Internal Website Usage 500K (und höher) Transactions Monthly Subscription, 69</w:t>
      </w:r>
    </w:p>
    <w:p w14:paraId="242DF7F3" w14:textId="77777777" w:rsidR="00ED4F71" w:rsidRDefault="00ED4F71">
      <w:pPr>
        <w:pStyle w:val="Index1"/>
        <w:tabs>
          <w:tab w:val="right" w:pos="5030"/>
        </w:tabs>
        <w:rPr>
          <w:noProof/>
        </w:rPr>
      </w:pPr>
      <w:r>
        <w:rPr>
          <w:noProof/>
        </w:rPr>
        <w:t>Bing Maps Known 5K User Monthly Subscription, 69</w:t>
      </w:r>
    </w:p>
    <w:p w14:paraId="128DEDF6" w14:textId="77777777" w:rsidR="00ED4F71" w:rsidRDefault="00ED4F71">
      <w:pPr>
        <w:pStyle w:val="Index1"/>
        <w:tabs>
          <w:tab w:val="right" w:pos="5030"/>
        </w:tabs>
        <w:rPr>
          <w:noProof/>
        </w:rPr>
      </w:pPr>
      <w:r>
        <w:rPr>
          <w:noProof/>
        </w:rPr>
        <w:t>Bing Maps Known Per User Monthly Subscription, 69</w:t>
      </w:r>
    </w:p>
    <w:p w14:paraId="69EEB12F" w14:textId="77777777" w:rsidR="00ED4F71" w:rsidRDefault="00ED4F71">
      <w:pPr>
        <w:pStyle w:val="Index1"/>
        <w:tabs>
          <w:tab w:val="right" w:pos="5030"/>
        </w:tabs>
        <w:rPr>
          <w:noProof/>
        </w:rPr>
      </w:pPr>
      <w:r>
        <w:rPr>
          <w:noProof/>
        </w:rPr>
        <w:t>Bing Maps Light Known 500 User Monthly Subscription, 69</w:t>
      </w:r>
    </w:p>
    <w:p w14:paraId="05104878" w14:textId="77777777" w:rsidR="00ED4F71" w:rsidRDefault="00ED4F71">
      <w:pPr>
        <w:pStyle w:val="Index1"/>
        <w:tabs>
          <w:tab w:val="right" w:pos="5030"/>
        </w:tabs>
        <w:rPr>
          <w:noProof/>
        </w:rPr>
      </w:pPr>
      <w:r>
        <w:rPr>
          <w:noProof/>
        </w:rPr>
        <w:t>Bing Maps Light Known 5K User Monthly Subscription, 69</w:t>
      </w:r>
    </w:p>
    <w:p w14:paraId="5CB8E8C0" w14:textId="77777777" w:rsidR="00ED4F71" w:rsidRDefault="00ED4F71">
      <w:pPr>
        <w:pStyle w:val="Index1"/>
        <w:tabs>
          <w:tab w:val="right" w:pos="5030"/>
        </w:tabs>
        <w:rPr>
          <w:noProof/>
        </w:rPr>
      </w:pPr>
      <w:r>
        <w:rPr>
          <w:noProof/>
        </w:rPr>
        <w:t>Bing Maps Public Website Usage 100K Transaction Monthly Subscription, 69</w:t>
      </w:r>
    </w:p>
    <w:p w14:paraId="3CC600B1" w14:textId="77777777" w:rsidR="00ED4F71" w:rsidRDefault="00ED4F71">
      <w:pPr>
        <w:pStyle w:val="Index1"/>
        <w:tabs>
          <w:tab w:val="right" w:pos="5030"/>
        </w:tabs>
        <w:rPr>
          <w:noProof/>
        </w:rPr>
      </w:pPr>
      <w:r>
        <w:rPr>
          <w:noProof/>
        </w:rPr>
        <w:t>Bing Maps Public Website Usage 500K (und höher) Transactions Monthly Subscription, 69</w:t>
      </w:r>
    </w:p>
    <w:p w14:paraId="13155235" w14:textId="77777777" w:rsidR="00ED4F71" w:rsidRDefault="00ED4F71">
      <w:pPr>
        <w:pStyle w:val="Index1"/>
        <w:tabs>
          <w:tab w:val="right" w:pos="5030"/>
        </w:tabs>
        <w:rPr>
          <w:noProof/>
        </w:rPr>
      </w:pPr>
      <w:r>
        <w:rPr>
          <w:noProof/>
        </w:rPr>
        <w:t>BizTalk Server, 87</w:t>
      </w:r>
    </w:p>
    <w:p w14:paraId="33FF6ECE" w14:textId="77777777" w:rsidR="00ED4F71" w:rsidRDefault="00ED4F71">
      <w:pPr>
        <w:pStyle w:val="Index1"/>
        <w:tabs>
          <w:tab w:val="right" w:pos="5030"/>
        </w:tabs>
        <w:rPr>
          <w:noProof/>
        </w:rPr>
      </w:pPr>
      <w:r>
        <w:rPr>
          <w:noProof/>
        </w:rPr>
        <w:t>BizTalk Server 2013 R2, 15</w:t>
      </w:r>
    </w:p>
    <w:p w14:paraId="694AAD79" w14:textId="77777777" w:rsidR="00ED4F71" w:rsidRDefault="00ED4F71">
      <w:pPr>
        <w:pStyle w:val="Index1"/>
        <w:tabs>
          <w:tab w:val="right" w:pos="5030"/>
        </w:tabs>
        <w:rPr>
          <w:noProof/>
        </w:rPr>
      </w:pPr>
      <w:r>
        <w:rPr>
          <w:noProof/>
        </w:rPr>
        <w:t>BizTalk Server 2016 Branch Edition, 14</w:t>
      </w:r>
    </w:p>
    <w:p w14:paraId="70EDF696" w14:textId="77777777" w:rsidR="00ED4F71" w:rsidRDefault="00ED4F71">
      <w:pPr>
        <w:pStyle w:val="Index1"/>
        <w:tabs>
          <w:tab w:val="right" w:pos="5030"/>
        </w:tabs>
        <w:rPr>
          <w:noProof/>
        </w:rPr>
      </w:pPr>
      <w:r>
        <w:rPr>
          <w:noProof/>
        </w:rPr>
        <w:t>BizTalk Server 2016 Branch IDC, 14</w:t>
      </w:r>
    </w:p>
    <w:p w14:paraId="7419CD74" w14:textId="77777777" w:rsidR="00ED4F71" w:rsidRDefault="00ED4F71">
      <w:pPr>
        <w:pStyle w:val="Index1"/>
        <w:tabs>
          <w:tab w:val="right" w:pos="5030"/>
        </w:tabs>
        <w:rPr>
          <w:noProof/>
        </w:rPr>
      </w:pPr>
      <w:r>
        <w:rPr>
          <w:noProof/>
        </w:rPr>
        <w:t>BizTalk Server 2016 Enterprise Edition, 15</w:t>
      </w:r>
    </w:p>
    <w:p w14:paraId="1CEBC9D0" w14:textId="77777777" w:rsidR="00ED4F71" w:rsidRDefault="00ED4F71">
      <w:pPr>
        <w:pStyle w:val="Index1"/>
        <w:tabs>
          <w:tab w:val="right" w:pos="5030"/>
        </w:tabs>
        <w:rPr>
          <w:noProof/>
        </w:rPr>
      </w:pPr>
      <w:r>
        <w:rPr>
          <w:noProof/>
        </w:rPr>
        <w:t>BizTalk Server 2016 Standard Edition, 15</w:t>
      </w:r>
    </w:p>
    <w:p w14:paraId="1CA9EEFB" w14:textId="77777777" w:rsidR="00ED4F71" w:rsidRDefault="00ED4F71">
      <w:pPr>
        <w:pStyle w:val="Index1"/>
        <w:tabs>
          <w:tab w:val="right" w:pos="5030"/>
        </w:tabs>
        <w:rPr>
          <w:noProof/>
        </w:rPr>
      </w:pPr>
      <w:r>
        <w:rPr>
          <w:noProof/>
        </w:rPr>
        <w:t>BizTalk Server 2016 Standard Edition IDC, 15</w:t>
      </w:r>
    </w:p>
    <w:p w14:paraId="3E41D26C" w14:textId="77777777" w:rsidR="00ED4F71" w:rsidRDefault="00ED4F71">
      <w:pPr>
        <w:pStyle w:val="Index1"/>
        <w:tabs>
          <w:tab w:val="right" w:pos="5030"/>
        </w:tabs>
        <w:rPr>
          <w:noProof/>
        </w:rPr>
      </w:pPr>
      <w:r>
        <w:rPr>
          <w:noProof/>
        </w:rPr>
        <w:t>BizTalk Server Branch, 88</w:t>
      </w:r>
    </w:p>
    <w:p w14:paraId="7E325EC2" w14:textId="77777777" w:rsidR="00ED4F71" w:rsidRDefault="00ED4F71">
      <w:pPr>
        <w:pStyle w:val="Index1"/>
        <w:tabs>
          <w:tab w:val="right" w:pos="5030"/>
        </w:tabs>
        <w:rPr>
          <w:noProof/>
        </w:rPr>
      </w:pPr>
      <w:r>
        <w:rPr>
          <w:noProof/>
        </w:rPr>
        <w:t>BizTalk Server Enterprise, 88</w:t>
      </w:r>
    </w:p>
    <w:p w14:paraId="6D6A3D66" w14:textId="77777777" w:rsidR="00ED4F71" w:rsidRDefault="00ED4F71">
      <w:pPr>
        <w:pStyle w:val="Index1"/>
        <w:tabs>
          <w:tab w:val="right" w:pos="5030"/>
        </w:tabs>
        <w:rPr>
          <w:noProof/>
        </w:rPr>
      </w:pPr>
      <w:r>
        <w:rPr>
          <w:noProof/>
        </w:rPr>
        <w:t>BizTalk Server Standard, 88</w:t>
      </w:r>
    </w:p>
    <w:p w14:paraId="1FC254E3" w14:textId="77777777" w:rsidR="00ED4F71" w:rsidRDefault="00ED4F71">
      <w:pPr>
        <w:pStyle w:val="Index1"/>
        <w:tabs>
          <w:tab w:val="right" w:pos="5030"/>
        </w:tabs>
        <w:rPr>
          <w:noProof/>
        </w:rPr>
      </w:pPr>
      <w:r>
        <w:rPr>
          <w:noProof/>
        </w:rPr>
        <w:t>Business Productivity Online Deskless Suite, 64</w:t>
      </w:r>
    </w:p>
    <w:p w14:paraId="7D3F526A" w14:textId="77777777" w:rsidR="00ED4F71" w:rsidRDefault="00ED4F71">
      <w:pPr>
        <w:pStyle w:val="Index1"/>
        <w:tabs>
          <w:tab w:val="right" w:pos="5030"/>
        </w:tabs>
        <w:rPr>
          <w:noProof/>
        </w:rPr>
      </w:pPr>
      <w:r>
        <w:rPr>
          <w:noProof/>
        </w:rPr>
        <w:t>CAL für Exchange Server Enterprise 2016, 26</w:t>
      </w:r>
    </w:p>
    <w:p w14:paraId="0149B76E" w14:textId="77777777" w:rsidR="00ED4F71" w:rsidRDefault="00ED4F71">
      <w:pPr>
        <w:pStyle w:val="Index1"/>
        <w:tabs>
          <w:tab w:val="right" w:pos="5030"/>
        </w:tabs>
        <w:rPr>
          <w:noProof/>
        </w:rPr>
      </w:pPr>
      <w:r>
        <w:rPr>
          <w:noProof/>
        </w:rPr>
        <w:t>CAL für Exchange Server Standard 2016, 26</w:t>
      </w:r>
    </w:p>
    <w:p w14:paraId="040EA173" w14:textId="77777777" w:rsidR="00ED4F71" w:rsidRDefault="00ED4F71">
      <w:pPr>
        <w:pStyle w:val="Index1"/>
        <w:tabs>
          <w:tab w:val="right" w:pos="5030"/>
        </w:tabs>
        <w:rPr>
          <w:noProof/>
        </w:rPr>
      </w:pPr>
      <w:r>
        <w:rPr>
          <w:noProof/>
        </w:rPr>
        <w:t>CAL für Microsoft Dynamics AX 2012 R3 Self-Service, 21</w:t>
      </w:r>
    </w:p>
    <w:p w14:paraId="40546BE1" w14:textId="77777777" w:rsidR="00ED4F71" w:rsidRDefault="00ED4F71">
      <w:pPr>
        <w:pStyle w:val="Index1"/>
        <w:tabs>
          <w:tab w:val="right" w:pos="5030"/>
        </w:tabs>
        <w:rPr>
          <w:noProof/>
        </w:rPr>
      </w:pPr>
      <w:r>
        <w:rPr>
          <w:noProof/>
        </w:rPr>
        <w:t>CAL für Microsoft Dynamics CRM Basic, 60</w:t>
      </w:r>
    </w:p>
    <w:p w14:paraId="01BB776F" w14:textId="77777777" w:rsidR="00ED4F71" w:rsidRDefault="00ED4F71">
      <w:pPr>
        <w:pStyle w:val="Index1"/>
        <w:tabs>
          <w:tab w:val="right" w:pos="5030"/>
        </w:tabs>
        <w:rPr>
          <w:noProof/>
        </w:rPr>
      </w:pPr>
      <w:r>
        <w:rPr>
          <w:noProof/>
        </w:rPr>
        <w:t>CAL für Microsoft Identity Manager 2016, 23</w:t>
      </w:r>
    </w:p>
    <w:p w14:paraId="0FE185A4" w14:textId="77777777" w:rsidR="00ED4F71" w:rsidRDefault="00ED4F71">
      <w:pPr>
        <w:pStyle w:val="Index1"/>
        <w:tabs>
          <w:tab w:val="right" w:pos="5030"/>
        </w:tabs>
        <w:rPr>
          <w:noProof/>
        </w:rPr>
      </w:pPr>
      <w:r>
        <w:rPr>
          <w:noProof/>
        </w:rPr>
        <w:t>CAL für Project Server 2016, 27</w:t>
      </w:r>
    </w:p>
    <w:p w14:paraId="59D08D6A" w14:textId="77777777" w:rsidR="00ED4F71" w:rsidRDefault="00ED4F71">
      <w:pPr>
        <w:pStyle w:val="Index1"/>
        <w:tabs>
          <w:tab w:val="right" w:pos="5030"/>
        </w:tabs>
        <w:rPr>
          <w:noProof/>
        </w:rPr>
      </w:pPr>
      <w:r>
        <w:rPr>
          <w:noProof/>
        </w:rPr>
        <w:t>CAL für SharePoint Server 2016 Standard, 28</w:t>
      </w:r>
    </w:p>
    <w:p w14:paraId="30CE0C20" w14:textId="77777777" w:rsidR="00ED4F71" w:rsidRDefault="00ED4F71">
      <w:pPr>
        <w:pStyle w:val="Index1"/>
        <w:tabs>
          <w:tab w:val="right" w:pos="5030"/>
        </w:tabs>
        <w:rPr>
          <w:noProof/>
        </w:rPr>
      </w:pPr>
      <w:r>
        <w:rPr>
          <w:noProof/>
        </w:rPr>
        <w:t>CAL für Skype for Business Plus, 29</w:t>
      </w:r>
    </w:p>
    <w:p w14:paraId="6BB401B0" w14:textId="77777777" w:rsidR="00ED4F71" w:rsidRDefault="00ED4F71">
      <w:pPr>
        <w:pStyle w:val="Index1"/>
        <w:tabs>
          <w:tab w:val="right" w:pos="5030"/>
        </w:tabs>
        <w:rPr>
          <w:noProof/>
        </w:rPr>
      </w:pPr>
      <w:r>
        <w:rPr>
          <w:noProof/>
        </w:rPr>
        <w:t>CAL für Skype for Business Server 2015 Plus, 29</w:t>
      </w:r>
    </w:p>
    <w:p w14:paraId="73B1A383" w14:textId="77777777" w:rsidR="00ED4F71" w:rsidRDefault="00ED4F71">
      <w:pPr>
        <w:pStyle w:val="Index1"/>
        <w:tabs>
          <w:tab w:val="right" w:pos="5030"/>
        </w:tabs>
        <w:rPr>
          <w:noProof/>
        </w:rPr>
      </w:pPr>
      <w:r>
        <w:rPr>
          <w:noProof/>
        </w:rPr>
        <w:t>CAL für Skype for Business Server 2015 Standard, 28</w:t>
      </w:r>
    </w:p>
    <w:p w14:paraId="00DACC0F" w14:textId="77777777" w:rsidR="00ED4F71" w:rsidRDefault="00ED4F71">
      <w:pPr>
        <w:pStyle w:val="Index1"/>
        <w:tabs>
          <w:tab w:val="right" w:pos="5030"/>
        </w:tabs>
        <w:rPr>
          <w:noProof/>
        </w:rPr>
      </w:pPr>
      <w:r>
        <w:rPr>
          <w:noProof/>
        </w:rPr>
        <w:t>CAL für SQL Server 2016, 30</w:t>
      </w:r>
    </w:p>
    <w:p w14:paraId="64D30B7A" w14:textId="77777777" w:rsidR="00ED4F71" w:rsidRDefault="00ED4F71">
      <w:pPr>
        <w:pStyle w:val="Index1"/>
        <w:tabs>
          <w:tab w:val="right" w:pos="5030"/>
        </w:tabs>
        <w:rPr>
          <w:noProof/>
        </w:rPr>
      </w:pPr>
      <w:r>
        <w:rPr>
          <w:noProof/>
        </w:rPr>
        <w:t>CAL für Visual Studio Team Foundation Server 2017, 40</w:t>
      </w:r>
    </w:p>
    <w:p w14:paraId="0F6C31B9" w14:textId="77777777" w:rsidR="00ED4F71" w:rsidRDefault="00ED4F71">
      <w:pPr>
        <w:pStyle w:val="Index1"/>
        <w:tabs>
          <w:tab w:val="right" w:pos="5030"/>
        </w:tabs>
        <w:rPr>
          <w:noProof/>
        </w:rPr>
      </w:pPr>
      <w:r>
        <w:rPr>
          <w:noProof/>
        </w:rPr>
        <w:t>CAL für Windows Server 2016, 48, 49</w:t>
      </w:r>
    </w:p>
    <w:p w14:paraId="44BC4273" w14:textId="77777777" w:rsidR="00ED4F71" w:rsidRDefault="00ED4F71">
      <w:pPr>
        <w:pStyle w:val="Index1"/>
        <w:tabs>
          <w:tab w:val="right" w:pos="5030"/>
        </w:tabs>
        <w:rPr>
          <w:noProof/>
        </w:rPr>
      </w:pPr>
      <w:r>
        <w:rPr>
          <w:noProof/>
        </w:rPr>
        <w:t>CAL für Windows Server 2016 Active Directory-Rechteverwaltungsdienste, 48, 49</w:t>
      </w:r>
    </w:p>
    <w:p w14:paraId="054E111E" w14:textId="77777777" w:rsidR="00ED4F71" w:rsidRDefault="00ED4F71">
      <w:pPr>
        <w:pStyle w:val="Index1"/>
        <w:tabs>
          <w:tab w:val="right" w:pos="5030"/>
        </w:tabs>
        <w:rPr>
          <w:noProof/>
        </w:rPr>
      </w:pPr>
      <w:r>
        <w:rPr>
          <w:noProof/>
        </w:rPr>
        <w:t>CAL für Windows Server 2016-Remotedesktopdienste, 49</w:t>
      </w:r>
    </w:p>
    <w:p w14:paraId="1EF36F7C" w14:textId="77777777" w:rsidR="00ED4F71" w:rsidRDefault="00ED4F71">
      <w:pPr>
        <w:pStyle w:val="Index1"/>
        <w:tabs>
          <w:tab w:val="right" w:pos="5030"/>
        </w:tabs>
        <w:rPr>
          <w:noProof/>
        </w:rPr>
      </w:pPr>
      <w:r>
        <w:rPr>
          <w:noProof/>
        </w:rPr>
        <w:t>CIS Suite Datacenter, 87</w:t>
      </w:r>
    </w:p>
    <w:p w14:paraId="7C08BBBD" w14:textId="77777777" w:rsidR="00ED4F71" w:rsidRDefault="00ED4F71">
      <w:pPr>
        <w:pStyle w:val="Index1"/>
        <w:tabs>
          <w:tab w:val="right" w:pos="5030"/>
        </w:tabs>
        <w:rPr>
          <w:noProof/>
        </w:rPr>
      </w:pPr>
      <w:r>
        <w:rPr>
          <w:noProof/>
        </w:rPr>
        <w:t>CIS Suite Standard, 87</w:t>
      </w:r>
    </w:p>
    <w:p w14:paraId="76173DBD" w14:textId="77777777" w:rsidR="00ED4F71" w:rsidRDefault="00ED4F71">
      <w:pPr>
        <w:pStyle w:val="Index1"/>
        <w:tabs>
          <w:tab w:val="right" w:pos="5030"/>
        </w:tabs>
        <w:rPr>
          <w:noProof/>
        </w:rPr>
      </w:pPr>
      <w:r>
        <w:rPr>
          <w:noProof/>
        </w:rPr>
        <w:t>Client-Management-Lizenz für Advanced Threat Analytics 2016 pro Nutzer, 14</w:t>
      </w:r>
    </w:p>
    <w:p w14:paraId="74A87411" w14:textId="77777777" w:rsidR="00ED4F71" w:rsidRDefault="00ED4F71">
      <w:pPr>
        <w:pStyle w:val="Index1"/>
        <w:tabs>
          <w:tab w:val="right" w:pos="5030"/>
        </w:tabs>
        <w:rPr>
          <w:noProof/>
        </w:rPr>
      </w:pPr>
      <w:r>
        <w:rPr>
          <w:noProof/>
        </w:rPr>
        <w:t>Client-Management-Lizenz für Advanced Threat Analytics 2016 pro OSE, 14</w:t>
      </w:r>
    </w:p>
    <w:p w14:paraId="7D79AC7A" w14:textId="77777777" w:rsidR="00ED4F71" w:rsidRDefault="00ED4F71">
      <w:pPr>
        <w:pStyle w:val="Index1"/>
        <w:tabs>
          <w:tab w:val="right" w:pos="5030"/>
        </w:tabs>
        <w:rPr>
          <w:noProof/>
        </w:rPr>
      </w:pPr>
      <w:r>
        <w:rPr>
          <w:noProof/>
        </w:rPr>
        <w:t>Client-Management-Lizenz für System Center Configuration Manager 1606, 33</w:t>
      </w:r>
    </w:p>
    <w:p w14:paraId="3FDAD1B6" w14:textId="77777777" w:rsidR="00ED4F71" w:rsidRDefault="00ED4F71">
      <w:pPr>
        <w:pStyle w:val="Index1"/>
        <w:tabs>
          <w:tab w:val="right" w:pos="5030"/>
        </w:tabs>
        <w:rPr>
          <w:noProof/>
        </w:rPr>
      </w:pPr>
      <w:r>
        <w:rPr>
          <w:noProof/>
        </w:rPr>
        <w:t>Communicator für Mac 2011, 25</w:t>
      </w:r>
    </w:p>
    <w:p w14:paraId="48AC03AA" w14:textId="77777777" w:rsidR="00ED4F71" w:rsidRDefault="00ED4F71">
      <w:pPr>
        <w:pStyle w:val="Index1"/>
        <w:tabs>
          <w:tab w:val="right" w:pos="5030"/>
        </w:tabs>
        <w:rPr>
          <w:noProof/>
        </w:rPr>
      </w:pPr>
      <w:r>
        <w:rPr>
          <w:noProof/>
        </w:rPr>
        <w:t>Core CAL, 34, 58, 63, 82, 88</w:t>
      </w:r>
    </w:p>
    <w:p w14:paraId="0A1574B7" w14:textId="77777777" w:rsidR="00ED4F71" w:rsidRDefault="00ED4F71">
      <w:pPr>
        <w:pStyle w:val="Index1"/>
        <w:tabs>
          <w:tab w:val="right" w:pos="5030"/>
        </w:tabs>
        <w:rPr>
          <w:noProof/>
        </w:rPr>
      </w:pPr>
      <w:r>
        <w:rPr>
          <w:noProof/>
        </w:rPr>
        <w:t>Core CAL Bridge für Office 365, 64</w:t>
      </w:r>
    </w:p>
    <w:p w14:paraId="742B4FCB" w14:textId="77777777" w:rsidR="00ED4F71" w:rsidRDefault="00ED4F71">
      <w:pPr>
        <w:pStyle w:val="Index1"/>
        <w:tabs>
          <w:tab w:val="right" w:pos="5030"/>
        </w:tabs>
        <w:rPr>
          <w:noProof/>
        </w:rPr>
      </w:pPr>
      <w:r>
        <w:rPr>
          <w:noProof/>
        </w:rPr>
        <w:t>Core CAL Suite, 16</w:t>
      </w:r>
    </w:p>
    <w:p w14:paraId="3CA10B3E" w14:textId="77777777" w:rsidR="00ED4F71" w:rsidRDefault="00ED4F71">
      <w:pPr>
        <w:pStyle w:val="Index1"/>
        <w:tabs>
          <w:tab w:val="right" w:pos="5030"/>
        </w:tabs>
        <w:rPr>
          <w:noProof/>
        </w:rPr>
      </w:pPr>
      <w:r>
        <w:rPr>
          <w:noProof/>
        </w:rPr>
        <w:t>Core CAL Suite Bridge für Enterprise Mobility+ Security, 16</w:t>
      </w:r>
    </w:p>
    <w:p w14:paraId="093923F7" w14:textId="77777777" w:rsidR="00ED4F71" w:rsidRDefault="00ED4F71">
      <w:pPr>
        <w:pStyle w:val="Index1"/>
        <w:tabs>
          <w:tab w:val="right" w:pos="5030"/>
        </w:tabs>
        <w:rPr>
          <w:noProof/>
        </w:rPr>
      </w:pPr>
      <w:r>
        <w:rPr>
          <w:noProof/>
        </w:rPr>
        <w:t>Core CAL Suite Bridge für Microsoft Intune, 16</w:t>
      </w:r>
    </w:p>
    <w:p w14:paraId="7025776B" w14:textId="77777777" w:rsidR="00ED4F71" w:rsidRDefault="00ED4F71">
      <w:pPr>
        <w:pStyle w:val="Index1"/>
        <w:tabs>
          <w:tab w:val="right" w:pos="5030"/>
        </w:tabs>
        <w:rPr>
          <w:noProof/>
        </w:rPr>
      </w:pPr>
      <w:r>
        <w:rPr>
          <w:noProof/>
        </w:rPr>
        <w:t>Core CAL Suite Bridge für Office 365, 16, 58</w:t>
      </w:r>
    </w:p>
    <w:p w14:paraId="68634904" w14:textId="77777777" w:rsidR="00ED4F71" w:rsidRDefault="00ED4F71">
      <w:pPr>
        <w:pStyle w:val="Index1"/>
        <w:tabs>
          <w:tab w:val="right" w:pos="5030"/>
        </w:tabs>
        <w:rPr>
          <w:noProof/>
        </w:rPr>
      </w:pPr>
      <w:r>
        <w:rPr>
          <w:noProof/>
        </w:rPr>
        <w:lastRenderedPageBreak/>
        <w:t>Core CAL Suite Bridge für Office 365 und Microsoft Intune, 16, 58</w:t>
      </w:r>
    </w:p>
    <w:p w14:paraId="43F5161D" w14:textId="77777777" w:rsidR="00ED4F71" w:rsidRDefault="00ED4F71">
      <w:pPr>
        <w:pStyle w:val="Index1"/>
        <w:tabs>
          <w:tab w:val="right" w:pos="5030"/>
        </w:tabs>
        <w:rPr>
          <w:noProof/>
        </w:rPr>
      </w:pPr>
      <w:r>
        <w:rPr>
          <w:noProof/>
        </w:rPr>
        <w:t>Core Infrastructure Server Suite Datacenter, 17, 88</w:t>
      </w:r>
    </w:p>
    <w:p w14:paraId="2C5E3373" w14:textId="77777777" w:rsidR="00ED4F71" w:rsidRDefault="00ED4F71">
      <w:pPr>
        <w:pStyle w:val="Index1"/>
        <w:tabs>
          <w:tab w:val="right" w:pos="5030"/>
        </w:tabs>
        <w:rPr>
          <w:noProof/>
        </w:rPr>
      </w:pPr>
      <w:r>
        <w:rPr>
          <w:noProof/>
        </w:rPr>
        <w:t>Core Infrastructure Server Suite Standard, 17, 88</w:t>
      </w:r>
    </w:p>
    <w:p w14:paraId="34E87F3F" w14:textId="77777777" w:rsidR="00ED4F71" w:rsidRDefault="00ED4F71">
      <w:pPr>
        <w:pStyle w:val="Index1"/>
        <w:tabs>
          <w:tab w:val="right" w:pos="5030"/>
        </w:tabs>
        <w:rPr>
          <w:noProof/>
        </w:rPr>
      </w:pPr>
      <w:r>
        <w:rPr>
          <w:noProof/>
        </w:rPr>
        <w:t>Enhanced Support für Microsoft Dynamics 365, 60</w:t>
      </w:r>
    </w:p>
    <w:p w14:paraId="56665DC4" w14:textId="77777777" w:rsidR="00ED4F71" w:rsidRDefault="00ED4F71">
      <w:pPr>
        <w:pStyle w:val="Index1"/>
        <w:tabs>
          <w:tab w:val="right" w:pos="5030"/>
        </w:tabs>
        <w:rPr>
          <w:noProof/>
        </w:rPr>
      </w:pPr>
      <w:r>
        <w:rPr>
          <w:noProof/>
        </w:rPr>
        <w:t>Enterprise CAL, 34, 58, 64, 66, 82, 88</w:t>
      </w:r>
    </w:p>
    <w:p w14:paraId="302805CA" w14:textId="77777777" w:rsidR="00ED4F71" w:rsidRDefault="00ED4F71">
      <w:pPr>
        <w:pStyle w:val="Index1"/>
        <w:tabs>
          <w:tab w:val="right" w:pos="5030"/>
        </w:tabs>
        <w:rPr>
          <w:noProof/>
        </w:rPr>
      </w:pPr>
      <w:r>
        <w:rPr>
          <w:noProof/>
        </w:rPr>
        <w:t>Enterprise CAL Bridge für Enterprise Mobility + Security, 16</w:t>
      </w:r>
    </w:p>
    <w:p w14:paraId="0A72EB35" w14:textId="77777777" w:rsidR="00ED4F71" w:rsidRDefault="00ED4F71">
      <w:pPr>
        <w:pStyle w:val="Index1"/>
        <w:tabs>
          <w:tab w:val="right" w:pos="5030"/>
        </w:tabs>
        <w:rPr>
          <w:noProof/>
        </w:rPr>
      </w:pPr>
      <w:r>
        <w:rPr>
          <w:noProof/>
        </w:rPr>
        <w:t>Enterprise CAL Bridge für Enterprise Mobility + Security aus SA, 16</w:t>
      </w:r>
    </w:p>
    <w:p w14:paraId="75B5F50A" w14:textId="77777777" w:rsidR="00ED4F71" w:rsidRDefault="00ED4F71">
      <w:pPr>
        <w:pStyle w:val="Index1"/>
        <w:tabs>
          <w:tab w:val="right" w:pos="5030"/>
        </w:tabs>
        <w:rPr>
          <w:noProof/>
        </w:rPr>
      </w:pPr>
      <w:r>
        <w:rPr>
          <w:noProof/>
        </w:rPr>
        <w:t>Enterprise CAL Bridge für Office 365, 64</w:t>
      </w:r>
    </w:p>
    <w:p w14:paraId="608687F4" w14:textId="77777777" w:rsidR="00ED4F71" w:rsidRDefault="00ED4F71">
      <w:pPr>
        <w:pStyle w:val="Index1"/>
        <w:tabs>
          <w:tab w:val="right" w:pos="5030"/>
        </w:tabs>
        <w:rPr>
          <w:noProof/>
        </w:rPr>
      </w:pPr>
      <w:r>
        <w:rPr>
          <w:noProof/>
        </w:rPr>
        <w:t>Enterprise CAL für Microsoft Dynamics AX 2012 R3, 21</w:t>
      </w:r>
    </w:p>
    <w:p w14:paraId="241A7748" w14:textId="77777777" w:rsidR="00ED4F71" w:rsidRDefault="00ED4F71">
      <w:pPr>
        <w:pStyle w:val="Index1"/>
        <w:tabs>
          <w:tab w:val="right" w:pos="5030"/>
        </w:tabs>
        <w:rPr>
          <w:noProof/>
        </w:rPr>
      </w:pPr>
      <w:r>
        <w:rPr>
          <w:noProof/>
        </w:rPr>
        <w:t>Enterprise CAL für SharePoint Server 2016, 28</w:t>
      </w:r>
    </w:p>
    <w:p w14:paraId="265EBE41" w14:textId="77777777" w:rsidR="00ED4F71" w:rsidRDefault="00ED4F71">
      <w:pPr>
        <w:pStyle w:val="Index1"/>
        <w:tabs>
          <w:tab w:val="right" w:pos="5030"/>
        </w:tabs>
        <w:rPr>
          <w:noProof/>
        </w:rPr>
      </w:pPr>
      <w:r>
        <w:rPr>
          <w:noProof/>
        </w:rPr>
        <w:t>Enterprise CAL für Skype for Business Server 2015, 29</w:t>
      </w:r>
    </w:p>
    <w:p w14:paraId="1BB586D4" w14:textId="77777777" w:rsidR="00ED4F71" w:rsidRDefault="00ED4F71">
      <w:pPr>
        <w:pStyle w:val="Index1"/>
        <w:tabs>
          <w:tab w:val="right" w:pos="5030"/>
        </w:tabs>
        <w:rPr>
          <w:noProof/>
        </w:rPr>
      </w:pPr>
      <w:r>
        <w:rPr>
          <w:noProof/>
        </w:rPr>
        <w:t>Enterprise CAL Suite, 16</w:t>
      </w:r>
    </w:p>
    <w:p w14:paraId="1E0223DF" w14:textId="77777777" w:rsidR="00ED4F71" w:rsidRDefault="00ED4F71">
      <w:pPr>
        <w:pStyle w:val="Index1"/>
        <w:tabs>
          <w:tab w:val="right" w:pos="5030"/>
        </w:tabs>
        <w:rPr>
          <w:noProof/>
        </w:rPr>
      </w:pPr>
      <w:r>
        <w:rPr>
          <w:noProof/>
        </w:rPr>
        <w:t>Enterprise CAL Suite Bridge für Microsoft Intune, 16</w:t>
      </w:r>
    </w:p>
    <w:p w14:paraId="5326E5F9" w14:textId="77777777" w:rsidR="00ED4F71" w:rsidRDefault="00ED4F71">
      <w:pPr>
        <w:pStyle w:val="Index1"/>
        <w:tabs>
          <w:tab w:val="right" w:pos="5030"/>
        </w:tabs>
        <w:rPr>
          <w:noProof/>
        </w:rPr>
      </w:pPr>
      <w:r>
        <w:rPr>
          <w:noProof/>
        </w:rPr>
        <w:t>Enterprise CAL Suite Bridge für Office 365, 16, 58</w:t>
      </w:r>
    </w:p>
    <w:p w14:paraId="165151A2" w14:textId="77777777" w:rsidR="00ED4F71" w:rsidRDefault="00ED4F71">
      <w:pPr>
        <w:pStyle w:val="Index1"/>
        <w:tabs>
          <w:tab w:val="right" w:pos="5030"/>
        </w:tabs>
        <w:rPr>
          <w:noProof/>
        </w:rPr>
      </w:pPr>
      <w:r>
        <w:rPr>
          <w:noProof/>
        </w:rPr>
        <w:t>Enterprise CAL Suite Bridge für Office 365 aus SA, 16</w:t>
      </w:r>
    </w:p>
    <w:p w14:paraId="48B574F7" w14:textId="77777777" w:rsidR="00ED4F71" w:rsidRDefault="00ED4F71">
      <w:pPr>
        <w:pStyle w:val="Index1"/>
        <w:tabs>
          <w:tab w:val="right" w:pos="5030"/>
        </w:tabs>
        <w:rPr>
          <w:noProof/>
        </w:rPr>
      </w:pPr>
      <w:r>
        <w:rPr>
          <w:noProof/>
        </w:rPr>
        <w:t>Enterprise CAL Suite Bridge für Office 365 und Microsoft Intune, 16, 58</w:t>
      </w:r>
    </w:p>
    <w:p w14:paraId="7454FBA6" w14:textId="77777777" w:rsidR="00ED4F71" w:rsidRDefault="00ED4F71">
      <w:pPr>
        <w:pStyle w:val="Index1"/>
        <w:tabs>
          <w:tab w:val="right" w:pos="5030"/>
        </w:tabs>
        <w:rPr>
          <w:noProof/>
        </w:rPr>
      </w:pPr>
      <w:r>
        <w:rPr>
          <w:noProof/>
        </w:rPr>
        <w:t>Enterprise Mobility + Security, 57, 64</w:t>
      </w:r>
    </w:p>
    <w:p w14:paraId="7B46F9ED" w14:textId="77777777" w:rsidR="00ED4F71" w:rsidRDefault="00ED4F71">
      <w:pPr>
        <w:pStyle w:val="Index1"/>
        <w:tabs>
          <w:tab w:val="right" w:pos="5030"/>
        </w:tabs>
        <w:rPr>
          <w:noProof/>
        </w:rPr>
      </w:pPr>
      <w:r>
        <w:rPr>
          <w:noProof/>
        </w:rPr>
        <w:t>Enterprise Mobility + Security aus SA, 57</w:t>
      </w:r>
    </w:p>
    <w:p w14:paraId="6CEEE537" w14:textId="77777777" w:rsidR="00ED4F71" w:rsidRDefault="00ED4F71">
      <w:pPr>
        <w:pStyle w:val="Index1"/>
        <w:tabs>
          <w:tab w:val="right" w:pos="5030"/>
        </w:tabs>
        <w:rPr>
          <w:noProof/>
        </w:rPr>
      </w:pPr>
      <w:r>
        <w:rPr>
          <w:noProof/>
        </w:rPr>
        <w:t>Enterprise Mobility + Security E3, 16, 17, 58</w:t>
      </w:r>
    </w:p>
    <w:p w14:paraId="23DC7361" w14:textId="77777777" w:rsidR="00ED4F71" w:rsidRDefault="00ED4F71">
      <w:pPr>
        <w:pStyle w:val="Index1"/>
        <w:tabs>
          <w:tab w:val="right" w:pos="5030"/>
        </w:tabs>
        <w:rPr>
          <w:noProof/>
        </w:rPr>
      </w:pPr>
      <w:r>
        <w:rPr>
          <w:noProof/>
        </w:rPr>
        <w:t>Enterprise Mobility + Security E3 aus SA, 58</w:t>
      </w:r>
    </w:p>
    <w:p w14:paraId="5B432894" w14:textId="77777777" w:rsidR="00ED4F71" w:rsidRDefault="00ED4F71">
      <w:pPr>
        <w:pStyle w:val="Index1"/>
        <w:tabs>
          <w:tab w:val="right" w:pos="5030"/>
        </w:tabs>
        <w:rPr>
          <w:noProof/>
        </w:rPr>
      </w:pPr>
      <w:r>
        <w:rPr>
          <w:noProof/>
        </w:rPr>
        <w:t>Enterprise Mobility + Security E5, 16, 17, 58</w:t>
      </w:r>
    </w:p>
    <w:p w14:paraId="3A789586" w14:textId="77777777" w:rsidR="00ED4F71" w:rsidRDefault="00ED4F71">
      <w:pPr>
        <w:pStyle w:val="Index1"/>
        <w:tabs>
          <w:tab w:val="right" w:pos="5030"/>
        </w:tabs>
        <w:rPr>
          <w:noProof/>
        </w:rPr>
      </w:pPr>
      <w:r>
        <w:rPr>
          <w:noProof/>
        </w:rPr>
        <w:t>Enterprise Mobility + Security E5 aus SA, 58</w:t>
      </w:r>
    </w:p>
    <w:p w14:paraId="3F0D14C4" w14:textId="77777777" w:rsidR="00ED4F71" w:rsidRDefault="00ED4F71">
      <w:pPr>
        <w:pStyle w:val="Index1"/>
        <w:tabs>
          <w:tab w:val="right" w:pos="5030"/>
        </w:tabs>
        <w:rPr>
          <w:noProof/>
        </w:rPr>
      </w:pPr>
      <w:r>
        <w:rPr>
          <w:noProof/>
        </w:rPr>
        <w:t>Excel 2016, 23</w:t>
      </w:r>
    </w:p>
    <w:p w14:paraId="73E269EF" w14:textId="77777777" w:rsidR="00ED4F71" w:rsidRDefault="00ED4F71">
      <w:pPr>
        <w:pStyle w:val="Index1"/>
        <w:tabs>
          <w:tab w:val="right" w:pos="5030"/>
        </w:tabs>
        <w:rPr>
          <w:noProof/>
        </w:rPr>
      </w:pPr>
      <w:r>
        <w:rPr>
          <w:noProof/>
        </w:rPr>
        <w:t>Excel 2016 für Mac, 25</w:t>
      </w:r>
    </w:p>
    <w:p w14:paraId="5006E1A5" w14:textId="77777777" w:rsidR="00ED4F71" w:rsidRDefault="00ED4F71">
      <w:pPr>
        <w:pStyle w:val="Index1"/>
        <w:tabs>
          <w:tab w:val="right" w:pos="5030"/>
        </w:tabs>
        <w:rPr>
          <w:noProof/>
        </w:rPr>
      </w:pPr>
      <w:r>
        <w:rPr>
          <w:noProof/>
        </w:rPr>
        <w:t>Exchange Hosted Archive, 66</w:t>
      </w:r>
    </w:p>
    <w:p w14:paraId="330B5F78" w14:textId="77777777" w:rsidR="00ED4F71" w:rsidRDefault="00ED4F71">
      <w:pPr>
        <w:pStyle w:val="Index1"/>
        <w:tabs>
          <w:tab w:val="right" w:pos="5030"/>
        </w:tabs>
        <w:rPr>
          <w:noProof/>
        </w:rPr>
      </w:pPr>
      <w:r>
        <w:rPr>
          <w:noProof/>
        </w:rPr>
        <w:t>Exchange Online Kiosk, 66</w:t>
      </w:r>
    </w:p>
    <w:p w14:paraId="565A40FB" w14:textId="77777777" w:rsidR="00ED4F71" w:rsidRDefault="00ED4F71">
      <w:pPr>
        <w:pStyle w:val="Index1"/>
        <w:tabs>
          <w:tab w:val="right" w:pos="5030"/>
        </w:tabs>
        <w:rPr>
          <w:noProof/>
        </w:rPr>
      </w:pPr>
      <w:r>
        <w:rPr>
          <w:noProof/>
        </w:rPr>
        <w:t>Exchange Online Plan 1, 26, 66</w:t>
      </w:r>
    </w:p>
    <w:p w14:paraId="5F7BB479" w14:textId="77777777" w:rsidR="00ED4F71" w:rsidRDefault="00ED4F71">
      <w:pPr>
        <w:pStyle w:val="Index1"/>
        <w:tabs>
          <w:tab w:val="right" w:pos="5030"/>
        </w:tabs>
        <w:rPr>
          <w:noProof/>
        </w:rPr>
      </w:pPr>
      <w:r>
        <w:rPr>
          <w:noProof/>
        </w:rPr>
        <w:t>Exchange Online Plan 1A für Alumni, 66</w:t>
      </w:r>
    </w:p>
    <w:p w14:paraId="27C77740" w14:textId="77777777" w:rsidR="00ED4F71" w:rsidRDefault="00ED4F71">
      <w:pPr>
        <w:pStyle w:val="Index1"/>
        <w:tabs>
          <w:tab w:val="right" w:pos="5030"/>
        </w:tabs>
        <w:rPr>
          <w:noProof/>
        </w:rPr>
      </w:pPr>
      <w:r>
        <w:rPr>
          <w:noProof/>
        </w:rPr>
        <w:t>Exchange Online Plan 2, 26, 66</w:t>
      </w:r>
    </w:p>
    <w:p w14:paraId="2A369E4E" w14:textId="77777777" w:rsidR="00ED4F71" w:rsidRDefault="00ED4F71">
      <w:pPr>
        <w:pStyle w:val="Index1"/>
        <w:tabs>
          <w:tab w:val="right" w:pos="5030"/>
        </w:tabs>
        <w:rPr>
          <w:noProof/>
        </w:rPr>
      </w:pPr>
      <w:r>
        <w:rPr>
          <w:noProof/>
        </w:rPr>
        <w:t>Exchange Online Protection, 16, 66</w:t>
      </w:r>
    </w:p>
    <w:p w14:paraId="0C63D7D4" w14:textId="77777777" w:rsidR="00ED4F71" w:rsidRDefault="00ED4F71">
      <w:pPr>
        <w:pStyle w:val="Index1"/>
        <w:tabs>
          <w:tab w:val="right" w:pos="5030"/>
        </w:tabs>
        <w:rPr>
          <w:noProof/>
        </w:rPr>
      </w:pPr>
      <w:r>
        <w:rPr>
          <w:noProof/>
        </w:rPr>
        <w:t>Exchange Online-Archivierung für Exchange Online, 66</w:t>
      </w:r>
    </w:p>
    <w:p w14:paraId="6D5B8A0C" w14:textId="77777777" w:rsidR="00ED4F71" w:rsidRDefault="00ED4F71">
      <w:pPr>
        <w:pStyle w:val="Index1"/>
        <w:tabs>
          <w:tab w:val="right" w:pos="5030"/>
        </w:tabs>
        <w:rPr>
          <w:noProof/>
        </w:rPr>
      </w:pPr>
      <w:r>
        <w:rPr>
          <w:noProof/>
        </w:rPr>
        <w:t>Exchange Online-Archivierung für Exchange Server, 16, 66</w:t>
      </w:r>
    </w:p>
    <w:p w14:paraId="6BCBEABD" w14:textId="77777777" w:rsidR="00ED4F71" w:rsidRDefault="00ED4F71">
      <w:pPr>
        <w:pStyle w:val="Index1"/>
        <w:tabs>
          <w:tab w:val="right" w:pos="5030"/>
        </w:tabs>
        <w:rPr>
          <w:noProof/>
        </w:rPr>
      </w:pPr>
      <w:r>
        <w:rPr>
          <w:noProof/>
        </w:rPr>
        <w:t>Exchange Server, 57</w:t>
      </w:r>
    </w:p>
    <w:p w14:paraId="08F94295" w14:textId="77777777" w:rsidR="00ED4F71" w:rsidRDefault="00ED4F71">
      <w:pPr>
        <w:pStyle w:val="Index1"/>
        <w:tabs>
          <w:tab w:val="right" w:pos="5030"/>
        </w:tabs>
        <w:rPr>
          <w:noProof/>
        </w:rPr>
      </w:pPr>
      <w:r>
        <w:rPr>
          <w:noProof/>
        </w:rPr>
        <w:t>Exchange Server 2013, 26</w:t>
      </w:r>
    </w:p>
    <w:p w14:paraId="5D7C1396" w14:textId="77777777" w:rsidR="00ED4F71" w:rsidRDefault="00ED4F71">
      <w:pPr>
        <w:pStyle w:val="Index1"/>
        <w:tabs>
          <w:tab w:val="right" w:pos="5030"/>
        </w:tabs>
        <w:rPr>
          <w:noProof/>
        </w:rPr>
      </w:pPr>
      <w:r>
        <w:rPr>
          <w:noProof/>
        </w:rPr>
        <w:t>Exchange Server Enterprise, 88</w:t>
      </w:r>
    </w:p>
    <w:p w14:paraId="7C0849F0" w14:textId="77777777" w:rsidR="00ED4F71" w:rsidRDefault="00ED4F71">
      <w:pPr>
        <w:pStyle w:val="Index1"/>
        <w:tabs>
          <w:tab w:val="right" w:pos="5030"/>
        </w:tabs>
        <w:rPr>
          <w:noProof/>
        </w:rPr>
      </w:pPr>
      <w:r>
        <w:rPr>
          <w:noProof/>
        </w:rPr>
        <w:t>Exchange Server Enterprise 2016, 26</w:t>
      </w:r>
    </w:p>
    <w:p w14:paraId="65098455" w14:textId="77777777" w:rsidR="00ED4F71" w:rsidRDefault="00ED4F71">
      <w:pPr>
        <w:pStyle w:val="Index1"/>
        <w:tabs>
          <w:tab w:val="right" w:pos="5030"/>
        </w:tabs>
        <w:rPr>
          <w:noProof/>
        </w:rPr>
      </w:pPr>
      <w:r>
        <w:rPr>
          <w:noProof/>
        </w:rPr>
        <w:t>Exchange Server Standard, 88</w:t>
      </w:r>
    </w:p>
    <w:p w14:paraId="39268C5E" w14:textId="77777777" w:rsidR="00ED4F71" w:rsidRDefault="00ED4F71">
      <w:pPr>
        <w:pStyle w:val="Index1"/>
        <w:tabs>
          <w:tab w:val="right" w:pos="5030"/>
        </w:tabs>
        <w:rPr>
          <w:noProof/>
        </w:rPr>
      </w:pPr>
      <w:r>
        <w:rPr>
          <w:noProof/>
        </w:rPr>
        <w:t>Exchange Server Standard 2016, 26</w:t>
      </w:r>
    </w:p>
    <w:p w14:paraId="16E3C3AC" w14:textId="77777777" w:rsidR="00ED4F71" w:rsidRDefault="00ED4F71">
      <w:pPr>
        <w:pStyle w:val="Index1"/>
        <w:tabs>
          <w:tab w:val="right" w:pos="5030"/>
        </w:tabs>
        <w:rPr>
          <w:noProof/>
        </w:rPr>
      </w:pPr>
      <w:r>
        <w:rPr>
          <w:noProof/>
        </w:rPr>
        <w:t>Externer Connector für Microsoft Identity Manager 2016, 23</w:t>
      </w:r>
    </w:p>
    <w:p w14:paraId="3AD668F0" w14:textId="77777777" w:rsidR="00ED4F71" w:rsidRDefault="00ED4F71">
      <w:pPr>
        <w:pStyle w:val="Index1"/>
        <w:tabs>
          <w:tab w:val="right" w:pos="5030"/>
        </w:tabs>
        <w:rPr>
          <w:noProof/>
        </w:rPr>
      </w:pPr>
      <w:r>
        <w:rPr>
          <w:noProof/>
        </w:rPr>
        <w:t>Externer Connector für Windows Server 2016, 49</w:t>
      </w:r>
    </w:p>
    <w:p w14:paraId="4E8495A7" w14:textId="77777777" w:rsidR="00ED4F71" w:rsidRDefault="00ED4F71">
      <w:pPr>
        <w:pStyle w:val="Index1"/>
        <w:tabs>
          <w:tab w:val="right" w:pos="5030"/>
        </w:tabs>
        <w:rPr>
          <w:noProof/>
        </w:rPr>
      </w:pPr>
      <w:r>
        <w:rPr>
          <w:noProof/>
        </w:rPr>
        <w:t>Externer Connector für Windows Server 2016 Active Directory-Rechteverwaltungsdienste, 49</w:t>
      </w:r>
    </w:p>
    <w:p w14:paraId="4F6E1909" w14:textId="77777777" w:rsidR="00ED4F71" w:rsidRDefault="00ED4F71">
      <w:pPr>
        <w:pStyle w:val="Index1"/>
        <w:tabs>
          <w:tab w:val="right" w:pos="5030"/>
        </w:tabs>
        <w:rPr>
          <w:noProof/>
        </w:rPr>
      </w:pPr>
      <w:r>
        <w:rPr>
          <w:noProof/>
        </w:rPr>
        <w:t>Externer Connector für Windows Server 2016-Remotedesktopdienste, 49</w:t>
      </w:r>
    </w:p>
    <w:p w14:paraId="4DC3414A" w14:textId="77777777" w:rsidR="00ED4F71" w:rsidRDefault="00ED4F71">
      <w:pPr>
        <w:pStyle w:val="Index1"/>
        <w:tabs>
          <w:tab w:val="right" w:pos="5030"/>
        </w:tabs>
        <w:rPr>
          <w:noProof/>
        </w:rPr>
      </w:pPr>
      <w:r>
        <w:rPr>
          <w:noProof/>
        </w:rPr>
        <w:t>Forefront Identity Manager 2010 – Windows Live Edition, 19</w:t>
      </w:r>
    </w:p>
    <w:p w14:paraId="56AC979C" w14:textId="77777777" w:rsidR="00ED4F71" w:rsidRDefault="00ED4F71">
      <w:pPr>
        <w:pStyle w:val="Index1"/>
        <w:tabs>
          <w:tab w:val="right" w:pos="5030"/>
        </w:tabs>
        <w:rPr>
          <w:noProof/>
        </w:rPr>
      </w:pPr>
      <w:r>
        <w:rPr>
          <w:noProof/>
        </w:rPr>
        <w:t>Forefront Identity Manager 2010 R2, 23</w:t>
      </w:r>
    </w:p>
    <w:p w14:paraId="364132CF" w14:textId="77777777" w:rsidR="00ED4F71" w:rsidRDefault="00ED4F71">
      <w:pPr>
        <w:pStyle w:val="Index1"/>
        <w:tabs>
          <w:tab w:val="right" w:pos="5030"/>
        </w:tabs>
        <w:rPr>
          <w:noProof/>
        </w:rPr>
      </w:pPr>
      <w:r>
        <w:rPr>
          <w:noProof/>
        </w:rPr>
        <w:t>Forefront Identity Manager 2010 R2 – Windows Live Edition, 19</w:t>
      </w:r>
    </w:p>
    <w:p w14:paraId="7E4701B1" w14:textId="77777777" w:rsidR="00ED4F71" w:rsidRDefault="00ED4F71">
      <w:pPr>
        <w:pStyle w:val="Index1"/>
        <w:tabs>
          <w:tab w:val="right" w:pos="5030"/>
        </w:tabs>
        <w:rPr>
          <w:noProof/>
        </w:rPr>
      </w:pPr>
      <w:r>
        <w:rPr>
          <w:noProof/>
        </w:rPr>
        <w:t>Forefront TMG Enterprise, 88</w:t>
      </w:r>
    </w:p>
    <w:p w14:paraId="0518E2FC" w14:textId="77777777" w:rsidR="00ED4F71" w:rsidRDefault="00ED4F71">
      <w:pPr>
        <w:pStyle w:val="Index1"/>
        <w:tabs>
          <w:tab w:val="right" w:pos="5030"/>
        </w:tabs>
        <w:rPr>
          <w:noProof/>
        </w:rPr>
      </w:pPr>
      <w:r>
        <w:rPr>
          <w:noProof/>
        </w:rPr>
        <w:t>Forefront TMG Standard, 88</w:t>
      </w:r>
    </w:p>
    <w:p w14:paraId="26C87E71" w14:textId="77777777" w:rsidR="00ED4F71" w:rsidRDefault="00ED4F71">
      <w:pPr>
        <w:pStyle w:val="Index1"/>
        <w:tabs>
          <w:tab w:val="right" w:pos="5030"/>
        </w:tabs>
        <w:rPr>
          <w:noProof/>
        </w:rPr>
      </w:pPr>
      <w:r>
        <w:rPr>
          <w:noProof/>
        </w:rPr>
        <w:t>Forefront United Access Gateway 2010, 17</w:t>
      </w:r>
    </w:p>
    <w:p w14:paraId="74A784EC" w14:textId="77777777" w:rsidR="00ED4F71" w:rsidRDefault="00ED4F71">
      <w:pPr>
        <w:pStyle w:val="Index1"/>
        <w:tabs>
          <w:tab w:val="right" w:pos="5030"/>
        </w:tabs>
        <w:rPr>
          <w:noProof/>
        </w:rPr>
      </w:pPr>
      <w:r>
        <w:rPr>
          <w:noProof/>
        </w:rPr>
        <w:t>Funktions-CAL für Microsoft Dynamics AX 2012 R3, 21</w:t>
      </w:r>
    </w:p>
    <w:p w14:paraId="59A343B3" w14:textId="77777777" w:rsidR="00ED4F71" w:rsidRDefault="00ED4F71">
      <w:pPr>
        <w:pStyle w:val="Index1"/>
        <w:tabs>
          <w:tab w:val="right" w:pos="5030"/>
        </w:tabs>
        <w:rPr>
          <w:noProof/>
        </w:rPr>
      </w:pPr>
      <w:r>
        <w:rPr>
          <w:noProof/>
        </w:rPr>
        <w:t>Geräte-CAL für Project Server 2016, 24</w:t>
      </w:r>
    </w:p>
    <w:p w14:paraId="67690E81" w14:textId="77777777" w:rsidR="00ED4F71" w:rsidRDefault="00ED4F71">
      <w:pPr>
        <w:pStyle w:val="Index1"/>
        <w:tabs>
          <w:tab w:val="right" w:pos="5030"/>
        </w:tabs>
        <w:rPr>
          <w:noProof/>
        </w:rPr>
      </w:pPr>
      <w:r>
        <w:rPr>
          <w:noProof/>
        </w:rPr>
        <w:t>globalen System Center-Dienstmonitor, 33</w:t>
      </w:r>
    </w:p>
    <w:p w14:paraId="445E5AF5" w14:textId="77777777" w:rsidR="00ED4F71" w:rsidRDefault="00ED4F71">
      <w:pPr>
        <w:pStyle w:val="Index1"/>
        <w:tabs>
          <w:tab w:val="right" w:pos="5030"/>
        </w:tabs>
        <w:rPr>
          <w:noProof/>
        </w:rPr>
      </w:pPr>
      <w:r>
        <w:rPr>
          <w:noProof/>
        </w:rPr>
        <w:t>HPC Pack, 51</w:t>
      </w:r>
    </w:p>
    <w:p w14:paraId="72D438A6" w14:textId="77777777" w:rsidR="00ED4F71" w:rsidRDefault="00ED4F71">
      <w:pPr>
        <w:pStyle w:val="Index1"/>
        <w:tabs>
          <w:tab w:val="right" w:pos="5030"/>
        </w:tabs>
        <w:rPr>
          <w:noProof/>
        </w:rPr>
      </w:pPr>
      <w:r>
        <w:rPr>
          <w:noProof/>
        </w:rPr>
        <w:t>Importdienst für Office 365, 66</w:t>
      </w:r>
    </w:p>
    <w:p w14:paraId="528E3BBA" w14:textId="77777777" w:rsidR="00ED4F71" w:rsidRDefault="00ED4F71">
      <w:pPr>
        <w:pStyle w:val="Index1"/>
        <w:tabs>
          <w:tab w:val="right" w:pos="5030"/>
        </w:tabs>
        <w:rPr>
          <w:noProof/>
        </w:rPr>
      </w:pPr>
      <w:r>
        <w:rPr>
          <w:noProof/>
        </w:rPr>
        <w:t>IoT Suite Predictive Maintenance Plan 1, 55</w:t>
      </w:r>
    </w:p>
    <w:p w14:paraId="35963F7D" w14:textId="77777777" w:rsidR="00ED4F71" w:rsidRDefault="00ED4F71">
      <w:pPr>
        <w:pStyle w:val="Index1"/>
        <w:tabs>
          <w:tab w:val="right" w:pos="5030"/>
        </w:tabs>
        <w:rPr>
          <w:noProof/>
        </w:rPr>
      </w:pPr>
      <w:r>
        <w:rPr>
          <w:noProof/>
        </w:rPr>
        <w:t>IoT Suite Predictive Maintenance Plan 2, 55</w:t>
      </w:r>
    </w:p>
    <w:p w14:paraId="600E6DFB" w14:textId="77777777" w:rsidR="00ED4F71" w:rsidRDefault="00ED4F71">
      <w:pPr>
        <w:pStyle w:val="Index1"/>
        <w:tabs>
          <w:tab w:val="right" w:pos="5030"/>
        </w:tabs>
        <w:rPr>
          <w:noProof/>
        </w:rPr>
      </w:pPr>
      <w:r>
        <w:rPr>
          <w:noProof/>
        </w:rPr>
        <w:t>IoT Suite Remote Monitoring Plan 1, 55</w:t>
      </w:r>
    </w:p>
    <w:p w14:paraId="249E32A4" w14:textId="77777777" w:rsidR="00ED4F71" w:rsidRDefault="00ED4F71">
      <w:pPr>
        <w:pStyle w:val="Index1"/>
        <w:tabs>
          <w:tab w:val="right" w:pos="5030"/>
        </w:tabs>
        <w:rPr>
          <w:noProof/>
        </w:rPr>
      </w:pPr>
      <w:r>
        <w:rPr>
          <w:noProof/>
        </w:rPr>
        <w:t>IoT Suite Remote Monitoring Plan 2, 55</w:t>
      </w:r>
    </w:p>
    <w:p w14:paraId="64098C1A" w14:textId="77777777" w:rsidR="00ED4F71" w:rsidRDefault="00ED4F71">
      <w:pPr>
        <w:pStyle w:val="Index1"/>
        <w:tabs>
          <w:tab w:val="right" w:pos="5030"/>
        </w:tabs>
        <w:rPr>
          <w:noProof/>
        </w:rPr>
      </w:pPr>
      <w:r>
        <w:rPr>
          <w:noProof/>
        </w:rPr>
        <w:t>Kommerzielle Nutzung für Office Home &amp; Student 2013 RT, 23</w:t>
      </w:r>
    </w:p>
    <w:p w14:paraId="5D50A912" w14:textId="77777777" w:rsidR="00ED4F71" w:rsidRDefault="00ED4F71">
      <w:pPr>
        <w:pStyle w:val="Index1"/>
        <w:tabs>
          <w:tab w:val="right" w:pos="5030"/>
        </w:tabs>
        <w:rPr>
          <w:noProof/>
        </w:rPr>
      </w:pPr>
      <w:r>
        <w:rPr>
          <w:noProof/>
        </w:rPr>
        <w:t>Live Meeting Professional, 29</w:t>
      </w:r>
    </w:p>
    <w:p w14:paraId="7A72F964" w14:textId="77777777" w:rsidR="00ED4F71" w:rsidRDefault="00ED4F71">
      <w:pPr>
        <w:pStyle w:val="Index1"/>
        <w:tabs>
          <w:tab w:val="right" w:pos="5030"/>
        </w:tabs>
        <w:rPr>
          <w:noProof/>
        </w:rPr>
      </w:pPr>
      <w:r>
        <w:rPr>
          <w:noProof/>
        </w:rPr>
        <w:t>Live Meeting Standard, 29</w:t>
      </w:r>
    </w:p>
    <w:p w14:paraId="27D67A13" w14:textId="77777777" w:rsidR="00ED4F71" w:rsidRDefault="00ED4F71">
      <w:pPr>
        <w:pStyle w:val="Index1"/>
        <w:tabs>
          <w:tab w:val="right" w:pos="5030"/>
        </w:tabs>
        <w:rPr>
          <w:noProof/>
        </w:rPr>
      </w:pPr>
      <w:r>
        <w:rPr>
          <w:noProof/>
        </w:rPr>
        <w:t>Lync 2013, 24</w:t>
      </w:r>
    </w:p>
    <w:p w14:paraId="6A15F168" w14:textId="77777777" w:rsidR="00ED4F71" w:rsidRDefault="00ED4F71">
      <w:pPr>
        <w:pStyle w:val="Index1"/>
        <w:tabs>
          <w:tab w:val="right" w:pos="5030"/>
        </w:tabs>
        <w:rPr>
          <w:noProof/>
        </w:rPr>
      </w:pPr>
      <w:r>
        <w:rPr>
          <w:noProof/>
        </w:rPr>
        <w:t>Lync für Mac 2011, 25, 69</w:t>
      </w:r>
    </w:p>
    <w:p w14:paraId="66DB200F" w14:textId="77777777" w:rsidR="00ED4F71" w:rsidRDefault="00ED4F71">
      <w:pPr>
        <w:pStyle w:val="Index1"/>
        <w:tabs>
          <w:tab w:val="right" w:pos="5030"/>
        </w:tabs>
        <w:rPr>
          <w:noProof/>
        </w:rPr>
      </w:pPr>
      <w:r>
        <w:rPr>
          <w:noProof/>
        </w:rPr>
        <w:t>Lync Server 2010, 29</w:t>
      </w:r>
    </w:p>
    <w:p w14:paraId="7F69D442" w14:textId="77777777" w:rsidR="00ED4F71" w:rsidRDefault="00ED4F71">
      <w:pPr>
        <w:pStyle w:val="Index1"/>
        <w:tabs>
          <w:tab w:val="right" w:pos="5030"/>
        </w:tabs>
        <w:rPr>
          <w:noProof/>
        </w:rPr>
      </w:pPr>
      <w:r>
        <w:rPr>
          <w:noProof/>
        </w:rPr>
        <w:t>Lync Server 2013, 29</w:t>
      </w:r>
    </w:p>
    <w:p w14:paraId="1A00EF00" w14:textId="77777777" w:rsidR="00ED4F71" w:rsidRDefault="00ED4F71">
      <w:pPr>
        <w:pStyle w:val="Index1"/>
        <w:tabs>
          <w:tab w:val="right" w:pos="5030"/>
        </w:tabs>
        <w:rPr>
          <w:noProof/>
        </w:rPr>
      </w:pPr>
      <w:r>
        <w:rPr>
          <w:noProof/>
        </w:rPr>
        <w:t>Microsoft Azure Platform-Diensten, 90</w:t>
      </w:r>
    </w:p>
    <w:p w14:paraId="30DD92C4" w14:textId="77777777" w:rsidR="00ED4F71" w:rsidRDefault="00ED4F71">
      <w:pPr>
        <w:pStyle w:val="Index1"/>
        <w:tabs>
          <w:tab w:val="right" w:pos="5030"/>
        </w:tabs>
        <w:rPr>
          <w:noProof/>
        </w:rPr>
      </w:pPr>
      <w:r>
        <w:rPr>
          <w:noProof/>
        </w:rPr>
        <w:t>Microsoft Azure StorSimple Premium Support, 55</w:t>
      </w:r>
    </w:p>
    <w:p w14:paraId="3F5432C8" w14:textId="77777777" w:rsidR="00ED4F71" w:rsidRDefault="00ED4F71">
      <w:pPr>
        <w:pStyle w:val="Index1"/>
        <w:tabs>
          <w:tab w:val="right" w:pos="5030"/>
        </w:tabs>
        <w:rPr>
          <w:noProof/>
        </w:rPr>
      </w:pPr>
      <w:r>
        <w:rPr>
          <w:noProof/>
        </w:rPr>
        <w:t>Microsoft Azure StorSimple Standard Support, 55</w:t>
      </w:r>
    </w:p>
    <w:p w14:paraId="1C2D0ABC" w14:textId="77777777" w:rsidR="00ED4F71" w:rsidRDefault="00ED4F71">
      <w:pPr>
        <w:pStyle w:val="Index1"/>
        <w:tabs>
          <w:tab w:val="right" w:pos="5030"/>
        </w:tabs>
        <w:rPr>
          <w:noProof/>
        </w:rPr>
      </w:pPr>
      <w:r>
        <w:rPr>
          <w:noProof/>
        </w:rPr>
        <w:t>Microsoft Azure StorSimple Standard Support to Premium Support, 55</w:t>
      </w:r>
    </w:p>
    <w:p w14:paraId="07018D3E" w14:textId="77777777" w:rsidR="00ED4F71" w:rsidRDefault="00ED4F71">
      <w:pPr>
        <w:pStyle w:val="Index1"/>
        <w:tabs>
          <w:tab w:val="right" w:pos="5030"/>
        </w:tabs>
        <w:rPr>
          <w:noProof/>
        </w:rPr>
      </w:pPr>
      <w:r>
        <w:rPr>
          <w:noProof/>
        </w:rPr>
        <w:t>Microsoft Azure StorSimple-Plan 8100-Verlängerung, 55</w:t>
      </w:r>
    </w:p>
    <w:p w14:paraId="619426D0" w14:textId="77777777" w:rsidR="00ED4F71" w:rsidRDefault="00ED4F71">
      <w:pPr>
        <w:pStyle w:val="Index1"/>
        <w:tabs>
          <w:tab w:val="right" w:pos="5030"/>
        </w:tabs>
        <w:rPr>
          <w:noProof/>
        </w:rPr>
      </w:pPr>
      <w:r>
        <w:rPr>
          <w:noProof/>
        </w:rPr>
        <w:t>Microsoft Azure StorSimple-Plan 8600-Verlängerung (kein Gerät), 55</w:t>
      </w:r>
    </w:p>
    <w:p w14:paraId="0BA1E89C" w14:textId="77777777" w:rsidR="00ED4F71" w:rsidRDefault="00ED4F71">
      <w:pPr>
        <w:pStyle w:val="Index1"/>
        <w:tabs>
          <w:tab w:val="right" w:pos="5030"/>
        </w:tabs>
        <w:rPr>
          <w:noProof/>
        </w:rPr>
      </w:pPr>
      <w:r>
        <w:rPr>
          <w:noProof/>
        </w:rPr>
        <w:t>Microsoft Azure StorSimple-Plan mit Gerät (8100-Gerät), 55</w:t>
      </w:r>
    </w:p>
    <w:p w14:paraId="5D65637D" w14:textId="77777777" w:rsidR="00ED4F71" w:rsidRDefault="00ED4F71">
      <w:pPr>
        <w:pStyle w:val="Index1"/>
        <w:tabs>
          <w:tab w:val="right" w:pos="5030"/>
        </w:tabs>
        <w:rPr>
          <w:noProof/>
        </w:rPr>
      </w:pPr>
      <w:r>
        <w:rPr>
          <w:noProof/>
        </w:rPr>
        <w:t>Microsoft Azure StorSimple-Plan mit Gerät (8600-Gerät), 55</w:t>
      </w:r>
    </w:p>
    <w:p w14:paraId="15A6A2CE" w14:textId="77777777" w:rsidR="00ED4F71" w:rsidRDefault="00ED4F71">
      <w:pPr>
        <w:pStyle w:val="Index1"/>
        <w:tabs>
          <w:tab w:val="right" w:pos="5030"/>
        </w:tabs>
        <w:rPr>
          <w:noProof/>
        </w:rPr>
      </w:pPr>
      <w:r>
        <w:rPr>
          <w:noProof/>
        </w:rPr>
        <w:t>Microsoft Azure-Dienste, 54</w:t>
      </w:r>
    </w:p>
    <w:p w14:paraId="34C07DFF" w14:textId="77777777" w:rsidR="00ED4F71" w:rsidRDefault="00ED4F71">
      <w:pPr>
        <w:pStyle w:val="Index1"/>
        <w:tabs>
          <w:tab w:val="right" w:pos="5030"/>
        </w:tabs>
        <w:rPr>
          <w:noProof/>
        </w:rPr>
      </w:pPr>
      <w:r>
        <w:rPr>
          <w:noProof/>
        </w:rPr>
        <w:t>Microsoft Azure-Diensten, 89</w:t>
      </w:r>
    </w:p>
    <w:p w14:paraId="57AE6C36" w14:textId="77777777" w:rsidR="00ED4F71" w:rsidRDefault="00ED4F71">
      <w:pPr>
        <w:pStyle w:val="Index1"/>
        <w:tabs>
          <w:tab w:val="right" w:pos="5030"/>
        </w:tabs>
        <w:rPr>
          <w:noProof/>
        </w:rPr>
      </w:pPr>
      <w:r>
        <w:rPr>
          <w:noProof/>
        </w:rPr>
        <w:t>Microsoft Cloud App Security (Nutzer-SL), 55</w:t>
      </w:r>
    </w:p>
    <w:p w14:paraId="597A45E2" w14:textId="77777777" w:rsidR="00ED4F71" w:rsidRDefault="00ED4F71">
      <w:pPr>
        <w:pStyle w:val="Index1"/>
        <w:tabs>
          <w:tab w:val="right" w:pos="5030"/>
        </w:tabs>
        <w:rPr>
          <w:noProof/>
        </w:rPr>
      </w:pPr>
      <w:r>
        <w:rPr>
          <w:noProof/>
        </w:rPr>
        <w:t>Microsoft Cloud App Security K (Nutzer-SL), 55</w:t>
      </w:r>
    </w:p>
    <w:p w14:paraId="42D7C904" w14:textId="77777777" w:rsidR="00ED4F71" w:rsidRDefault="00ED4F71">
      <w:pPr>
        <w:pStyle w:val="Index1"/>
        <w:tabs>
          <w:tab w:val="right" w:pos="5030"/>
        </w:tabs>
        <w:rPr>
          <w:noProof/>
        </w:rPr>
      </w:pPr>
      <w:r>
        <w:rPr>
          <w:noProof/>
        </w:rPr>
        <w:t>Microsoft Dynamics 365 CAL, 82</w:t>
      </w:r>
    </w:p>
    <w:p w14:paraId="6B477717" w14:textId="77777777" w:rsidR="00ED4F71" w:rsidRDefault="00ED4F71">
      <w:pPr>
        <w:pStyle w:val="Index1"/>
        <w:tabs>
          <w:tab w:val="right" w:pos="5030"/>
        </w:tabs>
        <w:rPr>
          <w:noProof/>
        </w:rPr>
      </w:pPr>
      <w:r>
        <w:rPr>
          <w:noProof/>
        </w:rPr>
        <w:t>Microsoft Dynamics 365 Enterprise Edition – Zusätzliche Kundenengagement-Beiträge in sozialen Netzwerken, 59</w:t>
      </w:r>
    </w:p>
    <w:p w14:paraId="2FB0A8FD" w14:textId="77777777" w:rsidR="00ED4F71" w:rsidRDefault="00ED4F71">
      <w:pPr>
        <w:pStyle w:val="Index1"/>
        <w:tabs>
          <w:tab w:val="right" w:pos="5030"/>
        </w:tabs>
        <w:rPr>
          <w:noProof/>
        </w:rPr>
      </w:pPr>
      <w:r>
        <w:rPr>
          <w:noProof/>
        </w:rPr>
        <w:t>Microsoft Dynamics 365 Enterprise Edition – Zusätzliche Kundenengagement-Nichtproduktionsinstanz, 59</w:t>
      </w:r>
    </w:p>
    <w:p w14:paraId="274FC0A9" w14:textId="77777777" w:rsidR="00ED4F71" w:rsidRDefault="00ED4F71">
      <w:pPr>
        <w:pStyle w:val="Index1"/>
        <w:tabs>
          <w:tab w:val="right" w:pos="5030"/>
        </w:tabs>
        <w:rPr>
          <w:noProof/>
        </w:rPr>
      </w:pPr>
      <w:r>
        <w:rPr>
          <w:noProof/>
        </w:rPr>
        <w:t>Microsoft Dynamics 365 Enterprise Edition – Zusätzliche Kundenengagement-Produktionsinstanz, 59</w:t>
      </w:r>
    </w:p>
    <w:p w14:paraId="399EE990" w14:textId="77777777" w:rsidR="00ED4F71" w:rsidRDefault="00ED4F71">
      <w:pPr>
        <w:pStyle w:val="Index1"/>
        <w:tabs>
          <w:tab w:val="right" w:pos="5030"/>
        </w:tabs>
        <w:rPr>
          <w:noProof/>
        </w:rPr>
      </w:pPr>
      <w:r>
        <w:rPr>
          <w:noProof/>
        </w:rPr>
        <w:t>Microsoft Dynamics 365 Enterprise Edition – Zusätzliche Seitenaufrufe für das Kundenengagement-Portal, 59</w:t>
      </w:r>
    </w:p>
    <w:p w14:paraId="20730ECF" w14:textId="77777777" w:rsidR="00ED4F71" w:rsidRDefault="00ED4F71">
      <w:pPr>
        <w:pStyle w:val="Index1"/>
        <w:tabs>
          <w:tab w:val="right" w:pos="5030"/>
        </w:tabs>
        <w:rPr>
          <w:noProof/>
        </w:rPr>
      </w:pPr>
      <w:r>
        <w:rPr>
          <w:noProof/>
        </w:rPr>
        <w:t>Microsoft Dynamics 365 Enterprise Edition – Zusätzlicher Kundenengagement-Datenbankspeicher, 59</w:t>
      </w:r>
    </w:p>
    <w:p w14:paraId="790BD856" w14:textId="77777777" w:rsidR="00ED4F71" w:rsidRDefault="00ED4F71">
      <w:pPr>
        <w:pStyle w:val="Index1"/>
        <w:tabs>
          <w:tab w:val="right" w:pos="5030"/>
        </w:tabs>
        <w:rPr>
          <w:noProof/>
        </w:rPr>
      </w:pPr>
      <w:r>
        <w:rPr>
          <w:noProof/>
        </w:rPr>
        <w:t>Microsoft Dynamics 365 Enterprise Edition – Zusätzliches Kundenengagement-Portal, 59</w:t>
      </w:r>
    </w:p>
    <w:p w14:paraId="567763D6" w14:textId="77777777" w:rsidR="00ED4F71" w:rsidRDefault="00ED4F71">
      <w:pPr>
        <w:pStyle w:val="Index1"/>
        <w:tabs>
          <w:tab w:val="right" w:pos="5030"/>
        </w:tabs>
        <w:rPr>
          <w:noProof/>
        </w:rPr>
      </w:pPr>
      <w:r>
        <w:rPr>
          <w:noProof/>
        </w:rPr>
        <w:t>Microsoft Dynamics 365 für den Außendienst-Service, Enterprise Edition – Optimierung der Ressourcenplanung, 59</w:t>
      </w:r>
    </w:p>
    <w:p w14:paraId="3D3DE7AD" w14:textId="77777777" w:rsidR="00ED4F71" w:rsidRDefault="00ED4F71">
      <w:pPr>
        <w:pStyle w:val="Index1"/>
        <w:tabs>
          <w:tab w:val="right" w:pos="5030"/>
        </w:tabs>
        <w:rPr>
          <w:noProof/>
        </w:rPr>
      </w:pPr>
      <w:r>
        <w:rPr>
          <w:noProof/>
        </w:rPr>
        <w:t>Microsoft Dynamics 365 für den Außendienst-Service, Enterprise Edition (Geräte-AL), 59</w:t>
      </w:r>
    </w:p>
    <w:p w14:paraId="0AEDB703" w14:textId="77777777" w:rsidR="00ED4F71" w:rsidRDefault="00ED4F71">
      <w:pPr>
        <w:pStyle w:val="Index1"/>
        <w:tabs>
          <w:tab w:val="right" w:pos="5030"/>
        </w:tabs>
        <w:rPr>
          <w:noProof/>
        </w:rPr>
      </w:pPr>
      <w:r>
        <w:rPr>
          <w:noProof/>
        </w:rPr>
        <w:t>Microsoft Dynamics 365 für den Außendienst-Service, Enterprise Edition (Nutzer-AL), 59</w:t>
      </w:r>
    </w:p>
    <w:p w14:paraId="5C92956D" w14:textId="77777777" w:rsidR="00ED4F71" w:rsidRDefault="00ED4F71">
      <w:pPr>
        <w:pStyle w:val="Index1"/>
        <w:tabs>
          <w:tab w:val="right" w:pos="5030"/>
        </w:tabs>
        <w:rPr>
          <w:noProof/>
        </w:rPr>
      </w:pPr>
      <w:r>
        <w:rPr>
          <w:noProof/>
        </w:rPr>
        <w:t>Microsoft Dynamics 365 für den Betrieb, Enterprise Edition, 22, 59</w:t>
      </w:r>
    </w:p>
    <w:p w14:paraId="7E7B5E4C" w14:textId="77777777" w:rsidR="00ED4F71" w:rsidRDefault="00ED4F71">
      <w:pPr>
        <w:pStyle w:val="Index1"/>
        <w:tabs>
          <w:tab w:val="right" w:pos="5030"/>
        </w:tabs>
        <w:rPr>
          <w:noProof/>
        </w:rPr>
      </w:pPr>
      <w:r>
        <w:rPr>
          <w:noProof/>
        </w:rPr>
        <w:t>Microsoft Dynamics 365 für den Betrieb, Enterprise Edition – Sandbox Stufe 1</w:t>
      </w:r>
    </w:p>
    <w:p w14:paraId="5DDD726F" w14:textId="77777777" w:rsidR="00ED4F71" w:rsidRDefault="00ED4F71">
      <w:pPr>
        <w:pStyle w:val="Index2"/>
        <w:tabs>
          <w:tab w:val="right" w:pos="5030"/>
        </w:tabs>
        <w:rPr>
          <w:noProof/>
        </w:rPr>
      </w:pPr>
      <w:r>
        <w:rPr>
          <w:noProof/>
        </w:rPr>
        <w:t>Entwicklungs- und Testinstanz, 59</w:t>
      </w:r>
    </w:p>
    <w:p w14:paraId="137BEAA9" w14:textId="77777777" w:rsidR="00ED4F71" w:rsidRDefault="00ED4F71">
      <w:pPr>
        <w:pStyle w:val="Index1"/>
        <w:tabs>
          <w:tab w:val="right" w:pos="5030"/>
        </w:tabs>
        <w:rPr>
          <w:noProof/>
        </w:rPr>
      </w:pPr>
      <w:r>
        <w:rPr>
          <w:noProof/>
        </w:rPr>
        <w:t>Microsoft Dynamics 365 für den Betrieb, Enterprise Edition – Sandbox Stufe 2</w:t>
      </w:r>
    </w:p>
    <w:p w14:paraId="13E6232C" w14:textId="77777777" w:rsidR="00ED4F71" w:rsidRDefault="00ED4F71">
      <w:pPr>
        <w:pStyle w:val="Index2"/>
        <w:tabs>
          <w:tab w:val="right" w:pos="5030"/>
        </w:tabs>
        <w:rPr>
          <w:noProof/>
        </w:rPr>
      </w:pPr>
      <w:r>
        <w:rPr>
          <w:noProof/>
        </w:rPr>
        <w:t>Standard-Akzeptanztest, 59</w:t>
      </w:r>
    </w:p>
    <w:p w14:paraId="7EE01749" w14:textId="77777777" w:rsidR="00ED4F71" w:rsidRDefault="00ED4F71">
      <w:pPr>
        <w:pStyle w:val="Index1"/>
        <w:tabs>
          <w:tab w:val="right" w:pos="5030"/>
        </w:tabs>
        <w:rPr>
          <w:noProof/>
        </w:rPr>
      </w:pPr>
      <w:r>
        <w:rPr>
          <w:noProof/>
        </w:rPr>
        <w:t>Microsoft Dynamics 365 für den Betrieb, Enterprise Edition – Sandbox Stufe 3</w:t>
      </w:r>
    </w:p>
    <w:p w14:paraId="75EA5695" w14:textId="77777777" w:rsidR="00ED4F71" w:rsidRDefault="00ED4F71">
      <w:pPr>
        <w:pStyle w:val="Index2"/>
        <w:tabs>
          <w:tab w:val="right" w:pos="5030"/>
        </w:tabs>
        <w:rPr>
          <w:noProof/>
        </w:rPr>
      </w:pPr>
      <w:r>
        <w:rPr>
          <w:noProof/>
        </w:rPr>
        <w:t>Premier-Akzeptanztest, 60</w:t>
      </w:r>
    </w:p>
    <w:p w14:paraId="3A089721" w14:textId="77777777" w:rsidR="00ED4F71" w:rsidRDefault="00ED4F71">
      <w:pPr>
        <w:pStyle w:val="Index1"/>
        <w:tabs>
          <w:tab w:val="right" w:pos="5030"/>
        </w:tabs>
        <w:rPr>
          <w:noProof/>
        </w:rPr>
      </w:pPr>
      <w:r>
        <w:rPr>
          <w:noProof/>
        </w:rPr>
        <w:t>Microsoft Dynamics 365 für den Betrieb, Enterprise Edition – Sandbox Stufe 4</w:t>
      </w:r>
    </w:p>
    <w:p w14:paraId="769A9059" w14:textId="77777777" w:rsidR="00ED4F71" w:rsidRDefault="00ED4F71">
      <w:pPr>
        <w:pStyle w:val="Index2"/>
        <w:tabs>
          <w:tab w:val="right" w:pos="5030"/>
        </w:tabs>
        <w:rPr>
          <w:noProof/>
        </w:rPr>
      </w:pPr>
      <w:r>
        <w:rPr>
          <w:noProof/>
        </w:rPr>
        <w:t>Standard-Leistungstest, 60</w:t>
      </w:r>
    </w:p>
    <w:p w14:paraId="22A08B7D" w14:textId="77777777" w:rsidR="00ED4F71" w:rsidRDefault="00ED4F71">
      <w:pPr>
        <w:pStyle w:val="Index1"/>
        <w:tabs>
          <w:tab w:val="right" w:pos="5030"/>
        </w:tabs>
        <w:rPr>
          <w:noProof/>
        </w:rPr>
      </w:pPr>
      <w:r>
        <w:rPr>
          <w:noProof/>
        </w:rPr>
        <w:t>Microsoft Dynamics 365 für den Betrieb, Enterprise Edition – Sandbox Stufe 5</w:t>
      </w:r>
    </w:p>
    <w:p w14:paraId="0413F648" w14:textId="77777777" w:rsidR="00ED4F71" w:rsidRDefault="00ED4F71">
      <w:pPr>
        <w:pStyle w:val="Index2"/>
        <w:tabs>
          <w:tab w:val="right" w:pos="5030"/>
        </w:tabs>
        <w:rPr>
          <w:noProof/>
        </w:rPr>
      </w:pPr>
      <w:r>
        <w:rPr>
          <w:noProof/>
        </w:rPr>
        <w:lastRenderedPageBreak/>
        <w:t>Premier-Leistungstest, 60</w:t>
      </w:r>
    </w:p>
    <w:p w14:paraId="0CDBE0A8" w14:textId="77777777" w:rsidR="00ED4F71" w:rsidRDefault="00ED4F71">
      <w:pPr>
        <w:pStyle w:val="Index1"/>
        <w:tabs>
          <w:tab w:val="right" w:pos="5030"/>
        </w:tabs>
        <w:rPr>
          <w:noProof/>
        </w:rPr>
      </w:pPr>
      <w:r>
        <w:rPr>
          <w:noProof/>
        </w:rPr>
        <w:t>Microsoft Dynamics 365 für den Betrieb, Enterprise Edition – Zusätzlicher Dateispeicher, 59</w:t>
      </w:r>
    </w:p>
    <w:p w14:paraId="6A463EDB" w14:textId="77777777" w:rsidR="00ED4F71" w:rsidRDefault="00ED4F71">
      <w:pPr>
        <w:pStyle w:val="Index1"/>
        <w:tabs>
          <w:tab w:val="right" w:pos="5030"/>
        </w:tabs>
        <w:rPr>
          <w:noProof/>
        </w:rPr>
      </w:pPr>
      <w:r>
        <w:rPr>
          <w:noProof/>
        </w:rPr>
        <w:t>Microsoft Dynamics 365 für den Betrieb, Enterprise Edition – Zusätzlicher Datenbankspeicher, 59</w:t>
      </w:r>
    </w:p>
    <w:p w14:paraId="23E64FBF" w14:textId="77777777" w:rsidR="00ED4F71" w:rsidRDefault="00ED4F71">
      <w:pPr>
        <w:pStyle w:val="Index1"/>
        <w:tabs>
          <w:tab w:val="right" w:pos="5030"/>
        </w:tabs>
        <w:rPr>
          <w:noProof/>
        </w:rPr>
      </w:pPr>
      <w:r>
        <w:rPr>
          <w:noProof/>
        </w:rPr>
        <w:t>Microsoft Dynamics 365 für den Betrieb, Enterprise Edition (Nutzer-AL), 59</w:t>
      </w:r>
    </w:p>
    <w:p w14:paraId="558E1359" w14:textId="77777777" w:rsidR="00ED4F71" w:rsidRDefault="00ED4F71">
      <w:pPr>
        <w:pStyle w:val="Index1"/>
        <w:tabs>
          <w:tab w:val="right" w:pos="5030"/>
        </w:tabs>
        <w:rPr>
          <w:noProof/>
        </w:rPr>
      </w:pPr>
      <w:r>
        <w:rPr>
          <w:noProof/>
        </w:rPr>
        <w:t>Microsoft Dynamics 365 für den Kundendienst On-premises CAL, 60, 89</w:t>
      </w:r>
    </w:p>
    <w:p w14:paraId="468929AE" w14:textId="77777777" w:rsidR="00ED4F71" w:rsidRDefault="00ED4F71">
      <w:pPr>
        <w:pStyle w:val="Index1"/>
        <w:tabs>
          <w:tab w:val="right" w:pos="5030"/>
        </w:tabs>
        <w:rPr>
          <w:noProof/>
        </w:rPr>
      </w:pPr>
      <w:r>
        <w:rPr>
          <w:noProof/>
        </w:rPr>
        <w:t>Microsoft Dynamics 365 für den Kundendienst On-premises CAL, 20</w:t>
      </w:r>
    </w:p>
    <w:p w14:paraId="1710C4B7" w14:textId="77777777" w:rsidR="00ED4F71" w:rsidRDefault="00ED4F71">
      <w:pPr>
        <w:pStyle w:val="Index1"/>
        <w:tabs>
          <w:tab w:val="right" w:pos="5030"/>
        </w:tabs>
        <w:rPr>
          <w:noProof/>
        </w:rPr>
      </w:pPr>
      <w:r>
        <w:rPr>
          <w:noProof/>
        </w:rPr>
        <w:t>Microsoft Dynamics 365 für den Kundendienst, Enterprise Edition, 20</w:t>
      </w:r>
    </w:p>
    <w:p w14:paraId="79576569" w14:textId="77777777" w:rsidR="00ED4F71" w:rsidRDefault="00ED4F71">
      <w:pPr>
        <w:pStyle w:val="Index1"/>
        <w:tabs>
          <w:tab w:val="right" w:pos="5030"/>
        </w:tabs>
        <w:rPr>
          <w:noProof/>
        </w:rPr>
      </w:pPr>
      <w:r>
        <w:rPr>
          <w:noProof/>
        </w:rPr>
        <w:t>Microsoft Dynamics 365 für den Kundendienst, Enterprise Edition (Geräte-AL), 59</w:t>
      </w:r>
    </w:p>
    <w:p w14:paraId="28DA718B" w14:textId="77777777" w:rsidR="00ED4F71" w:rsidRDefault="00ED4F71">
      <w:pPr>
        <w:pStyle w:val="Index1"/>
        <w:tabs>
          <w:tab w:val="right" w:pos="5030"/>
        </w:tabs>
        <w:rPr>
          <w:noProof/>
        </w:rPr>
      </w:pPr>
      <w:r>
        <w:rPr>
          <w:noProof/>
        </w:rPr>
        <w:t>Microsoft Dynamics 365 für den Kundendienst, Enterprise Edition (Nutzer-AL), 59</w:t>
      </w:r>
    </w:p>
    <w:p w14:paraId="5F42B9D6" w14:textId="77777777" w:rsidR="00ED4F71" w:rsidRDefault="00ED4F71">
      <w:pPr>
        <w:pStyle w:val="Index1"/>
        <w:tabs>
          <w:tab w:val="right" w:pos="5030"/>
        </w:tabs>
        <w:rPr>
          <w:noProof/>
        </w:rPr>
      </w:pPr>
      <w:r>
        <w:rPr>
          <w:noProof/>
        </w:rPr>
        <w:t>Microsoft Dynamics 365 für den Vertrieb On-premises CAL, 20, 60, 88</w:t>
      </w:r>
    </w:p>
    <w:p w14:paraId="1DE02681" w14:textId="77777777" w:rsidR="00ED4F71" w:rsidRDefault="00ED4F71">
      <w:pPr>
        <w:pStyle w:val="Index1"/>
        <w:tabs>
          <w:tab w:val="right" w:pos="5030"/>
        </w:tabs>
        <w:rPr>
          <w:noProof/>
        </w:rPr>
      </w:pPr>
      <w:r>
        <w:rPr>
          <w:noProof/>
        </w:rPr>
        <w:t>Microsoft Dynamics 365 für den Vertrieb, Enterprise Edition, 20</w:t>
      </w:r>
    </w:p>
    <w:p w14:paraId="3B31DB96" w14:textId="77777777" w:rsidR="00ED4F71" w:rsidRDefault="00ED4F71">
      <w:pPr>
        <w:pStyle w:val="Index1"/>
        <w:tabs>
          <w:tab w:val="right" w:pos="5030"/>
        </w:tabs>
        <w:rPr>
          <w:noProof/>
        </w:rPr>
      </w:pPr>
      <w:r>
        <w:rPr>
          <w:noProof/>
        </w:rPr>
        <w:t>Microsoft Dynamics 365 für den Vertrieb, Enterprise Edition, 59</w:t>
      </w:r>
    </w:p>
    <w:p w14:paraId="02C1D03B" w14:textId="77777777" w:rsidR="00ED4F71" w:rsidRDefault="00ED4F71">
      <w:pPr>
        <w:pStyle w:val="Index1"/>
        <w:tabs>
          <w:tab w:val="right" w:pos="5030"/>
        </w:tabs>
        <w:rPr>
          <w:noProof/>
        </w:rPr>
      </w:pPr>
      <w:r>
        <w:rPr>
          <w:noProof/>
        </w:rPr>
        <w:t>Microsoft Dynamics 365 für den Vertrieb, Enterprise Edition (Nutzer-AL), 59</w:t>
      </w:r>
    </w:p>
    <w:p w14:paraId="605E0687" w14:textId="77777777" w:rsidR="00ED4F71" w:rsidRDefault="00ED4F71">
      <w:pPr>
        <w:pStyle w:val="Index1"/>
        <w:tabs>
          <w:tab w:val="right" w:pos="5030"/>
        </w:tabs>
        <w:rPr>
          <w:noProof/>
        </w:rPr>
      </w:pPr>
      <w:r>
        <w:rPr>
          <w:noProof/>
        </w:rPr>
        <w:t>Microsoft Dynamics 365 für die Projekt-Service-Automatisierung, Enterprise Edition (Nutzer-AL), 59</w:t>
      </w:r>
    </w:p>
    <w:p w14:paraId="122D5180" w14:textId="77777777" w:rsidR="00ED4F71" w:rsidRDefault="00ED4F71">
      <w:pPr>
        <w:pStyle w:val="Index1"/>
        <w:tabs>
          <w:tab w:val="right" w:pos="5030"/>
        </w:tabs>
        <w:rPr>
          <w:noProof/>
        </w:rPr>
      </w:pPr>
      <w:r>
        <w:rPr>
          <w:noProof/>
        </w:rPr>
        <w:t>Microsoft Dynamics 365 für Teammitglieder On-premises CAL, 20, 88</w:t>
      </w:r>
    </w:p>
    <w:p w14:paraId="6F9C478E" w14:textId="77777777" w:rsidR="00ED4F71" w:rsidRDefault="00ED4F71">
      <w:pPr>
        <w:pStyle w:val="Index1"/>
        <w:tabs>
          <w:tab w:val="right" w:pos="5030"/>
        </w:tabs>
        <w:rPr>
          <w:noProof/>
        </w:rPr>
      </w:pPr>
      <w:r>
        <w:rPr>
          <w:noProof/>
        </w:rPr>
        <w:t>Microsoft Dynamics 365 für Teammitglieder, Enterprise Edition, 20, 22</w:t>
      </w:r>
    </w:p>
    <w:p w14:paraId="59720B4B" w14:textId="77777777" w:rsidR="00ED4F71" w:rsidRDefault="00ED4F71">
      <w:pPr>
        <w:pStyle w:val="Index1"/>
        <w:tabs>
          <w:tab w:val="right" w:pos="5030"/>
        </w:tabs>
        <w:rPr>
          <w:noProof/>
        </w:rPr>
      </w:pPr>
      <w:r>
        <w:rPr>
          <w:noProof/>
        </w:rPr>
        <w:t>Microsoft Dynamics 365 für Teammitglieder, Enterprise Edition (Nutzer-AL), 59</w:t>
      </w:r>
    </w:p>
    <w:p w14:paraId="07282E11" w14:textId="77777777" w:rsidR="00ED4F71" w:rsidRDefault="00ED4F71">
      <w:pPr>
        <w:pStyle w:val="Index1"/>
        <w:tabs>
          <w:tab w:val="right" w:pos="5030"/>
        </w:tabs>
        <w:rPr>
          <w:noProof/>
        </w:rPr>
      </w:pPr>
      <w:r>
        <w:rPr>
          <w:noProof/>
        </w:rPr>
        <w:t>Microsoft Dynamics 365 für Teammitglieder, Enterprise Edition aus SA(Nutzer-AL), 59</w:t>
      </w:r>
    </w:p>
    <w:p w14:paraId="2B7BF248" w14:textId="77777777" w:rsidR="00ED4F71" w:rsidRDefault="00ED4F71">
      <w:pPr>
        <w:pStyle w:val="Index1"/>
        <w:tabs>
          <w:tab w:val="right" w:pos="5030"/>
        </w:tabs>
        <w:rPr>
          <w:noProof/>
        </w:rPr>
      </w:pPr>
      <w:r>
        <w:rPr>
          <w:noProof/>
        </w:rPr>
        <w:t>Microsoft Dynamics 365 Plan 1, Enterprise Edition (Nutzer-AL), 59</w:t>
      </w:r>
    </w:p>
    <w:p w14:paraId="4D0A7F29" w14:textId="77777777" w:rsidR="00ED4F71" w:rsidRDefault="00ED4F71">
      <w:pPr>
        <w:pStyle w:val="Index1"/>
        <w:tabs>
          <w:tab w:val="right" w:pos="5030"/>
        </w:tabs>
        <w:rPr>
          <w:noProof/>
        </w:rPr>
      </w:pPr>
      <w:r>
        <w:rPr>
          <w:noProof/>
        </w:rPr>
        <w:t>Microsoft Dynamics 365 Plan 2, Enterprise Edition (Nutzer-AL), 59</w:t>
      </w:r>
    </w:p>
    <w:p w14:paraId="26BD1AEB" w14:textId="77777777" w:rsidR="00ED4F71" w:rsidRDefault="00ED4F71">
      <w:pPr>
        <w:pStyle w:val="Index1"/>
        <w:tabs>
          <w:tab w:val="right" w:pos="5030"/>
        </w:tabs>
        <w:rPr>
          <w:noProof/>
        </w:rPr>
      </w:pPr>
      <w:r>
        <w:rPr>
          <w:noProof/>
        </w:rPr>
        <w:t>Microsoft Dynamics 365 Plan 2, Enterprise Edition aus SA (Nutzer-AL), 59</w:t>
      </w:r>
    </w:p>
    <w:p w14:paraId="3FBE66BD" w14:textId="77777777" w:rsidR="00ED4F71" w:rsidRDefault="00ED4F71">
      <w:pPr>
        <w:pStyle w:val="Index1"/>
        <w:tabs>
          <w:tab w:val="right" w:pos="5030"/>
        </w:tabs>
        <w:rPr>
          <w:noProof/>
        </w:rPr>
      </w:pPr>
      <w:r>
        <w:rPr>
          <w:noProof/>
        </w:rPr>
        <w:t>Microsoft Dynamics AX 2012 R2, 21</w:t>
      </w:r>
    </w:p>
    <w:p w14:paraId="06783170" w14:textId="77777777" w:rsidR="00ED4F71" w:rsidRDefault="00ED4F71">
      <w:pPr>
        <w:pStyle w:val="Index1"/>
        <w:tabs>
          <w:tab w:val="right" w:pos="5030"/>
        </w:tabs>
        <w:rPr>
          <w:noProof/>
        </w:rPr>
      </w:pPr>
      <w:r>
        <w:rPr>
          <w:noProof/>
        </w:rPr>
        <w:t>Microsoft Dynamics AX 2012 R3 Server, 21</w:t>
      </w:r>
    </w:p>
    <w:p w14:paraId="4C0D41D2" w14:textId="77777777" w:rsidR="00ED4F71" w:rsidRDefault="00ED4F71">
      <w:pPr>
        <w:pStyle w:val="Index1"/>
        <w:tabs>
          <w:tab w:val="right" w:pos="5030"/>
        </w:tabs>
        <w:rPr>
          <w:noProof/>
        </w:rPr>
      </w:pPr>
      <w:r>
        <w:rPr>
          <w:noProof/>
        </w:rPr>
        <w:t>Microsoft Dynamics AX 2012 R3 Speicherserver, 21</w:t>
      </w:r>
    </w:p>
    <w:p w14:paraId="33A2EE9B" w14:textId="77777777" w:rsidR="00ED4F71" w:rsidRDefault="00ED4F71">
      <w:pPr>
        <w:pStyle w:val="Index1"/>
        <w:tabs>
          <w:tab w:val="right" w:pos="5030"/>
        </w:tabs>
        <w:rPr>
          <w:noProof/>
        </w:rPr>
      </w:pPr>
      <w:r>
        <w:rPr>
          <w:noProof/>
        </w:rPr>
        <w:t>Microsoft Dynamics AX 2012 R3 Standard Commerce Server Core, 21</w:t>
      </w:r>
    </w:p>
    <w:p w14:paraId="0CA87792" w14:textId="77777777" w:rsidR="00ED4F71" w:rsidRDefault="00ED4F71">
      <w:pPr>
        <w:pStyle w:val="Index1"/>
        <w:tabs>
          <w:tab w:val="right" w:pos="5030"/>
        </w:tabs>
        <w:rPr>
          <w:noProof/>
        </w:rPr>
      </w:pPr>
      <w:r>
        <w:rPr>
          <w:noProof/>
        </w:rPr>
        <w:t>Microsoft Dynamics AX Enterprise CAL, 60, 82</w:t>
      </w:r>
    </w:p>
    <w:p w14:paraId="35FFC58D" w14:textId="77777777" w:rsidR="00ED4F71" w:rsidRDefault="00ED4F71">
      <w:pPr>
        <w:pStyle w:val="Index1"/>
        <w:tabs>
          <w:tab w:val="right" w:pos="5030"/>
        </w:tabs>
        <w:rPr>
          <w:noProof/>
        </w:rPr>
      </w:pPr>
      <w:r>
        <w:rPr>
          <w:noProof/>
        </w:rPr>
        <w:t>Microsoft Dynamics AX Functional CAL, 60, 82</w:t>
      </w:r>
    </w:p>
    <w:p w14:paraId="304A7DD4" w14:textId="77777777" w:rsidR="00ED4F71" w:rsidRDefault="00ED4F71">
      <w:pPr>
        <w:pStyle w:val="Index1"/>
        <w:tabs>
          <w:tab w:val="right" w:pos="5030"/>
        </w:tabs>
        <w:rPr>
          <w:noProof/>
        </w:rPr>
      </w:pPr>
      <w:r>
        <w:rPr>
          <w:noProof/>
        </w:rPr>
        <w:t>Microsoft Dynamics AX Self Serve CAL, 60</w:t>
      </w:r>
    </w:p>
    <w:p w14:paraId="34C9EC0F" w14:textId="77777777" w:rsidR="00ED4F71" w:rsidRDefault="00ED4F71">
      <w:pPr>
        <w:pStyle w:val="Index1"/>
        <w:tabs>
          <w:tab w:val="right" w:pos="5030"/>
        </w:tabs>
        <w:rPr>
          <w:noProof/>
        </w:rPr>
      </w:pPr>
      <w:r>
        <w:rPr>
          <w:noProof/>
        </w:rPr>
        <w:t>Microsoft Dynamics AX Standard Commerce Core Server, 82</w:t>
      </w:r>
    </w:p>
    <w:p w14:paraId="4171BE36" w14:textId="77777777" w:rsidR="00ED4F71" w:rsidRDefault="00ED4F71">
      <w:pPr>
        <w:pStyle w:val="Index1"/>
        <w:tabs>
          <w:tab w:val="right" w:pos="5030"/>
        </w:tabs>
        <w:rPr>
          <w:noProof/>
        </w:rPr>
      </w:pPr>
      <w:r>
        <w:rPr>
          <w:noProof/>
        </w:rPr>
        <w:t>Microsoft Dynamics AX Store Server, 82</w:t>
      </w:r>
    </w:p>
    <w:p w14:paraId="439AF163" w14:textId="77777777" w:rsidR="00ED4F71" w:rsidRDefault="00ED4F71">
      <w:pPr>
        <w:pStyle w:val="Index1"/>
        <w:tabs>
          <w:tab w:val="right" w:pos="5030"/>
        </w:tabs>
        <w:rPr>
          <w:noProof/>
        </w:rPr>
      </w:pPr>
      <w:r>
        <w:rPr>
          <w:noProof/>
        </w:rPr>
        <w:t>Microsoft Dynamics AX Task CAL, 60, 82</w:t>
      </w:r>
    </w:p>
    <w:p w14:paraId="2A2B3FA7" w14:textId="77777777" w:rsidR="00ED4F71" w:rsidRDefault="00ED4F71">
      <w:pPr>
        <w:pStyle w:val="Index1"/>
        <w:tabs>
          <w:tab w:val="right" w:pos="5030"/>
        </w:tabs>
        <w:rPr>
          <w:noProof/>
        </w:rPr>
      </w:pPr>
      <w:r>
        <w:rPr>
          <w:noProof/>
        </w:rPr>
        <w:t>Microsoft Dynamics CRM 2015, 20</w:t>
      </w:r>
    </w:p>
    <w:p w14:paraId="5835B798" w14:textId="77777777" w:rsidR="00ED4F71" w:rsidRDefault="00ED4F71">
      <w:pPr>
        <w:pStyle w:val="Index1"/>
        <w:tabs>
          <w:tab w:val="right" w:pos="5030"/>
        </w:tabs>
        <w:rPr>
          <w:noProof/>
        </w:rPr>
      </w:pPr>
      <w:r>
        <w:rPr>
          <w:noProof/>
        </w:rPr>
        <w:t>Microsoft Dynamics CRM 2016, 20</w:t>
      </w:r>
    </w:p>
    <w:p w14:paraId="1FD11877" w14:textId="77777777" w:rsidR="00ED4F71" w:rsidRDefault="00ED4F71">
      <w:pPr>
        <w:pStyle w:val="Index1"/>
        <w:tabs>
          <w:tab w:val="right" w:pos="5030"/>
        </w:tabs>
        <w:rPr>
          <w:noProof/>
        </w:rPr>
      </w:pPr>
      <w:r>
        <w:rPr>
          <w:noProof/>
        </w:rPr>
        <w:t>Microsoft Dynamics CRM Professional CAL, 60</w:t>
      </w:r>
    </w:p>
    <w:p w14:paraId="33A44354" w14:textId="77777777" w:rsidR="00ED4F71" w:rsidRDefault="00ED4F71">
      <w:pPr>
        <w:pStyle w:val="Index1"/>
        <w:tabs>
          <w:tab w:val="right" w:pos="5030"/>
        </w:tabs>
        <w:rPr>
          <w:noProof/>
        </w:rPr>
      </w:pPr>
      <w:r>
        <w:rPr>
          <w:noProof/>
        </w:rPr>
        <w:t>Microsoft Dynamics CRM Server 2013, 82</w:t>
      </w:r>
    </w:p>
    <w:p w14:paraId="3FB7CCE6" w14:textId="77777777" w:rsidR="00ED4F71" w:rsidRDefault="00ED4F71">
      <w:pPr>
        <w:pStyle w:val="Index1"/>
        <w:tabs>
          <w:tab w:val="right" w:pos="5030"/>
        </w:tabs>
        <w:rPr>
          <w:noProof/>
        </w:rPr>
      </w:pPr>
      <w:r>
        <w:rPr>
          <w:noProof/>
        </w:rPr>
        <w:t>Microsoft Dynamics CRM Server 2015, 82</w:t>
      </w:r>
    </w:p>
    <w:p w14:paraId="093C762A" w14:textId="77777777" w:rsidR="00ED4F71" w:rsidRDefault="00ED4F71">
      <w:pPr>
        <w:pStyle w:val="Index1"/>
        <w:tabs>
          <w:tab w:val="right" w:pos="5030"/>
        </w:tabs>
        <w:rPr>
          <w:noProof/>
        </w:rPr>
      </w:pPr>
      <w:r>
        <w:rPr>
          <w:noProof/>
        </w:rPr>
        <w:t>Microsoft Exchange Server, 88</w:t>
      </w:r>
    </w:p>
    <w:p w14:paraId="6F8DDE3B" w14:textId="77777777" w:rsidR="00ED4F71" w:rsidRDefault="00ED4F71">
      <w:pPr>
        <w:pStyle w:val="Index1"/>
        <w:tabs>
          <w:tab w:val="right" w:pos="5030"/>
        </w:tabs>
        <w:rPr>
          <w:noProof/>
        </w:rPr>
      </w:pPr>
      <w:r>
        <w:rPr>
          <w:noProof/>
        </w:rPr>
        <w:t>Microsoft Flow Plan 1, 70</w:t>
      </w:r>
    </w:p>
    <w:p w14:paraId="30936762" w14:textId="77777777" w:rsidR="00ED4F71" w:rsidRDefault="00ED4F71">
      <w:pPr>
        <w:pStyle w:val="Index1"/>
        <w:tabs>
          <w:tab w:val="right" w:pos="5030"/>
        </w:tabs>
        <w:rPr>
          <w:noProof/>
        </w:rPr>
      </w:pPr>
      <w:r>
        <w:rPr>
          <w:noProof/>
        </w:rPr>
        <w:t>Microsoft Flow Plan 2, 70</w:t>
      </w:r>
    </w:p>
    <w:p w14:paraId="21F1EE73" w14:textId="77777777" w:rsidR="00ED4F71" w:rsidRDefault="00ED4F71">
      <w:pPr>
        <w:pStyle w:val="Index1"/>
        <w:tabs>
          <w:tab w:val="right" w:pos="5030"/>
        </w:tabs>
        <w:rPr>
          <w:noProof/>
        </w:rPr>
      </w:pPr>
      <w:r>
        <w:rPr>
          <w:noProof/>
        </w:rPr>
        <w:t>Microsoft Intune, 16, 17, 33, 70</w:t>
      </w:r>
    </w:p>
    <w:p w14:paraId="59556F11" w14:textId="77777777" w:rsidR="00ED4F71" w:rsidRDefault="00ED4F71">
      <w:pPr>
        <w:pStyle w:val="Index1"/>
        <w:tabs>
          <w:tab w:val="right" w:pos="5030"/>
        </w:tabs>
        <w:rPr>
          <w:noProof/>
        </w:rPr>
      </w:pPr>
      <w:r>
        <w:rPr>
          <w:noProof/>
        </w:rPr>
        <w:t>Microsoft Intune-Nutzer AL-Add-On Extra Storage 1 GB, 70</w:t>
      </w:r>
    </w:p>
    <w:p w14:paraId="3D92CF58" w14:textId="77777777" w:rsidR="00ED4F71" w:rsidRDefault="00ED4F71">
      <w:pPr>
        <w:pStyle w:val="Index1"/>
        <w:tabs>
          <w:tab w:val="right" w:pos="5030"/>
        </w:tabs>
        <w:rPr>
          <w:noProof/>
        </w:rPr>
      </w:pPr>
      <w:r>
        <w:rPr>
          <w:noProof/>
        </w:rPr>
        <w:t>Microsoft Learning E-Reference Library, 70</w:t>
      </w:r>
    </w:p>
    <w:p w14:paraId="44293996" w14:textId="77777777" w:rsidR="00ED4F71" w:rsidRDefault="00ED4F71">
      <w:pPr>
        <w:pStyle w:val="Index1"/>
        <w:tabs>
          <w:tab w:val="right" w:pos="5030"/>
        </w:tabs>
        <w:rPr>
          <w:noProof/>
        </w:rPr>
      </w:pPr>
      <w:r>
        <w:rPr>
          <w:noProof/>
        </w:rPr>
        <w:t>Microsoft Learning Imagine Academy, 70</w:t>
      </w:r>
    </w:p>
    <w:p w14:paraId="7C93086E" w14:textId="77777777" w:rsidR="00ED4F71" w:rsidRDefault="00ED4F71">
      <w:pPr>
        <w:pStyle w:val="Index1"/>
        <w:tabs>
          <w:tab w:val="right" w:pos="5030"/>
        </w:tabs>
        <w:rPr>
          <w:noProof/>
        </w:rPr>
      </w:pPr>
      <w:r>
        <w:rPr>
          <w:noProof/>
        </w:rPr>
        <w:t>Microsoft Learning MOS/MCE Certification 125 Exam Site-Lizenz, 71</w:t>
      </w:r>
    </w:p>
    <w:p w14:paraId="2FB7551B" w14:textId="77777777" w:rsidR="00ED4F71" w:rsidRDefault="00ED4F71">
      <w:pPr>
        <w:pStyle w:val="Index1"/>
        <w:tabs>
          <w:tab w:val="right" w:pos="5030"/>
        </w:tabs>
        <w:rPr>
          <w:noProof/>
        </w:rPr>
      </w:pPr>
      <w:r>
        <w:rPr>
          <w:noProof/>
        </w:rPr>
        <w:t>Microsoft Learning MOS/MTA/MCE Certification 500 Exam Site-Lizenz, 71</w:t>
      </w:r>
    </w:p>
    <w:p w14:paraId="2748AB13" w14:textId="77777777" w:rsidR="00ED4F71" w:rsidRDefault="00ED4F71">
      <w:pPr>
        <w:pStyle w:val="Index1"/>
        <w:tabs>
          <w:tab w:val="right" w:pos="5030"/>
        </w:tabs>
        <w:rPr>
          <w:noProof/>
        </w:rPr>
      </w:pPr>
      <w:r>
        <w:rPr>
          <w:noProof/>
        </w:rPr>
        <w:t>Microsoft Learning MTA/MCA Certification 125 Exam Site-Lizenz, 71</w:t>
      </w:r>
    </w:p>
    <w:p w14:paraId="29D7CF92" w14:textId="77777777" w:rsidR="00ED4F71" w:rsidRDefault="00ED4F71">
      <w:pPr>
        <w:pStyle w:val="Index1"/>
        <w:tabs>
          <w:tab w:val="right" w:pos="5030"/>
        </w:tabs>
        <w:rPr>
          <w:noProof/>
        </w:rPr>
      </w:pPr>
      <w:r>
        <w:rPr>
          <w:noProof/>
        </w:rPr>
        <w:t>Microsoft MultiFactor Authentication, 55</w:t>
      </w:r>
    </w:p>
    <w:p w14:paraId="5742DB72" w14:textId="77777777" w:rsidR="00ED4F71" w:rsidRDefault="00ED4F71">
      <w:pPr>
        <w:pStyle w:val="Index1"/>
        <w:tabs>
          <w:tab w:val="right" w:pos="5030"/>
        </w:tabs>
        <w:rPr>
          <w:noProof/>
        </w:rPr>
      </w:pPr>
      <w:r>
        <w:rPr>
          <w:noProof/>
        </w:rPr>
        <w:t>Microsoft MyAnalytics, 65</w:t>
      </w:r>
    </w:p>
    <w:p w14:paraId="3AE9823A" w14:textId="77777777" w:rsidR="00ED4F71" w:rsidRDefault="00ED4F71">
      <w:pPr>
        <w:pStyle w:val="Index1"/>
        <w:tabs>
          <w:tab w:val="right" w:pos="5030"/>
        </w:tabs>
        <w:rPr>
          <w:noProof/>
        </w:rPr>
      </w:pPr>
      <w:r>
        <w:rPr>
          <w:noProof/>
        </w:rPr>
        <w:t>Microsoft Office Audit and Control Management Server 2013, 27</w:t>
      </w:r>
    </w:p>
    <w:p w14:paraId="2B35AE6F" w14:textId="77777777" w:rsidR="00ED4F71" w:rsidRDefault="00ED4F71">
      <w:pPr>
        <w:pStyle w:val="Index1"/>
        <w:tabs>
          <w:tab w:val="right" w:pos="5030"/>
        </w:tabs>
        <w:rPr>
          <w:noProof/>
        </w:rPr>
      </w:pPr>
      <w:r>
        <w:rPr>
          <w:noProof/>
        </w:rPr>
        <w:t>Microsoft PowerApp Plan 1, 70</w:t>
      </w:r>
    </w:p>
    <w:p w14:paraId="4571971D" w14:textId="77777777" w:rsidR="00ED4F71" w:rsidRDefault="00ED4F71">
      <w:pPr>
        <w:pStyle w:val="Index1"/>
        <w:tabs>
          <w:tab w:val="right" w:pos="5030"/>
        </w:tabs>
        <w:rPr>
          <w:noProof/>
        </w:rPr>
      </w:pPr>
      <w:r>
        <w:rPr>
          <w:noProof/>
        </w:rPr>
        <w:t>Microsoft PowerApp Plan 2, 70</w:t>
      </w:r>
    </w:p>
    <w:p w14:paraId="31BF159E" w14:textId="77777777" w:rsidR="00ED4F71" w:rsidRDefault="00ED4F71">
      <w:pPr>
        <w:pStyle w:val="Index1"/>
        <w:tabs>
          <w:tab w:val="right" w:pos="5030"/>
        </w:tabs>
        <w:rPr>
          <w:noProof/>
        </w:rPr>
      </w:pPr>
      <w:r>
        <w:rPr>
          <w:noProof/>
        </w:rPr>
        <w:t>Microsoft SQL Server, 88</w:t>
      </w:r>
    </w:p>
    <w:p w14:paraId="0AAD1F53" w14:textId="77777777" w:rsidR="00ED4F71" w:rsidRDefault="00ED4F71">
      <w:pPr>
        <w:pStyle w:val="Index1"/>
        <w:tabs>
          <w:tab w:val="right" w:pos="5030"/>
        </w:tabs>
        <w:rPr>
          <w:noProof/>
        </w:rPr>
      </w:pPr>
      <w:r>
        <w:rPr>
          <w:noProof/>
        </w:rPr>
        <w:t>Microsoft Translator API, 71</w:t>
      </w:r>
    </w:p>
    <w:p w14:paraId="2E976D39" w14:textId="77777777" w:rsidR="00ED4F71" w:rsidRDefault="00ED4F71">
      <w:pPr>
        <w:pStyle w:val="Index1"/>
        <w:tabs>
          <w:tab w:val="right" w:pos="5030"/>
        </w:tabs>
        <w:rPr>
          <w:noProof/>
        </w:rPr>
      </w:pPr>
      <w:r>
        <w:rPr>
          <w:noProof/>
        </w:rPr>
        <w:t>Microsoft-Azure-Diensten, 89</w:t>
      </w:r>
    </w:p>
    <w:p w14:paraId="0245F4C9" w14:textId="77777777" w:rsidR="00ED4F71" w:rsidRDefault="00ED4F71">
      <w:pPr>
        <w:pStyle w:val="Index1"/>
        <w:tabs>
          <w:tab w:val="right" w:pos="5030"/>
        </w:tabs>
        <w:rPr>
          <w:noProof/>
        </w:rPr>
      </w:pPr>
      <w:r>
        <w:rPr>
          <w:noProof/>
        </w:rPr>
        <w:t>Minecraft</w:t>
      </w:r>
    </w:p>
    <w:p w14:paraId="50CC64A9" w14:textId="77777777" w:rsidR="00ED4F71" w:rsidRDefault="00ED4F71">
      <w:pPr>
        <w:pStyle w:val="Index2"/>
        <w:tabs>
          <w:tab w:val="right" w:pos="5030"/>
        </w:tabs>
        <w:rPr>
          <w:noProof/>
        </w:rPr>
      </w:pPr>
      <w:r>
        <w:rPr>
          <w:noProof/>
        </w:rPr>
        <w:t>Education Edition, 71</w:t>
      </w:r>
    </w:p>
    <w:p w14:paraId="4C3E9697" w14:textId="77777777" w:rsidR="00ED4F71" w:rsidRDefault="00ED4F71">
      <w:pPr>
        <w:pStyle w:val="Index1"/>
        <w:tabs>
          <w:tab w:val="right" w:pos="5030"/>
        </w:tabs>
        <w:rPr>
          <w:noProof/>
        </w:rPr>
      </w:pPr>
      <w:r>
        <w:rPr>
          <w:noProof/>
        </w:rPr>
        <w:t>MSDN-Plattformen, 38</w:t>
      </w:r>
    </w:p>
    <w:p w14:paraId="1823FE9E" w14:textId="77777777" w:rsidR="00ED4F71" w:rsidRDefault="00ED4F71">
      <w:pPr>
        <w:pStyle w:val="Index1"/>
        <w:tabs>
          <w:tab w:val="right" w:pos="5030"/>
        </w:tabs>
        <w:rPr>
          <w:noProof/>
        </w:rPr>
      </w:pPr>
      <w:r>
        <w:rPr>
          <w:noProof/>
        </w:rPr>
        <w:t>Nutzer-AL, 28</w:t>
      </w:r>
    </w:p>
    <w:p w14:paraId="37EBAC1F" w14:textId="77777777" w:rsidR="00ED4F71" w:rsidRDefault="00ED4F71">
      <w:pPr>
        <w:pStyle w:val="Index1"/>
        <w:tabs>
          <w:tab w:val="right" w:pos="5030"/>
        </w:tabs>
        <w:rPr>
          <w:noProof/>
        </w:rPr>
      </w:pPr>
      <w:r>
        <w:rPr>
          <w:noProof/>
        </w:rPr>
        <w:t>Office 2013, 24</w:t>
      </w:r>
    </w:p>
    <w:p w14:paraId="6736E7FE" w14:textId="77777777" w:rsidR="00ED4F71" w:rsidRDefault="00ED4F71">
      <w:pPr>
        <w:pStyle w:val="Index1"/>
        <w:tabs>
          <w:tab w:val="right" w:pos="5030"/>
        </w:tabs>
        <w:rPr>
          <w:noProof/>
        </w:rPr>
      </w:pPr>
      <w:r>
        <w:rPr>
          <w:noProof/>
        </w:rPr>
        <w:t>Office 2016 für Mac Standard, 25</w:t>
      </w:r>
    </w:p>
    <w:p w14:paraId="406EE718" w14:textId="77777777" w:rsidR="00ED4F71" w:rsidRDefault="00ED4F71">
      <w:pPr>
        <w:pStyle w:val="Index1"/>
        <w:tabs>
          <w:tab w:val="right" w:pos="5030"/>
        </w:tabs>
        <w:rPr>
          <w:noProof/>
        </w:rPr>
      </w:pPr>
      <w:r>
        <w:rPr>
          <w:noProof/>
        </w:rPr>
        <w:t>Office 365 Advanced Compliance, 66</w:t>
      </w:r>
    </w:p>
    <w:p w14:paraId="79A46C2A" w14:textId="77777777" w:rsidR="00ED4F71" w:rsidRDefault="00ED4F71">
      <w:pPr>
        <w:pStyle w:val="Index1"/>
        <w:tabs>
          <w:tab w:val="right" w:pos="5030"/>
        </w:tabs>
        <w:rPr>
          <w:noProof/>
        </w:rPr>
      </w:pPr>
      <w:r>
        <w:rPr>
          <w:noProof/>
        </w:rPr>
        <w:t>Office 365 Advanced Security Management (Nutzer-AL), 65</w:t>
      </w:r>
    </w:p>
    <w:p w14:paraId="33D68F67" w14:textId="77777777" w:rsidR="00ED4F71" w:rsidRDefault="00ED4F71">
      <w:pPr>
        <w:pStyle w:val="Index1"/>
        <w:tabs>
          <w:tab w:val="right" w:pos="5030"/>
        </w:tabs>
        <w:rPr>
          <w:noProof/>
        </w:rPr>
      </w:pPr>
      <w:r>
        <w:rPr>
          <w:noProof/>
        </w:rPr>
        <w:t>Office 365 Advanced Threat Protection, 66</w:t>
      </w:r>
    </w:p>
    <w:p w14:paraId="49483DE8" w14:textId="77777777" w:rsidR="00ED4F71" w:rsidRDefault="00ED4F71">
      <w:pPr>
        <w:pStyle w:val="Index1"/>
        <w:tabs>
          <w:tab w:val="right" w:pos="5030"/>
        </w:tabs>
        <w:rPr>
          <w:noProof/>
        </w:rPr>
      </w:pPr>
      <w:r>
        <w:rPr>
          <w:noProof/>
        </w:rPr>
        <w:t>Office 365 Business, 61</w:t>
      </w:r>
    </w:p>
    <w:p w14:paraId="737BBECD" w14:textId="77777777" w:rsidR="00ED4F71" w:rsidRDefault="00ED4F71">
      <w:pPr>
        <w:pStyle w:val="Index1"/>
        <w:tabs>
          <w:tab w:val="right" w:pos="5030"/>
        </w:tabs>
        <w:rPr>
          <w:noProof/>
        </w:rPr>
      </w:pPr>
      <w:r>
        <w:rPr>
          <w:noProof/>
        </w:rPr>
        <w:t>Office 365 Business Essentials, 62</w:t>
      </w:r>
    </w:p>
    <w:p w14:paraId="6D53B049" w14:textId="77777777" w:rsidR="00ED4F71" w:rsidRDefault="00ED4F71">
      <w:pPr>
        <w:pStyle w:val="Index1"/>
        <w:tabs>
          <w:tab w:val="right" w:pos="5030"/>
        </w:tabs>
        <w:rPr>
          <w:noProof/>
        </w:rPr>
      </w:pPr>
      <w:r>
        <w:rPr>
          <w:noProof/>
        </w:rPr>
        <w:t>Office 365 Business Premium, 62</w:t>
      </w:r>
    </w:p>
    <w:p w14:paraId="3E9EDD6D" w14:textId="77777777" w:rsidR="00ED4F71" w:rsidRDefault="00ED4F71">
      <w:pPr>
        <w:pStyle w:val="Index1"/>
        <w:tabs>
          <w:tab w:val="right" w:pos="5030"/>
        </w:tabs>
        <w:rPr>
          <w:noProof/>
        </w:rPr>
      </w:pPr>
      <w:r>
        <w:rPr>
          <w:noProof/>
        </w:rPr>
        <w:t>Office 365 Customer Lockbox, 65</w:t>
      </w:r>
    </w:p>
    <w:p w14:paraId="6FA170A4" w14:textId="77777777" w:rsidR="00ED4F71" w:rsidRDefault="00ED4F71">
      <w:pPr>
        <w:pStyle w:val="Index1"/>
        <w:tabs>
          <w:tab w:val="right" w:pos="5030"/>
        </w:tabs>
        <w:rPr>
          <w:noProof/>
        </w:rPr>
      </w:pPr>
      <w:r>
        <w:rPr>
          <w:noProof/>
        </w:rPr>
        <w:t>Office 365 Education, 62</w:t>
      </w:r>
    </w:p>
    <w:p w14:paraId="1F6B3FD0" w14:textId="77777777" w:rsidR="00ED4F71" w:rsidRDefault="00ED4F71">
      <w:pPr>
        <w:pStyle w:val="Index1"/>
        <w:tabs>
          <w:tab w:val="right" w:pos="5030"/>
        </w:tabs>
        <w:rPr>
          <w:noProof/>
        </w:rPr>
      </w:pPr>
      <w:r>
        <w:rPr>
          <w:noProof/>
        </w:rPr>
        <w:t>Office 365 Education E5, 62</w:t>
      </w:r>
    </w:p>
    <w:p w14:paraId="707BC854" w14:textId="77777777" w:rsidR="00ED4F71" w:rsidRDefault="00ED4F71">
      <w:pPr>
        <w:pStyle w:val="Index1"/>
        <w:tabs>
          <w:tab w:val="right" w:pos="5030"/>
        </w:tabs>
        <w:rPr>
          <w:noProof/>
        </w:rPr>
      </w:pPr>
      <w:r>
        <w:rPr>
          <w:noProof/>
        </w:rPr>
        <w:t>Office 365 Enterprise, 57</w:t>
      </w:r>
    </w:p>
    <w:p w14:paraId="57C14071" w14:textId="77777777" w:rsidR="00ED4F71" w:rsidRDefault="00ED4F71">
      <w:pPr>
        <w:pStyle w:val="Index1"/>
        <w:tabs>
          <w:tab w:val="right" w:pos="5030"/>
        </w:tabs>
        <w:rPr>
          <w:noProof/>
        </w:rPr>
      </w:pPr>
      <w:r>
        <w:rPr>
          <w:noProof/>
        </w:rPr>
        <w:t>Office 365 Enterprise, 57</w:t>
      </w:r>
    </w:p>
    <w:p w14:paraId="2BD207B1" w14:textId="77777777" w:rsidR="00ED4F71" w:rsidRDefault="00ED4F71">
      <w:pPr>
        <w:pStyle w:val="Index1"/>
        <w:tabs>
          <w:tab w:val="right" w:pos="5030"/>
        </w:tabs>
        <w:rPr>
          <w:noProof/>
        </w:rPr>
      </w:pPr>
      <w:r>
        <w:rPr>
          <w:noProof/>
        </w:rPr>
        <w:t>Office 365 Enterprise E1, 16, 62</w:t>
      </w:r>
    </w:p>
    <w:p w14:paraId="337DE692" w14:textId="77777777" w:rsidR="00ED4F71" w:rsidRDefault="00ED4F71">
      <w:pPr>
        <w:pStyle w:val="Index1"/>
        <w:tabs>
          <w:tab w:val="right" w:pos="5030"/>
        </w:tabs>
        <w:rPr>
          <w:noProof/>
        </w:rPr>
      </w:pPr>
      <w:r>
        <w:rPr>
          <w:noProof/>
        </w:rPr>
        <w:t>Office 365 Enterprise E1 aus SA, 62</w:t>
      </w:r>
    </w:p>
    <w:p w14:paraId="00033DA5" w14:textId="77777777" w:rsidR="00ED4F71" w:rsidRDefault="00ED4F71">
      <w:pPr>
        <w:pStyle w:val="Index1"/>
        <w:tabs>
          <w:tab w:val="right" w:pos="5030"/>
        </w:tabs>
        <w:rPr>
          <w:noProof/>
        </w:rPr>
      </w:pPr>
      <w:r>
        <w:rPr>
          <w:noProof/>
        </w:rPr>
        <w:t>Office 365 Enterprise E1 und Microsoft Intune, 16</w:t>
      </w:r>
    </w:p>
    <w:p w14:paraId="176084D0" w14:textId="77777777" w:rsidR="00ED4F71" w:rsidRDefault="00ED4F71">
      <w:pPr>
        <w:pStyle w:val="Index1"/>
        <w:tabs>
          <w:tab w:val="right" w:pos="5030"/>
        </w:tabs>
        <w:rPr>
          <w:noProof/>
        </w:rPr>
      </w:pPr>
      <w:r>
        <w:rPr>
          <w:noProof/>
        </w:rPr>
        <w:t>Office 365 Enterprise E3, 16, 17, 62</w:t>
      </w:r>
    </w:p>
    <w:p w14:paraId="6CD3D6EF" w14:textId="77777777" w:rsidR="00ED4F71" w:rsidRDefault="00ED4F71">
      <w:pPr>
        <w:pStyle w:val="Index1"/>
        <w:tabs>
          <w:tab w:val="right" w:pos="5030"/>
        </w:tabs>
        <w:rPr>
          <w:noProof/>
        </w:rPr>
      </w:pPr>
      <w:r>
        <w:rPr>
          <w:noProof/>
        </w:rPr>
        <w:t>Office 365 Enterprise E3 aus SA, 62</w:t>
      </w:r>
    </w:p>
    <w:p w14:paraId="15E97F68" w14:textId="77777777" w:rsidR="00ED4F71" w:rsidRDefault="00ED4F71">
      <w:pPr>
        <w:pStyle w:val="Index1"/>
        <w:tabs>
          <w:tab w:val="right" w:pos="5030"/>
        </w:tabs>
        <w:rPr>
          <w:noProof/>
        </w:rPr>
      </w:pPr>
      <w:r>
        <w:rPr>
          <w:noProof/>
        </w:rPr>
        <w:t>Office 365 Enterprise E3 ohne ProPlus Add-on, 63</w:t>
      </w:r>
    </w:p>
    <w:p w14:paraId="39C97C4B" w14:textId="77777777" w:rsidR="00ED4F71" w:rsidRDefault="00ED4F71">
      <w:pPr>
        <w:pStyle w:val="Index1"/>
        <w:tabs>
          <w:tab w:val="right" w:pos="5030"/>
        </w:tabs>
        <w:rPr>
          <w:noProof/>
        </w:rPr>
      </w:pPr>
      <w:r>
        <w:rPr>
          <w:noProof/>
        </w:rPr>
        <w:t>Office 365 Enterprise E3 und Microsoft Intune, 16, 17</w:t>
      </w:r>
    </w:p>
    <w:p w14:paraId="01B215FA" w14:textId="77777777" w:rsidR="00ED4F71" w:rsidRDefault="00ED4F71">
      <w:pPr>
        <w:pStyle w:val="Index1"/>
        <w:tabs>
          <w:tab w:val="right" w:pos="5030"/>
        </w:tabs>
        <w:rPr>
          <w:noProof/>
        </w:rPr>
      </w:pPr>
      <w:r>
        <w:rPr>
          <w:noProof/>
        </w:rPr>
        <w:t>Office 365 Enterprise E4, 62</w:t>
      </w:r>
    </w:p>
    <w:p w14:paraId="2801CB4C" w14:textId="77777777" w:rsidR="00ED4F71" w:rsidRDefault="00ED4F71">
      <w:pPr>
        <w:pStyle w:val="Index1"/>
        <w:tabs>
          <w:tab w:val="right" w:pos="5030"/>
        </w:tabs>
        <w:rPr>
          <w:noProof/>
        </w:rPr>
      </w:pPr>
      <w:r>
        <w:rPr>
          <w:noProof/>
        </w:rPr>
        <w:t>Office 365 Enterprise E4 aus SA, 62</w:t>
      </w:r>
    </w:p>
    <w:p w14:paraId="67E0F448" w14:textId="77777777" w:rsidR="00ED4F71" w:rsidRDefault="00ED4F71">
      <w:pPr>
        <w:pStyle w:val="Index1"/>
        <w:tabs>
          <w:tab w:val="right" w:pos="5030"/>
        </w:tabs>
        <w:rPr>
          <w:noProof/>
        </w:rPr>
      </w:pPr>
      <w:r>
        <w:rPr>
          <w:noProof/>
        </w:rPr>
        <w:t>Office 365 Enterprise E4 ohne ProPlus Add-on, 63</w:t>
      </w:r>
    </w:p>
    <w:p w14:paraId="3C085E8D" w14:textId="77777777" w:rsidR="00ED4F71" w:rsidRDefault="00ED4F71">
      <w:pPr>
        <w:pStyle w:val="Index1"/>
        <w:tabs>
          <w:tab w:val="right" w:pos="5030"/>
        </w:tabs>
        <w:rPr>
          <w:noProof/>
        </w:rPr>
      </w:pPr>
      <w:r>
        <w:rPr>
          <w:noProof/>
        </w:rPr>
        <w:t>Office 365 Enterprise E5, 16, 17</w:t>
      </w:r>
    </w:p>
    <w:p w14:paraId="28200C62" w14:textId="77777777" w:rsidR="00ED4F71" w:rsidRDefault="00ED4F71">
      <w:pPr>
        <w:pStyle w:val="Index1"/>
        <w:tabs>
          <w:tab w:val="right" w:pos="5030"/>
        </w:tabs>
        <w:rPr>
          <w:noProof/>
        </w:rPr>
      </w:pPr>
      <w:r>
        <w:rPr>
          <w:noProof/>
        </w:rPr>
        <w:t>Office 365 Enterprise E5 (Nutzer-AL), 63</w:t>
      </w:r>
    </w:p>
    <w:p w14:paraId="7087D82D" w14:textId="77777777" w:rsidR="00ED4F71" w:rsidRDefault="00ED4F71">
      <w:pPr>
        <w:pStyle w:val="Index1"/>
        <w:tabs>
          <w:tab w:val="right" w:pos="5030"/>
        </w:tabs>
        <w:rPr>
          <w:noProof/>
        </w:rPr>
      </w:pPr>
      <w:r>
        <w:rPr>
          <w:noProof/>
        </w:rPr>
        <w:t>Office 365 Enterprise E5 aus SA, 63</w:t>
      </w:r>
    </w:p>
    <w:p w14:paraId="267D289D" w14:textId="77777777" w:rsidR="00ED4F71" w:rsidRDefault="00ED4F71">
      <w:pPr>
        <w:pStyle w:val="Index1"/>
        <w:tabs>
          <w:tab w:val="right" w:pos="5030"/>
        </w:tabs>
        <w:rPr>
          <w:noProof/>
        </w:rPr>
      </w:pPr>
      <w:r>
        <w:rPr>
          <w:noProof/>
        </w:rPr>
        <w:t>Office 365 Enterprise E5 und Microsoft Intune, 16, 17</w:t>
      </w:r>
    </w:p>
    <w:p w14:paraId="2A8BE907" w14:textId="77777777" w:rsidR="00ED4F71" w:rsidRDefault="00ED4F71">
      <w:pPr>
        <w:pStyle w:val="Index1"/>
        <w:tabs>
          <w:tab w:val="right" w:pos="5030"/>
        </w:tabs>
        <w:rPr>
          <w:noProof/>
        </w:rPr>
      </w:pPr>
      <w:r>
        <w:rPr>
          <w:noProof/>
        </w:rPr>
        <w:t>Office 365 Enterprise K1, 63</w:t>
      </w:r>
    </w:p>
    <w:p w14:paraId="54776ACA" w14:textId="77777777" w:rsidR="00ED4F71" w:rsidRDefault="00ED4F71">
      <w:pPr>
        <w:pStyle w:val="Index1"/>
        <w:tabs>
          <w:tab w:val="right" w:pos="5030"/>
        </w:tabs>
        <w:rPr>
          <w:noProof/>
        </w:rPr>
      </w:pPr>
      <w:r>
        <w:rPr>
          <w:noProof/>
        </w:rPr>
        <w:t>Office 365 Extra File Storage 1 GB, 68</w:t>
      </w:r>
    </w:p>
    <w:p w14:paraId="04489889" w14:textId="77777777" w:rsidR="00ED4F71" w:rsidRDefault="00ED4F71">
      <w:pPr>
        <w:pStyle w:val="Index1"/>
        <w:tabs>
          <w:tab w:val="right" w:pos="5030"/>
        </w:tabs>
        <w:rPr>
          <w:noProof/>
        </w:rPr>
      </w:pPr>
      <w:r>
        <w:rPr>
          <w:noProof/>
        </w:rPr>
        <w:t>Office 365 Midsize Business, 63, 65</w:t>
      </w:r>
    </w:p>
    <w:p w14:paraId="70106861" w14:textId="77777777" w:rsidR="00ED4F71" w:rsidRDefault="00ED4F71">
      <w:pPr>
        <w:pStyle w:val="Index1"/>
        <w:tabs>
          <w:tab w:val="right" w:pos="5030"/>
        </w:tabs>
        <w:rPr>
          <w:noProof/>
        </w:rPr>
      </w:pPr>
      <w:r>
        <w:rPr>
          <w:noProof/>
        </w:rPr>
        <w:t>Office 365 ProPlus, 61, 84</w:t>
      </w:r>
    </w:p>
    <w:p w14:paraId="40813C50" w14:textId="77777777" w:rsidR="00ED4F71" w:rsidRDefault="00ED4F71">
      <w:pPr>
        <w:pStyle w:val="Index1"/>
        <w:tabs>
          <w:tab w:val="right" w:pos="5030"/>
        </w:tabs>
        <w:rPr>
          <w:noProof/>
        </w:rPr>
      </w:pPr>
      <w:r>
        <w:rPr>
          <w:noProof/>
        </w:rPr>
        <w:t>Office 365 ProPlus aus SA, 61</w:t>
      </w:r>
    </w:p>
    <w:p w14:paraId="38F39245" w14:textId="77777777" w:rsidR="00ED4F71" w:rsidRDefault="00ED4F71">
      <w:pPr>
        <w:pStyle w:val="Index1"/>
        <w:tabs>
          <w:tab w:val="right" w:pos="5030"/>
        </w:tabs>
        <w:rPr>
          <w:noProof/>
        </w:rPr>
      </w:pPr>
      <w:r>
        <w:rPr>
          <w:noProof/>
        </w:rPr>
        <w:t>Office für Mac 2011, 25</w:t>
      </w:r>
    </w:p>
    <w:p w14:paraId="733F264C" w14:textId="77777777" w:rsidR="00ED4F71" w:rsidRDefault="00ED4F71">
      <w:pPr>
        <w:pStyle w:val="Index1"/>
        <w:tabs>
          <w:tab w:val="right" w:pos="5030"/>
        </w:tabs>
        <w:rPr>
          <w:noProof/>
        </w:rPr>
      </w:pPr>
      <w:r>
        <w:rPr>
          <w:noProof/>
        </w:rPr>
        <w:t>Office für Mac Standard, 82</w:t>
      </w:r>
    </w:p>
    <w:p w14:paraId="58AD2B84" w14:textId="77777777" w:rsidR="00ED4F71" w:rsidRDefault="00ED4F71">
      <w:pPr>
        <w:pStyle w:val="Index1"/>
        <w:tabs>
          <w:tab w:val="right" w:pos="5030"/>
        </w:tabs>
        <w:rPr>
          <w:noProof/>
        </w:rPr>
      </w:pPr>
      <w:r>
        <w:rPr>
          <w:noProof/>
        </w:rPr>
        <w:t>Office Multi Language Pack, 62, 65</w:t>
      </w:r>
    </w:p>
    <w:p w14:paraId="066B552D" w14:textId="77777777" w:rsidR="00ED4F71" w:rsidRDefault="00ED4F71">
      <w:pPr>
        <w:pStyle w:val="Index1"/>
        <w:tabs>
          <w:tab w:val="right" w:pos="5030"/>
        </w:tabs>
        <w:rPr>
          <w:noProof/>
        </w:rPr>
      </w:pPr>
      <w:r>
        <w:rPr>
          <w:noProof/>
        </w:rPr>
        <w:t>Office Multi Language Pack 2013, 23</w:t>
      </w:r>
    </w:p>
    <w:p w14:paraId="5EAF5A3D" w14:textId="77777777" w:rsidR="00ED4F71" w:rsidRDefault="00ED4F71">
      <w:pPr>
        <w:pStyle w:val="Index1"/>
        <w:tabs>
          <w:tab w:val="right" w:pos="5030"/>
        </w:tabs>
        <w:rPr>
          <w:noProof/>
        </w:rPr>
      </w:pPr>
      <w:r>
        <w:rPr>
          <w:noProof/>
        </w:rPr>
        <w:t>Office Online, 62</w:t>
      </w:r>
    </w:p>
    <w:p w14:paraId="0825CD86" w14:textId="77777777" w:rsidR="00ED4F71" w:rsidRDefault="00ED4F71">
      <w:pPr>
        <w:pStyle w:val="Index1"/>
        <w:tabs>
          <w:tab w:val="right" w:pos="5030"/>
        </w:tabs>
        <w:rPr>
          <w:noProof/>
        </w:rPr>
      </w:pPr>
      <w:r>
        <w:rPr>
          <w:noProof/>
        </w:rPr>
        <w:t>Office Online für Office 365, 82</w:t>
      </w:r>
    </w:p>
    <w:p w14:paraId="2D4A4EB8" w14:textId="77777777" w:rsidR="00ED4F71" w:rsidRDefault="00ED4F71">
      <w:pPr>
        <w:pStyle w:val="Index1"/>
        <w:tabs>
          <w:tab w:val="right" w:pos="5030"/>
        </w:tabs>
        <w:rPr>
          <w:noProof/>
        </w:rPr>
      </w:pPr>
      <w:r>
        <w:rPr>
          <w:noProof/>
        </w:rPr>
        <w:t>Office Professional Plus, 61, 62, 64, 82, 89</w:t>
      </w:r>
    </w:p>
    <w:p w14:paraId="16BAB5CC" w14:textId="77777777" w:rsidR="00ED4F71" w:rsidRDefault="00ED4F71">
      <w:pPr>
        <w:pStyle w:val="Index1"/>
        <w:tabs>
          <w:tab w:val="right" w:pos="5030"/>
        </w:tabs>
        <w:rPr>
          <w:noProof/>
        </w:rPr>
      </w:pPr>
      <w:r>
        <w:rPr>
          <w:noProof/>
        </w:rPr>
        <w:t>Office Professional Plus 2013, 61</w:t>
      </w:r>
    </w:p>
    <w:p w14:paraId="13DD1B7E" w14:textId="77777777" w:rsidR="00ED4F71" w:rsidRDefault="00ED4F71">
      <w:pPr>
        <w:pStyle w:val="Index1"/>
        <w:tabs>
          <w:tab w:val="right" w:pos="5030"/>
        </w:tabs>
        <w:rPr>
          <w:noProof/>
        </w:rPr>
      </w:pPr>
      <w:r>
        <w:rPr>
          <w:noProof/>
        </w:rPr>
        <w:lastRenderedPageBreak/>
        <w:t>Office Professional Plus 2016, 23, 39, 63</w:t>
      </w:r>
    </w:p>
    <w:p w14:paraId="24747616" w14:textId="77777777" w:rsidR="00ED4F71" w:rsidRDefault="00ED4F71">
      <w:pPr>
        <w:pStyle w:val="Index1"/>
        <w:tabs>
          <w:tab w:val="right" w:pos="5030"/>
        </w:tabs>
        <w:rPr>
          <w:noProof/>
        </w:rPr>
      </w:pPr>
      <w:r>
        <w:rPr>
          <w:noProof/>
        </w:rPr>
        <w:t>Office Standard, 62, 82, 89</w:t>
      </w:r>
    </w:p>
    <w:p w14:paraId="22E2DE25" w14:textId="77777777" w:rsidR="00ED4F71" w:rsidRDefault="00ED4F71">
      <w:pPr>
        <w:pStyle w:val="Index1"/>
        <w:tabs>
          <w:tab w:val="right" w:pos="5030"/>
        </w:tabs>
        <w:rPr>
          <w:noProof/>
        </w:rPr>
      </w:pPr>
      <w:r>
        <w:rPr>
          <w:noProof/>
        </w:rPr>
        <w:t>Office Standard 2016, 23</w:t>
      </w:r>
    </w:p>
    <w:p w14:paraId="7470F519" w14:textId="77777777" w:rsidR="00ED4F71" w:rsidRDefault="00ED4F71">
      <w:pPr>
        <w:pStyle w:val="Index1"/>
        <w:tabs>
          <w:tab w:val="right" w:pos="5030"/>
        </w:tabs>
        <w:rPr>
          <w:noProof/>
        </w:rPr>
      </w:pPr>
      <w:r>
        <w:rPr>
          <w:noProof/>
        </w:rPr>
        <w:t>OneDrive for Business Plan 1, 67</w:t>
      </w:r>
    </w:p>
    <w:p w14:paraId="2C77C11C" w14:textId="77777777" w:rsidR="00ED4F71" w:rsidRDefault="00ED4F71">
      <w:pPr>
        <w:pStyle w:val="Index1"/>
        <w:tabs>
          <w:tab w:val="right" w:pos="5030"/>
        </w:tabs>
        <w:rPr>
          <w:noProof/>
        </w:rPr>
      </w:pPr>
      <w:r>
        <w:rPr>
          <w:noProof/>
        </w:rPr>
        <w:t>OneDrive for Business Plan 2, 67</w:t>
      </w:r>
    </w:p>
    <w:p w14:paraId="093820EC" w14:textId="77777777" w:rsidR="00ED4F71" w:rsidRDefault="00ED4F71">
      <w:pPr>
        <w:pStyle w:val="Index1"/>
        <w:tabs>
          <w:tab w:val="right" w:pos="5030"/>
        </w:tabs>
        <w:rPr>
          <w:noProof/>
        </w:rPr>
      </w:pPr>
      <w:r>
        <w:rPr>
          <w:noProof/>
        </w:rPr>
        <w:t>Operations Management and Security</w:t>
      </w:r>
    </w:p>
    <w:p w14:paraId="4953B7BB" w14:textId="77777777" w:rsidR="00ED4F71" w:rsidRDefault="00ED4F71">
      <w:pPr>
        <w:pStyle w:val="Index2"/>
        <w:tabs>
          <w:tab w:val="right" w:pos="5030"/>
        </w:tabs>
        <w:rPr>
          <w:noProof/>
        </w:rPr>
      </w:pPr>
      <w:r>
        <w:rPr>
          <w:noProof/>
        </w:rPr>
        <w:t>Automatisierung und Steuerung, 55</w:t>
      </w:r>
    </w:p>
    <w:p w14:paraId="2BBC4B0A" w14:textId="77777777" w:rsidR="00ED4F71" w:rsidRDefault="00ED4F71">
      <w:pPr>
        <w:pStyle w:val="Index2"/>
        <w:tabs>
          <w:tab w:val="right" w:pos="5030"/>
        </w:tabs>
        <w:rPr>
          <w:noProof/>
        </w:rPr>
      </w:pPr>
      <w:r>
        <w:rPr>
          <w:noProof/>
        </w:rPr>
        <w:t>Einblicke und Analysen, 55</w:t>
      </w:r>
    </w:p>
    <w:p w14:paraId="71978AC2" w14:textId="77777777" w:rsidR="00ED4F71" w:rsidRDefault="00ED4F71">
      <w:pPr>
        <w:pStyle w:val="Index2"/>
        <w:tabs>
          <w:tab w:val="right" w:pos="5030"/>
        </w:tabs>
        <w:rPr>
          <w:noProof/>
        </w:rPr>
      </w:pPr>
      <w:r>
        <w:rPr>
          <w:noProof/>
        </w:rPr>
        <w:t>Sicherheit und Einhaltung, 55</w:t>
      </w:r>
    </w:p>
    <w:p w14:paraId="5DB3234B" w14:textId="77777777" w:rsidR="00ED4F71" w:rsidRDefault="00ED4F71">
      <w:pPr>
        <w:pStyle w:val="Index2"/>
        <w:tabs>
          <w:tab w:val="right" w:pos="5030"/>
        </w:tabs>
        <w:rPr>
          <w:noProof/>
        </w:rPr>
      </w:pPr>
      <w:r>
        <w:rPr>
          <w:noProof/>
        </w:rPr>
        <w:t>Sicherung und Notfallwiederherstellung, 55</w:t>
      </w:r>
    </w:p>
    <w:p w14:paraId="3C5DE6F6" w14:textId="77777777" w:rsidR="00ED4F71" w:rsidRDefault="00ED4F71">
      <w:pPr>
        <w:pStyle w:val="Index1"/>
        <w:tabs>
          <w:tab w:val="right" w:pos="5030"/>
        </w:tabs>
        <w:rPr>
          <w:noProof/>
        </w:rPr>
      </w:pPr>
      <w:r>
        <w:rPr>
          <w:noProof/>
        </w:rPr>
        <w:t>Operations Management and Security E1, 55</w:t>
      </w:r>
    </w:p>
    <w:p w14:paraId="797248BA" w14:textId="77777777" w:rsidR="00ED4F71" w:rsidRDefault="00ED4F71">
      <w:pPr>
        <w:pStyle w:val="Index1"/>
        <w:tabs>
          <w:tab w:val="right" w:pos="5030"/>
        </w:tabs>
        <w:rPr>
          <w:noProof/>
        </w:rPr>
      </w:pPr>
      <w:r>
        <w:rPr>
          <w:noProof/>
        </w:rPr>
        <w:t>Operations Management and Security E1 aus SA, 55</w:t>
      </w:r>
    </w:p>
    <w:p w14:paraId="305CEDD9" w14:textId="77777777" w:rsidR="00ED4F71" w:rsidRDefault="00ED4F71">
      <w:pPr>
        <w:pStyle w:val="Index1"/>
        <w:tabs>
          <w:tab w:val="right" w:pos="5030"/>
        </w:tabs>
        <w:rPr>
          <w:noProof/>
        </w:rPr>
      </w:pPr>
      <w:r>
        <w:rPr>
          <w:noProof/>
        </w:rPr>
        <w:t>Operations Management and Security E2, 55</w:t>
      </w:r>
    </w:p>
    <w:p w14:paraId="781D756C" w14:textId="77777777" w:rsidR="00ED4F71" w:rsidRDefault="00ED4F71">
      <w:pPr>
        <w:pStyle w:val="Index1"/>
        <w:tabs>
          <w:tab w:val="right" w:pos="5030"/>
        </w:tabs>
        <w:rPr>
          <w:noProof/>
        </w:rPr>
      </w:pPr>
      <w:r>
        <w:rPr>
          <w:noProof/>
        </w:rPr>
        <w:t>Operations Management and Security E2 aus SA, 55</w:t>
      </w:r>
    </w:p>
    <w:p w14:paraId="1D2E970A" w14:textId="77777777" w:rsidR="00ED4F71" w:rsidRDefault="00ED4F71">
      <w:pPr>
        <w:pStyle w:val="Index1"/>
        <w:tabs>
          <w:tab w:val="right" w:pos="5030"/>
        </w:tabs>
        <w:rPr>
          <w:noProof/>
        </w:rPr>
      </w:pPr>
      <w:r>
        <w:rPr>
          <w:noProof/>
        </w:rPr>
        <w:t>Operations Management und Security E1 Add-on, 55</w:t>
      </w:r>
    </w:p>
    <w:p w14:paraId="1F651634" w14:textId="77777777" w:rsidR="00ED4F71" w:rsidRDefault="00ED4F71">
      <w:pPr>
        <w:pStyle w:val="Index1"/>
        <w:tabs>
          <w:tab w:val="right" w:pos="5030"/>
        </w:tabs>
        <w:rPr>
          <w:noProof/>
        </w:rPr>
      </w:pPr>
      <w:r>
        <w:rPr>
          <w:noProof/>
        </w:rPr>
        <w:t>Operations Management und Security E2 Add-on, 55</w:t>
      </w:r>
    </w:p>
    <w:p w14:paraId="04118BE1" w14:textId="77777777" w:rsidR="00ED4F71" w:rsidRDefault="00ED4F71">
      <w:pPr>
        <w:pStyle w:val="Index1"/>
        <w:tabs>
          <w:tab w:val="right" w:pos="5030"/>
        </w:tabs>
        <w:rPr>
          <w:noProof/>
        </w:rPr>
      </w:pPr>
      <w:r>
        <w:rPr>
          <w:noProof/>
        </w:rPr>
        <w:t>Outlook 2016, 23</w:t>
      </w:r>
    </w:p>
    <w:p w14:paraId="302FF90D" w14:textId="77777777" w:rsidR="00ED4F71" w:rsidRDefault="00ED4F71">
      <w:pPr>
        <w:pStyle w:val="Index1"/>
        <w:tabs>
          <w:tab w:val="right" w:pos="5030"/>
        </w:tabs>
        <w:rPr>
          <w:noProof/>
        </w:rPr>
      </w:pPr>
      <w:r>
        <w:rPr>
          <w:noProof/>
        </w:rPr>
        <w:t>Outlook 2016 für Mac, 25</w:t>
      </w:r>
    </w:p>
    <w:p w14:paraId="3B72380C" w14:textId="77777777" w:rsidR="00ED4F71" w:rsidRDefault="00ED4F71">
      <w:pPr>
        <w:pStyle w:val="Index1"/>
        <w:tabs>
          <w:tab w:val="right" w:pos="5030"/>
        </w:tabs>
        <w:rPr>
          <w:noProof/>
        </w:rPr>
      </w:pPr>
      <w:r>
        <w:rPr>
          <w:noProof/>
        </w:rPr>
        <w:t>Power BI Pro, 70</w:t>
      </w:r>
    </w:p>
    <w:p w14:paraId="27DCF369" w14:textId="77777777" w:rsidR="00ED4F71" w:rsidRDefault="00ED4F71">
      <w:pPr>
        <w:pStyle w:val="Index1"/>
        <w:tabs>
          <w:tab w:val="right" w:pos="5030"/>
        </w:tabs>
        <w:rPr>
          <w:noProof/>
        </w:rPr>
      </w:pPr>
      <w:r>
        <w:rPr>
          <w:noProof/>
        </w:rPr>
        <w:t>Power BI Pro A, 70</w:t>
      </w:r>
    </w:p>
    <w:p w14:paraId="6272CED2" w14:textId="77777777" w:rsidR="00ED4F71" w:rsidRDefault="00ED4F71">
      <w:pPr>
        <w:pStyle w:val="Index1"/>
        <w:tabs>
          <w:tab w:val="right" w:pos="5030"/>
        </w:tabs>
        <w:rPr>
          <w:noProof/>
        </w:rPr>
      </w:pPr>
      <w:r>
        <w:rPr>
          <w:noProof/>
        </w:rPr>
        <w:t>PowerPoint 2016, 23</w:t>
      </w:r>
    </w:p>
    <w:p w14:paraId="697539A9" w14:textId="77777777" w:rsidR="00ED4F71" w:rsidRDefault="00ED4F71">
      <w:pPr>
        <w:pStyle w:val="Index1"/>
        <w:tabs>
          <w:tab w:val="right" w:pos="5030"/>
        </w:tabs>
        <w:rPr>
          <w:noProof/>
        </w:rPr>
      </w:pPr>
      <w:r>
        <w:rPr>
          <w:noProof/>
        </w:rPr>
        <w:t>PowerPoint 2016 für Mac, 25</w:t>
      </w:r>
    </w:p>
    <w:p w14:paraId="5131ED66" w14:textId="77777777" w:rsidR="00ED4F71" w:rsidRDefault="00ED4F71">
      <w:pPr>
        <w:pStyle w:val="Index1"/>
        <w:tabs>
          <w:tab w:val="right" w:pos="5030"/>
        </w:tabs>
        <w:rPr>
          <w:noProof/>
        </w:rPr>
      </w:pPr>
      <w:r>
        <w:rPr>
          <w:noProof/>
        </w:rPr>
        <w:t>Pro Direct Support für Microsoft Dynamics 365, 60</w:t>
      </w:r>
    </w:p>
    <w:p w14:paraId="036D3634" w14:textId="77777777" w:rsidR="00ED4F71" w:rsidRDefault="00ED4F71">
      <w:pPr>
        <w:pStyle w:val="Index1"/>
        <w:tabs>
          <w:tab w:val="right" w:pos="5030"/>
        </w:tabs>
        <w:rPr>
          <w:noProof/>
        </w:rPr>
      </w:pPr>
      <w:r>
        <w:rPr>
          <w:noProof/>
        </w:rPr>
        <w:t>Professional Direct Support für Azure Active, 54</w:t>
      </w:r>
    </w:p>
    <w:p w14:paraId="0FC51BB2" w14:textId="77777777" w:rsidR="00ED4F71" w:rsidRDefault="00ED4F71">
      <w:pPr>
        <w:pStyle w:val="Index1"/>
        <w:tabs>
          <w:tab w:val="right" w:pos="5030"/>
        </w:tabs>
        <w:rPr>
          <w:noProof/>
        </w:rPr>
      </w:pPr>
      <w:r>
        <w:rPr>
          <w:noProof/>
        </w:rPr>
        <w:t>Project 2013, 27</w:t>
      </w:r>
    </w:p>
    <w:p w14:paraId="17C434FD" w14:textId="77777777" w:rsidR="00ED4F71" w:rsidRDefault="00ED4F71">
      <w:pPr>
        <w:pStyle w:val="Index1"/>
        <w:tabs>
          <w:tab w:val="right" w:pos="5030"/>
        </w:tabs>
        <w:rPr>
          <w:noProof/>
        </w:rPr>
      </w:pPr>
      <w:r>
        <w:rPr>
          <w:noProof/>
        </w:rPr>
        <w:t>Project Online Essentials, 67</w:t>
      </w:r>
    </w:p>
    <w:p w14:paraId="5D317FA9" w14:textId="77777777" w:rsidR="00ED4F71" w:rsidRDefault="00ED4F71">
      <w:pPr>
        <w:pStyle w:val="Index1"/>
        <w:tabs>
          <w:tab w:val="right" w:pos="5030"/>
        </w:tabs>
        <w:rPr>
          <w:noProof/>
        </w:rPr>
      </w:pPr>
      <w:r>
        <w:rPr>
          <w:noProof/>
        </w:rPr>
        <w:t>Project Online Premium, 67</w:t>
      </w:r>
    </w:p>
    <w:p w14:paraId="4EFB679C" w14:textId="77777777" w:rsidR="00ED4F71" w:rsidRDefault="00ED4F71">
      <w:pPr>
        <w:pStyle w:val="Index1"/>
        <w:tabs>
          <w:tab w:val="right" w:pos="5030"/>
        </w:tabs>
        <w:rPr>
          <w:noProof/>
        </w:rPr>
      </w:pPr>
      <w:r>
        <w:rPr>
          <w:noProof/>
        </w:rPr>
        <w:t>Project Online Premium aus SA, 67</w:t>
      </w:r>
    </w:p>
    <w:p w14:paraId="1DC2B71F" w14:textId="77777777" w:rsidR="00ED4F71" w:rsidRDefault="00ED4F71">
      <w:pPr>
        <w:pStyle w:val="Index1"/>
        <w:tabs>
          <w:tab w:val="right" w:pos="5030"/>
        </w:tabs>
        <w:rPr>
          <w:noProof/>
        </w:rPr>
      </w:pPr>
      <w:r>
        <w:rPr>
          <w:noProof/>
        </w:rPr>
        <w:t>Project Online Professional, 67</w:t>
      </w:r>
    </w:p>
    <w:p w14:paraId="51F7E5DF" w14:textId="77777777" w:rsidR="00ED4F71" w:rsidRDefault="00ED4F71">
      <w:pPr>
        <w:pStyle w:val="Index1"/>
        <w:tabs>
          <w:tab w:val="right" w:pos="5030"/>
        </w:tabs>
        <w:rPr>
          <w:noProof/>
        </w:rPr>
      </w:pPr>
      <w:r>
        <w:rPr>
          <w:noProof/>
        </w:rPr>
        <w:t>Project Online Professional aus SA, 67</w:t>
      </w:r>
    </w:p>
    <w:p w14:paraId="2E3A6C09" w14:textId="77777777" w:rsidR="00ED4F71" w:rsidRDefault="00ED4F71">
      <w:pPr>
        <w:pStyle w:val="Index1"/>
        <w:tabs>
          <w:tab w:val="right" w:pos="5030"/>
        </w:tabs>
        <w:rPr>
          <w:noProof/>
        </w:rPr>
      </w:pPr>
      <w:r>
        <w:rPr>
          <w:noProof/>
        </w:rPr>
        <w:t>Project Professional, 89</w:t>
      </w:r>
    </w:p>
    <w:p w14:paraId="124F6ED0" w14:textId="77777777" w:rsidR="00ED4F71" w:rsidRDefault="00ED4F71">
      <w:pPr>
        <w:pStyle w:val="Index1"/>
        <w:tabs>
          <w:tab w:val="right" w:pos="5030"/>
        </w:tabs>
        <w:rPr>
          <w:noProof/>
        </w:rPr>
      </w:pPr>
      <w:r>
        <w:rPr>
          <w:noProof/>
        </w:rPr>
        <w:t>Project Professional 2016, 23</w:t>
      </w:r>
    </w:p>
    <w:p w14:paraId="0C5AD75D" w14:textId="77777777" w:rsidR="00ED4F71" w:rsidRDefault="00ED4F71">
      <w:pPr>
        <w:pStyle w:val="Index1"/>
        <w:tabs>
          <w:tab w:val="right" w:pos="5030"/>
        </w:tabs>
        <w:rPr>
          <w:noProof/>
        </w:rPr>
      </w:pPr>
      <w:r>
        <w:rPr>
          <w:noProof/>
        </w:rPr>
        <w:t>Project Server 2016, 24, 27</w:t>
      </w:r>
    </w:p>
    <w:p w14:paraId="1404CE4C" w14:textId="77777777" w:rsidR="00ED4F71" w:rsidRDefault="00ED4F71">
      <w:pPr>
        <w:pStyle w:val="Index1"/>
        <w:tabs>
          <w:tab w:val="right" w:pos="5030"/>
        </w:tabs>
        <w:rPr>
          <w:noProof/>
        </w:rPr>
      </w:pPr>
      <w:r>
        <w:rPr>
          <w:noProof/>
        </w:rPr>
        <w:t>Project Standard, 82</w:t>
      </w:r>
    </w:p>
    <w:p w14:paraId="176B0657" w14:textId="77777777" w:rsidR="00ED4F71" w:rsidRDefault="00ED4F71">
      <w:pPr>
        <w:pStyle w:val="Index1"/>
        <w:tabs>
          <w:tab w:val="right" w:pos="5030"/>
        </w:tabs>
        <w:rPr>
          <w:noProof/>
        </w:rPr>
      </w:pPr>
      <w:r>
        <w:rPr>
          <w:noProof/>
        </w:rPr>
        <w:t>Project Standard, 89</w:t>
      </w:r>
    </w:p>
    <w:p w14:paraId="7FDEEB14" w14:textId="77777777" w:rsidR="00ED4F71" w:rsidRDefault="00ED4F71">
      <w:pPr>
        <w:pStyle w:val="Index1"/>
        <w:tabs>
          <w:tab w:val="right" w:pos="5030"/>
        </w:tabs>
        <w:rPr>
          <w:noProof/>
        </w:rPr>
      </w:pPr>
      <w:r>
        <w:rPr>
          <w:noProof/>
        </w:rPr>
        <w:t>Project Standard 2016, 23</w:t>
      </w:r>
    </w:p>
    <w:p w14:paraId="25ED564D" w14:textId="77777777" w:rsidR="00ED4F71" w:rsidRDefault="00ED4F71">
      <w:pPr>
        <w:pStyle w:val="Index1"/>
        <w:tabs>
          <w:tab w:val="right" w:pos="5030"/>
        </w:tabs>
        <w:rPr>
          <w:noProof/>
        </w:rPr>
      </w:pPr>
      <w:r>
        <w:rPr>
          <w:noProof/>
        </w:rPr>
        <w:t>Prüfungsgutscheine für Microsoft Learning MCP 1, 70</w:t>
      </w:r>
    </w:p>
    <w:p w14:paraId="1D14A184" w14:textId="77777777" w:rsidR="00ED4F71" w:rsidRDefault="00ED4F71">
      <w:pPr>
        <w:pStyle w:val="Index1"/>
        <w:tabs>
          <w:tab w:val="right" w:pos="5030"/>
        </w:tabs>
        <w:rPr>
          <w:noProof/>
        </w:rPr>
      </w:pPr>
      <w:r>
        <w:rPr>
          <w:noProof/>
        </w:rPr>
        <w:t>Prüfungsgutscheine für Microsoft Learning MCP 30, 70</w:t>
      </w:r>
    </w:p>
    <w:p w14:paraId="3B84FAC1" w14:textId="77777777" w:rsidR="00ED4F71" w:rsidRDefault="00ED4F71">
      <w:pPr>
        <w:pStyle w:val="Index1"/>
        <w:tabs>
          <w:tab w:val="right" w:pos="5030"/>
        </w:tabs>
        <w:rPr>
          <w:noProof/>
        </w:rPr>
      </w:pPr>
      <w:r>
        <w:rPr>
          <w:noProof/>
        </w:rPr>
        <w:t>Publisher 2016, 24</w:t>
      </w:r>
    </w:p>
    <w:p w14:paraId="7794819F" w14:textId="77777777" w:rsidR="00ED4F71" w:rsidRDefault="00ED4F71">
      <w:pPr>
        <w:pStyle w:val="Index1"/>
        <w:tabs>
          <w:tab w:val="right" w:pos="5030"/>
        </w:tabs>
        <w:rPr>
          <w:noProof/>
        </w:rPr>
      </w:pPr>
      <w:r>
        <w:rPr>
          <w:noProof/>
        </w:rPr>
        <w:t>R Server 2016 für Hadoop, 30</w:t>
      </w:r>
    </w:p>
    <w:p w14:paraId="173DA3DB" w14:textId="77777777" w:rsidR="00ED4F71" w:rsidRDefault="00ED4F71">
      <w:pPr>
        <w:pStyle w:val="Index1"/>
        <w:tabs>
          <w:tab w:val="right" w:pos="5030"/>
        </w:tabs>
        <w:rPr>
          <w:noProof/>
        </w:rPr>
      </w:pPr>
      <w:r>
        <w:rPr>
          <w:noProof/>
        </w:rPr>
        <w:t>R Server 2016 für Linux, 30</w:t>
      </w:r>
    </w:p>
    <w:p w14:paraId="32C3BC09" w14:textId="77777777" w:rsidR="00ED4F71" w:rsidRDefault="00ED4F71">
      <w:pPr>
        <w:pStyle w:val="Index1"/>
        <w:tabs>
          <w:tab w:val="right" w:pos="5030"/>
        </w:tabs>
        <w:rPr>
          <w:noProof/>
        </w:rPr>
      </w:pPr>
      <w:r>
        <w:rPr>
          <w:noProof/>
        </w:rPr>
        <w:t>R Server 2016 für Teradata DB, 30</w:t>
      </w:r>
    </w:p>
    <w:p w14:paraId="1A1176F2" w14:textId="77777777" w:rsidR="00ED4F71" w:rsidRDefault="00ED4F71">
      <w:pPr>
        <w:pStyle w:val="Index1"/>
        <w:tabs>
          <w:tab w:val="right" w:pos="5030"/>
        </w:tabs>
        <w:rPr>
          <w:noProof/>
        </w:rPr>
      </w:pPr>
      <w:r>
        <w:rPr>
          <w:noProof/>
        </w:rPr>
        <w:t>Secure Productive Enterprise E3, 56</w:t>
      </w:r>
    </w:p>
    <w:p w14:paraId="2B0CD4F1" w14:textId="77777777" w:rsidR="00ED4F71" w:rsidRDefault="00ED4F71">
      <w:pPr>
        <w:pStyle w:val="Index1"/>
        <w:tabs>
          <w:tab w:val="right" w:pos="5030"/>
        </w:tabs>
        <w:rPr>
          <w:noProof/>
        </w:rPr>
      </w:pPr>
      <w:r>
        <w:rPr>
          <w:noProof/>
        </w:rPr>
        <w:t>Secure Productive Enterprise E3 aus SA, 56</w:t>
      </w:r>
    </w:p>
    <w:p w14:paraId="2651EFC7" w14:textId="77777777" w:rsidR="00ED4F71" w:rsidRDefault="00ED4F71">
      <w:pPr>
        <w:pStyle w:val="Index1"/>
        <w:tabs>
          <w:tab w:val="right" w:pos="5030"/>
        </w:tabs>
        <w:rPr>
          <w:noProof/>
        </w:rPr>
      </w:pPr>
      <w:r>
        <w:rPr>
          <w:noProof/>
        </w:rPr>
        <w:t>Secure Productive Enterprise E5, 56</w:t>
      </w:r>
    </w:p>
    <w:p w14:paraId="3068710C" w14:textId="77777777" w:rsidR="00ED4F71" w:rsidRDefault="00ED4F71">
      <w:pPr>
        <w:pStyle w:val="Index1"/>
        <w:tabs>
          <w:tab w:val="right" w:pos="5030"/>
        </w:tabs>
        <w:rPr>
          <w:noProof/>
        </w:rPr>
      </w:pPr>
      <w:r>
        <w:rPr>
          <w:noProof/>
        </w:rPr>
        <w:t>Secure Productive Enterprise E5 aus SA, 56</w:t>
      </w:r>
    </w:p>
    <w:p w14:paraId="31C5A556" w14:textId="77777777" w:rsidR="00ED4F71" w:rsidRDefault="00ED4F71">
      <w:pPr>
        <w:pStyle w:val="Index1"/>
        <w:tabs>
          <w:tab w:val="right" w:pos="5030"/>
        </w:tabs>
        <w:rPr>
          <w:noProof/>
        </w:rPr>
      </w:pPr>
      <w:r>
        <w:rPr>
          <w:noProof/>
        </w:rPr>
        <w:t>Servermanagementlizenz für System Center 2012 Datacenter, 82</w:t>
      </w:r>
    </w:p>
    <w:p w14:paraId="0664B521" w14:textId="77777777" w:rsidR="00ED4F71" w:rsidRDefault="00ED4F71">
      <w:pPr>
        <w:pStyle w:val="Index1"/>
        <w:tabs>
          <w:tab w:val="right" w:pos="5030"/>
        </w:tabs>
        <w:rPr>
          <w:noProof/>
        </w:rPr>
      </w:pPr>
      <w:r>
        <w:rPr>
          <w:noProof/>
        </w:rPr>
        <w:t>Server-Management-Lizenz für System Center 2016 Datacenter, 32</w:t>
      </w:r>
    </w:p>
    <w:p w14:paraId="60856124" w14:textId="77777777" w:rsidR="00ED4F71" w:rsidRDefault="00ED4F71">
      <w:pPr>
        <w:pStyle w:val="Index1"/>
        <w:tabs>
          <w:tab w:val="right" w:pos="5030"/>
        </w:tabs>
        <w:rPr>
          <w:noProof/>
        </w:rPr>
      </w:pPr>
      <w:r>
        <w:rPr>
          <w:noProof/>
        </w:rPr>
        <w:t>SharePoint Online, 82</w:t>
      </w:r>
    </w:p>
    <w:p w14:paraId="77EC9E15" w14:textId="77777777" w:rsidR="00ED4F71" w:rsidRDefault="00ED4F71">
      <w:pPr>
        <w:pStyle w:val="Index1"/>
        <w:tabs>
          <w:tab w:val="right" w:pos="5030"/>
        </w:tabs>
        <w:rPr>
          <w:noProof/>
        </w:rPr>
      </w:pPr>
      <w:r>
        <w:rPr>
          <w:noProof/>
        </w:rPr>
        <w:t>SharePoint Online Plan 1, 68</w:t>
      </w:r>
    </w:p>
    <w:p w14:paraId="4B797D12" w14:textId="77777777" w:rsidR="00ED4F71" w:rsidRDefault="00ED4F71">
      <w:pPr>
        <w:pStyle w:val="Index1"/>
        <w:tabs>
          <w:tab w:val="right" w:pos="5030"/>
        </w:tabs>
        <w:rPr>
          <w:noProof/>
        </w:rPr>
      </w:pPr>
      <w:r>
        <w:rPr>
          <w:noProof/>
        </w:rPr>
        <w:t>SharePoint Online Plan 2, 28, 68</w:t>
      </w:r>
    </w:p>
    <w:p w14:paraId="0EBFF5AE" w14:textId="77777777" w:rsidR="00ED4F71" w:rsidRDefault="00ED4F71">
      <w:pPr>
        <w:pStyle w:val="Index1"/>
        <w:tabs>
          <w:tab w:val="right" w:pos="5030"/>
        </w:tabs>
        <w:rPr>
          <w:noProof/>
        </w:rPr>
      </w:pPr>
      <w:r>
        <w:rPr>
          <w:noProof/>
        </w:rPr>
        <w:t>SharePoint Server, 57, 87</w:t>
      </w:r>
    </w:p>
    <w:p w14:paraId="7540DB64" w14:textId="77777777" w:rsidR="00ED4F71" w:rsidRDefault="00ED4F71">
      <w:pPr>
        <w:pStyle w:val="Index1"/>
        <w:tabs>
          <w:tab w:val="right" w:pos="5030"/>
        </w:tabs>
        <w:rPr>
          <w:noProof/>
        </w:rPr>
      </w:pPr>
      <w:r>
        <w:rPr>
          <w:noProof/>
        </w:rPr>
        <w:t>SharePoint Server 2013, 28</w:t>
      </w:r>
    </w:p>
    <w:p w14:paraId="542D7A99" w14:textId="77777777" w:rsidR="00ED4F71" w:rsidRDefault="00ED4F71">
      <w:pPr>
        <w:pStyle w:val="Index1"/>
        <w:tabs>
          <w:tab w:val="right" w:pos="5030"/>
        </w:tabs>
        <w:rPr>
          <w:noProof/>
        </w:rPr>
      </w:pPr>
      <w:r>
        <w:rPr>
          <w:noProof/>
        </w:rPr>
        <w:t>SharePoint Server 2016, 27</w:t>
      </w:r>
    </w:p>
    <w:p w14:paraId="6FC50F61" w14:textId="77777777" w:rsidR="00ED4F71" w:rsidRDefault="00ED4F71">
      <w:pPr>
        <w:pStyle w:val="Index1"/>
        <w:tabs>
          <w:tab w:val="right" w:pos="5030"/>
        </w:tabs>
        <w:rPr>
          <w:noProof/>
        </w:rPr>
      </w:pPr>
      <w:r>
        <w:rPr>
          <w:noProof/>
        </w:rPr>
        <w:t>Skype for Business 2016, 24</w:t>
      </w:r>
    </w:p>
    <w:p w14:paraId="75EBE73C" w14:textId="77777777" w:rsidR="00ED4F71" w:rsidRDefault="00ED4F71">
      <w:pPr>
        <w:pStyle w:val="Index1"/>
        <w:tabs>
          <w:tab w:val="right" w:pos="5030"/>
        </w:tabs>
        <w:rPr>
          <w:noProof/>
        </w:rPr>
      </w:pPr>
      <w:r>
        <w:rPr>
          <w:noProof/>
        </w:rPr>
        <w:t>Skype for Business Online Cloud PBX, 68</w:t>
      </w:r>
    </w:p>
    <w:p w14:paraId="7612D152" w14:textId="77777777" w:rsidR="00ED4F71" w:rsidRDefault="00ED4F71">
      <w:pPr>
        <w:pStyle w:val="Index1"/>
        <w:tabs>
          <w:tab w:val="right" w:pos="5030"/>
        </w:tabs>
        <w:rPr>
          <w:noProof/>
        </w:rPr>
      </w:pPr>
      <w:r>
        <w:rPr>
          <w:noProof/>
        </w:rPr>
        <w:t>Skype for Business Online Plan 1, 29, 68</w:t>
      </w:r>
    </w:p>
    <w:p w14:paraId="4AF51F9D" w14:textId="77777777" w:rsidR="00ED4F71" w:rsidRDefault="00ED4F71">
      <w:pPr>
        <w:pStyle w:val="Index1"/>
        <w:tabs>
          <w:tab w:val="right" w:pos="5030"/>
        </w:tabs>
        <w:rPr>
          <w:noProof/>
        </w:rPr>
      </w:pPr>
      <w:r>
        <w:rPr>
          <w:noProof/>
        </w:rPr>
        <w:t>Skype for Business Online Plan 2, 29, 68</w:t>
      </w:r>
    </w:p>
    <w:p w14:paraId="38CAA85F" w14:textId="77777777" w:rsidR="00ED4F71" w:rsidRDefault="00ED4F71">
      <w:pPr>
        <w:pStyle w:val="Index1"/>
        <w:tabs>
          <w:tab w:val="right" w:pos="5030"/>
        </w:tabs>
        <w:rPr>
          <w:noProof/>
        </w:rPr>
      </w:pPr>
      <w:r>
        <w:rPr>
          <w:noProof/>
        </w:rPr>
        <w:t>Skype for Business Online PSTN Calling, 68</w:t>
      </w:r>
    </w:p>
    <w:p w14:paraId="51AA1249" w14:textId="77777777" w:rsidR="00ED4F71" w:rsidRDefault="00ED4F71">
      <w:pPr>
        <w:pStyle w:val="Index1"/>
        <w:tabs>
          <w:tab w:val="right" w:pos="5030"/>
        </w:tabs>
        <w:rPr>
          <w:noProof/>
        </w:rPr>
      </w:pPr>
      <w:r>
        <w:rPr>
          <w:noProof/>
        </w:rPr>
        <w:t>Skype for Business Online PSTN Conferencing, 68</w:t>
      </w:r>
    </w:p>
    <w:p w14:paraId="048C6931" w14:textId="77777777" w:rsidR="00ED4F71" w:rsidRDefault="00ED4F71">
      <w:pPr>
        <w:pStyle w:val="Index1"/>
        <w:tabs>
          <w:tab w:val="right" w:pos="5030"/>
        </w:tabs>
        <w:rPr>
          <w:noProof/>
        </w:rPr>
      </w:pPr>
      <w:r>
        <w:rPr>
          <w:noProof/>
        </w:rPr>
        <w:t>Skype for Business PSTN Consumption, 68</w:t>
      </w:r>
    </w:p>
    <w:p w14:paraId="19AC3B25" w14:textId="77777777" w:rsidR="00ED4F71" w:rsidRDefault="00ED4F71">
      <w:pPr>
        <w:pStyle w:val="Index1"/>
        <w:tabs>
          <w:tab w:val="right" w:pos="5030"/>
        </w:tabs>
        <w:rPr>
          <w:noProof/>
        </w:rPr>
      </w:pPr>
      <w:r>
        <w:rPr>
          <w:noProof/>
        </w:rPr>
        <w:t>Skype for Business Server, 57</w:t>
      </w:r>
    </w:p>
    <w:p w14:paraId="7F65B2B6" w14:textId="77777777" w:rsidR="00ED4F71" w:rsidRDefault="00ED4F71">
      <w:pPr>
        <w:pStyle w:val="Index1"/>
        <w:tabs>
          <w:tab w:val="right" w:pos="5030"/>
        </w:tabs>
        <w:rPr>
          <w:noProof/>
        </w:rPr>
      </w:pPr>
      <w:r>
        <w:rPr>
          <w:noProof/>
        </w:rPr>
        <w:t>Skype für Business Plus CAL Add-on für Secure Productive Enterprise E3, 56</w:t>
      </w:r>
    </w:p>
    <w:p w14:paraId="7B85D9C3" w14:textId="77777777" w:rsidR="00ED4F71" w:rsidRDefault="00ED4F71">
      <w:pPr>
        <w:pStyle w:val="Index1"/>
        <w:tabs>
          <w:tab w:val="right" w:pos="5030"/>
        </w:tabs>
        <w:rPr>
          <w:noProof/>
        </w:rPr>
      </w:pPr>
      <w:r>
        <w:rPr>
          <w:noProof/>
        </w:rPr>
        <w:t>Skype für Business Server 2015, 28</w:t>
      </w:r>
    </w:p>
    <w:p w14:paraId="59001289" w14:textId="77777777" w:rsidR="00ED4F71" w:rsidRDefault="00ED4F71">
      <w:pPr>
        <w:pStyle w:val="Index1"/>
        <w:tabs>
          <w:tab w:val="right" w:pos="5030"/>
        </w:tabs>
        <w:rPr>
          <w:noProof/>
        </w:rPr>
      </w:pPr>
      <w:r>
        <w:rPr>
          <w:noProof/>
        </w:rPr>
        <w:t>SQL Parallel Data Warehouse, 82, 89</w:t>
      </w:r>
    </w:p>
    <w:p w14:paraId="72D405FB" w14:textId="77777777" w:rsidR="00ED4F71" w:rsidRDefault="00ED4F71">
      <w:pPr>
        <w:pStyle w:val="Index1"/>
        <w:tabs>
          <w:tab w:val="right" w:pos="5030"/>
        </w:tabs>
        <w:rPr>
          <w:noProof/>
        </w:rPr>
      </w:pPr>
      <w:r>
        <w:rPr>
          <w:noProof/>
        </w:rPr>
        <w:t>SQL Server, 87</w:t>
      </w:r>
    </w:p>
    <w:p w14:paraId="4AF663D2" w14:textId="77777777" w:rsidR="00ED4F71" w:rsidRDefault="00ED4F71">
      <w:pPr>
        <w:pStyle w:val="Index1"/>
        <w:tabs>
          <w:tab w:val="right" w:pos="5030"/>
        </w:tabs>
        <w:rPr>
          <w:noProof/>
        </w:rPr>
      </w:pPr>
      <w:r>
        <w:rPr>
          <w:noProof/>
        </w:rPr>
        <w:t>SQL Server 2014, 30</w:t>
      </w:r>
    </w:p>
    <w:p w14:paraId="69605005" w14:textId="77777777" w:rsidR="00ED4F71" w:rsidRDefault="00ED4F71">
      <w:pPr>
        <w:pStyle w:val="Index1"/>
        <w:tabs>
          <w:tab w:val="right" w:pos="5030"/>
        </w:tabs>
        <w:rPr>
          <w:noProof/>
        </w:rPr>
      </w:pPr>
      <w:r>
        <w:rPr>
          <w:noProof/>
        </w:rPr>
        <w:t>SQL Server 2016 Enterprise, 30, 31</w:t>
      </w:r>
    </w:p>
    <w:p w14:paraId="2EEABCC3" w14:textId="77777777" w:rsidR="00ED4F71" w:rsidRDefault="00ED4F71">
      <w:pPr>
        <w:pStyle w:val="Index1"/>
        <w:tabs>
          <w:tab w:val="right" w:pos="5030"/>
        </w:tabs>
        <w:rPr>
          <w:noProof/>
        </w:rPr>
      </w:pPr>
      <w:r>
        <w:rPr>
          <w:noProof/>
        </w:rPr>
        <w:t>SQL Server 2016 Enterprise Core, 30</w:t>
      </w:r>
    </w:p>
    <w:p w14:paraId="7E5862B9" w14:textId="77777777" w:rsidR="00ED4F71" w:rsidRDefault="00ED4F71">
      <w:pPr>
        <w:pStyle w:val="Index1"/>
        <w:tabs>
          <w:tab w:val="right" w:pos="5030"/>
        </w:tabs>
        <w:rPr>
          <w:noProof/>
        </w:rPr>
      </w:pPr>
      <w:r>
        <w:rPr>
          <w:noProof/>
        </w:rPr>
        <w:t>SQL Server 2016 Enterprise-Kunden, 31</w:t>
      </w:r>
    </w:p>
    <w:p w14:paraId="1FD043E7" w14:textId="77777777" w:rsidR="00ED4F71" w:rsidRDefault="00ED4F71">
      <w:pPr>
        <w:pStyle w:val="Index1"/>
        <w:tabs>
          <w:tab w:val="right" w:pos="5030"/>
        </w:tabs>
        <w:rPr>
          <w:noProof/>
        </w:rPr>
      </w:pPr>
      <w:r>
        <w:rPr>
          <w:noProof/>
        </w:rPr>
        <w:t>SQL Server 2016 Standard, 30</w:t>
      </w:r>
    </w:p>
    <w:p w14:paraId="13C9AF97" w14:textId="77777777" w:rsidR="00ED4F71" w:rsidRDefault="00ED4F71">
      <w:pPr>
        <w:pStyle w:val="Index1"/>
        <w:tabs>
          <w:tab w:val="right" w:pos="5030"/>
        </w:tabs>
        <w:rPr>
          <w:noProof/>
        </w:rPr>
      </w:pPr>
      <w:r>
        <w:rPr>
          <w:noProof/>
        </w:rPr>
        <w:t>SQL Server 2016 Standard Core, 30</w:t>
      </w:r>
    </w:p>
    <w:p w14:paraId="3B61EFF3" w14:textId="77777777" w:rsidR="00ED4F71" w:rsidRDefault="00ED4F71">
      <w:pPr>
        <w:pStyle w:val="Index1"/>
        <w:tabs>
          <w:tab w:val="right" w:pos="5030"/>
        </w:tabs>
        <w:rPr>
          <w:noProof/>
        </w:rPr>
      </w:pPr>
      <w:r>
        <w:rPr>
          <w:noProof/>
        </w:rPr>
        <w:t>SQL Server Business Intelligence, 82, 89</w:t>
      </w:r>
    </w:p>
    <w:p w14:paraId="373F0AAE" w14:textId="77777777" w:rsidR="00ED4F71" w:rsidRDefault="00ED4F71">
      <w:pPr>
        <w:pStyle w:val="Index1"/>
        <w:tabs>
          <w:tab w:val="right" w:pos="5030"/>
        </w:tabs>
        <w:rPr>
          <w:noProof/>
        </w:rPr>
      </w:pPr>
      <w:r>
        <w:rPr>
          <w:noProof/>
        </w:rPr>
        <w:t>SQL Server Data Center, 82</w:t>
      </w:r>
    </w:p>
    <w:p w14:paraId="0889810B" w14:textId="77777777" w:rsidR="00ED4F71" w:rsidRDefault="00ED4F71">
      <w:pPr>
        <w:pStyle w:val="Index1"/>
        <w:tabs>
          <w:tab w:val="right" w:pos="5030"/>
        </w:tabs>
        <w:rPr>
          <w:noProof/>
        </w:rPr>
      </w:pPr>
      <w:r>
        <w:rPr>
          <w:noProof/>
        </w:rPr>
        <w:t>SQL Server Enterprise, 82, 89</w:t>
      </w:r>
    </w:p>
    <w:p w14:paraId="1E282F95" w14:textId="77777777" w:rsidR="00ED4F71" w:rsidRDefault="00ED4F71">
      <w:pPr>
        <w:pStyle w:val="Index1"/>
        <w:tabs>
          <w:tab w:val="right" w:pos="5030"/>
        </w:tabs>
        <w:rPr>
          <w:noProof/>
        </w:rPr>
      </w:pPr>
      <w:r>
        <w:rPr>
          <w:noProof/>
        </w:rPr>
        <w:t>SQL Server Standard, 82, 89</w:t>
      </w:r>
    </w:p>
    <w:p w14:paraId="06B61D88" w14:textId="77777777" w:rsidR="00ED4F71" w:rsidRDefault="00ED4F71">
      <w:pPr>
        <w:pStyle w:val="Index1"/>
        <w:tabs>
          <w:tab w:val="right" w:pos="5030"/>
        </w:tabs>
        <w:rPr>
          <w:noProof/>
        </w:rPr>
      </w:pPr>
      <w:r>
        <w:rPr>
          <w:noProof/>
        </w:rPr>
        <w:t>Standard-Server-Management-Lizenz für System Center 2016, 32</w:t>
      </w:r>
    </w:p>
    <w:p w14:paraId="139798F1" w14:textId="77777777" w:rsidR="00ED4F71" w:rsidRDefault="00ED4F71">
      <w:pPr>
        <w:pStyle w:val="Index1"/>
        <w:tabs>
          <w:tab w:val="right" w:pos="5030"/>
        </w:tabs>
        <w:rPr>
          <w:noProof/>
        </w:rPr>
      </w:pPr>
      <w:r>
        <w:rPr>
          <w:noProof/>
        </w:rPr>
        <w:t>Standardsupport für Azure Active, 54</w:t>
      </w:r>
    </w:p>
    <w:p w14:paraId="39D3014F" w14:textId="77777777" w:rsidR="00ED4F71" w:rsidRDefault="00ED4F71">
      <w:pPr>
        <w:pStyle w:val="Index1"/>
        <w:tabs>
          <w:tab w:val="right" w:pos="5030"/>
        </w:tabs>
        <w:rPr>
          <w:noProof/>
        </w:rPr>
      </w:pPr>
      <w:r>
        <w:rPr>
          <w:noProof/>
        </w:rPr>
        <w:t>System Center, 88</w:t>
      </w:r>
    </w:p>
    <w:p w14:paraId="6EE61088" w14:textId="77777777" w:rsidR="00ED4F71" w:rsidRDefault="00ED4F71">
      <w:pPr>
        <w:pStyle w:val="Index1"/>
        <w:tabs>
          <w:tab w:val="right" w:pos="5030"/>
        </w:tabs>
        <w:rPr>
          <w:noProof/>
        </w:rPr>
      </w:pPr>
      <w:r>
        <w:rPr>
          <w:noProof/>
        </w:rPr>
        <w:t>System Center 2012 Client Management Suite, 34, 36, 37</w:t>
      </w:r>
    </w:p>
    <w:p w14:paraId="0B1533A3" w14:textId="77777777" w:rsidR="00ED4F71" w:rsidRDefault="00ED4F71">
      <w:pPr>
        <w:pStyle w:val="Index1"/>
        <w:tabs>
          <w:tab w:val="right" w:pos="5030"/>
        </w:tabs>
        <w:rPr>
          <w:noProof/>
        </w:rPr>
      </w:pPr>
      <w:r>
        <w:rPr>
          <w:noProof/>
        </w:rPr>
        <w:t>System Center 2012 R2, 32</w:t>
      </w:r>
    </w:p>
    <w:p w14:paraId="476A9C00" w14:textId="77777777" w:rsidR="00ED4F71" w:rsidRDefault="00ED4F71">
      <w:pPr>
        <w:pStyle w:val="Index1"/>
        <w:tabs>
          <w:tab w:val="right" w:pos="5030"/>
        </w:tabs>
        <w:rPr>
          <w:noProof/>
        </w:rPr>
      </w:pPr>
      <w:r>
        <w:rPr>
          <w:noProof/>
        </w:rPr>
        <w:t>System Center 2012 R2 Configuration Manager, 33</w:t>
      </w:r>
    </w:p>
    <w:p w14:paraId="5FEF9725" w14:textId="77777777" w:rsidR="00ED4F71" w:rsidRDefault="00ED4F71">
      <w:pPr>
        <w:pStyle w:val="Index1"/>
        <w:tabs>
          <w:tab w:val="right" w:pos="5030"/>
        </w:tabs>
        <w:rPr>
          <w:noProof/>
        </w:rPr>
      </w:pPr>
      <w:r>
        <w:rPr>
          <w:noProof/>
        </w:rPr>
        <w:t>System Center 2012 R2 Endpoint Protection, 35</w:t>
      </w:r>
    </w:p>
    <w:p w14:paraId="05865CE8" w14:textId="77777777" w:rsidR="00ED4F71" w:rsidRDefault="00ED4F71">
      <w:pPr>
        <w:pStyle w:val="Index1"/>
        <w:tabs>
          <w:tab w:val="right" w:pos="5030"/>
        </w:tabs>
        <w:rPr>
          <w:noProof/>
        </w:rPr>
      </w:pPr>
      <w:r>
        <w:rPr>
          <w:noProof/>
        </w:rPr>
        <w:t>System Center 2012 Standard Server Management License, 82</w:t>
      </w:r>
    </w:p>
    <w:p w14:paraId="0EA6EA6E" w14:textId="77777777" w:rsidR="00ED4F71" w:rsidRDefault="00ED4F71">
      <w:pPr>
        <w:pStyle w:val="Index1"/>
        <w:tabs>
          <w:tab w:val="right" w:pos="5030"/>
        </w:tabs>
        <w:rPr>
          <w:noProof/>
        </w:rPr>
      </w:pPr>
      <w:r>
        <w:rPr>
          <w:noProof/>
        </w:rPr>
        <w:t>System Center 2016 Data Protection Manager, 34</w:t>
      </w:r>
    </w:p>
    <w:p w14:paraId="347C2FA4" w14:textId="77777777" w:rsidR="00ED4F71" w:rsidRDefault="00ED4F71">
      <w:pPr>
        <w:pStyle w:val="Index1"/>
        <w:tabs>
          <w:tab w:val="right" w:pos="5030"/>
        </w:tabs>
        <w:rPr>
          <w:noProof/>
        </w:rPr>
      </w:pPr>
      <w:r>
        <w:rPr>
          <w:noProof/>
        </w:rPr>
        <w:t>System Center 2016 Operations Manager, 35</w:t>
      </w:r>
    </w:p>
    <w:p w14:paraId="1B3C6A77" w14:textId="77777777" w:rsidR="00ED4F71" w:rsidRDefault="00ED4F71">
      <w:pPr>
        <w:pStyle w:val="Index1"/>
        <w:tabs>
          <w:tab w:val="right" w:pos="5030"/>
        </w:tabs>
        <w:rPr>
          <w:noProof/>
        </w:rPr>
      </w:pPr>
      <w:r>
        <w:rPr>
          <w:noProof/>
        </w:rPr>
        <w:t>System Center 2016 Orchestrator, 36</w:t>
      </w:r>
    </w:p>
    <w:p w14:paraId="77CD206F" w14:textId="77777777" w:rsidR="00ED4F71" w:rsidRDefault="00ED4F71">
      <w:pPr>
        <w:pStyle w:val="Index1"/>
        <w:tabs>
          <w:tab w:val="right" w:pos="5030"/>
        </w:tabs>
        <w:rPr>
          <w:noProof/>
        </w:rPr>
      </w:pPr>
      <w:r>
        <w:rPr>
          <w:noProof/>
        </w:rPr>
        <w:t>System Center 2016 Service Manager, 37</w:t>
      </w:r>
    </w:p>
    <w:p w14:paraId="13622DED" w14:textId="77777777" w:rsidR="00ED4F71" w:rsidRDefault="00ED4F71">
      <w:pPr>
        <w:pStyle w:val="Index1"/>
        <w:tabs>
          <w:tab w:val="right" w:pos="5030"/>
        </w:tabs>
        <w:rPr>
          <w:noProof/>
        </w:rPr>
      </w:pPr>
      <w:r>
        <w:rPr>
          <w:noProof/>
        </w:rPr>
        <w:t>System Center Datacenter, 87, 89</w:t>
      </w:r>
    </w:p>
    <w:p w14:paraId="38888A48" w14:textId="77777777" w:rsidR="00ED4F71" w:rsidRDefault="00ED4F71">
      <w:pPr>
        <w:pStyle w:val="Index1"/>
        <w:tabs>
          <w:tab w:val="right" w:pos="5030"/>
        </w:tabs>
        <w:rPr>
          <w:noProof/>
        </w:rPr>
      </w:pPr>
      <w:r>
        <w:rPr>
          <w:noProof/>
        </w:rPr>
        <w:t>System Center Datacenter (2 Pack Core-Lizenz), 19</w:t>
      </w:r>
    </w:p>
    <w:p w14:paraId="692DB3EF" w14:textId="77777777" w:rsidR="00ED4F71" w:rsidRDefault="00ED4F71">
      <w:pPr>
        <w:pStyle w:val="Index1"/>
        <w:tabs>
          <w:tab w:val="right" w:pos="5030"/>
        </w:tabs>
        <w:rPr>
          <w:noProof/>
        </w:rPr>
      </w:pPr>
      <w:r>
        <w:rPr>
          <w:noProof/>
        </w:rPr>
        <w:t>System Center Endpoint Protection 1606, 35</w:t>
      </w:r>
    </w:p>
    <w:p w14:paraId="195CD87B" w14:textId="77777777" w:rsidR="00ED4F71" w:rsidRDefault="00ED4F71">
      <w:pPr>
        <w:pStyle w:val="Index1"/>
        <w:tabs>
          <w:tab w:val="right" w:pos="5030"/>
        </w:tabs>
        <w:rPr>
          <w:noProof/>
        </w:rPr>
      </w:pPr>
      <w:r>
        <w:rPr>
          <w:noProof/>
        </w:rPr>
        <w:t>System Center Standard, 87, 89</w:t>
      </w:r>
    </w:p>
    <w:p w14:paraId="19E99571" w14:textId="77777777" w:rsidR="00ED4F71" w:rsidRDefault="00ED4F71">
      <w:pPr>
        <w:pStyle w:val="Index1"/>
        <w:tabs>
          <w:tab w:val="right" w:pos="5030"/>
        </w:tabs>
        <w:rPr>
          <w:noProof/>
        </w:rPr>
      </w:pPr>
      <w:r>
        <w:rPr>
          <w:noProof/>
        </w:rPr>
        <w:t>System Center Standard (2 Pack Core-Lizenz), 19</w:t>
      </w:r>
    </w:p>
    <w:p w14:paraId="3116D0B7" w14:textId="77777777" w:rsidR="00ED4F71" w:rsidRDefault="00ED4F71">
      <w:pPr>
        <w:pStyle w:val="Index1"/>
        <w:tabs>
          <w:tab w:val="right" w:pos="5030"/>
        </w:tabs>
        <w:rPr>
          <w:noProof/>
        </w:rPr>
      </w:pPr>
      <w:r>
        <w:rPr>
          <w:noProof/>
        </w:rPr>
        <w:t>VDI, 38</w:t>
      </w:r>
    </w:p>
    <w:p w14:paraId="5351CCF4" w14:textId="77777777" w:rsidR="00ED4F71" w:rsidRDefault="00ED4F71">
      <w:pPr>
        <w:pStyle w:val="Index1"/>
        <w:tabs>
          <w:tab w:val="right" w:pos="5030"/>
        </w:tabs>
        <w:rPr>
          <w:noProof/>
        </w:rPr>
      </w:pPr>
      <w:r>
        <w:rPr>
          <w:noProof/>
        </w:rPr>
        <w:t>Visio 2016 Professional, 24</w:t>
      </w:r>
    </w:p>
    <w:p w14:paraId="043089A1" w14:textId="77777777" w:rsidR="00ED4F71" w:rsidRDefault="00ED4F71">
      <w:pPr>
        <w:pStyle w:val="Index1"/>
        <w:tabs>
          <w:tab w:val="right" w:pos="5030"/>
        </w:tabs>
        <w:rPr>
          <w:noProof/>
        </w:rPr>
      </w:pPr>
      <w:r>
        <w:rPr>
          <w:noProof/>
        </w:rPr>
        <w:t>Visio 2016 Standard, 24</w:t>
      </w:r>
    </w:p>
    <w:p w14:paraId="551CA8EC" w14:textId="77777777" w:rsidR="00ED4F71" w:rsidRDefault="00ED4F71">
      <w:pPr>
        <w:pStyle w:val="Index1"/>
        <w:tabs>
          <w:tab w:val="right" w:pos="5030"/>
        </w:tabs>
        <w:rPr>
          <w:noProof/>
        </w:rPr>
      </w:pPr>
      <w:r>
        <w:rPr>
          <w:noProof/>
        </w:rPr>
        <w:t>Visio Pro für Office 365, 61</w:t>
      </w:r>
    </w:p>
    <w:p w14:paraId="478951DB" w14:textId="77777777" w:rsidR="00ED4F71" w:rsidRDefault="00ED4F71">
      <w:pPr>
        <w:pStyle w:val="Index1"/>
        <w:tabs>
          <w:tab w:val="right" w:pos="5030"/>
        </w:tabs>
        <w:rPr>
          <w:noProof/>
        </w:rPr>
      </w:pPr>
      <w:r>
        <w:rPr>
          <w:noProof/>
        </w:rPr>
        <w:t>Visio Pro für Office 365 aus SA, 61</w:t>
      </w:r>
    </w:p>
    <w:p w14:paraId="7A161C84" w14:textId="77777777" w:rsidR="00ED4F71" w:rsidRDefault="00ED4F71">
      <w:pPr>
        <w:pStyle w:val="Index1"/>
        <w:tabs>
          <w:tab w:val="right" w:pos="5030"/>
        </w:tabs>
        <w:rPr>
          <w:noProof/>
        </w:rPr>
      </w:pPr>
      <w:r>
        <w:rPr>
          <w:noProof/>
        </w:rPr>
        <w:t>Visio Professional, 61, 89</w:t>
      </w:r>
    </w:p>
    <w:p w14:paraId="3D50EB9D" w14:textId="77777777" w:rsidR="00ED4F71" w:rsidRDefault="00ED4F71">
      <w:pPr>
        <w:pStyle w:val="Index1"/>
        <w:tabs>
          <w:tab w:val="right" w:pos="5030"/>
        </w:tabs>
        <w:rPr>
          <w:noProof/>
        </w:rPr>
      </w:pPr>
      <w:r>
        <w:rPr>
          <w:noProof/>
        </w:rPr>
        <w:t>Visio Standard, 61, 82, 89</w:t>
      </w:r>
    </w:p>
    <w:p w14:paraId="646BC305" w14:textId="77777777" w:rsidR="00ED4F71" w:rsidRDefault="00ED4F71">
      <w:pPr>
        <w:pStyle w:val="Index1"/>
        <w:tabs>
          <w:tab w:val="right" w:pos="5030"/>
        </w:tabs>
        <w:rPr>
          <w:noProof/>
        </w:rPr>
      </w:pPr>
      <w:r>
        <w:rPr>
          <w:noProof/>
        </w:rPr>
        <w:t>Visual Studio 2013, 38</w:t>
      </w:r>
    </w:p>
    <w:p w14:paraId="1525809E" w14:textId="77777777" w:rsidR="00ED4F71" w:rsidRDefault="00ED4F71">
      <w:pPr>
        <w:pStyle w:val="Index1"/>
        <w:tabs>
          <w:tab w:val="right" w:pos="5030"/>
        </w:tabs>
        <w:rPr>
          <w:noProof/>
        </w:rPr>
      </w:pPr>
      <w:r>
        <w:rPr>
          <w:noProof/>
        </w:rPr>
        <w:t>Visual Studio Enterprise 2015 mit MSDN, 38</w:t>
      </w:r>
    </w:p>
    <w:p w14:paraId="5AC3F328" w14:textId="77777777" w:rsidR="00ED4F71" w:rsidRDefault="00ED4F71">
      <w:pPr>
        <w:pStyle w:val="Index1"/>
        <w:tabs>
          <w:tab w:val="right" w:pos="5030"/>
        </w:tabs>
        <w:rPr>
          <w:noProof/>
        </w:rPr>
      </w:pPr>
      <w:r>
        <w:rPr>
          <w:noProof/>
        </w:rPr>
        <w:t>Visual Studio Enterprise mit MSDN, 82, 89</w:t>
      </w:r>
    </w:p>
    <w:p w14:paraId="2A54237E" w14:textId="77777777" w:rsidR="00ED4F71" w:rsidRDefault="00ED4F71">
      <w:pPr>
        <w:pStyle w:val="Index1"/>
        <w:tabs>
          <w:tab w:val="right" w:pos="5030"/>
        </w:tabs>
        <w:rPr>
          <w:noProof/>
        </w:rPr>
      </w:pPr>
      <w:r>
        <w:rPr>
          <w:noProof/>
        </w:rPr>
        <w:t>Visual Studio Professional 2015, 38</w:t>
      </w:r>
    </w:p>
    <w:p w14:paraId="78E26A11" w14:textId="77777777" w:rsidR="00ED4F71" w:rsidRDefault="00ED4F71">
      <w:pPr>
        <w:pStyle w:val="Index1"/>
        <w:tabs>
          <w:tab w:val="right" w:pos="5030"/>
        </w:tabs>
        <w:rPr>
          <w:noProof/>
        </w:rPr>
      </w:pPr>
      <w:r>
        <w:rPr>
          <w:noProof/>
        </w:rPr>
        <w:t>Visual Studio Professional 2015 mit MSDN, 38</w:t>
      </w:r>
    </w:p>
    <w:p w14:paraId="210C1174" w14:textId="77777777" w:rsidR="00ED4F71" w:rsidRDefault="00ED4F71">
      <w:pPr>
        <w:pStyle w:val="Index1"/>
        <w:tabs>
          <w:tab w:val="right" w:pos="5030"/>
        </w:tabs>
        <w:rPr>
          <w:noProof/>
        </w:rPr>
      </w:pPr>
      <w:r>
        <w:rPr>
          <w:noProof/>
        </w:rPr>
        <w:t>Visual Studio Professional mit MSDN, 82, 89</w:t>
      </w:r>
    </w:p>
    <w:p w14:paraId="67064B9B" w14:textId="77777777" w:rsidR="00ED4F71" w:rsidRDefault="00ED4F71">
      <w:pPr>
        <w:pStyle w:val="Index1"/>
        <w:tabs>
          <w:tab w:val="right" w:pos="5030"/>
        </w:tabs>
        <w:rPr>
          <w:noProof/>
        </w:rPr>
      </w:pPr>
      <w:r>
        <w:rPr>
          <w:noProof/>
        </w:rPr>
        <w:t>Visual Studio Team Foundation Server 2017 mit SQL Server 2016-Technologie, 40</w:t>
      </w:r>
    </w:p>
    <w:p w14:paraId="778F698C" w14:textId="77777777" w:rsidR="00ED4F71" w:rsidRDefault="00ED4F71">
      <w:pPr>
        <w:pStyle w:val="Index1"/>
        <w:tabs>
          <w:tab w:val="right" w:pos="5030"/>
        </w:tabs>
        <w:rPr>
          <w:noProof/>
        </w:rPr>
      </w:pPr>
      <w:r>
        <w:rPr>
          <w:noProof/>
        </w:rPr>
        <w:t>Visual Studio Test Professional 2015 mit MSDN, 38</w:t>
      </w:r>
    </w:p>
    <w:p w14:paraId="53D123CF" w14:textId="77777777" w:rsidR="00ED4F71" w:rsidRDefault="00ED4F71">
      <w:pPr>
        <w:pStyle w:val="Index1"/>
        <w:tabs>
          <w:tab w:val="right" w:pos="5030"/>
        </w:tabs>
        <w:rPr>
          <w:noProof/>
        </w:rPr>
      </w:pPr>
      <w:r>
        <w:rPr>
          <w:noProof/>
        </w:rPr>
        <w:t>Visual Studio Test Professional mit MSDN, 82, 89</w:t>
      </w:r>
    </w:p>
    <w:p w14:paraId="19579118" w14:textId="77777777" w:rsidR="00ED4F71" w:rsidRDefault="00ED4F71">
      <w:pPr>
        <w:pStyle w:val="Index1"/>
        <w:tabs>
          <w:tab w:val="right" w:pos="5030"/>
        </w:tabs>
        <w:rPr>
          <w:noProof/>
        </w:rPr>
      </w:pPr>
      <w:r>
        <w:rPr>
          <w:noProof/>
        </w:rPr>
        <w:t>Windows 10 Education E5 (pro Gerät), 41</w:t>
      </w:r>
    </w:p>
    <w:p w14:paraId="4F6617D7" w14:textId="77777777" w:rsidR="00ED4F71" w:rsidRDefault="00ED4F71">
      <w:pPr>
        <w:pStyle w:val="Index1"/>
        <w:tabs>
          <w:tab w:val="right" w:pos="5030"/>
        </w:tabs>
        <w:rPr>
          <w:noProof/>
        </w:rPr>
      </w:pPr>
      <w:r>
        <w:rPr>
          <w:noProof/>
        </w:rPr>
        <w:t>Windows 10 Education-Upgrade (pro Gerät), 41</w:t>
      </w:r>
    </w:p>
    <w:p w14:paraId="1AAD6FF2" w14:textId="77777777" w:rsidR="00ED4F71" w:rsidRDefault="00ED4F71">
      <w:pPr>
        <w:pStyle w:val="Index1"/>
        <w:tabs>
          <w:tab w:val="right" w:pos="5030"/>
        </w:tabs>
        <w:rPr>
          <w:noProof/>
        </w:rPr>
      </w:pPr>
      <w:r>
        <w:rPr>
          <w:noProof/>
        </w:rPr>
        <w:t>Windows 10 Enterprise, 57</w:t>
      </w:r>
    </w:p>
    <w:p w14:paraId="0AAC4C6B" w14:textId="77777777" w:rsidR="00ED4F71" w:rsidRDefault="00ED4F71">
      <w:pPr>
        <w:pStyle w:val="Index1"/>
        <w:tabs>
          <w:tab w:val="right" w:pos="5030"/>
        </w:tabs>
        <w:rPr>
          <w:noProof/>
        </w:rPr>
      </w:pPr>
      <w:r>
        <w:rPr>
          <w:noProof/>
        </w:rPr>
        <w:lastRenderedPageBreak/>
        <w:t>Windows 10 Enterprise E3 pro Nutzer, 41</w:t>
      </w:r>
    </w:p>
    <w:p w14:paraId="0EFC4C83" w14:textId="77777777" w:rsidR="00ED4F71" w:rsidRDefault="00ED4F71">
      <w:pPr>
        <w:pStyle w:val="Index1"/>
        <w:tabs>
          <w:tab w:val="right" w:pos="5030"/>
        </w:tabs>
        <w:rPr>
          <w:noProof/>
        </w:rPr>
      </w:pPr>
      <w:r>
        <w:rPr>
          <w:noProof/>
        </w:rPr>
        <w:t>Windows 10 Enterprise E3 pro Nutzer aus SA, 41</w:t>
      </w:r>
    </w:p>
    <w:p w14:paraId="000FF471" w14:textId="77777777" w:rsidR="00ED4F71" w:rsidRDefault="00ED4F71">
      <w:pPr>
        <w:pStyle w:val="Index1"/>
        <w:tabs>
          <w:tab w:val="right" w:pos="5030"/>
        </w:tabs>
        <w:rPr>
          <w:noProof/>
        </w:rPr>
      </w:pPr>
      <w:r>
        <w:rPr>
          <w:noProof/>
        </w:rPr>
        <w:t>Windows 10 Enterprise E3- und LTSB 2016-Upgrade (pro Gerät), 41</w:t>
      </w:r>
    </w:p>
    <w:p w14:paraId="7F214506" w14:textId="77777777" w:rsidR="00ED4F71" w:rsidRDefault="00ED4F71">
      <w:pPr>
        <w:pStyle w:val="Index1"/>
        <w:tabs>
          <w:tab w:val="right" w:pos="5030"/>
        </w:tabs>
        <w:rPr>
          <w:noProof/>
        </w:rPr>
      </w:pPr>
      <w:r>
        <w:rPr>
          <w:noProof/>
        </w:rPr>
        <w:t>Windows 10 Enterprise E5 pro Gerät oder Nutzer, 41</w:t>
      </w:r>
    </w:p>
    <w:p w14:paraId="3A61FD4E" w14:textId="77777777" w:rsidR="00ED4F71" w:rsidRDefault="00ED4F71">
      <w:pPr>
        <w:pStyle w:val="Index1"/>
        <w:tabs>
          <w:tab w:val="right" w:pos="5030"/>
        </w:tabs>
        <w:rPr>
          <w:noProof/>
        </w:rPr>
      </w:pPr>
      <w:r>
        <w:rPr>
          <w:noProof/>
        </w:rPr>
        <w:t>Windows 10 Enterprise E5 pro Nutzer aus SA, 41</w:t>
      </w:r>
    </w:p>
    <w:p w14:paraId="5C3F5FD8" w14:textId="77777777" w:rsidR="00ED4F71" w:rsidRDefault="00ED4F71">
      <w:pPr>
        <w:pStyle w:val="Index1"/>
        <w:tabs>
          <w:tab w:val="right" w:pos="5030"/>
        </w:tabs>
        <w:rPr>
          <w:noProof/>
        </w:rPr>
      </w:pPr>
      <w:r>
        <w:rPr>
          <w:noProof/>
        </w:rPr>
        <w:t>Windows 10 Enterprise LTSB, 41</w:t>
      </w:r>
    </w:p>
    <w:p w14:paraId="064CB864" w14:textId="77777777" w:rsidR="00ED4F71" w:rsidRDefault="00ED4F71">
      <w:pPr>
        <w:pStyle w:val="Index1"/>
        <w:tabs>
          <w:tab w:val="right" w:pos="5030"/>
        </w:tabs>
        <w:rPr>
          <w:noProof/>
        </w:rPr>
      </w:pPr>
      <w:r>
        <w:rPr>
          <w:noProof/>
        </w:rPr>
        <w:t>Windows 10 Enterprise LTSB 2016-Upgrade (pro Gerät), 41</w:t>
      </w:r>
    </w:p>
    <w:p w14:paraId="484A7C6A" w14:textId="77777777" w:rsidR="00ED4F71" w:rsidRDefault="00ED4F71">
      <w:pPr>
        <w:pStyle w:val="Index1"/>
        <w:tabs>
          <w:tab w:val="right" w:pos="5030"/>
        </w:tabs>
        <w:rPr>
          <w:noProof/>
        </w:rPr>
      </w:pPr>
      <w:r>
        <w:rPr>
          <w:noProof/>
        </w:rPr>
        <w:t>Windows 10 IoT Enterprise, 42</w:t>
      </w:r>
    </w:p>
    <w:p w14:paraId="6C93CF2A" w14:textId="77777777" w:rsidR="00ED4F71" w:rsidRDefault="00ED4F71">
      <w:pPr>
        <w:pStyle w:val="Index1"/>
        <w:tabs>
          <w:tab w:val="right" w:pos="5030"/>
        </w:tabs>
        <w:rPr>
          <w:noProof/>
        </w:rPr>
      </w:pPr>
      <w:r>
        <w:rPr>
          <w:noProof/>
        </w:rPr>
        <w:t>Windows 10 IoT Enterprise für Retail oder Thin Clients, 43</w:t>
      </w:r>
    </w:p>
    <w:p w14:paraId="7D7F643B" w14:textId="77777777" w:rsidR="00ED4F71" w:rsidRDefault="00ED4F71">
      <w:pPr>
        <w:pStyle w:val="Index1"/>
        <w:tabs>
          <w:tab w:val="right" w:pos="5030"/>
        </w:tabs>
        <w:rPr>
          <w:noProof/>
        </w:rPr>
      </w:pPr>
      <w:r>
        <w:rPr>
          <w:noProof/>
        </w:rPr>
        <w:t>Windows 10 Mobile Enterprise (pro Gerät), 41</w:t>
      </w:r>
    </w:p>
    <w:p w14:paraId="1B3533E1" w14:textId="77777777" w:rsidR="00ED4F71" w:rsidRDefault="00ED4F71">
      <w:pPr>
        <w:pStyle w:val="Index1"/>
        <w:tabs>
          <w:tab w:val="right" w:pos="5030"/>
        </w:tabs>
        <w:rPr>
          <w:noProof/>
        </w:rPr>
      </w:pPr>
      <w:r>
        <w:rPr>
          <w:noProof/>
        </w:rPr>
        <w:t>Windows 10 Pro-Upgrade, 41</w:t>
      </w:r>
    </w:p>
    <w:p w14:paraId="63140FBC" w14:textId="77777777" w:rsidR="00ED4F71" w:rsidRDefault="00ED4F71">
      <w:pPr>
        <w:pStyle w:val="Index1"/>
        <w:tabs>
          <w:tab w:val="right" w:pos="5030"/>
        </w:tabs>
        <w:rPr>
          <w:noProof/>
        </w:rPr>
      </w:pPr>
      <w:r>
        <w:rPr>
          <w:noProof/>
        </w:rPr>
        <w:t>Windows 2000 Professional for Embedded Systems, 42</w:t>
      </w:r>
    </w:p>
    <w:p w14:paraId="13AC86B3" w14:textId="77777777" w:rsidR="00ED4F71" w:rsidRDefault="00ED4F71">
      <w:pPr>
        <w:pStyle w:val="Index1"/>
        <w:tabs>
          <w:tab w:val="right" w:pos="5030"/>
        </w:tabs>
        <w:rPr>
          <w:noProof/>
        </w:rPr>
      </w:pPr>
      <w:r>
        <w:rPr>
          <w:noProof/>
        </w:rPr>
        <w:t>Windows 7, 42</w:t>
      </w:r>
    </w:p>
    <w:p w14:paraId="5CB84DFA" w14:textId="77777777" w:rsidR="00ED4F71" w:rsidRDefault="00ED4F71">
      <w:pPr>
        <w:pStyle w:val="Index1"/>
        <w:tabs>
          <w:tab w:val="right" w:pos="5030"/>
        </w:tabs>
        <w:rPr>
          <w:noProof/>
        </w:rPr>
      </w:pPr>
      <w:r>
        <w:rPr>
          <w:noProof/>
        </w:rPr>
        <w:t>Windows 7 Professional for Embedded Systems, Ultimate for Embedded Systems, 42</w:t>
      </w:r>
    </w:p>
    <w:p w14:paraId="25945E91" w14:textId="77777777" w:rsidR="00ED4F71" w:rsidRDefault="00ED4F71">
      <w:pPr>
        <w:pStyle w:val="Index1"/>
        <w:tabs>
          <w:tab w:val="right" w:pos="5030"/>
        </w:tabs>
        <w:rPr>
          <w:noProof/>
        </w:rPr>
      </w:pPr>
      <w:r>
        <w:rPr>
          <w:noProof/>
        </w:rPr>
        <w:t>Windows 8.1 Enterprise Sideloading, 41</w:t>
      </w:r>
    </w:p>
    <w:p w14:paraId="47FCA5FC" w14:textId="77777777" w:rsidR="00ED4F71" w:rsidRDefault="00ED4F71">
      <w:pPr>
        <w:pStyle w:val="Index1"/>
        <w:tabs>
          <w:tab w:val="right" w:pos="5030"/>
        </w:tabs>
        <w:rPr>
          <w:noProof/>
        </w:rPr>
      </w:pPr>
      <w:r>
        <w:rPr>
          <w:noProof/>
        </w:rPr>
        <w:t>Windows Companion-Abonnement, 45</w:t>
      </w:r>
    </w:p>
    <w:p w14:paraId="42788F0F" w14:textId="77777777" w:rsidR="00ED4F71" w:rsidRDefault="00ED4F71">
      <w:pPr>
        <w:pStyle w:val="Index1"/>
        <w:tabs>
          <w:tab w:val="right" w:pos="5030"/>
        </w:tabs>
        <w:rPr>
          <w:noProof/>
        </w:rPr>
      </w:pPr>
      <w:r>
        <w:rPr>
          <w:noProof/>
        </w:rPr>
        <w:t>Windows Embedded 2009, 43</w:t>
      </w:r>
    </w:p>
    <w:p w14:paraId="26151C7A" w14:textId="77777777" w:rsidR="00ED4F71" w:rsidRDefault="00ED4F71">
      <w:pPr>
        <w:pStyle w:val="Index1"/>
        <w:tabs>
          <w:tab w:val="right" w:pos="5030"/>
        </w:tabs>
        <w:rPr>
          <w:noProof/>
        </w:rPr>
      </w:pPr>
      <w:r>
        <w:rPr>
          <w:noProof/>
        </w:rPr>
        <w:t>Windows Embedded 8 Standard, 43</w:t>
      </w:r>
    </w:p>
    <w:p w14:paraId="12F228A0" w14:textId="77777777" w:rsidR="00ED4F71" w:rsidRDefault="00ED4F71">
      <w:pPr>
        <w:pStyle w:val="Index1"/>
        <w:tabs>
          <w:tab w:val="right" w:pos="5030"/>
        </w:tabs>
        <w:rPr>
          <w:noProof/>
        </w:rPr>
      </w:pPr>
      <w:r>
        <w:rPr>
          <w:noProof/>
        </w:rPr>
        <w:t>Windows Embedded 8 Standard Enterprise Kit (100 Pack), 41</w:t>
      </w:r>
    </w:p>
    <w:p w14:paraId="6F0D2D5B" w14:textId="77777777" w:rsidR="00ED4F71" w:rsidRDefault="00ED4F71">
      <w:pPr>
        <w:pStyle w:val="Index1"/>
        <w:tabs>
          <w:tab w:val="right" w:pos="5030"/>
        </w:tabs>
        <w:rPr>
          <w:noProof/>
        </w:rPr>
      </w:pPr>
      <w:r>
        <w:rPr>
          <w:noProof/>
        </w:rPr>
        <w:t>Windows Embedded 8 und 8.1 Industry Retail, 43</w:t>
      </w:r>
    </w:p>
    <w:p w14:paraId="6791F4D7" w14:textId="77777777" w:rsidR="00ED4F71" w:rsidRDefault="00ED4F71">
      <w:pPr>
        <w:pStyle w:val="Index1"/>
        <w:tabs>
          <w:tab w:val="right" w:pos="5030"/>
        </w:tabs>
        <w:rPr>
          <w:noProof/>
        </w:rPr>
      </w:pPr>
      <w:r>
        <w:rPr>
          <w:noProof/>
        </w:rPr>
        <w:t>Windows Embedded 8.1 Industry, 41</w:t>
      </w:r>
    </w:p>
    <w:p w14:paraId="656AD4D0" w14:textId="77777777" w:rsidR="00ED4F71" w:rsidRDefault="00ED4F71">
      <w:pPr>
        <w:pStyle w:val="Index1"/>
        <w:tabs>
          <w:tab w:val="right" w:pos="5030"/>
        </w:tabs>
        <w:rPr>
          <w:noProof/>
        </w:rPr>
      </w:pPr>
      <w:r>
        <w:rPr>
          <w:noProof/>
        </w:rPr>
        <w:t>Windows Embedded 8/8.1 Pro, Industry Pro, 42</w:t>
      </w:r>
    </w:p>
    <w:p w14:paraId="4E73214E" w14:textId="77777777" w:rsidR="00ED4F71" w:rsidRDefault="00ED4F71">
      <w:pPr>
        <w:pStyle w:val="Index1"/>
        <w:tabs>
          <w:tab w:val="right" w:pos="5030"/>
        </w:tabs>
        <w:rPr>
          <w:noProof/>
        </w:rPr>
      </w:pPr>
      <w:r>
        <w:rPr>
          <w:noProof/>
        </w:rPr>
        <w:t>Windows Embedded for Point of Service, 43</w:t>
      </w:r>
    </w:p>
    <w:p w14:paraId="31D17CD6" w14:textId="77777777" w:rsidR="00ED4F71" w:rsidRDefault="00ED4F71">
      <w:pPr>
        <w:pStyle w:val="Index1"/>
        <w:tabs>
          <w:tab w:val="right" w:pos="5030"/>
        </w:tabs>
        <w:rPr>
          <w:noProof/>
        </w:rPr>
      </w:pPr>
      <w:r>
        <w:rPr>
          <w:noProof/>
        </w:rPr>
        <w:t>Windows Embedded POSReady 2009, 43</w:t>
      </w:r>
    </w:p>
    <w:p w14:paraId="4CAEECDE" w14:textId="77777777" w:rsidR="00ED4F71" w:rsidRDefault="00ED4F71">
      <w:pPr>
        <w:pStyle w:val="Index1"/>
        <w:tabs>
          <w:tab w:val="right" w:pos="5030"/>
        </w:tabs>
        <w:rPr>
          <w:noProof/>
        </w:rPr>
      </w:pPr>
      <w:r>
        <w:rPr>
          <w:noProof/>
        </w:rPr>
        <w:t>Windows Embedded POSReady 7, 43</w:t>
      </w:r>
    </w:p>
    <w:p w14:paraId="6DC1D34B" w14:textId="77777777" w:rsidR="00ED4F71" w:rsidRDefault="00ED4F71">
      <w:pPr>
        <w:pStyle w:val="Index1"/>
        <w:tabs>
          <w:tab w:val="right" w:pos="5030"/>
        </w:tabs>
        <w:rPr>
          <w:noProof/>
        </w:rPr>
      </w:pPr>
      <w:r>
        <w:rPr>
          <w:noProof/>
        </w:rPr>
        <w:t>Windows Embedded POSReady 7 Pro, 43</w:t>
      </w:r>
    </w:p>
    <w:p w14:paraId="3FD3CB7F" w14:textId="77777777" w:rsidR="00ED4F71" w:rsidRDefault="00ED4F71">
      <w:pPr>
        <w:pStyle w:val="Index1"/>
        <w:tabs>
          <w:tab w:val="right" w:pos="5030"/>
        </w:tabs>
        <w:rPr>
          <w:noProof/>
        </w:rPr>
      </w:pPr>
      <w:r>
        <w:rPr>
          <w:noProof/>
        </w:rPr>
        <w:t>Windows Embedded Standard 7, 43</w:t>
      </w:r>
    </w:p>
    <w:p w14:paraId="3B32ACAA" w14:textId="77777777" w:rsidR="00ED4F71" w:rsidRDefault="00ED4F71">
      <w:pPr>
        <w:pStyle w:val="Index1"/>
        <w:tabs>
          <w:tab w:val="right" w:pos="5030"/>
        </w:tabs>
        <w:rPr>
          <w:noProof/>
        </w:rPr>
      </w:pPr>
      <w:r>
        <w:rPr>
          <w:noProof/>
        </w:rPr>
        <w:t>Windows HPC Server, 51</w:t>
      </w:r>
    </w:p>
    <w:p w14:paraId="2216D452" w14:textId="77777777" w:rsidR="00ED4F71" w:rsidRDefault="00ED4F71">
      <w:pPr>
        <w:pStyle w:val="Index1"/>
        <w:tabs>
          <w:tab w:val="right" w:pos="5030"/>
        </w:tabs>
        <w:rPr>
          <w:noProof/>
        </w:rPr>
      </w:pPr>
      <w:r>
        <w:rPr>
          <w:noProof/>
        </w:rPr>
        <w:t>Windows MultiPoint Server 2012, 48</w:t>
      </w:r>
    </w:p>
    <w:p w14:paraId="60DC0A1B" w14:textId="77777777" w:rsidR="00ED4F71" w:rsidRDefault="00ED4F71">
      <w:pPr>
        <w:pStyle w:val="Index1"/>
        <w:tabs>
          <w:tab w:val="right" w:pos="5030"/>
        </w:tabs>
        <w:rPr>
          <w:noProof/>
        </w:rPr>
      </w:pPr>
      <w:r>
        <w:rPr>
          <w:noProof/>
        </w:rPr>
        <w:t>Windows MultiPoint Server 2016 Premium, 48</w:t>
      </w:r>
    </w:p>
    <w:p w14:paraId="747C901D" w14:textId="77777777" w:rsidR="00ED4F71" w:rsidRDefault="00ED4F71">
      <w:pPr>
        <w:pStyle w:val="Index1"/>
        <w:tabs>
          <w:tab w:val="right" w:pos="5030"/>
        </w:tabs>
        <w:rPr>
          <w:noProof/>
        </w:rPr>
      </w:pPr>
      <w:r>
        <w:rPr>
          <w:noProof/>
        </w:rPr>
        <w:t>Windows Server, 88, 89</w:t>
      </w:r>
    </w:p>
    <w:p w14:paraId="69B18E5C" w14:textId="77777777" w:rsidR="00ED4F71" w:rsidRDefault="00ED4F71">
      <w:pPr>
        <w:pStyle w:val="Index1"/>
        <w:tabs>
          <w:tab w:val="right" w:pos="5030"/>
        </w:tabs>
        <w:rPr>
          <w:noProof/>
        </w:rPr>
      </w:pPr>
      <w:r>
        <w:rPr>
          <w:noProof/>
        </w:rPr>
        <w:t>Windows Server 2012, 49</w:t>
      </w:r>
    </w:p>
    <w:p w14:paraId="5BAF59EE" w14:textId="77777777" w:rsidR="00ED4F71" w:rsidRDefault="00ED4F71">
      <w:pPr>
        <w:pStyle w:val="Index1"/>
        <w:tabs>
          <w:tab w:val="right" w:pos="5030"/>
        </w:tabs>
        <w:rPr>
          <w:noProof/>
        </w:rPr>
      </w:pPr>
      <w:r>
        <w:rPr>
          <w:noProof/>
        </w:rPr>
        <w:t>Windows Server 2012 R2, 49</w:t>
      </w:r>
    </w:p>
    <w:p w14:paraId="7119D89F" w14:textId="77777777" w:rsidR="00ED4F71" w:rsidRDefault="00ED4F71">
      <w:pPr>
        <w:pStyle w:val="Index1"/>
        <w:tabs>
          <w:tab w:val="right" w:pos="5030"/>
        </w:tabs>
        <w:rPr>
          <w:noProof/>
        </w:rPr>
      </w:pPr>
      <w:r>
        <w:rPr>
          <w:noProof/>
        </w:rPr>
        <w:t>Windows Server 2016 Datacenter (2 Pack Core-Lizenz), 49</w:t>
      </w:r>
    </w:p>
    <w:p w14:paraId="079851D0" w14:textId="77777777" w:rsidR="00ED4F71" w:rsidRDefault="00ED4F71">
      <w:pPr>
        <w:pStyle w:val="Index1"/>
        <w:tabs>
          <w:tab w:val="right" w:pos="5030"/>
        </w:tabs>
        <w:rPr>
          <w:noProof/>
        </w:rPr>
      </w:pPr>
      <w:r>
        <w:rPr>
          <w:noProof/>
        </w:rPr>
        <w:t>Windows Server 2016 Essentials, 49</w:t>
      </w:r>
    </w:p>
    <w:p w14:paraId="79874A63" w14:textId="77777777" w:rsidR="00ED4F71" w:rsidRDefault="00ED4F71">
      <w:pPr>
        <w:pStyle w:val="Index1"/>
        <w:tabs>
          <w:tab w:val="right" w:pos="5030"/>
        </w:tabs>
        <w:rPr>
          <w:noProof/>
        </w:rPr>
      </w:pPr>
      <w:r>
        <w:rPr>
          <w:noProof/>
        </w:rPr>
        <w:t>Windows Server 2016 Standard (2 Pack Core-Lizenz), 49</w:t>
      </w:r>
    </w:p>
    <w:p w14:paraId="563DB026" w14:textId="77777777" w:rsidR="00ED4F71" w:rsidRDefault="00ED4F71">
      <w:pPr>
        <w:pStyle w:val="Index1"/>
        <w:tabs>
          <w:tab w:val="right" w:pos="5030"/>
        </w:tabs>
        <w:rPr>
          <w:noProof/>
        </w:rPr>
      </w:pPr>
      <w:r>
        <w:rPr>
          <w:noProof/>
        </w:rPr>
        <w:t>Windows Server Data Center, 82</w:t>
      </w:r>
    </w:p>
    <w:p w14:paraId="179B8922" w14:textId="77777777" w:rsidR="00ED4F71" w:rsidRDefault="00ED4F71">
      <w:pPr>
        <w:pStyle w:val="Index1"/>
        <w:tabs>
          <w:tab w:val="right" w:pos="5030"/>
        </w:tabs>
        <w:rPr>
          <w:noProof/>
        </w:rPr>
      </w:pPr>
      <w:r>
        <w:rPr>
          <w:noProof/>
        </w:rPr>
        <w:t>Windows Server Datacenter, 87, 89</w:t>
      </w:r>
    </w:p>
    <w:p w14:paraId="44E8A356" w14:textId="77777777" w:rsidR="00ED4F71" w:rsidRDefault="00ED4F71">
      <w:pPr>
        <w:pStyle w:val="Index1"/>
        <w:tabs>
          <w:tab w:val="right" w:pos="5030"/>
        </w:tabs>
        <w:rPr>
          <w:noProof/>
        </w:rPr>
      </w:pPr>
      <w:r>
        <w:rPr>
          <w:noProof/>
        </w:rPr>
        <w:t>Windows Server Datacenter (2 Pack Core-Lizenz), 19</w:t>
      </w:r>
    </w:p>
    <w:p w14:paraId="2BCEE6BF" w14:textId="77777777" w:rsidR="00ED4F71" w:rsidRDefault="00ED4F71">
      <w:pPr>
        <w:pStyle w:val="Index1"/>
        <w:tabs>
          <w:tab w:val="right" w:pos="5030"/>
        </w:tabs>
        <w:rPr>
          <w:noProof/>
        </w:rPr>
      </w:pPr>
      <w:r>
        <w:rPr>
          <w:noProof/>
        </w:rPr>
        <w:t>Windows Server Enterprise, 51, 82</w:t>
      </w:r>
    </w:p>
    <w:p w14:paraId="3B76F252" w14:textId="77777777" w:rsidR="00ED4F71" w:rsidRDefault="00ED4F71">
      <w:pPr>
        <w:pStyle w:val="Index1"/>
        <w:tabs>
          <w:tab w:val="right" w:pos="5030"/>
        </w:tabs>
        <w:rPr>
          <w:noProof/>
        </w:rPr>
      </w:pPr>
      <w:r>
        <w:rPr>
          <w:noProof/>
        </w:rPr>
        <w:t>Windows Server für Itanium-basierte Systeme, 51</w:t>
      </w:r>
    </w:p>
    <w:p w14:paraId="5D3B11D3" w14:textId="77777777" w:rsidR="00ED4F71" w:rsidRDefault="00ED4F71">
      <w:pPr>
        <w:pStyle w:val="Index1"/>
        <w:tabs>
          <w:tab w:val="right" w:pos="5030"/>
        </w:tabs>
        <w:rPr>
          <w:noProof/>
        </w:rPr>
      </w:pPr>
      <w:r>
        <w:rPr>
          <w:noProof/>
        </w:rPr>
        <w:t>Windows Server HPC Edition, 51</w:t>
      </w:r>
    </w:p>
    <w:p w14:paraId="3E27A3EB" w14:textId="77777777" w:rsidR="00ED4F71" w:rsidRDefault="00ED4F71">
      <w:pPr>
        <w:pStyle w:val="Index1"/>
        <w:tabs>
          <w:tab w:val="right" w:pos="5030"/>
        </w:tabs>
        <w:rPr>
          <w:noProof/>
        </w:rPr>
      </w:pPr>
      <w:r>
        <w:rPr>
          <w:noProof/>
        </w:rPr>
        <w:t>Windows Server Standard, 82, 87, 89</w:t>
      </w:r>
    </w:p>
    <w:p w14:paraId="11C8472A" w14:textId="77777777" w:rsidR="00ED4F71" w:rsidRDefault="00ED4F71">
      <w:pPr>
        <w:pStyle w:val="Index1"/>
        <w:tabs>
          <w:tab w:val="right" w:pos="5030"/>
        </w:tabs>
        <w:rPr>
          <w:noProof/>
        </w:rPr>
      </w:pPr>
      <w:r>
        <w:rPr>
          <w:noProof/>
        </w:rPr>
        <w:t>Windows Server Standard (2 Pack Core-Lizenz), 19</w:t>
      </w:r>
    </w:p>
    <w:p w14:paraId="4B5ED319" w14:textId="77777777" w:rsidR="00ED4F71" w:rsidRDefault="00ED4F71">
      <w:pPr>
        <w:pStyle w:val="Index1"/>
        <w:tabs>
          <w:tab w:val="right" w:pos="5030"/>
        </w:tabs>
        <w:rPr>
          <w:noProof/>
        </w:rPr>
      </w:pPr>
      <w:r>
        <w:rPr>
          <w:noProof/>
        </w:rPr>
        <w:t>Windows Small Business Server, 51</w:t>
      </w:r>
    </w:p>
    <w:p w14:paraId="0FD552CE" w14:textId="77777777" w:rsidR="00ED4F71" w:rsidRDefault="00ED4F71">
      <w:pPr>
        <w:pStyle w:val="Index1"/>
        <w:tabs>
          <w:tab w:val="right" w:pos="5030"/>
        </w:tabs>
        <w:rPr>
          <w:noProof/>
        </w:rPr>
      </w:pPr>
      <w:r>
        <w:rPr>
          <w:noProof/>
        </w:rPr>
        <w:t>Windows Virtual Desktop Access, 41</w:t>
      </w:r>
    </w:p>
    <w:p w14:paraId="05D671D2" w14:textId="77777777" w:rsidR="00ED4F71" w:rsidRDefault="00ED4F71">
      <w:pPr>
        <w:pStyle w:val="Index1"/>
        <w:tabs>
          <w:tab w:val="right" w:pos="5030"/>
        </w:tabs>
        <w:rPr>
          <w:noProof/>
        </w:rPr>
      </w:pPr>
      <w:r>
        <w:rPr>
          <w:noProof/>
        </w:rPr>
        <w:t>Windows Vista, 42</w:t>
      </w:r>
    </w:p>
    <w:p w14:paraId="0ED9359F" w14:textId="77777777" w:rsidR="00ED4F71" w:rsidRDefault="00ED4F71">
      <w:pPr>
        <w:pStyle w:val="Index1"/>
        <w:tabs>
          <w:tab w:val="right" w:pos="5030"/>
        </w:tabs>
        <w:rPr>
          <w:noProof/>
        </w:rPr>
      </w:pPr>
      <w:r>
        <w:rPr>
          <w:noProof/>
        </w:rPr>
        <w:t>Windows Vista Business for Embedded Systems, Ultimate for Embedded Systems, 42</w:t>
      </w:r>
    </w:p>
    <w:p w14:paraId="3DEACE4F" w14:textId="77777777" w:rsidR="00ED4F71" w:rsidRDefault="00ED4F71">
      <w:pPr>
        <w:pStyle w:val="Index1"/>
        <w:tabs>
          <w:tab w:val="right" w:pos="5030"/>
        </w:tabs>
        <w:rPr>
          <w:noProof/>
        </w:rPr>
      </w:pPr>
      <w:r>
        <w:rPr>
          <w:noProof/>
        </w:rPr>
        <w:t>Windows XP, 42</w:t>
      </w:r>
    </w:p>
    <w:p w14:paraId="73F9735B" w14:textId="77777777" w:rsidR="00ED4F71" w:rsidRDefault="00ED4F71">
      <w:pPr>
        <w:pStyle w:val="Index1"/>
        <w:tabs>
          <w:tab w:val="right" w:pos="5030"/>
        </w:tabs>
        <w:rPr>
          <w:noProof/>
        </w:rPr>
      </w:pPr>
      <w:r>
        <w:rPr>
          <w:noProof/>
        </w:rPr>
        <w:t>Windows XP Embedded, 43</w:t>
      </w:r>
    </w:p>
    <w:p w14:paraId="43CB4EEA" w14:textId="77777777" w:rsidR="00ED4F71" w:rsidRDefault="00ED4F71">
      <w:pPr>
        <w:pStyle w:val="Index1"/>
        <w:tabs>
          <w:tab w:val="right" w:pos="5030"/>
        </w:tabs>
        <w:rPr>
          <w:noProof/>
        </w:rPr>
      </w:pPr>
      <w:r>
        <w:rPr>
          <w:noProof/>
        </w:rPr>
        <w:t>Windows XP Professional for Embedded Systems, 42</w:t>
      </w:r>
    </w:p>
    <w:p w14:paraId="699F2D5D" w14:textId="77777777" w:rsidR="00ED4F71" w:rsidRDefault="00ED4F71">
      <w:pPr>
        <w:pStyle w:val="Index1"/>
        <w:tabs>
          <w:tab w:val="right" w:pos="5030"/>
        </w:tabs>
        <w:rPr>
          <w:noProof/>
        </w:rPr>
      </w:pPr>
      <w:r>
        <w:rPr>
          <w:noProof/>
        </w:rPr>
        <w:t>Word 2016, 24</w:t>
      </w:r>
    </w:p>
    <w:p w14:paraId="1A9C3822" w14:textId="77777777" w:rsidR="00ED4F71" w:rsidRDefault="00ED4F71">
      <w:pPr>
        <w:pStyle w:val="Index1"/>
        <w:tabs>
          <w:tab w:val="right" w:pos="5030"/>
        </w:tabs>
        <w:rPr>
          <w:noProof/>
        </w:rPr>
      </w:pPr>
      <w:r>
        <w:rPr>
          <w:noProof/>
        </w:rPr>
        <w:t>Word 2016 für Mac, 25</w:t>
      </w:r>
    </w:p>
    <w:p w14:paraId="762220AD" w14:textId="77777777" w:rsidR="00ED4F71" w:rsidRDefault="00ED4F71">
      <w:pPr>
        <w:pStyle w:val="Index1"/>
        <w:tabs>
          <w:tab w:val="right" w:pos="5030"/>
        </w:tabs>
        <w:rPr>
          <w:noProof/>
        </w:rPr>
      </w:pPr>
      <w:r>
        <w:rPr>
          <w:noProof/>
        </w:rPr>
        <w:t>Work at Home für Office Professional Plus 2016, 24</w:t>
      </w:r>
    </w:p>
    <w:p w14:paraId="164C931F" w14:textId="77777777" w:rsidR="00ED4F71" w:rsidRDefault="00ED4F71">
      <w:pPr>
        <w:pStyle w:val="Index1"/>
        <w:tabs>
          <w:tab w:val="right" w:pos="5030"/>
        </w:tabs>
        <w:rPr>
          <w:noProof/>
        </w:rPr>
      </w:pPr>
      <w:r>
        <w:rPr>
          <w:noProof/>
        </w:rPr>
        <w:t>Work-at-Home-Lizenz für Mac 2016, 25</w:t>
      </w:r>
    </w:p>
    <w:p w14:paraId="12B4D2EC" w14:textId="77777777" w:rsidR="00ED4F71" w:rsidRDefault="00ED4F71">
      <w:pPr>
        <w:pStyle w:val="Index1"/>
        <w:tabs>
          <w:tab w:val="right" w:pos="5030"/>
        </w:tabs>
        <w:rPr>
          <w:noProof/>
        </w:rPr>
      </w:pPr>
      <w:r>
        <w:rPr>
          <w:noProof/>
        </w:rPr>
        <w:t>Work-at-Home-Lizenz für Office Standard 2016, 24</w:t>
      </w:r>
    </w:p>
    <w:p w14:paraId="3E0C663A" w14:textId="77777777" w:rsidR="00ED4F71" w:rsidRDefault="00ED4F71">
      <w:pPr>
        <w:pStyle w:val="Index1"/>
        <w:tabs>
          <w:tab w:val="right" w:pos="5030"/>
        </w:tabs>
        <w:rPr>
          <w:noProof/>
        </w:rPr>
      </w:pPr>
      <w:r>
        <w:rPr>
          <w:noProof/>
        </w:rPr>
        <w:t>Zusätzliche Aufgaben-CAL für Microsoft Dynamics AX 2012 R3, 21</w:t>
      </w:r>
    </w:p>
    <w:p w14:paraId="7CBA8546" w14:textId="77777777" w:rsidR="00ED4F71" w:rsidRDefault="00ED4F71">
      <w:pPr>
        <w:pStyle w:val="Index1"/>
        <w:tabs>
          <w:tab w:val="right" w:pos="5030"/>
        </w:tabs>
        <w:rPr>
          <w:noProof/>
        </w:rPr>
      </w:pPr>
      <w:r>
        <w:rPr>
          <w:noProof/>
        </w:rPr>
        <w:t>Zusätzliche Enterprise CAL für Microsoft Dynamics AX 2012 R3, 21</w:t>
      </w:r>
    </w:p>
    <w:p w14:paraId="1A97D634" w14:textId="77777777" w:rsidR="00ED4F71" w:rsidRDefault="00ED4F71">
      <w:pPr>
        <w:pStyle w:val="Index1"/>
        <w:tabs>
          <w:tab w:val="right" w:pos="5030"/>
        </w:tabs>
        <w:rPr>
          <w:noProof/>
        </w:rPr>
      </w:pPr>
      <w:r>
        <w:rPr>
          <w:noProof/>
        </w:rPr>
        <w:t>Zusätzliche Funktions-CAL für Microsoft Dynamics AX 2012 R3, 21</w:t>
      </w:r>
    </w:p>
    <w:p w14:paraId="4E014176" w14:textId="77777777" w:rsidR="00ED4F71" w:rsidRDefault="00ED4F71">
      <w:pPr>
        <w:pStyle w:val="ProductList-Body"/>
        <w:rPr>
          <w:noProof/>
        </w:rPr>
        <w:sectPr w:rsidR="00ED4F71" w:rsidSect="00ED4F71">
          <w:type w:val="continuous"/>
          <w:pgSz w:w="12240" w:h="15840" w:code="1"/>
          <w:pgMar w:top="1170" w:right="720" w:bottom="720" w:left="720" w:header="432" w:footer="288" w:gutter="0"/>
          <w:cols w:num="2" w:space="720"/>
        </w:sectPr>
      </w:pPr>
    </w:p>
    <w:p w14:paraId="21392B07" w14:textId="77777777" w:rsidR="005851FA" w:rsidRDefault="00ED4F71">
      <w:pPr>
        <w:pStyle w:val="ProductList-Body"/>
        <w:sectPr w:rsidR="005851FA" w:rsidSect="00ED4F71">
          <w:type w:val="continuous"/>
          <w:pgSz w:w="12240" w:h="15840" w:code="1"/>
          <w:pgMar w:top="1170" w:right="720" w:bottom="720" w:left="720" w:header="432" w:footer="288" w:gutter="0"/>
          <w:cols w:num="2" w:space="360"/>
        </w:sectPr>
      </w:pPr>
      <w:r>
        <w:fldChar w:fldCharType="end"/>
      </w:r>
    </w:p>
    <w:p w14:paraId="2934793F" w14:textId="77777777" w:rsidR="005851FA" w:rsidRDefault="005851FA">
      <w:pPr>
        <w:pStyle w:val="ProductList-Body"/>
      </w:pPr>
    </w:p>
    <w:sectPr w:rsidR="005851FA"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1D2A4D" w14:textId="77777777" w:rsidR="00026BD7" w:rsidRDefault="00026BD7" w:rsidP="007C7D4D">
      <w:pPr>
        <w:spacing w:after="0"/>
      </w:pPr>
      <w:r>
        <w:separator/>
      </w:r>
    </w:p>
    <w:p w14:paraId="24EC8FB6" w14:textId="77777777" w:rsidR="00026BD7" w:rsidRDefault="00026BD7"/>
  </w:endnote>
  <w:endnote w:type="continuationSeparator" w:id="0">
    <w:p w14:paraId="3D194771" w14:textId="77777777" w:rsidR="00026BD7" w:rsidRDefault="00026BD7" w:rsidP="007C7D4D">
      <w:pPr>
        <w:spacing w:after="0"/>
      </w:pPr>
      <w:r>
        <w:continuationSeparator/>
      </w:r>
    </w:p>
    <w:p w14:paraId="0DD68CDA" w14:textId="77777777" w:rsidR="00026BD7" w:rsidRDefault="00026BD7"/>
  </w:endnote>
  <w:endnote w:type="continuationNotice" w:id="1">
    <w:p w14:paraId="6BBF1D2A" w14:textId="77777777" w:rsidR="00026BD7" w:rsidRDefault="00026B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81FB7" w14:textId="77777777" w:rsidR="00374347" w:rsidRDefault="003743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8D3F1D" w14:textId="77777777" w:rsidR="00010B86" w:rsidRDefault="00ED4F7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4F189" w14:textId="77777777" w:rsidR="00374347" w:rsidRDefault="003743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5AD3C9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62B5FA"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BFE1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013D3"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53A1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2D6FB"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E255D"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C33E1"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F2970"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57A57"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32E79"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AD41C"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835A0"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E13D6"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BFB58"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62986" w14:textId="77777777" w:rsidR="005851FA" w:rsidRDefault="00026BD7">
          <w:pPr>
            <w:pStyle w:val="PURFooterText"/>
            <w:jc w:val="center"/>
          </w:pPr>
          <w:hyperlink w:anchor="_Sec844">
            <w:r w:rsidR="00ED4F7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7B4700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A354F7"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F580F"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1E022"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06A65"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E69B3"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9DD08"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1500C"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8DBE2"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8734D"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C10BC"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AEC3E"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5C83C"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F8B1A"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82E19"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D6420" w14:textId="77777777" w:rsidR="005851FA" w:rsidRDefault="00026BD7">
          <w:pPr>
            <w:pStyle w:val="PURFooterText"/>
            <w:jc w:val="center"/>
          </w:pPr>
          <w:hyperlink w:anchor="_Sec844">
            <w:r w:rsidR="00ED4F7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51FA" w14:paraId="02B902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B38EDE"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CA3C7"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3EDEB"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B4E67"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B8CF9"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C183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96460"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C767D"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A7B6A"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D81D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A6034"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9A1F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6D92B"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6240E"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21A56" w14:textId="77777777" w:rsidR="005851FA" w:rsidRDefault="00026BD7">
          <w:pPr>
            <w:pStyle w:val="PURFooterText"/>
            <w:jc w:val="center"/>
          </w:pPr>
          <w:hyperlink w:anchor="_Sec844">
            <w:r w:rsidR="00ED4F7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30F112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5384B"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D669E"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969F47"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94580"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C301E"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EC8F7"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06BF1"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9EFF2"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6BFE6"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CC21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F60B2"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D732A"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7FEAE"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22CAF"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8F663" w14:textId="77777777" w:rsidR="005851FA" w:rsidRDefault="00026BD7">
          <w:pPr>
            <w:pStyle w:val="PURFooterText"/>
            <w:jc w:val="center"/>
          </w:pPr>
          <w:hyperlink w:anchor="_Sec844">
            <w:r w:rsidR="00ED4F7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522C8C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C8AC8"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5159E"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B04B9"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0FB2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F1D97"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F2CAE"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1EEBF"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0DF92"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D90C5"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7C04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7BD5C"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81EEF"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76640"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AA4A2"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A863C" w14:textId="77777777" w:rsidR="005851FA" w:rsidRDefault="00026BD7">
          <w:pPr>
            <w:pStyle w:val="PURFooterText"/>
            <w:jc w:val="center"/>
          </w:pPr>
          <w:hyperlink w:anchor="_Sec844">
            <w:r w:rsidR="00ED4F7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48C40E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CD29B"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83516"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97059"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7DAA1"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B133B"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D6F8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BCD74"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C550"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F76A9"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8211D"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B28B6"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5730F"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BCEFC"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0466E"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ABC3B" w14:textId="77777777" w:rsidR="005851FA" w:rsidRDefault="00026BD7">
          <w:pPr>
            <w:pStyle w:val="PURFooterText"/>
            <w:jc w:val="center"/>
          </w:pPr>
          <w:hyperlink w:anchor="_Sec844">
            <w:r w:rsidR="00ED4F7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6FCCB9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589E5"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7F6EC"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8A8AE"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BF919"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FFE69"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FE32D"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B17CE"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D076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A13ABA"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6E2A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164BA"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2016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D5B82"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C6AF6"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025F2" w14:textId="77777777" w:rsidR="005851FA" w:rsidRDefault="00026BD7">
          <w:pPr>
            <w:pStyle w:val="PURFooterText"/>
            <w:jc w:val="center"/>
          </w:pPr>
          <w:hyperlink w:anchor="_Sec844">
            <w:r w:rsidR="00ED4F7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3D4B11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6BACB"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8C7C7"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4E273"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048B8"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286E6"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DE70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56165"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635B5"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74EAC"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2083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42A110"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9D6A8"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C979E"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13EC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2ED00" w14:textId="77777777" w:rsidR="005851FA" w:rsidRDefault="00026BD7">
          <w:pPr>
            <w:pStyle w:val="PURFooterText"/>
            <w:jc w:val="center"/>
          </w:pPr>
          <w:hyperlink w:anchor="_Sec844">
            <w:r w:rsidR="00ED4F7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5A44F4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22E92"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16485"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9EEC0"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90A92"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7868A"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12D94"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E719D"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96EC6"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B7A7E"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72870"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72368"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63B00"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A25055"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0A4D8"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D5C0" w14:textId="77777777" w:rsidR="005851FA" w:rsidRDefault="00026BD7">
          <w:pPr>
            <w:pStyle w:val="PURFooterText"/>
            <w:jc w:val="center"/>
          </w:pPr>
          <w:hyperlink w:anchor="_Sec844">
            <w:r w:rsidR="00ED4F7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851FA" w14:paraId="7FD557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46D32"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E04A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4A328"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3E30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8CDBF"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9E257"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D0829"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EDD97"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7DBBE"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60BD3"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0649C"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08F0A"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C285C"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50DF7"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C58D94" w14:textId="77777777" w:rsidR="005851FA" w:rsidRDefault="00026BD7">
          <w:pPr>
            <w:pStyle w:val="PURFooterText"/>
            <w:jc w:val="center"/>
          </w:pPr>
          <w:hyperlink w:anchor="_Sec844">
            <w:r w:rsidR="00ED4F71">
              <w:rPr>
                <w:color w:val="00467F"/>
                <w:u w:val="single"/>
              </w:rPr>
              <w:t>Index</w:t>
            </w:r>
          </w:hyperlink>
        </w:p>
      </w:tc>
    </w:tr>
  </w:tbl>
  <w:p w14:paraId="368064ED" w14:textId="77777777" w:rsidR="005851FA" w:rsidRDefault="005851F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51FA" w14:paraId="7F990D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4EE61" w14:textId="77777777" w:rsidR="005851FA" w:rsidRDefault="00026BD7">
          <w:pPr>
            <w:pStyle w:val="PURFooterText"/>
            <w:jc w:val="center"/>
          </w:pPr>
          <w:hyperlink w:anchor="_Sec842">
            <w:r w:rsidR="00ED4F7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9D375"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20FA3" w14:textId="77777777" w:rsidR="005851FA" w:rsidRDefault="00026BD7">
          <w:pPr>
            <w:pStyle w:val="PURFooterText"/>
            <w:jc w:val="center"/>
          </w:pPr>
          <w:hyperlink w:anchor="_Sec531">
            <w:r w:rsidR="00ED4F7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EBBC8"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699C8" w14:textId="77777777" w:rsidR="005851FA" w:rsidRDefault="00026BD7">
          <w:pPr>
            <w:pStyle w:val="PURFooterText"/>
            <w:jc w:val="center"/>
          </w:pPr>
          <w:hyperlink w:anchor="_Sec536">
            <w:r w:rsidR="00ED4F7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67B5B"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7028A" w14:textId="77777777" w:rsidR="005851FA" w:rsidRDefault="00026BD7">
          <w:pPr>
            <w:pStyle w:val="PURFooterText"/>
            <w:jc w:val="center"/>
          </w:pPr>
          <w:hyperlink w:anchor="_Sec547">
            <w:r w:rsidR="00ED4F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92F9D"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47ED1" w14:textId="77777777" w:rsidR="005851FA" w:rsidRDefault="00026BD7">
          <w:pPr>
            <w:pStyle w:val="PURFooterText"/>
            <w:jc w:val="center"/>
          </w:pPr>
          <w:hyperlink w:anchor="_Sec548">
            <w:r w:rsidR="00ED4F7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1D72A"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84BC8" w14:textId="77777777" w:rsidR="005851FA" w:rsidRDefault="00026BD7">
          <w:pPr>
            <w:pStyle w:val="PURFooterText"/>
            <w:jc w:val="center"/>
          </w:pPr>
          <w:hyperlink w:anchor="_Sec549">
            <w:r w:rsidR="00ED4F7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03C94"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0DC99" w14:textId="77777777" w:rsidR="005851FA" w:rsidRDefault="00026BD7">
          <w:pPr>
            <w:pStyle w:val="PURFooterText"/>
            <w:jc w:val="center"/>
          </w:pPr>
          <w:hyperlink w:anchor="_Sec591">
            <w:r w:rsidR="00ED4F7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BA376" w14:textId="77777777" w:rsidR="005851FA" w:rsidRDefault="005851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2AC374" w14:textId="77777777" w:rsidR="005851FA" w:rsidRDefault="00026BD7">
          <w:pPr>
            <w:pStyle w:val="PURFooterText"/>
            <w:jc w:val="center"/>
          </w:pPr>
          <w:hyperlink w:anchor="_Sec844">
            <w:r w:rsidR="00ED4F71">
              <w:rPr>
                <w:color w:val="00467F"/>
                <w:u w:val="single"/>
              </w:rPr>
              <w:t>Index</w:t>
            </w:r>
          </w:hyperlink>
        </w:p>
      </w:tc>
    </w:tr>
  </w:tbl>
  <w:p w14:paraId="2DB96186" w14:textId="77777777" w:rsidR="005851FA" w:rsidRDefault="005851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8140C3" w14:textId="77777777" w:rsidR="00026BD7" w:rsidRDefault="00026BD7" w:rsidP="007C7D4D">
      <w:pPr>
        <w:spacing w:after="0"/>
      </w:pPr>
      <w:r>
        <w:separator/>
      </w:r>
    </w:p>
    <w:p w14:paraId="359E5BF9" w14:textId="77777777" w:rsidR="00026BD7" w:rsidRDefault="00026BD7"/>
  </w:footnote>
  <w:footnote w:type="continuationSeparator" w:id="0">
    <w:p w14:paraId="521E17CE" w14:textId="77777777" w:rsidR="00026BD7" w:rsidRDefault="00026BD7" w:rsidP="007C7D4D">
      <w:pPr>
        <w:spacing w:after="0"/>
      </w:pPr>
      <w:r>
        <w:continuationSeparator/>
      </w:r>
    </w:p>
    <w:p w14:paraId="67840C08" w14:textId="77777777" w:rsidR="00026BD7" w:rsidRDefault="00026BD7"/>
  </w:footnote>
  <w:footnote w:type="continuationNotice" w:id="1">
    <w:p w14:paraId="3E1387DC" w14:textId="77777777" w:rsidR="00026BD7" w:rsidRDefault="00026B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A9A3CD" w14:textId="77777777" w:rsidR="00374347" w:rsidRDefault="003743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FAC75F" w14:textId="77777777" w:rsidR="00374347" w:rsidRDefault="003743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89B8F9" w14:textId="77777777" w:rsidR="00374347" w:rsidRDefault="003743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851FA" w14:paraId="4E80D255" w14:textId="77777777">
      <w:tc>
        <w:tcPr>
          <w:tcW w:w="8560" w:type="dxa"/>
        </w:tcPr>
        <w:p w14:paraId="02BB18C0" w14:textId="77777777" w:rsidR="005851FA" w:rsidRDefault="00ED4F71">
          <w:pPr>
            <w:pStyle w:val="PURHeaderText"/>
          </w:pPr>
          <w:r>
            <w:t>Produktbestimmungen für Microsoft-Volumenlizenzierung (Deutsch, Januar 2017)</w:t>
          </w:r>
        </w:p>
      </w:tc>
      <w:tc>
        <w:tcPr>
          <w:tcW w:w="3680" w:type="dxa"/>
        </w:tcPr>
        <w:p w14:paraId="5EB12FBA" w14:textId="1F3BC312" w:rsidR="005851FA" w:rsidRDefault="00ED4F71">
          <w:pPr>
            <w:pStyle w:val="PURHeaderText"/>
            <w:jc w:val="right"/>
          </w:pPr>
          <w:r>
            <w:fldChar w:fldCharType="begin"/>
          </w:r>
          <w:r>
            <w:instrText xml:space="preserve"> PAGE \* MERGEFORMAT </w:instrText>
          </w:r>
          <w:r>
            <w:fldChar w:fldCharType="separate"/>
          </w:r>
          <w:r w:rsidR="0037434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851FA" w14:paraId="206B3FCE" w14:textId="77777777">
      <w:tc>
        <w:tcPr>
          <w:tcW w:w="8560" w:type="dxa"/>
        </w:tcPr>
        <w:p w14:paraId="6EDB2647" w14:textId="77777777" w:rsidR="005851FA" w:rsidRDefault="00ED4F71">
          <w:pPr>
            <w:pStyle w:val="PURHeaderText"/>
          </w:pPr>
          <w:r>
            <w:t>Produktbestimmungen für Microsoft-Volumenlizenzierung (Deutsch, Januar 2017)</w:t>
          </w:r>
        </w:p>
      </w:tc>
      <w:tc>
        <w:tcPr>
          <w:tcW w:w="3680" w:type="dxa"/>
        </w:tcPr>
        <w:p w14:paraId="6858596B" w14:textId="5A39994C" w:rsidR="005851FA" w:rsidRDefault="00ED4F71">
          <w:pPr>
            <w:pStyle w:val="PURHeaderText"/>
            <w:jc w:val="right"/>
          </w:pPr>
          <w:r>
            <w:fldChar w:fldCharType="begin"/>
          </w:r>
          <w:r>
            <w:instrText xml:space="preserve"> PAGE \* MERGEFORMAT </w:instrText>
          </w:r>
          <w:r>
            <w:fldChar w:fldCharType="separate"/>
          </w:r>
          <w:r w:rsidR="0037434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851FA" w14:paraId="6E6E94B6" w14:textId="77777777">
      <w:tc>
        <w:tcPr>
          <w:tcW w:w="8560" w:type="dxa"/>
        </w:tcPr>
        <w:p w14:paraId="0D088353" w14:textId="77777777" w:rsidR="005851FA" w:rsidRDefault="00ED4F71">
          <w:pPr>
            <w:pStyle w:val="PURHeaderText"/>
          </w:pPr>
          <w:r>
            <w:t>Produktbestimmungen für Microsoft-Volumenlizenzierung (Deutsch, Januar 2017)</w:t>
          </w:r>
        </w:p>
      </w:tc>
      <w:tc>
        <w:tcPr>
          <w:tcW w:w="3680" w:type="dxa"/>
        </w:tcPr>
        <w:p w14:paraId="1AA2B10A" w14:textId="77777777" w:rsidR="005851FA" w:rsidRDefault="00ED4F7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851FA" w14:paraId="7C6ADEF8" w14:textId="77777777">
      <w:tc>
        <w:tcPr>
          <w:tcW w:w="8560" w:type="dxa"/>
        </w:tcPr>
        <w:p w14:paraId="222CC1BF" w14:textId="77777777" w:rsidR="005851FA" w:rsidRDefault="00ED4F71">
          <w:pPr>
            <w:pStyle w:val="PURHeaderText"/>
          </w:pPr>
          <w:r>
            <w:t>Produktbestimmungen für Microsoft-Volumenlizenzierung (Deutsch, Januar 2017)</w:t>
          </w:r>
        </w:p>
      </w:tc>
      <w:tc>
        <w:tcPr>
          <w:tcW w:w="3680" w:type="dxa"/>
        </w:tcPr>
        <w:p w14:paraId="2A118011" w14:textId="1A5965D0" w:rsidR="005851FA" w:rsidRDefault="00ED4F71">
          <w:pPr>
            <w:pStyle w:val="PURHeaderText"/>
            <w:jc w:val="right"/>
          </w:pPr>
          <w:r>
            <w:fldChar w:fldCharType="begin"/>
          </w:r>
          <w:r>
            <w:instrText xml:space="preserve"> PAGE \* MERGEFORMAT </w:instrText>
          </w:r>
          <w:r>
            <w:fldChar w:fldCharType="separate"/>
          </w:r>
          <w:r w:rsidR="0037434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851FA" w14:paraId="16C1C764" w14:textId="77777777">
      <w:tc>
        <w:tcPr>
          <w:tcW w:w="8560" w:type="dxa"/>
        </w:tcPr>
        <w:p w14:paraId="53C2B4F2" w14:textId="77777777" w:rsidR="005851FA" w:rsidRDefault="00ED4F71">
          <w:pPr>
            <w:pStyle w:val="PURHeaderText"/>
          </w:pPr>
          <w:r>
            <w:t>Produktbestimmungen für Microsoft-Volumenlizenzierung (Deutsch, Januar 2017)</w:t>
          </w:r>
        </w:p>
      </w:tc>
      <w:tc>
        <w:tcPr>
          <w:tcW w:w="3680" w:type="dxa"/>
        </w:tcPr>
        <w:p w14:paraId="6FA48CFD" w14:textId="092E86D3" w:rsidR="005851FA" w:rsidRDefault="00ED4F71">
          <w:pPr>
            <w:pStyle w:val="PURHeaderText"/>
            <w:jc w:val="right"/>
          </w:pPr>
          <w:r>
            <w:fldChar w:fldCharType="begin"/>
          </w:r>
          <w:r>
            <w:instrText xml:space="preserve"> PAGE \* MERGEFORMAT </w:instrText>
          </w:r>
          <w:r>
            <w:fldChar w:fldCharType="separate"/>
          </w:r>
          <w:r w:rsidR="0037434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5851FA" w14:paraId="2EFB2EE0" w14:textId="77777777">
      <w:tc>
        <w:tcPr>
          <w:tcW w:w="8560" w:type="dxa"/>
        </w:tcPr>
        <w:p w14:paraId="16FDCD58" w14:textId="77777777" w:rsidR="005851FA" w:rsidRDefault="00ED4F71">
          <w:pPr>
            <w:pStyle w:val="PURHeaderText"/>
          </w:pPr>
          <w:r>
            <w:t>Produktbestimmungen für Microsoft-Volumenlizenzierung (Deutsch, Januar 2017)</w:t>
          </w:r>
        </w:p>
      </w:tc>
      <w:tc>
        <w:tcPr>
          <w:tcW w:w="3680" w:type="dxa"/>
        </w:tcPr>
        <w:p w14:paraId="21BB716D" w14:textId="66155894" w:rsidR="005851FA" w:rsidRDefault="00ED4F71">
          <w:pPr>
            <w:pStyle w:val="PURHeaderText"/>
            <w:jc w:val="right"/>
          </w:pPr>
          <w:r>
            <w:fldChar w:fldCharType="begin"/>
          </w:r>
          <w:r>
            <w:instrText xml:space="preserve"> PAGE \* MERGEFORMAT </w:instrText>
          </w:r>
          <w:r>
            <w:fldChar w:fldCharType="separate"/>
          </w:r>
          <w:r w:rsidR="0037434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5851FA" w14:paraId="1C47B072" w14:textId="77777777">
      <w:tc>
        <w:tcPr>
          <w:tcW w:w="8560" w:type="dxa"/>
        </w:tcPr>
        <w:p w14:paraId="591971FE" w14:textId="77777777" w:rsidR="005851FA" w:rsidRDefault="00ED4F71">
          <w:pPr>
            <w:pStyle w:val="PURHeaderText"/>
          </w:pPr>
          <w:r>
            <w:t>Produktbestimmungen für Microsoft-Volumenlizenzierung (Deutsch, Januar 2017)</w:t>
          </w:r>
        </w:p>
      </w:tc>
      <w:tc>
        <w:tcPr>
          <w:tcW w:w="3680" w:type="dxa"/>
        </w:tcPr>
        <w:p w14:paraId="403715AF" w14:textId="36A5B350" w:rsidR="005851FA" w:rsidRDefault="00ED4F71">
          <w:pPr>
            <w:pStyle w:val="PURHeaderText"/>
            <w:jc w:val="right"/>
          </w:pPr>
          <w:r>
            <w:fldChar w:fldCharType="begin"/>
          </w:r>
          <w:r>
            <w:instrText xml:space="preserve"> PAGE \* MERGEFORMAT </w:instrText>
          </w:r>
          <w:r>
            <w:fldChar w:fldCharType="separate"/>
          </w:r>
          <w:r w:rsidR="00374347">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5851FA" w14:paraId="1D936636" w14:textId="77777777">
      <w:tc>
        <w:tcPr>
          <w:tcW w:w="8560" w:type="dxa"/>
        </w:tcPr>
        <w:p w14:paraId="39851D78" w14:textId="77777777" w:rsidR="005851FA" w:rsidRDefault="00ED4F71">
          <w:pPr>
            <w:pStyle w:val="PURHeaderText"/>
          </w:pPr>
          <w:r>
            <w:t>Produktbestimmungen für Microsoft-Volumenlizenzierung (Deutsch, Januar 2017)</w:t>
          </w:r>
        </w:p>
      </w:tc>
      <w:tc>
        <w:tcPr>
          <w:tcW w:w="3680" w:type="dxa"/>
        </w:tcPr>
        <w:p w14:paraId="42C869E6" w14:textId="2C38E88C" w:rsidR="005851FA" w:rsidRDefault="00ED4F71">
          <w:pPr>
            <w:pStyle w:val="PURHeaderText"/>
            <w:jc w:val="right"/>
          </w:pPr>
          <w:r>
            <w:fldChar w:fldCharType="begin"/>
          </w:r>
          <w:r>
            <w:instrText xml:space="preserve"> PAGE \* MERGEFORMAT </w:instrText>
          </w:r>
          <w:r>
            <w:fldChar w:fldCharType="separate"/>
          </w:r>
          <w:r w:rsidR="00374347">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5851FA" w14:paraId="5E31FE83" w14:textId="77777777">
      <w:tc>
        <w:tcPr>
          <w:tcW w:w="8560" w:type="dxa"/>
        </w:tcPr>
        <w:p w14:paraId="492489DB" w14:textId="77777777" w:rsidR="005851FA" w:rsidRDefault="00ED4F71">
          <w:pPr>
            <w:pStyle w:val="PURHeaderText"/>
          </w:pPr>
          <w:r>
            <w:t>Produktbestimmungen für Microsoft-Volumenlizenzierung (Deutsch, Januar 2017)</w:t>
          </w:r>
        </w:p>
      </w:tc>
      <w:tc>
        <w:tcPr>
          <w:tcW w:w="3680" w:type="dxa"/>
        </w:tcPr>
        <w:p w14:paraId="19C964F0" w14:textId="4C4CCE09" w:rsidR="005851FA" w:rsidRDefault="00ED4F71">
          <w:pPr>
            <w:pStyle w:val="PURHeaderText"/>
            <w:jc w:val="right"/>
          </w:pPr>
          <w:r>
            <w:fldChar w:fldCharType="begin"/>
          </w:r>
          <w:r>
            <w:instrText xml:space="preserve"> PAGE \* MERGEFORMAT </w:instrText>
          </w:r>
          <w:r>
            <w:fldChar w:fldCharType="separate"/>
          </w:r>
          <w:r w:rsidR="00374347">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5851FA" w14:paraId="495A0C5A" w14:textId="77777777">
      <w:tc>
        <w:tcPr>
          <w:tcW w:w="8560" w:type="dxa"/>
        </w:tcPr>
        <w:p w14:paraId="1B2B6AB2" w14:textId="77777777" w:rsidR="005851FA" w:rsidRDefault="00ED4F71">
          <w:pPr>
            <w:pStyle w:val="PURHeaderText"/>
          </w:pPr>
          <w:r>
            <w:t>Produktbestimmungen für Microsoft-Volumenlizenzierung (Deutsch, Januar 2017)</w:t>
          </w:r>
        </w:p>
      </w:tc>
      <w:tc>
        <w:tcPr>
          <w:tcW w:w="3680" w:type="dxa"/>
        </w:tcPr>
        <w:p w14:paraId="6BA8E4AF" w14:textId="33A93A5A" w:rsidR="005851FA" w:rsidRDefault="00ED4F71">
          <w:pPr>
            <w:pStyle w:val="PURHeaderText"/>
            <w:jc w:val="right"/>
          </w:pPr>
          <w:r>
            <w:fldChar w:fldCharType="begin"/>
          </w:r>
          <w:r>
            <w:instrText xml:space="preserve"> PAGE \* MERGEFORMAT </w:instrText>
          </w:r>
          <w:r>
            <w:fldChar w:fldCharType="separate"/>
          </w:r>
          <w:r w:rsidR="00374347">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851FA" w14:paraId="7E3D45FC" w14:textId="77777777">
      <w:tc>
        <w:tcPr>
          <w:tcW w:w="8560" w:type="dxa"/>
        </w:tcPr>
        <w:p w14:paraId="579833DD" w14:textId="77777777" w:rsidR="005851FA" w:rsidRDefault="00ED4F71">
          <w:pPr>
            <w:pStyle w:val="PURHeaderText"/>
          </w:pPr>
          <w:r>
            <w:t>Produktbestimmungen für Microsoft-Volumenlizenzierung (Deutsch, Januar 2017)</w:t>
          </w:r>
        </w:p>
      </w:tc>
      <w:tc>
        <w:tcPr>
          <w:tcW w:w="3680" w:type="dxa"/>
        </w:tcPr>
        <w:p w14:paraId="050A7BD5" w14:textId="77777777" w:rsidR="005851FA" w:rsidRDefault="00ED4F7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C213A"/>
    <w:multiLevelType w:val="multilevel"/>
    <w:tmpl w:val="B8A66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B0BAB"/>
    <w:multiLevelType w:val="multilevel"/>
    <w:tmpl w:val="B1BAB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B246E7"/>
    <w:multiLevelType w:val="multilevel"/>
    <w:tmpl w:val="AC327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7A3A07"/>
    <w:multiLevelType w:val="multilevel"/>
    <w:tmpl w:val="BCF6C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0B5A6D"/>
    <w:multiLevelType w:val="multilevel"/>
    <w:tmpl w:val="C74A1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FF200F"/>
    <w:multiLevelType w:val="multilevel"/>
    <w:tmpl w:val="1584E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8D690D"/>
    <w:multiLevelType w:val="multilevel"/>
    <w:tmpl w:val="BE4A8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0F4119"/>
    <w:multiLevelType w:val="multilevel"/>
    <w:tmpl w:val="1CEAB4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292ABC"/>
    <w:multiLevelType w:val="multilevel"/>
    <w:tmpl w:val="6C08E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7C28CD"/>
    <w:multiLevelType w:val="multilevel"/>
    <w:tmpl w:val="DAA2F1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706FB2"/>
    <w:multiLevelType w:val="multilevel"/>
    <w:tmpl w:val="96408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475553"/>
    <w:multiLevelType w:val="multilevel"/>
    <w:tmpl w:val="1B421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CF0695"/>
    <w:multiLevelType w:val="multilevel"/>
    <w:tmpl w:val="43CE9F2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8C37AD"/>
    <w:multiLevelType w:val="multilevel"/>
    <w:tmpl w:val="3F842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412B70"/>
    <w:multiLevelType w:val="multilevel"/>
    <w:tmpl w:val="20B4E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9351FD"/>
    <w:multiLevelType w:val="multilevel"/>
    <w:tmpl w:val="163AF5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7870F2"/>
    <w:multiLevelType w:val="multilevel"/>
    <w:tmpl w:val="75944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2D35FE"/>
    <w:multiLevelType w:val="multilevel"/>
    <w:tmpl w:val="0CC8D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1D24A7"/>
    <w:multiLevelType w:val="multilevel"/>
    <w:tmpl w:val="B740A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605FF0"/>
    <w:multiLevelType w:val="multilevel"/>
    <w:tmpl w:val="A83E0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28457A"/>
    <w:multiLevelType w:val="multilevel"/>
    <w:tmpl w:val="48BEF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836CDE"/>
    <w:multiLevelType w:val="multilevel"/>
    <w:tmpl w:val="9C40B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350F02"/>
    <w:multiLevelType w:val="multilevel"/>
    <w:tmpl w:val="D56074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A66999"/>
    <w:multiLevelType w:val="multilevel"/>
    <w:tmpl w:val="DF428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E91322"/>
    <w:multiLevelType w:val="multilevel"/>
    <w:tmpl w:val="5526F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A6285A"/>
    <w:multiLevelType w:val="multilevel"/>
    <w:tmpl w:val="5F607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6F6D8E"/>
    <w:multiLevelType w:val="multilevel"/>
    <w:tmpl w:val="4A4E1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37D7C"/>
    <w:multiLevelType w:val="multilevel"/>
    <w:tmpl w:val="ACE6A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A13DF6"/>
    <w:multiLevelType w:val="multilevel"/>
    <w:tmpl w:val="83748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E33367"/>
    <w:multiLevelType w:val="multilevel"/>
    <w:tmpl w:val="5C14C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E106ED"/>
    <w:multiLevelType w:val="multilevel"/>
    <w:tmpl w:val="B08A52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3D09A1"/>
    <w:multiLevelType w:val="multilevel"/>
    <w:tmpl w:val="14BCC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EC249B"/>
    <w:multiLevelType w:val="multilevel"/>
    <w:tmpl w:val="F9FCDD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66573C"/>
    <w:multiLevelType w:val="multilevel"/>
    <w:tmpl w:val="DEA274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C26E8E"/>
    <w:multiLevelType w:val="multilevel"/>
    <w:tmpl w:val="FFF04C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800D1E"/>
    <w:multiLevelType w:val="multilevel"/>
    <w:tmpl w:val="BF2C83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AB6E7A"/>
    <w:multiLevelType w:val="multilevel"/>
    <w:tmpl w:val="32401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F96468"/>
    <w:multiLevelType w:val="multilevel"/>
    <w:tmpl w:val="56C2BE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20394B"/>
    <w:multiLevelType w:val="multilevel"/>
    <w:tmpl w:val="4880D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2E561C"/>
    <w:multiLevelType w:val="multilevel"/>
    <w:tmpl w:val="6DD29D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D16AFE"/>
    <w:multiLevelType w:val="multilevel"/>
    <w:tmpl w:val="A34C1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A659FB"/>
    <w:multiLevelType w:val="multilevel"/>
    <w:tmpl w:val="8398F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E721F1"/>
    <w:multiLevelType w:val="multilevel"/>
    <w:tmpl w:val="B344C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A67E2C"/>
    <w:multiLevelType w:val="multilevel"/>
    <w:tmpl w:val="6994B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63478C"/>
    <w:multiLevelType w:val="multilevel"/>
    <w:tmpl w:val="379A5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150621"/>
    <w:multiLevelType w:val="multilevel"/>
    <w:tmpl w:val="C22ED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000D37"/>
    <w:multiLevelType w:val="multilevel"/>
    <w:tmpl w:val="6D26C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10527F"/>
    <w:multiLevelType w:val="multilevel"/>
    <w:tmpl w:val="216E0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1D7791"/>
    <w:multiLevelType w:val="multilevel"/>
    <w:tmpl w:val="956CD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6529F8"/>
    <w:multiLevelType w:val="multilevel"/>
    <w:tmpl w:val="93BAB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F510B1"/>
    <w:multiLevelType w:val="multilevel"/>
    <w:tmpl w:val="0F06A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9F12BC"/>
    <w:multiLevelType w:val="multilevel"/>
    <w:tmpl w:val="F6688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BD7779"/>
    <w:multiLevelType w:val="multilevel"/>
    <w:tmpl w:val="5EDED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22"/>
  </w:num>
  <w:num w:numId="4">
    <w:abstractNumId w:val="49"/>
  </w:num>
  <w:num w:numId="5">
    <w:abstractNumId w:val="52"/>
  </w:num>
  <w:num w:numId="6">
    <w:abstractNumId w:val="6"/>
  </w:num>
  <w:num w:numId="7">
    <w:abstractNumId w:val="3"/>
  </w:num>
  <w:num w:numId="8">
    <w:abstractNumId w:val="29"/>
  </w:num>
  <w:num w:numId="9">
    <w:abstractNumId w:val="9"/>
  </w:num>
  <w:num w:numId="10">
    <w:abstractNumId w:val="8"/>
  </w:num>
  <w:num w:numId="11">
    <w:abstractNumId w:val="14"/>
  </w:num>
  <w:num w:numId="12">
    <w:abstractNumId w:val="45"/>
  </w:num>
  <w:num w:numId="13">
    <w:abstractNumId w:val="47"/>
  </w:num>
  <w:num w:numId="14">
    <w:abstractNumId w:val="41"/>
  </w:num>
  <w:num w:numId="15">
    <w:abstractNumId w:val="33"/>
  </w:num>
  <w:num w:numId="16">
    <w:abstractNumId w:val="26"/>
  </w:num>
  <w:num w:numId="17">
    <w:abstractNumId w:val="16"/>
  </w:num>
  <w:num w:numId="18">
    <w:abstractNumId w:val="37"/>
  </w:num>
  <w:num w:numId="19">
    <w:abstractNumId w:val="4"/>
  </w:num>
  <w:num w:numId="20">
    <w:abstractNumId w:val="23"/>
  </w:num>
  <w:num w:numId="21">
    <w:abstractNumId w:val="40"/>
  </w:num>
  <w:num w:numId="22">
    <w:abstractNumId w:val="38"/>
  </w:num>
  <w:num w:numId="23">
    <w:abstractNumId w:val="51"/>
  </w:num>
  <w:num w:numId="24">
    <w:abstractNumId w:val="53"/>
  </w:num>
  <w:num w:numId="25">
    <w:abstractNumId w:val="11"/>
  </w:num>
  <w:num w:numId="26">
    <w:abstractNumId w:val="25"/>
  </w:num>
  <w:num w:numId="27">
    <w:abstractNumId w:val="7"/>
  </w:num>
  <w:num w:numId="28">
    <w:abstractNumId w:val="15"/>
  </w:num>
  <w:num w:numId="29">
    <w:abstractNumId w:val="19"/>
  </w:num>
  <w:num w:numId="30">
    <w:abstractNumId w:val="5"/>
  </w:num>
  <w:num w:numId="31">
    <w:abstractNumId w:val="2"/>
  </w:num>
  <w:num w:numId="32">
    <w:abstractNumId w:val="36"/>
  </w:num>
  <w:num w:numId="33">
    <w:abstractNumId w:val="0"/>
  </w:num>
  <w:num w:numId="34">
    <w:abstractNumId w:val="12"/>
  </w:num>
  <w:num w:numId="35">
    <w:abstractNumId w:val="48"/>
  </w:num>
  <w:num w:numId="36">
    <w:abstractNumId w:val="35"/>
  </w:num>
  <w:num w:numId="37">
    <w:abstractNumId w:val="43"/>
  </w:num>
  <w:num w:numId="38">
    <w:abstractNumId w:val="17"/>
  </w:num>
  <w:num w:numId="39">
    <w:abstractNumId w:val="27"/>
  </w:num>
  <w:num w:numId="40">
    <w:abstractNumId w:val="42"/>
  </w:num>
  <w:num w:numId="41">
    <w:abstractNumId w:val="21"/>
  </w:num>
  <w:num w:numId="42">
    <w:abstractNumId w:val="50"/>
  </w:num>
  <w:num w:numId="43">
    <w:abstractNumId w:val="20"/>
  </w:num>
  <w:num w:numId="44">
    <w:abstractNumId w:val="18"/>
  </w:num>
  <w:num w:numId="45">
    <w:abstractNumId w:val="10"/>
  </w:num>
  <w:num w:numId="46">
    <w:abstractNumId w:val="28"/>
  </w:num>
  <w:num w:numId="47">
    <w:abstractNumId w:val="34"/>
  </w:num>
  <w:num w:numId="48">
    <w:abstractNumId w:val="39"/>
  </w:num>
  <w:num w:numId="49">
    <w:abstractNumId w:val="54"/>
  </w:num>
  <w:num w:numId="50">
    <w:abstractNumId w:val="1"/>
  </w:num>
  <w:num w:numId="51">
    <w:abstractNumId w:val="13"/>
  </w:num>
  <w:num w:numId="52">
    <w:abstractNumId w:val="24"/>
  </w:num>
  <w:num w:numId="53">
    <w:abstractNumId w:val="46"/>
  </w:num>
  <w:num w:numId="54">
    <w:abstractNumId w:val="31"/>
  </w:num>
  <w:num w:numId="55">
    <w:abstractNumId w:val="4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xHDzhLttJSYR9TVMByAMATA3tBHO3XEuDUWzp73f271S01N2gOn3F5jwALqnmjfsL6Aoiveie4RGKQUNX4yHg==" w:salt="XNLME+qJQ2VLKC7w2pdKZ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0B86"/>
    <w:rsid w:val="0001181C"/>
    <w:rsid w:val="000124DA"/>
    <w:rsid w:val="000135C4"/>
    <w:rsid w:val="000143CD"/>
    <w:rsid w:val="00016550"/>
    <w:rsid w:val="00025058"/>
    <w:rsid w:val="00026BD7"/>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347"/>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51FA"/>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4F71"/>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F4C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D4F7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621B4-F6FF-408A-8840-B450459ECCFE}">
  <ds:schemaRefs>
    <ds:schemaRef ds:uri="http://schemas.openxmlformats.org/officeDocument/2006/bibliography"/>
  </ds:schemaRefs>
</ds:datastoreItem>
</file>

<file path=customXml/itemProps2.xml><?xml version="1.0" encoding="utf-8"?>
<ds:datastoreItem xmlns:ds="http://schemas.openxmlformats.org/officeDocument/2006/customXml" ds:itemID="{B40FE26D-60A1-417A-AE7B-F35482764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111960</Words>
  <Characters>638176</Characters>
  <Application>Microsoft Office Word</Application>
  <DocSecurity>8</DocSecurity>
  <Lines>5318</Lines>
  <Paragraphs>1497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2016-12-29T08:08:00Z</dcterms:created>
  <dcterms:modified xsi:type="dcterms:W3CDTF">2016-12-29T08:09:00Z</dcterms:modified>
</cp:coreProperties>
</file>